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158C5" w14:textId="6A6F23A7" w:rsidR="00281BED" w:rsidRDefault="00281BED">
      <w:r>
        <w:t>Written Summary:</w:t>
      </w:r>
    </w:p>
    <w:p w14:paraId="55278646" w14:textId="77777777" w:rsidR="00281BED" w:rsidRDefault="00281BED"/>
    <w:p w14:paraId="6DC835DB" w14:textId="6F375990" w:rsidR="00281BED" w:rsidRDefault="00281BED" w:rsidP="00281BED">
      <w:pPr>
        <w:pStyle w:val="ListParagraph"/>
        <w:numPr>
          <w:ilvl w:val="0"/>
          <w:numId w:val="1"/>
        </w:numPr>
      </w:pPr>
      <w:r>
        <w:t xml:space="preserve">Total school budget does not have a positive correlation when compared to both average math and reading scores. </w:t>
      </w:r>
    </w:p>
    <w:p w14:paraId="74B8F0E4" w14:textId="2EEEC175" w:rsidR="00281BED" w:rsidRDefault="00281BED" w:rsidP="00281BED">
      <w:pPr>
        <w:pStyle w:val="ListParagraph"/>
        <w:numPr>
          <w:ilvl w:val="0"/>
          <w:numId w:val="1"/>
        </w:numPr>
      </w:pPr>
      <w:r>
        <w:t xml:space="preserve">Schools with less than </w:t>
      </w:r>
      <w:r w:rsidR="006076E8">
        <w:t xml:space="preserve">2,300 students averaged greater than 92% for both average math and reading scores. </w:t>
      </w:r>
    </w:p>
    <w:p w14:paraId="10103948" w14:textId="32FE3241" w:rsidR="006076E8" w:rsidRDefault="006076E8" w:rsidP="00281BED">
      <w:pPr>
        <w:pStyle w:val="ListParagraph"/>
        <w:numPr>
          <w:ilvl w:val="0"/>
          <w:numId w:val="1"/>
        </w:numPr>
      </w:pPr>
      <w:r>
        <w:t xml:space="preserve">Higher per student budget did not present with a consistent positive impact on improving math and reading score. </w:t>
      </w:r>
    </w:p>
    <w:p w14:paraId="7B823BF3" w14:textId="77777777" w:rsidR="006076E8" w:rsidRDefault="006076E8" w:rsidP="006076E8"/>
    <w:p w14:paraId="66EC187D" w14:textId="548806B4" w:rsidR="006076E8" w:rsidRDefault="006076E8" w:rsidP="006076E8">
      <w:r>
        <w:t xml:space="preserve">More Study Needed: </w:t>
      </w:r>
    </w:p>
    <w:p w14:paraId="261D117D" w14:textId="77777777" w:rsidR="006076E8" w:rsidRDefault="006076E8" w:rsidP="006076E8"/>
    <w:p w14:paraId="78A51391" w14:textId="598A614C" w:rsidR="00626666" w:rsidRDefault="00626666" w:rsidP="00626666">
      <w:pPr>
        <w:pStyle w:val="ListParagraph"/>
        <w:numPr>
          <w:ilvl w:val="0"/>
          <w:numId w:val="2"/>
        </w:numPr>
      </w:pPr>
      <w:r>
        <w:t xml:space="preserve">Collect teacher to student ration and evaluate the effects (if any) on increasing scores. </w:t>
      </w:r>
    </w:p>
    <w:p w14:paraId="75B9ABFD" w14:textId="188684C1" w:rsidR="00626666" w:rsidRDefault="00626666" w:rsidP="00626666">
      <w:pPr>
        <w:pStyle w:val="ListParagraph"/>
        <w:numPr>
          <w:ilvl w:val="0"/>
          <w:numId w:val="2"/>
        </w:numPr>
      </w:pPr>
      <w:r>
        <w:t xml:space="preserve">Collect data that communicates quality of teachers and </w:t>
      </w:r>
      <w:r>
        <w:t>evaluate the effect</w:t>
      </w:r>
      <w:r>
        <w:t>s</w:t>
      </w:r>
      <w:r>
        <w:t xml:space="preserve"> (if any) on increasing scores</w:t>
      </w:r>
      <w:r>
        <w:t>.</w:t>
      </w:r>
    </w:p>
    <w:p w14:paraId="3726D469" w14:textId="7E949F56" w:rsidR="00626666" w:rsidRDefault="00626666" w:rsidP="00626666">
      <w:pPr>
        <w:pStyle w:val="ListParagraph"/>
        <w:numPr>
          <w:ilvl w:val="0"/>
          <w:numId w:val="2"/>
        </w:numPr>
      </w:pPr>
      <w:r>
        <w:t>Collect data about what budgets is being spent on and</w:t>
      </w:r>
      <w:r>
        <w:t xml:space="preserve"> evaluate the effect (if any) on increasing scores</w:t>
      </w:r>
    </w:p>
    <w:sectPr w:rsidR="00626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31E20"/>
    <w:multiLevelType w:val="hybridMultilevel"/>
    <w:tmpl w:val="B1302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D45AA"/>
    <w:multiLevelType w:val="hybridMultilevel"/>
    <w:tmpl w:val="98F8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458801">
    <w:abstractNumId w:val="1"/>
  </w:num>
  <w:num w:numId="2" w16cid:durableId="2067947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ED"/>
    <w:rsid w:val="00281BED"/>
    <w:rsid w:val="006076E8"/>
    <w:rsid w:val="0062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246F9"/>
  <w15:chartTrackingRefBased/>
  <w15:docId w15:val="{D06A506E-B472-2042-8628-E32CF21A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Ponticelli</dc:creator>
  <cp:keywords/>
  <dc:description/>
  <cp:lastModifiedBy>Ryan Ponticelli</cp:lastModifiedBy>
  <cp:revision>1</cp:revision>
  <dcterms:created xsi:type="dcterms:W3CDTF">2024-05-29T04:54:00Z</dcterms:created>
  <dcterms:modified xsi:type="dcterms:W3CDTF">2024-05-29T05:30:00Z</dcterms:modified>
</cp:coreProperties>
</file>