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FD32A" w14:textId="77777777" w:rsidR="0041492B" w:rsidRPr="00A359FC" w:rsidRDefault="00155F63">
      <w:pPr>
        <w:jc w:val="center"/>
        <w:rPr>
          <w:rFonts w:ascii="Times New Roman" w:hAnsi="Times New Roman" w:cs="Times New Roman"/>
          <w:color w:val="000000"/>
          <w:sz w:val="40"/>
          <w:szCs w:val="40"/>
        </w:rPr>
      </w:pPr>
      <w:bookmarkStart w:id="0" w:name="_GoBack"/>
      <w:bookmarkEnd w:id="0"/>
      <w:r w:rsidRPr="00A359FC">
        <w:rPr>
          <w:rFonts w:ascii="Times New Roman" w:hAnsi="Times New Roman" w:cs="Times New Roman"/>
          <w:color w:val="000000"/>
          <w:sz w:val="40"/>
          <w:szCs w:val="40"/>
        </w:rPr>
        <w:t>Rebuttal</w:t>
      </w:r>
    </w:p>
    <w:p w14:paraId="72B4CDAB" w14:textId="77777777" w:rsidR="0041492B" w:rsidRPr="00A359FC" w:rsidRDefault="0041492B">
      <w:pPr>
        <w:rPr>
          <w:rFonts w:ascii="Times New Roman" w:hAnsi="Times New Roman" w:cs="Times New Roman"/>
          <w:color w:val="000000"/>
          <w:sz w:val="30"/>
          <w:szCs w:val="30"/>
        </w:rPr>
      </w:pPr>
    </w:p>
    <w:p w14:paraId="1D430A0A" w14:textId="77777777" w:rsidR="0041492B" w:rsidRPr="00A359FC" w:rsidRDefault="00155F63">
      <w:pPr>
        <w:spacing w:after="360"/>
        <w:rPr>
          <w:rFonts w:ascii="Times New Roman" w:hAnsi="Times New Roman" w:cs="Times New Roman"/>
          <w:color w:val="000000"/>
          <w:sz w:val="30"/>
          <w:szCs w:val="30"/>
        </w:rPr>
      </w:pPr>
      <w:r w:rsidRPr="00A359FC">
        <w:rPr>
          <w:rFonts w:ascii="Times New Roman" w:hAnsi="Times New Roman" w:cs="Times New Roman"/>
          <w:color w:val="000000"/>
          <w:sz w:val="30"/>
          <w:szCs w:val="30"/>
        </w:rPr>
        <w:t xml:space="preserve">We’d like to thank the reviewers for their time and comments. We especially appreciate the constructive suggestions. </w:t>
      </w:r>
      <w:r w:rsidR="00A359FC" w:rsidRPr="00A359FC">
        <w:rPr>
          <w:rFonts w:ascii="Times New Roman" w:hAnsi="Times New Roman" w:cs="Times New Roman"/>
          <w:color w:val="000000"/>
          <w:sz w:val="30"/>
          <w:szCs w:val="30"/>
        </w:rPr>
        <w:t xml:space="preserve">In our paper, </w:t>
      </w:r>
      <w:r w:rsidRPr="00A359FC">
        <w:rPr>
          <w:rFonts w:ascii="Times New Roman" w:hAnsi="Times New Roman" w:cs="Times New Roman"/>
          <w:color w:val="000000"/>
          <w:sz w:val="30"/>
          <w:szCs w:val="30"/>
        </w:rPr>
        <w:t>a predictive Deep Reinforcement Learning(DRL) model is constructed to assess every players' actions under game</w:t>
      </w:r>
      <w:r w:rsidR="00A359FC" w:rsidRPr="00A359FC">
        <w:rPr>
          <w:rFonts w:ascii="Times New Roman" w:hAnsi="Times New Roman" w:cs="Times New Roman"/>
          <w:color w:val="000000"/>
          <w:sz w:val="30"/>
          <w:szCs w:val="30"/>
        </w:rPr>
        <w:t xml:space="preserve"> context</w:t>
      </w:r>
      <w:r w:rsidRPr="00A359FC">
        <w:rPr>
          <w:rFonts w:ascii="Times New Roman" w:hAnsi="Times New Roman" w:cs="Times New Roman"/>
          <w:color w:val="000000"/>
          <w:sz w:val="30"/>
          <w:szCs w:val="30"/>
        </w:rPr>
        <w:t>.  Our work has extended DRL to the field of sport analysis. With specified reward function (e.g. goals, assist or penalty), fine-grained analysis can be performed to every players' action. As the beginning of this story, we evaluate players' performance and rating them by aggregating those values.</w:t>
      </w:r>
      <w:r w:rsidR="00A359FC" w:rsidRPr="00A359FC">
        <w:rPr>
          <w:rFonts w:ascii="Times New Roman" w:hAnsi="Times New Roman" w:cs="Times New Roman"/>
          <w:color w:val="000000"/>
          <w:sz w:val="30"/>
          <w:szCs w:val="30"/>
        </w:rPr>
        <w:t xml:space="preserve"> In future work, more exciting system like game outcome prediction or even </w:t>
      </w:r>
      <w:r w:rsidR="00A359FC">
        <w:rPr>
          <w:rFonts w:ascii="Times New Roman" w:hAnsi="Times New Roman" w:cs="Times New Roman" w:hint="eastAsia"/>
          <w:color w:val="000000"/>
          <w:sz w:val="30"/>
          <w:szCs w:val="30"/>
        </w:rPr>
        <w:t xml:space="preserve">in-game </w:t>
      </w:r>
      <w:r w:rsidR="00A359FC" w:rsidRPr="00A359FC">
        <w:rPr>
          <w:rFonts w:ascii="Times New Roman" w:hAnsi="Times New Roman" w:cs="Times New Roman"/>
          <w:color w:val="000000"/>
          <w:sz w:val="30"/>
          <w:szCs w:val="30"/>
        </w:rPr>
        <w:t>gambling will be explored</w:t>
      </w:r>
      <w:r w:rsidR="00A359FC">
        <w:rPr>
          <w:rFonts w:ascii="Times New Roman" w:hAnsi="Times New Roman" w:cs="Times New Roman" w:hint="eastAsia"/>
          <w:color w:val="000000"/>
          <w:sz w:val="30"/>
          <w:szCs w:val="30"/>
        </w:rPr>
        <w:t xml:space="preserve"> in successive work</w:t>
      </w:r>
      <w:r w:rsidR="00A359FC" w:rsidRPr="00A359FC">
        <w:rPr>
          <w:rFonts w:ascii="Times New Roman" w:hAnsi="Times New Roman" w:cs="Times New Roman"/>
          <w:color w:val="000000"/>
          <w:sz w:val="30"/>
          <w:szCs w:val="30"/>
        </w:rPr>
        <w:t>.</w:t>
      </w:r>
      <w:r w:rsidR="00A359FC">
        <w:rPr>
          <w:rFonts w:ascii="Times New Roman" w:hAnsi="Times New Roman" w:cs="Times New Roman" w:hint="eastAsia"/>
          <w:color w:val="000000"/>
          <w:sz w:val="30"/>
          <w:szCs w:val="30"/>
        </w:rPr>
        <w:t xml:space="preserve"> As our foundation of DRL in Sport analytic, we do hope this paper can be accepted and we promise to open source code and let everybody play </w:t>
      </w:r>
      <w:r w:rsidR="00A359FC">
        <w:rPr>
          <w:rFonts w:ascii="Times New Roman" w:hAnsi="Times New Roman" w:cs="Times New Roman"/>
          <w:color w:val="000000"/>
          <w:sz w:val="30"/>
          <w:szCs w:val="30"/>
        </w:rPr>
        <w:t>around</w:t>
      </w:r>
      <w:r w:rsidR="00A359FC">
        <w:rPr>
          <w:rFonts w:ascii="Times New Roman" w:hAnsi="Times New Roman" w:cs="Times New Roman" w:hint="eastAsia"/>
          <w:color w:val="000000"/>
          <w:sz w:val="30"/>
          <w:szCs w:val="30"/>
        </w:rPr>
        <w:t xml:space="preserve"> the DRL in real </w:t>
      </w:r>
      <w:r w:rsidR="00A359FC">
        <w:rPr>
          <w:rFonts w:ascii="Times New Roman" w:hAnsi="Times New Roman" w:cs="Times New Roman"/>
          <w:color w:val="000000"/>
          <w:sz w:val="30"/>
          <w:szCs w:val="30"/>
        </w:rPr>
        <w:t>professional</w:t>
      </w:r>
      <w:r w:rsidR="00A359FC">
        <w:rPr>
          <w:rFonts w:ascii="Times New Roman" w:hAnsi="Times New Roman" w:cs="Times New Roman" w:hint="eastAsia"/>
          <w:color w:val="000000"/>
          <w:sz w:val="30"/>
          <w:szCs w:val="30"/>
        </w:rPr>
        <w:t xml:space="preserve"> sport.</w:t>
      </w:r>
    </w:p>
    <w:p w14:paraId="2FE4F148" w14:textId="77777777" w:rsidR="000F3063" w:rsidRDefault="00155F63" w:rsidP="000F3063">
      <w:pPr>
        <w:spacing w:after="360"/>
        <w:rPr>
          <w:rFonts w:ascii="Times New Roman" w:hAnsi="Times New Roman" w:cs="Times New Roman"/>
          <w:color w:val="000000"/>
          <w:sz w:val="30"/>
          <w:szCs w:val="30"/>
        </w:rPr>
      </w:pPr>
      <w:r w:rsidRPr="00A359FC">
        <w:rPr>
          <w:rFonts w:ascii="Times New Roman" w:hAnsi="Times New Roman" w:cs="Times New Roman"/>
          <w:color w:val="000000"/>
          <w:sz w:val="30"/>
          <w:szCs w:val="30"/>
        </w:rPr>
        <w:t xml:space="preserve">Despite </w:t>
      </w:r>
      <w:r w:rsidR="00A359FC">
        <w:rPr>
          <w:rFonts w:ascii="Times New Roman" w:hAnsi="Times New Roman" w:cs="Times New Roman" w:hint="eastAsia"/>
          <w:color w:val="000000"/>
          <w:sz w:val="30"/>
          <w:szCs w:val="30"/>
        </w:rPr>
        <w:t>reviewers</w:t>
      </w:r>
      <w:r w:rsidR="00A359FC">
        <w:rPr>
          <w:rFonts w:ascii="Times New Roman" w:hAnsi="Times New Roman" w:cs="Times New Roman"/>
          <w:color w:val="000000"/>
          <w:sz w:val="30"/>
          <w:szCs w:val="30"/>
        </w:rPr>
        <w:t>’</w:t>
      </w:r>
      <w:r w:rsidRPr="00A359FC">
        <w:rPr>
          <w:rFonts w:ascii="Times New Roman" w:hAnsi="Times New Roman" w:cs="Times New Roman"/>
          <w:color w:val="000000"/>
          <w:sz w:val="30"/>
          <w:szCs w:val="30"/>
        </w:rPr>
        <w:t xml:space="preserve"> encouraging comments, several issues </w:t>
      </w:r>
      <w:r w:rsidR="00A359FC">
        <w:rPr>
          <w:rFonts w:ascii="Times New Roman" w:hAnsi="Times New Roman" w:cs="Times New Roman" w:hint="eastAsia"/>
          <w:color w:val="000000"/>
          <w:sz w:val="30"/>
          <w:szCs w:val="30"/>
        </w:rPr>
        <w:t>need to</w:t>
      </w:r>
      <w:r w:rsidRPr="00A359FC">
        <w:rPr>
          <w:rFonts w:ascii="Times New Roman" w:hAnsi="Times New Roman" w:cs="Times New Roman"/>
          <w:color w:val="000000"/>
          <w:sz w:val="30"/>
          <w:szCs w:val="30"/>
        </w:rPr>
        <w:t xml:space="preserve"> be clarified</w:t>
      </w:r>
    </w:p>
    <w:p w14:paraId="7D093437" w14:textId="77777777" w:rsidR="00A359FC" w:rsidRPr="000F3063" w:rsidRDefault="000F3063" w:rsidP="000F3063">
      <w:pPr>
        <w:spacing w:after="360"/>
        <w:rPr>
          <w:rFonts w:ascii="Times New Roman" w:hAnsi="Times New Roman" w:cs="Times New Roman"/>
          <w:color w:val="000000"/>
          <w:sz w:val="30"/>
          <w:szCs w:val="30"/>
        </w:rPr>
      </w:pPr>
      <w:r w:rsidRPr="000F3063">
        <w:rPr>
          <w:rFonts w:ascii="Times New Roman" w:hAnsi="Times New Roman" w:cs="Times New Roman" w:hint="eastAsia"/>
          <w:color w:val="000000"/>
          <w:sz w:val="30"/>
          <w:szCs w:val="30"/>
          <w:shd w:val="clear" w:color="auto" w:fill="FFFFFF"/>
        </w:rPr>
        <w:t>1.</w:t>
      </w:r>
      <w:r>
        <w:rPr>
          <w:rFonts w:ascii="Times New Roman" w:hAnsi="Times New Roman" w:cs="Times New Roman" w:hint="eastAsia"/>
          <w:color w:val="000000"/>
          <w:sz w:val="30"/>
          <w:szCs w:val="30"/>
          <w:shd w:val="clear" w:color="auto" w:fill="FFFFFF"/>
        </w:rPr>
        <w:t xml:space="preserve"> </w:t>
      </w:r>
      <w:r w:rsidR="00A359FC" w:rsidRPr="000F3063">
        <w:rPr>
          <w:rFonts w:ascii="Times New Roman" w:hAnsi="Times New Roman" w:cs="Times New Roman" w:hint="eastAsia"/>
          <w:color w:val="000000"/>
          <w:sz w:val="30"/>
          <w:szCs w:val="30"/>
          <w:shd w:val="clear" w:color="auto" w:fill="FFFFFF"/>
        </w:rPr>
        <w:t>G</w:t>
      </w:r>
      <w:r w:rsidR="00155F63" w:rsidRPr="000F3063">
        <w:rPr>
          <w:rFonts w:ascii="Times New Roman" w:hAnsi="Times New Roman" w:cs="Times New Roman"/>
          <w:color w:val="000000"/>
          <w:sz w:val="30"/>
          <w:szCs w:val="30"/>
          <w:shd w:val="clear" w:color="auto" w:fill="FFFFFF"/>
        </w:rPr>
        <w:t>ener</w:t>
      </w:r>
      <w:r w:rsidR="00A359FC" w:rsidRPr="000F3063">
        <w:rPr>
          <w:rFonts w:ascii="Times New Roman" w:hAnsi="Times New Roman" w:cs="Times New Roman"/>
          <w:color w:val="000000"/>
          <w:sz w:val="30"/>
          <w:szCs w:val="30"/>
          <w:shd w:val="clear" w:color="auto" w:fill="FFFFFF"/>
        </w:rPr>
        <w:t>alization ability of our method</w:t>
      </w:r>
    </w:p>
    <w:p w14:paraId="652512BF" w14:textId="77777777" w:rsidR="0041492B" w:rsidRPr="00A359FC" w:rsidRDefault="00A359FC" w:rsidP="00A359FC">
      <w:pPr>
        <w:spacing w:after="360"/>
        <w:rPr>
          <w:rFonts w:ascii="Times New Roman" w:hAnsi="Times New Roman" w:cs="Times New Roman"/>
          <w:color w:val="000000"/>
          <w:sz w:val="30"/>
          <w:szCs w:val="30"/>
          <w:shd w:val="clear" w:color="auto" w:fill="FFFFFF"/>
        </w:rPr>
      </w:pPr>
      <w:r>
        <w:rPr>
          <w:rFonts w:ascii="Times New Roman" w:hAnsi="Times New Roman" w:cs="Times New Roman" w:hint="eastAsia"/>
          <w:color w:val="000000"/>
          <w:sz w:val="30"/>
          <w:szCs w:val="30"/>
          <w:shd w:val="clear" w:color="auto" w:fill="FFFFFF"/>
        </w:rPr>
        <w:t xml:space="preserve"> </w:t>
      </w:r>
      <w:r w:rsidR="00155F63" w:rsidRPr="00A359FC">
        <w:rPr>
          <w:rFonts w:ascii="Times New Roman" w:hAnsi="Times New Roman" w:cs="Times New Roman"/>
          <w:color w:val="000000"/>
          <w:sz w:val="30"/>
          <w:szCs w:val="30"/>
          <w:shd w:val="clear" w:color="auto" w:fill="FFFFFF"/>
        </w:rPr>
        <w:t xml:space="preserve">Generalization is a key benefit of applying neural network approximation function </w:t>
      </w:r>
      <w:r w:rsidRPr="00A359FC">
        <w:rPr>
          <w:rFonts w:ascii="Times New Roman" w:hAnsi="Times New Roman" w:cs="Times New Roman" w:hint="eastAsia"/>
          <w:color w:val="000000"/>
          <w:sz w:val="30"/>
          <w:szCs w:val="30"/>
          <w:shd w:val="clear" w:color="auto" w:fill="FFFFFF"/>
        </w:rPr>
        <w:t>to</w:t>
      </w:r>
      <w:r w:rsidR="00155F63" w:rsidRPr="00A359FC">
        <w:rPr>
          <w:rFonts w:ascii="Times New Roman" w:hAnsi="Times New Roman" w:cs="Times New Roman"/>
          <w:color w:val="000000"/>
          <w:sz w:val="30"/>
          <w:szCs w:val="30"/>
          <w:shd w:val="clear" w:color="auto" w:fill="FFFFFF"/>
        </w:rPr>
        <w:t xml:space="preserve"> Temporal Difference RL. Th</w:t>
      </w:r>
      <w:r w:rsidRPr="00A359FC">
        <w:rPr>
          <w:rFonts w:ascii="Times New Roman" w:hAnsi="Times New Roman" w:cs="Times New Roman"/>
          <w:color w:val="000000"/>
          <w:sz w:val="30"/>
          <w:szCs w:val="30"/>
          <w:shd w:val="clear" w:color="auto" w:fill="FFFFFF"/>
        </w:rPr>
        <w:t xml:space="preserve">at's why we emphasize it in </w:t>
      </w:r>
      <w:r w:rsidR="00155F63" w:rsidRPr="00A359FC">
        <w:rPr>
          <w:rFonts w:ascii="Times New Roman" w:hAnsi="Times New Roman" w:cs="Times New Roman"/>
          <w:color w:val="000000"/>
          <w:sz w:val="30"/>
          <w:szCs w:val="30"/>
          <w:shd w:val="clear" w:color="auto" w:fill="FFFFFF"/>
        </w:rPr>
        <w:t xml:space="preserve">our paper. For example, (1) Spatial Projection in section Illustration of Network Predictions, where model generalize players' shot-value function over the entire ice </w:t>
      </w:r>
      <w:r w:rsidRPr="00A359FC">
        <w:rPr>
          <w:rFonts w:ascii="Times New Roman" w:hAnsi="Times New Roman" w:cs="Times New Roman" w:hint="eastAsia"/>
          <w:color w:val="000000"/>
          <w:sz w:val="30"/>
          <w:szCs w:val="30"/>
          <w:shd w:val="clear" w:color="auto" w:fill="FFFFFF"/>
        </w:rPr>
        <w:t xml:space="preserve">hockey </w:t>
      </w:r>
      <w:r w:rsidRPr="00A359FC">
        <w:rPr>
          <w:rFonts w:ascii="Times New Roman" w:hAnsi="Times New Roman" w:cs="Times New Roman"/>
          <w:color w:val="000000"/>
          <w:sz w:val="30"/>
          <w:szCs w:val="30"/>
          <w:shd w:val="clear" w:color="auto" w:fill="FFFFFF"/>
        </w:rPr>
        <w:t xml:space="preserve">court. (2) Auto-Correlation </w:t>
      </w:r>
      <w:r w:rsidR="00155F63" w:rsidRPr="00A359FC">
        <w:rPr>
          <w:rFonts w:ascii="Times New Roman" w:hAnsi="Times New Roman" w:cs="Times New Roman"/>
          <w:color w:val="000000"/>
          <w:sz w:val="30"/>
          <w:szCs w:val="30"/>
          <w:shd w:val="clear" w:color="auto" w:fill="FFFFFF"/>
        </w:rPr>
        <w:t xml:space="preserve">in section Player Ranking also </w:t>
      </w:r>
      <w:r w:rsidRPr="00A359FC">
        <w:rPr>
          <w:rFonts w:ascii="Times New Roman" w:hAnsi="Times New Roman" w:cs="Times New Roman" w:hint="eastAsia"/>
          <w:color w:val="000000"/>
          <w:sz w:val="30"/>
          <w:szCs w:val="30"/>
          <w:shd w:val="clear" w:color="auto" w:fill="FFFFFF"/>
        </w:rPr>
        <w:t>estimates</w:t>
      </w:r>
      <w:r w:rsidR="00155F63" w:rsidRPr="00A359FC">
        <w:rPr>
          <w:rFonts w:ascii="Times New Roman" w:hAnsi="Times New Roman" w:cs="Times New Roman"/>
          <w:color w:val="000000"/>
          <w:sz w:val="30"/>
          <w:szCs w:val="30"/>
          <w:shd w:val="clear" w:color="auto" w:fill="FFFFFF"/>
        </w:rPr>
        <w:t xml:space="preserve"> player</w:t>
      </w:r>
      <w:r w:rsidRPr="00A359FC">
        <w:rPr>
          <w:rFonts w:ascii="Times New Roman" w:hAnsi="Times New Roman" w:cs="Times New Roman"/>
          <w:color w:val="000000"/>
          <w:sz w:val="30"/>
          <w:szCs w:val="30"/>
          <w:shd w:val="clear" w:color="auto" w:fill="FFFFFF"/>
        </w:rPr>
        <w:t xml:space="preserve">'s future performance </w:t>
      </w:r>
      <w:r w:rsidRPr="00A359FC">
        <w:rPr>
          <w:rFonts w:ascii="Times New Roman" w:hAnsi="Times New Roman" w:cs="Times New Roman" w:hint="eastAsia"/>
          <w:color w:val="000000"/>
          <w:sz w:val="30"/>
          <w:szCs w:val="30"/>
          <w:shd w:val="clear" w:color="auto" w:fill="FFFFFF"/>
        </w:rPr>
        <w:t>with</w:t>
      </w:r>
      <w:r w:rsidRPr="00A359FC">
        <w:rPr>
          <w:rFonts w:ascii="Times New Roman" w:hAnsi="Times New Roman" w:cs="Times New Roman"/>
          <w:color w:val="000000"/>
          <w:sz w:val="30"/>
          <w:szCs w:val="30"/>
          <w:shd w:val="clear" w:color="auto" w:fill="FFFFFF"/>
        </w:rPr>
        <w:t xml:space="preserve"> round </w:t>
      </w:r>
      <w:r w:rsidRPr="00A359FC">
        <w:rPr>
          <w:rFonts w:ascii="Times New Roman" w:hAnsi="Times New Roman" w:cs="Times New Roman" w:hint="eastAsia"/>
          <w:color w:val="000000"/>
          <w:sz w:val="30"/>
          <w:szCs w:val="30"/>
          <w:shd w:val="clear" w:color="auto" w:fill="FFFFFF"/>
        </w:rPr>
        <w:t>by round games data</w:t>
      </w:r>
      <w:r w:rsidR="00155F63" w:rsidRPr="00A359FC">
        <w:rPr>
          <w:rFonts w:ascii="Times New Roman" w:hAnsi="Times New Roman" w:cs="Times New Roman"/>
          <w:color w:val="000000"/>
          <w:sz w:val="30"/>
          <w:szCs w:val="30"/>
          <w:shd w:val="clear" w:color="auto" w:fill="FFFFFF"/>
        </w:rPr>
        <w:t xml:space="preserve">. (3) </w:t>
      </w:r>
      <w:r w:rsidRPr="00A359FC">
        <w:rPr>
          <w:rFonts w:ascii="Times New Roman" w:hAnsi="Times New Roman" w:cs="Times New Roman"/>
          <w:color w:val="000000"/>
          <w:sz w:val="30"/>
          <w:szCs w:val="30"/>
          <w:shd w:val="clear" w:color="auto" w:fill="FFFFFF"/>
        </w:rPr>
        <w:t>In our supplementary</w:t>
      </w:r>
      <w:r w:rsidRPr="00A359FC">
        <w:rPr>
          <w:rFonts w:ascii="Times New Roman" w:hAnsi="Times New Roman" w:cs="Times New Roman" w:hint="eastAsia"/>
          <w:color w:val="000000"/>
          <w:sz w:val="30"/>
          <w:szCs w:val="30"/>
          <w:shd w:val="clear" w:color="auto" w:fill="FFFFFF"/>
        </w:rPr>
        <w:t xml:space="preserve"> material</w:t>
      </w:r>
      <w:r w:rsidRPr="00A359FC">
        <w:rPr>
          <w:rFonts w:ascii="Times New Roman" w:hAnsi="Times New Roman" w:cs="Times New Roman"/>
          <w:color w:val="000000"/>
          <w:sz w:val="30"/>
          <w:szCs w:val="30"/>
          <w:shd w:val="clear" w:color="auto" w:fill="FFFFFF"/>
        </w:rPr>
        <w:t xml:space="preserve">, </w:t>
      </w:r>
      <w:r w:rsidR="00155F63" w:rsidRPr="00A359FC">
        <w:rPr>
          <w:rFonts w:ascii="Times New Roman" w:hAnsi="Times New Roman" w:cs="Times New Roman"/>
          <w:color w:val="000000"/>
          <w:sz w:val="30"/>
          <w:szCs w:val="30"/>
          <w:shd w:val="clear" w:color="auto" w:fill="FFFFFF"/>
        </w:rPr>
        <w:t>“</w:t>
      </w:r>
      <w:r w:rsidR="00155F63" w:rsidRPr="00A359FC">
        <w:rPr>
          <w:rFonts w:ascii="Times New Roman" w:hAnsi="Times New Roman" w:cs="Times New Roman"/>
          <w:color w:val="000000"/>
          <w:sz w:val="30"/>
          <w:szCs w:val="30"/>
        </w:rPr>
        <w:t>Temporal auto-correlation of GIM”</w:t>
      </w:r>
      <w:r w:rsidR="00155F63" w:rsidRPr="00A359FC">
        <w:rPr>
          <w:rFonts w:ascii="Times New Roman" w:hAnsi="Times New Roman" w:cs="Times New Roman"/>
          <w:color w:val="000000"/>
          <w:sz w:val="30"/>
          <w:szCs w:val="30"/>
          <w:shd w:val="clear" w:color="auto" w:fill="FFFFFF"/>
        </w:rPr>
        <w:t xml:space="preserve"> provides more detail how we applied our </w:t>
      </w:r>
      <w:r w:rsidR="000F3063">
        <w:rPr>
          <w:rFonts w:ascii="Times New Roman" w:hAnsi="Times New Roman" w:cs="Times New Roman" w:hint="eastAsia"/>
          <w:color w:val="000000"/>
          <w:sz w:val="30"/>
          <w:szCs w:val="30"/>
          <w:shd w:val="clear" w:color="auto" w:fill="FFFFFF"/>
        </w:rPr>
        <w:t xml:space="preserve">GIM </w:t>
      </w:r>
      <w:r w:rsidR="00155F63" w:rsidRPr="00A359FC">
        <w:rPr>
          <w:rFonts w:ascii="Times New Roman" w:hAnsi="Times New Roman" w:cs="Times New Roman"/>
          <w:color w:val="000000"/>
          <w:sz w:val="30"/>
          <w:szCs w:val="30"/>
          <w:shd w:val="clear" w:color="auto" w:fill="FFFFFF"/>
        </w:rPr>
        <w:t xml:space="preserve">to predict player's future performance </w:t>
      </w:r>
      <w:r w:rsidR="000F3063">
        <w:rPr>
          <w:rFonts w:ascii="Times New Roman" w:hAnsi="Times New Roman" w:cs="Times New Roman" w:hint="eastAsia"/>
          <w:color w:val="000000"/>
          <w:sz w:val="30"/>
          <w:szCs w:val="30"/>
          <w:shd w:val="clear" w:color="auto" w:fill="FFFFFF"/>
        </w:rPr>
        <w:t>with</w:t>
      </w:r>
      <w:r w:rsidR="00155F63" w:rsidRPr="00A359FC">
        <w:rPr>
          <w:rFonts w:ascii="Times New Roman" w:hAnsi="Times New Roman" w:cs="Times New Roman"/>
          <w:color w:val="000000"/>
          <w:sz w:val="30"/>
          <w:szCs w:val="30"/>
          <w:shd w:val="clear" w:color="auto" w:fill="FFFFFF"/>
        </w:rPr>
        <w:t xml:space="preserve"> data in each rounds</w:t>
      </w:r>
      <w:r w:rsidR="000F3063">
        <w:rPr>
          <w:rFonts w:ascii="Times New Roman" w:hAnsi="Times New Roman" w:cs="Times New Roman" w:hint="eastAsia"/>
          <w:color w:val="000000"/>
          <w:sz w:val="30"/>
          <w:szCs w:val="30"/>
          <w:shd w:val="clear" w:color="auto" w:fill="FFFFFF"/>
        </w:rPr>
        <w:t xml:space="preserve"> of game season</w:t>
      </w:r>
      <w:r w:rsidR="00155F63" w:rsidRPr="00A359FC">
        <w:rPr>
          <w:rFonts w:ascii="Times New Roman" w:hAnsi="Times New Roman" w:cs="Times New Roman"/>
          <w:color w:val="000000"/>
          <w:sz w:val="30"/>
          <w:szCs w:val="30"/>
          <w:shd w:val="clear" w:color="auto" w:fill="FFFFFF"/>
        </w:rPr>
        <w:t>. We promise the paper will be reorganized to state it more clearly</w:t>
      </w:r>
      <w:r w:rsidR="000F3063">
        <w:rPr>
          <w:rFonts w:ascii="Times New Roman" w:hAnsi="Times New Roman" w:cs="Times New Roman" w:hint="eastAsia"/>
          <w:color w:val="000000"/>
          <w:sz w:val="30"/>
          <w:szCs w:val="30"/>
          <w:shd w:val="clear" w:color="auto" w:fill="FFFFFF"/>
        </w:rPr>
        <w:t>.</w:t>
      </w:r>
      <w:r w:rsidR="00155F63" w:rsidRPr="00A359FC">
        <w:rPr>
          <w:rFonts w:ascii="Times New Roman" w:hAnsi="Times New Roman" w:cs="Times New Roman"/>
          <w:color w:val="000000"/>
          <w:sz w:val="30"/>
          <w:szCs w:val="30"/>
          <w:shd w:val="clear" w:color="auto" w:fill="FFFFFF"/>
        </w:rPr>
        <w:t xml:space="preserve"> </w:t>
      </w:r>
    </w:p>
    <w:p w14:paraId="5A4D1176" w14:textId="77777777" w:rsidR="0041492B" w:rsidRPr="00A359FC" w:rsidRDefault="00155F63">
      <w:pPr>
        <w:spacing w:after="360"/>
        <w:rPr>
          <w:rFonts w:ascii="Times New Roman" w:hAnsi="Times New Roman" w:cs="Times New Roman"/>
          <w:color w:val="000000"/>
          <w:sz w:val="30"/>
          <w:szCs w:val="30"/>
          <w:shd w:val="clear" w:color="auto" w:fill="FFFFFF"/>
        </w:rPr>
      </w:pPr>
      <w:r w:rsidRPr="00A359FC">
        <w:rPr>
          <w:rFonts w:ascii="Times New Roman" w:hAnsi="Times New Roman" w:cs="Times New Roman"/>
          <w:color w:val="000000"/>
          <w:sz w:val="30"/>
          <w:szCs w:val="30"/>
          <w:shd w:val="clear" w:color="auto" w:fill="FFFFFF"/>
        </w:rPr>
        <w:t>2. Splitting training/testing data</w:t>
      </w:r>
    </w:p>
    <w:p w14:paraId="59A3C12B" w14:textId="77777777" w:rsidR="0041492B" w:rsidRPr="00A359FC" w:rsidRDefault="00155F63">
      <w:pPr>
        <w:widowControl/>
        <w:shd w:val="clear" w:color="auto" w:fill="FFFFFF"/>
        <w:rPr>
          <w:rFonts w:ascii="Times New Roman" w:hAnsi="Times New Roman" w:cs="Times New Roman"/>
          <w:color w:val="000000"/>
          <w:sz w:val="30"/>
          <w:szCs w:val="30"/>
          <w:shd w:val="clear" w:color="auto" w:fill="FFFFFF"/>
        </w:rPr>
      </w:pPr>
      <w:r w:rsidRPr="00A359FC">
        <w:rPr>
          <w:rFonts w:ascii="Times New Roman" w:hAnsi="Times New Roman" w:cs="Times New Roman"/>
          <w:color w:val="000000"/>
          <w:sz w:val="30"/>
          <w:szCs w:val="30"/>
          <w:shd w:val="clear" w:color="auto" w:fill="FFFFFF"/>
        </w:rPr>
        <w:t xml:space="preserve">Intuitively, you might suggest split games data to training, testing and validation set to build generalization learning environment. To predict game outcome, you need to generalize value function from training games to future unknown testing game. </w:t>
      </w:r>
      <w:r w:rsidR="00A359FC" w:rsidRPr="00A359FC">
        <w:rPr>
          <w:rFonts w:ascii="Times New Roman" w:hAnsi="Times New Roman" w:cs="Times New Roman"/>
          <w:color w:val="000000"/>
          <w:sz w:val="30"/>
          <w:szCs w:val="30"/>
          <w:shd w:val="clear" w:color="auto" w:fill="FFFFFF"/>
        </w:rPr>
        <w:t>However, playing</w:t>
      </w:r>
      <w:r w:rsidRPr="00A359FC">
        <w:rPr>
          <w:rFonts w:ascii="Times New Roman" w:hAnsi="Times New Roman" w:cs="Times New Roman"/>
          <w:color w:val="000000"/>
          <w:sz w:val="30"/>
          <w:szCs w:val="30"/>
          <w:shd w:val="clear" w:color="auto" w:fill="FFFFFF"/>
        </w:rPr>
        <w:t xml:space="preserve"> ranking is descriptive job. We choose to train our model to fit player's performance within current season well. Like the commonly applied </w:t>
      </w:r>
      <w:r w:rsidR="00A359FC">
        <w:rPr>
          <w:rFonts w:ascii="Times New Roman" w:hAnsi="Times New Roman" w:cs="Times New Roman"/>
          <w:color w:val="000000"/>
          <w:sz w:val="30"/>
          <w:szCs w:val="30"/>
          <w:shd w:val="clear" w:color="auto" w:fill="FFFFFF"/>
        </w:rPr>
        <w:t>statistic</w:t>
      </w:r>
      <w:r w:rsidRPr="00A359FC">
        <w:rPr>
          <w:rFonts w:ascii="Times New Roman" w:hAnsi="Times New Roman" w:cs="Times New Roman"/>
          <w:color w:val="000000"/>
          <w:sz w:val="30"/>
          <w:szCs w:val="30"/>
          <w:shd w:val="clear" w:color="auto" w:fill="FFFFFF"/>
        </w:rPr>
        <w:t xml:space="preserve"> +/- </w:t>
      </w:r>
      <w:r w:rsidR="00A359FC" w:rsidRPr="00A359FC">
        <w:rPr>
          <w:rFonts w:ascii="Times New Roman" w:hAnsi="Times New Roman" w:cs="Times New Roman"/>
          <w:color w:val="000000"/>
          <w:sz w:val="30"/>
          <w:szCs w:val="30"/>
          <w:shd w:val="clear" w:color="auto" w:fill="FFFFFF"/>
        </w:rPr>
        <w:t>metric (</w:t>
      </w:r>
      <w:hyperlink r:id="rId6">
        <w:r w:rsidRPr="00A359FC">
          <w:rPr>
            <w:rStyle w:val="InternetLink"/>
            <w:rFonts w:ascii="Times New Roman" w:hAnsi="Times New Roman" w:cs="Times New Roman"/>
            <w:color w:val="000000"/>
            <w:sz w:val="30"/>
            <w:szCs w:val="30"/>
            <w:shd w:val="clear" w:color="auto" w:fill="FFFFFF"/>
          </w:rPr>
          <w:t>https://en.wikipedia.org/wiki/Plus-minus</w:t>
        </w:r>
      </w:hyperlink>
      <w:r w:rsidR="000F3063">
        <w:rPr>
          <w:rFonts w:ascii="Times New Roman" w:hAnsi="Times New Roman" w:cs="Times New Roman"/>
          <w:color w:val="000000"/>
          <w:sz w:val="30"/>
          <w:szCs w:val="30"/>
          <w:shd w:val="clear" w:color="auto" w:fill="FFFFFF"/>
        </w:rPr>
        <w:t>), which</w:t>
      </w:r>
      <w:r w:rsidRPr="00A359FC">
        <w:rPr>
          <w:rFonts w:ascii="Times New Roman" w:hAnsi="Times New Roman" w:cs="Times New Roman"/>
          <w:color w:val="000000"/>
          <w:sz w:val="30"/>
          <w:szCs w:val="30"/>
          <w:shd w:val="clear" w:color="auto" w:fill="FFFFFF"/>
        </w:rPr>
        <w:t xml:space="preserve"> is also </w:t>
      </w:r>
      <w:r w:rsidR="000F3063">
        <w:rPr>
          <w:rFonts w:ascii="Times New Roman" w:hAnsi="Times New Roman" w:cs="Times New Roman" w:hint="eastAsia"/>
          <w:color w:val="000000"/>
          <w:sz w:val="30"/>
          <w:szCs w:val="30"/>
          <w:shd w:val="clear" w:color="auto" w:fill="FFFFFF"/>
        </w:rPr>
        <w:t>computed</w:t>
      </w:r>
      <w:r w:rsidRPr="00A359FC">
        <w:rPr>
          <w:rFonts w:ascii="Times New Roman" w:hAnsi="Times New Roman" w:cs="Times New Roman"/>
          <w:color w:val="000000"/>
          <w:sz w:val="30"/>
          <w:szCs w:val="30"/>
          <w:shd w:val="clear" w:color="auto" w:fill="FFFFFF"/>
        </w:rPr>
        <w:t xml:space="preserve"> within current season, game or even episode.</w:t>
      </w:r>
    </w:p>
    <w:p w14:paraId="7A367EA3" w14:textId="77777777" w:rsidR="0041492B" w:rsidRPr="00A359FC" w:rsidRDefault="0041492B">
      <w:pPr>
        <w:widowControl/>
        <w:shd w:val="clear" w:color="auto" w:fill="FFFFFF"/>
        <w:rPr>
          <w:rFonts w:ascii="Times New Roman" w:hAnsi="Times New Roman" w:cs="Times New Roman"/>
          <w:color w:val="000000"/>
          <w:sz w:val="30"/>
          <w:szCs w:val="30"/>
        </w:rPr>
      </w:pPr>
    </w:p>
    <w:p w14:paraId="17A52243" w14:textId="77777777" w:rsidR="0041492B" w:rsidRPr="00A359FC" w:rsidRDefault="00155F63">
      <w:pPr>
        <w:widowControl/>
        <w:shd w:val="clear" w:color="auto" w:fill="FFFFFF"/>
        <w:rPr>
          <w:rFonts w:ascii="Times New Roman" w:hAnsi="Times New Roman" w:cs="Times New Roman"/>
          <w:color w:val="000000"/>
          <w:sz w:val="30"/>
          <w:szCs w:val="30"/>
          <w:shd w:val="clear" w:color="auto" w:fill="FFFFFF"/>
        </w:rPr>
      </w:pPr>
      <w:r w:rsidRPr="00A359FC">
        <w:rPr>
          <w:rFonts w:ascii="Times New Roman" w:hAnsi="Times New Roman" w:cs="Times New Roman"/>
          <w:color w:val="000000"/>
          <w:sz w:val="30"/>
          <w:szCs w:val="30"/>
          <w:shd w:val="clear" w:color="auto" w:fill="FFFFFF"/>
        </w:rPr>
        <w:t xml:space="preserve">3. Comparison with other methods or evaluation metrics </w:t>
      </w:r>
    </w:p>
    <w:p w14:paraId="35201F4F" w14:textId="77777777" w:rsidR="0041492B" w:rsidRPr="00A359FC" w:rsidRDefault="0041492B">
      <w:pPr>
        <w:widowControl/>
        <w:shd w:val="clear" w:color="auto" w:fill="FFFFFF"/>
        <w:rPr>
          <w:rFonts w:ascii="Times New Roman" w:hAnsi="Times New Roman" w:cs="Times New Roman"/>
          <w:color w:val="000000"/>
          <w:sz w:val="30"/>
          <w:szCs w:val="30"/>
        </w:rPr>
      </w:pPr>
    </w:p>
    <w:p w14:paraId="2C5DF1AB" w14:textId="77777777" w:rsidR="0041492B" w:rsidRPr="00A359FC" w:rsidRDefault="00155F63">
      <w:pPr>
        <w:widowControl/>
        <w:shd w:val="clear" w:color="auto" w:fill="FFFFFF"/>
        <w:rPr>
          <w:rFonts w:ascii="Times New Roman" w:hAnsi="Times New Roman" w:cs="Times New Roman"/>
          <w:color w:val="000000"/>
          <w:sz w:val="30"/>
          <w:szCs w:val="30"/>
          <w:shd w:val="clear" w:color="auto" w:fill="FFFFFF"/>
        </w:rPr>
      </w:pPr>
      <w:r w:rsidRPr="00A359FC">
        <w:rPr>
          <w:rFonts w:ascii="Times New Roman" w:hAnsi="Times New Roman" w:cs="Times New Roman"/>
          <w:color w:val="000000"/>
          <w:sz w:val="30"/>
          <w:szCs w:val="30"/>
          <w:shd w:val="clear" w:color="auto" w:fill="FFFFFF"/>
        </w:rPr>
        <w:t xml:space="preserve">As stated in Lesion Study in section Empirical Evaluation, our comparison methods are designed following Lesion Study. Each time, we remove a part of our method and test its </w:t>
      </w:r>
      <w:r w:rsidR="00A359FC" w:rsidRPr="00A359FC">
        <w:rPr>
          <w:rFonts w:ascii="Times New Roman" w:hAnsi="Times New Roman" w:cs="Times New Roman"/>
          <w:color w:val="000000"/>
          <w:sz w:val="30"/>
          <w:szCs w:val="30"/>
          <w:shd w:val="clear" w:color="auto" w:fill="FFFFFF"/>
        </w:rPr>
        <w:t>effectiveness. (</w:t>
      </w:r>
      <w:r w:rsidRPr="00A359FC">
        <w:rPr>
          <w:rFonts w:ascii="Times New Roman" w:hAnsi="Times New Roman" w:cs="Times New Roman"/>
          <w:color w:val="000000"/>
          <w:sz w:val="30"/>
          <w:szCs w:val="30"/>
          <w:shd w:val="clear" w:color="auto" w:fill="FFFFFF"/>
        </w:rPr>
        <w:t xml:space="preserve">First </w:t>
      </w:r>
      <w:r w:rsidR="000F3063">
        <w:rPr>
          <w:rFonts w:ascii="Times New Roman" w:hAnsi="Times New Roman" w:cs="Times New Roman" w:hint="eastAsia"/>
          <w:color w:val="000000"/>
          <w:sz w:val="30"/>
          <w:szCs w:val="30"/>
          <w:shd w:val="clear" w:color="auto" w:fill="FFFFFF"/>
        </w:rPr>
        <w:t xml:space="preserve">remove </w:t>
      </w:r>
      <w:r w:rsidRPr="00A359FC">
        <w:rPr>
          <w:rFonts w:ascii="Times New Roman" w:hAnsi="Times New Roman" w:cs="Times New Roman"/>
          <w:color w:val="000000"/>
          <w:sz w:val="30"/>
          <w:szCs w:val="30"/>
          <w:shd w:val="clear" w:color="auto" w:fill="FFFFFF"/>
        </w:rPr>
        <w:t xml:space="preserve">Dynamic Trace Length, then LSTM Layer, then Windows size and Temporal Difference Learning at last). Following this, we can further remove reinforcement </w:t>
      </w:r>
      <w:r w:rsidR="000F3063">
        <w:rPr>
          <w:rFonts w:ascii="Times New Roman" w:hAnsi="Times New Roman" w:cs="Times New Roman" w:hint="eastAsia"/>
          <w:color w:val="000000"/>
          <w:sz w:val="30"/>
          <w:szCs w:val="30"/>
          <w:shd w:val="clear" w:color="auto" w:fill="FFFFFF"/>
        </w:rPr>
        <w:t xml:space="preserve">learning </w:t>
      </w:r>
      <w:r w:rsidRPr="00A359FC">
        <w:rPr>
          <w:rFonts w:ascii="Times New Roman" w:hAnsi="Times New Roman" w:cs="Times New Roman"/>
          <w:color w:val="000000"/>
          <w:sz w:val="30"/>
          <w:szCs w:val="30"/>
          <w:shd w:val="clear" w:color="auto" w:fill="FFFFFF"/>
        </w:rPr>
        <w:t xml:space="preserve">as reviewer suggested, but result show that removing Temporal Difference has already </w:t>
      </w:r>
      <w:proofErr w:type="spellStart"/>
      <w:r w:rsidRPr="00A359FC">
        <w:rPr>
          <w:rFonts w:ascii="Times New Roman" w:hAnsi="Times New Roman" w:cs="Times New Roman"/>
          <w:color w:val="000000"/>
          <w:sz w:val="30"/>
          <w:szCs w:val="30"/>
          <w:shd w:val="clear" w:color="auto" w:fill="FFFFFF"/>
        </w:rPr>
        <w:t>hurt</w:t>
      </w:r>
      <w:r w:rsidR="000F3063">
        <w:rPr>
          <w:rFonts w:ascii="Times New Roman" w:hAnsi="Times New Roman" w:cs="Times New Roman" w:hint="eastAsia"/>
          <w:color w:val="000000"/>
          <w:sz w:val="30"/>
          <w:szCs w:val="30"/>
          <w:shd w:val="clear" w:color="auto" w:fill="FFFFFF"/>
        </w:rPr>
        <w:t>ed</w:t>
      </w:r>
      <w:proofErr w:type="spellEnd"/>
      <w:r w:rsidRPr="00A359FC">
        <w:rPr>
          <w:rFonts w:ascii="Times New Roman" w:hAnsi="Times New Roman" w:cs="Times New Roman"/>
          <w:color w:val="000000"/>
          <w:sz w:val="30"/>
          <w:szCs w:val="30"/>
          <w:shd w:val="clear" w:color="auto" w:fill="FFFFFF"/>
        </w:rPr>
        <w:t xml:space="preserve"> the performance significantly, </w:t>
      </w:r>
      <w:r w:rsidR="000F3063">
        <w:rPr>
          <w:rFonts w:ascii="Times New Roman" w:hAnsi="Times New Roman" w:cs="Times New Roman"/>
          <w:color w:val="000000"/>
          <w:sz w:val="30"/>
          <w:szCs w:val="30"/>
          <w:shd w:val="clear" w:color="auto" w:fill="FFFFFF"/>
        </w:rPr>
        <w:t xml:space="preserve">removing RL </w:t>
      </w:r>
      <w:r w:rsidRPr="00A359FC">
        <w:rPr>
          <w:rFonts w:ascii="Times New Roman" w:hAnsi="Times New Roman" w:cs="Times New Roman"/>
          <w:color w:val="000000"/>
          <w:sz w:val="30"/>
          <w:szCs w:val="30"/>
          <w:shd w:val="clear" w:color="auto" w:fill="FFFFFF"/>
        </w:rPr>
        <w:t xml:space="preserve">generates even worse result (Weighted KLD over 10^-1). We can add this small experiment in the final version of our paper. Besides, </w:t>
      </w:r>
      <w:r w:rsidR="00F4122C">
        <w:rPr>
          <w:rFonts w:ascii="Times New Roman" w:hAnsi="Times New Roman" w:cs="Times New Roman" w:hint="eastAsia"/>
          <w:color w:val="000000"/>
          <w:sz w:val="30"/>
          <w:szCs w:val="30"/>
          <w:shd w:val="clear" w:color="auto" w:fill="FFFFFF"/>
        </w:rPr>
        <w:t xml:space="preserve">actually </w:t>
      </w:r>
      <w:r w:rsidRPr="00A359FC">
        <w:rPr>
          <w:rFonts w:ascii="Times New Roman" w:hAnsi="Times New Roman" w:cs="Times New Roman"/>
          <w:color w:val="000000"/>
          <w:sz w:val="30"/>
          <w:szCs w:val="30"/>
          <w:shd w:val="clear" w:color="auto" w:fill="FFFFFF"/>
        </w:rPr>
        <w:t xml:space="preserve">we demonstrate the advantage of using RL on player ranking over other metric like </w:t>
      </w:r>
      <w:r w:rsidR="00F4122C" w:rsidRPr="00A359FC">
        <w:rPr>
          <w:rFonts w:ascii="Times New Roman" w:hAnsi="Times New Roman" w:cs="Times New Roman"/>
          <w:color w:val="000000"/>
          <w:sz w:val="30"/>
          <w:szCs w:val="30"/>
          <w:shd w:val="clear" w:color="auto" w:fill="FFFFFF"/>
        </w:rPr>
        <w:t>(</w:t>
      </w:r>
      <w:r w:rsidRPr="00A359FC">
        <w:rPr>
          <w:rFonts w:ascii="Times New Roman" w:hAnsi="Times New Roman" w:cs="Times New Roman"/>
          <w:color w:val="000000"/>
          <w:sz w:val="30"/>
          <w:szCs w:val="30"/>
          <w:shd w:val="clear" w:color="auto" w:fill="FFFFFF"/>
        </w:rPr>
        <w:t xml:space="preserve">+/-), </w:t>
      </w:r>
      <w:proofErr w:type="spellStart"/>
      <w:r w:rsidRPr="00A359FC">
        <w:rPr>
          <w:rFonts w:ascii="Times New Roman" w:hAnsi="Times New Roman" w:cs="Times New Roman"/>
          <w:color w:val="000000"/>
          <w:sz w:val="30"/>
          <w:szCs w:val="30"/>
          <w:shd w:val="clear" w:color="auto" w:fill="FFFFFF"/>
        </w:rPr>
        <w:t>goals+assists</w:t>
      </w:r>
      <w:proofErr w:type="spellEnd"/>
      <w:r w:rsidRPr="00A359FC">
        <w:rPr>
          <w:rFonts w:ascii="Times New Roman" w:hAnsi="Times New Roman" w:cs="Times New Roman"/>
          <w:color w:val="000000"/>
          <w:sz w:val="30"/>
          <w:szCs w:val="30"/>
          <w:shd w:val="clear" w:color="auto" w:fill="FFFFFF"/>
        </w:rPr>
        <w:t>, in section player ranking of our paper, from the point of identifying undervalued players</w:t>
      </w:r>
      <w:r w:rsidR="00F4122C">
        <w:rPr>
          <w:rFonts w:ascii="Times New Roman" w:hAnsi="Times New Roman" w:cs="Times New Roman" w:hint="eastAsia"/>
          <w:color w:val="000000"/>
          <w:sz w:val="30"/>
          <w:szCs w:val="30"/>
          <w:shd w:val="clear" w:color="auto" w:fill="FFFFFF"/>
        </w:rPr>
        <w:t xml:space="preserve"> </w:t>
      </w:r>
      <w:r w:rsidRPr="00A359FC">
        <w:rPr>
          <w:rFonts w:ascii="Times New Roman" w:hAnsi="Times New Roman" w:cs="Times New Roman"/>
          <w:color w:val="000000"/>
          <w:sz w:val="30"/>
          <w:szCs w:val="30"/>
          <w:shd w:val="clear" w:color="auto" w:fill="FFFFFF"/>
        </w:rPr>
        <w:t>(in Case Studies) and temporal consistency</w:t>
      </w:r>
      <w:r w:rsidR="00F4122C">
        <w:rPr>
          <w:rFonts w:ascii="Times New Roman" w:hAnsi="Times New Roman" w:cs="Times New Roman" w:hint="eastAsia"/>
          <w:color w:val="000000"/>
          <w:sz w:val="30"/>
          <w:szCs w:val="30"/>
          <w:shd w:val="clear" w:color="auto" w:fill="FFFFFF"/>
        </w:rPr>
        <w:t xml:space="preserve"> </w:t>
      </w:r>
      <w:r w:rsidRPr="00A359FC">
        <w:rPr>
          <w:rFonts w:ascii="Times New Roman" w:hAnsi="Times New Roman" w:cs="Times New Roman"/>
          <w:color w:val="000000"/>
          <w:sz w:val="30"/>
          <w:szCs w:val="30"/>
          <w:shd w:val="clear" w:color="auto" w:fill="FFFFFF"/>
        </w:rPr>
        <w:t>(in Auto-Correlation).</w:t>
      </w:r>
    </w:p>
    <w:p w14:paraId="2B0CEA0A" w14:textId="77777777" w:rsidR="0041492B" w:rsidRPr="00A359FC" w:rsidRDefault="0041492B">
      <w:pPr>
        <w:widowControl/>
        <w:shd w:val="clear" w:color="auto" w:fill="FFFFFF"/>
        <w:rPr>
          <w:rFonts w:ascii="Times New Roman" w:hAnsi="Times New Roman" w:cs="Times New Roman"/>
          <w:color w:val="000000"/>
          <w:sz w:val="30"/>
          <w:szCs w:val="30"/>
        </w:rPr>
      </w:pPr>
    </w:p>
    <w:p w14:paraId="297B4EF6" w14:textId="77777777" w:rsidR="0041492B" w:rsidRPr="00A359FC" w:rsidRDefault="00155F63">
      <w:pPr>
        <w:widowControl/>
        <w:shd w:val="clear" w:color="auto" w:fill="FFFFFF"/>
        <w:rPr>
          <w:rFonts w:ascii="Times New Roman" w:hAnsi="Times New Roman" w:cs="Times New Roman"/>
          <w:color w:val="000000"/>
          <w:sz w:val="30"/>
          <w:szCs w:val="30"/>
          <w:shd w:val="clear" w:color="auto" w:fill="FFFFFF"/>
        </w:rPr>
      </w:pPr>
      <w:r w:rsidRPr="00A359FC">
        <w:rPr>
          <w:rFonts w:ascii="Times New Roman" w:hAnsi="Times New Roman" w:cs="Times New Roman"/>
          <w:color w:val="000000"/>
          <w:sz w:val="30"/>
          <w:szCs w:val="30"/>
          <w:shd w:val="clear" w:color="auto" w:fill="FFFFFF"/>
        </w:rPr>
        <w:t>4. GIM and QAR</w:t>
      </w:r>
    </w:p>
    <w:p w14:paraId="7A90F839" w14:textId="77777777" w:rsidR="0041492B" w:rsidRPr="00A359FC" w:rsidRDefault="0041492B">
      <w:pPr>
        <w:widowControl/>
        <w:shd w:val="clear" w:color="auto" w:fill="FFFFFF"/>
        <w:rPr>
          <w:rFonts w:ascii="Times New Roman" w:hAnsi="Times New Roman" w:cs="Times New Roman"/>
          <w:color w:val="000000"/>
          <w:sz w:val="30"/>
          <w:szCs w:val="30"/>
        </w:rPr>
      </w:pPr>
    </w:p>
    <w:p w14:paraId="268FA024" w14:textId="77777777" w:rsidR="0041492B" w:rsidRPr="00A359FC" w:rsidRDefault="00155F63">
      <w:pPr>
        <w:widowControl/>
        <w:shd w:val="clear" w:color="auto" w:fill="FFFFFF"/>
        <w:rPr>
          <w:rFonts w:ascii="Times New Roman" w:hAnsi="Times New Roman" w:cs="Times New Roman"/>
          <w:color w:val="000000"/>
          <w:sz w:val="30"/>
          <w:szCs w:val="30"/>
        </w:rPr>
      </w:pPr>
      <w:r w:rsidRPr="00A359FC">
        <w:rPr>
          <w:rFonts w:ascii="Times New Roman" w:hAnsi="Times New Roman" w:cs="Times New Roman"/>
          <w:color w:val="000000"/>
          <w:sz w:val="30"/>
          <w:szCs w:val="30"/>
          <w:shd w:val="clear" w:color="auto" w:fill="FFFFFF"/>
        </w:rPr>
        <w:t>To measure players performance with Q values generated by our model, we propose Goal Impact Metric (GIM) to aggregate those values and define it in Player Ranking section. For Q-value above-replacement (QAR) metric, it is inspired by a common player assessment statistic called Value Over Replacement(VOR) (</w:t>
      </w:r>
      <w:hyperlink r:id="rId7">
        <w:r w:rsidRPr="00A359FC">
          <w:rPr>
            <w:rStyle w:val="InternetLink"/>
            <w:rFonts w:ascii="Times New Roman" w:hAnsi="Times New Roman" w:cs="Times New Roman"/>
            <w:color w:val="000000"/>
            <w:sz w:val="30"/>
            <w:szCs w:val="30"/>
            <w:shd w:val="clear" w:color="auto" w:fill="FFFFFF"/>
          </w:rPr>
          <w:t>https://en.wikipedia.org/wiki/Value_over_replacement_player</w:t>
        </w:r>
      </w:hyperlink>
      <w:r w:rsidRPr="00A359FC">
        <w:rPr>
          <w:rFonts w:ascii="Times New Roman" w:hAnsi="Times New Roman" w:cs="Times New Roman"/>
          <w:color w:val="000000"/>
          <w:sz w:val="30"/>
          <w:szCs w:val="30"/>
          <w:shd w:val="clear" w:color="auto" w:fill="FFFFFF"/>
        </w:rPr>
        <w:t xml:space="preserve">), which defines how much a player contributes to his team in comparison to a fictitious "replacement player," who is an average-skilled player at his position. By proving those two metrics are essentially computing the same </w:t>
      </w:r>
      <w:r w:rsidR="00F4122C">
        <w:rPr>
          <w:rFonts w:ascii="Times New Roman" w:hAnsi="Times New Roman" w:cs="Times New Roman" w:hint="eastAsia"/>
          <w:color w:val="000000"/>
          <w:sz w:val="30"/>
          <w:szCs w:val="30"/>
          <w:shd w:val="clear" w:color="auto" w:fill="FFFFFF"/>
        </w:rPr>
        <w:t>thing</w:t>
      </w:r>
      <w:r w:rsidRPr="00A359FC">
        <w:rPr>
          <w:rFonts w:ascii="Times New Roman" w:hAnsi="Times New Roman" w:cs="Times New Roman"/>
          <w:color w:val="000000"/>
          <w:sz w:val="30"/>
          <w:szCs w:val="30"/>
          <w:shd w:val="clear" w:color="auto" w:fill="FFFFFF"/>
        </w:rPr>
        <w:t xml:space="preserve"> w.r.t Q values, we build a </w:t>
      </w:r>
      <w:r w:rsidRPr="00A359FC">
        <w:rPr>
          <w:rFonts w:ascii="Times New Roman" w:hAnsi="Times New Roman" w:cs="Times New Roman"/>
          <w:color w:val="000000"/>
          <w:sz w:val="30"/>
          <w:szCs w:val="30"/>
        </w:rPr>
        <w:t>theoretical foundation for our GIM metric</w:t>
      </w:r>
      <w:r w:rsidR="00F4122C">
        <w:rPr>
          <w:rFonts w:ascii="Times New Roman" w:hAnsi="Times New Roman" w:cs="Times New Roman" w:hint="eastAsia"/>
          <w:color w:val="000000"/>
          <w:sz w:val="30"/>
          <w:szCs w:val="30"/>
        </w:rPr>
        <w:t xml:space="preserve"> form the </w:t>
      </w:r>
      <w:r w:rsidR="00F4122C">
        <w:rPr>
          <w:rFonts w:ascii="Times New Roman" w:hAnsi="Times New Roman" w:cs="Times New Roman"/>
          <w:color w:val="000000"/>
          <w:sz w:val="30"/>
          <w:szCs w:val="30"/>
        </w:rPr>
        <w:t>definition</w:t>
      </w:r>
      <w:r w:rsidR="00F4122C">
        <w:rPr>
          <w:rFonts w:ascii="Times New Roman" w:hAnsi="Times New Roman" w:cs="Times New Roman" w:hint="eastAsia"/>
          <w:color w:val="000000"/>
          <w:sz w:val="30"/>
          <w:szCs w:val="30"/>
        </w:rPr>
        <w:t xml:space="preserve"> of VOR</w:t>
      </w:r>
      <w:r w:rsidR="00F4122C">
        <w:rPr>
          <w:rFonts w:ascii="Times New Roman" w:hAnsi="Times New Roman" w:cs="Times New Roman"/>
          <w:color w:val="000000"/>
          <w:sz w:val="30"/>
          <w:szCs w:val="30"/>
        </w:rPr>
        <w:t>.</w:t>
      </w:r>
    </w:p>
    <w:p w14:paraId="6EFF3B40" w14:textId="77777777" w:rsidR="0041492B" w:rsidRPr="00A359FC" w:rsidRDefault="0041492B">
      <w:pPr>
        <w:widowControl/>
        <w:shd w:val="clear" w:color="auto" w:fill="FFFFFF"/>
        <w:rPr>
          <w:rFonts w:ascii="Times New Roman" w:hAnsi="Times New Roman" w:cs="Times New Roman"/>
          <w:color w:val="000000"/>
          <w:sz w:val="30"/>
          <w:szCs w:val="30"/>
        </w:rPr>
      </w:pPr>
    </w:p>
    <w:p w14:paraId="5090EC9A" w14:textId="77777777" w:rsidR="0041492B" w:rsidRPr="00A359FC" w:rsidRDefault="00155F63">
      <w:pPr>
        <w:widowControl/>
        <w:shd w:val="clear" w:color="auto" w:fill="FFFFFF"/>
        <w:rPr>
          <w:rFonts w:ascii="Times New Roman" w:hAnsi="Times New Roman" w:cs="Times New Roman"/>
          <w:color w:val="000000"/>
          <w:sz w:val="30"/>
          <w:szCs w:val="30"/>
        </w:rPr>
      </w:pPr>
      <w:r w:rsidRPr="00A359FC">
        <w:rPr>
          <w:rFonts w:ascii="Times New Roman" w:hAnsi="Times New Roman" w:cs="Times New Roman"/>
          <w:color w:val="000000"/>
          <w:sz w:val="30"/>
          <w:szCs w:val="30"/>
          <w:shd w:val="clear" w:color="auto" w:fill="FFFFFF"/>
        </w:rPr>
        <w:t xml:space="preserve">5.  </w:t>
      </w:r>
      <w:r w:rsidRPr="00A359FC">
        <w:rPr>
          <w:rFonts w:ascii="Times New Roman" w:hAnsi="Times New Roman" w:cs="Times New Roman"/>
          <w:color w:val="000000"/>
          <w:sz w:val="30"/>
          <w:szCs w:val="30"/>
        </w:rPr>
        <w:t xml:space="preserve">The benefit of having small effect on the final outcome and numerically close performance metrics: </w:t>
      </w:r>
    </w:p>
    <w:p w14:paraId="62D1AE94" w14:textId="77777777" w:rsidR="0041492B" w:rsidRPr="00A359FC" w:rsidRDefault="00155F63">
      <w:pPr>
        <w:widowControl/>
        <w:shd w:val="clear" w:color="auto" w:fill="FFFFFF"/>
        <w:rPr>
          <w:rFonts w:ascii="Times New Roman" w:hAnsi="Times New Roman" w:cs="Times New Roman"/>
          <w:color w:val="000000"/>
          <w:sz w:val="30"/>
          <w:szCs w:val="30"/>
        </w:rPr>
      </w:pPr>
      <w:r w:rsidRPr="00A359FC">
        <w:rPr>
          <w:rFonts w:ascii="Times New Roman" w:hAnsi="Times New Roman" w:cs="Times New Roman"/>
          <w:color w:val="000000"/>
          <w:sz w:val="30"/>
          <w:szCs w:val="30"/>
        </w:rPr>
        <w:t xml:space="preserve">It's because we want our metric to be consistent over the entire season instead of being drastically influenced by </w:t>
      </w:r>
      <w:r w:rsidR="00F4122C" w:rsidRPr="00A359FC">
        <w:rPr>
          <w:rFonts w:ascii="Times New Roman" w:hAnsi="Times New Roman" w:cs="Times New Roman"/>
          <w:color w:val="000000"/>
          <w:sz w:val="30"/>
          <w:szCs w:val="30"/>
        </w:rPr>
        <w:t>winning</w:t>
      </w:r>
      <w:r w:rsidRPr="00A359FC">
        <w:rPr>
          <w:rFonts w:ascii="Times New Roman" w:hAnsi="Times New Roman" w:cs="Times New Roman"/>
          <w:color w:val="000000"/>
          <w:sz w:val="30"/>
          <w:szCs w:val="30"/>
        </w:rPr>
        <w:t xml:space="preserve"> or losing a single game. Part Auto-Correlation in Player Ranking section further demonstrate our metric is temporal consistency.</w:t>
      </w:r>
    </w:p>
    <w:p w14:paraId="21234D6B" w14:textId="77777777" w:rsidR="0041492B" w:rsidRPr="00A359FC" w:rsidRDefault="0041492B">
      <w:pPr>
        <w:widowControl/>
        <w:shd w:val="clear" w:color="auto" w:fill="FFFFFF"/>
        <w:rPr>
          <w:rFonts w:ascii="Times New Roman" w:hAnsi="Times New Roman" w:cs="Times New Roman"/>
          <w:color w:val="000000"/>
          <w:sz w:val="30"/>
          <w:szCs w:val="30"/>
        </w:rPr>
      </w:pPr>
    </w:p>
    <w:p w14:paraId="625DB9B1" w14:textId="77777777" w:rsidR="0041492B" w:rsidRPr="00A359FC" w:rsidRDefault="00155F63">
      <w:pPr>
        <w:widowControl/>
        <w:shd w:val="clear" w:color="auto" w:fill="FFFFFF"/>
        <w:rPr>
          <w:rFonts w:ascii="Times New Roman" w:hAnsi="Times New Roman" w:cs="Times New Roman"/>
          <w:color w:val="000000"/>
          <w:sz w:val="30"/>
          <w:szCs w:val="30"/>
        </w:rPr>
      </w:pPr>
      <w:r w:rsidRPr="00A359FC">
        <w:rPr>
          <w:rFonts w:ascii="Times New Roman" w:hAnsi="Times New Roman" w:cs="Times New Roman"/>
          <w:color w:val="000000"/>
          <w:sz w:val="30"/>
          <w:szCs w:val="30"/>
        </w:rPr>
        <w:t>6. Definition of Episode</w:t>
      </w:r>
    </w:p>
    <w:p w14:paraId="40A9A181" w14:textId="77777777" w:rsidR="0041492B" w:rsidRPr="00A359FC" w:rsidRDefault="00155F63">
      <w:pPr>
        <w:widowControl/>
        <w:shd w:val="clear" w:color="auto" w:fill="FFFFFF"/>
        <w:rPr>
          <w:rFonts w:ascii="Times New Roman" w:hAnsi="Times New Roman" w:cs="Times New Roman"/>
          <w:color w:val="000000"/>
          <w:sz w:val="30"/>
          <w:szCs w:val="30"/>
          <w:shd w:val="clear" w:color="auto" w:fill="FFFFFF"/>
        </w:rPr>
      </w:pPr>
      <w:r w:rsidRPr="00A359FC">
        <w:rPr>
          <w:rFonts w:ascii="Times New Roman" w:hAnsi="Times New Roman" w:cs="Times New Roman"/>
          <w:color w:val="000000"/>
          <w:sz w:val="30"/>
          <w:szCs w:val="30"/>
        </w:rPr>
        <w:t xml:space="preserve">Episode is defined in section Play Dynamics in the NHL. Episode begins at the beginning of the game, or immediately after a goal, and terminates with a goal or </w:t>
      </w:r>
      <w:r w:rsidRPr="00A359FC">
        <w:rPr>
          <w:rFonts w:ascii="Times New Roman" w:hAnsi="Times New Roman" w:cs="Times New Roman"/>
          <w:color w:val="000000"/>
          <w:sz w:val="30"/>
          <w:szCs w:val="30"/>
        </w:rPr>
        <w:lastRenderedPageBreak/>
        <w:t xml:space="preserve">the end of the game. But when we divide episode into plays, it is </w:t>
      </w:r>
      <w:r w:rsidRPr="00A359FC">
        <w:rPr>
          <w:rFonts w:ascii="Times New Roman" w:hAnsi="Times New Roman" w:cs="Times New Roman"/>
          <w:color w:val="000000"/>
          <w:sz w:val="30"/>
          <w:szCs w:val="30"/>
          <w:shd w:val="clear" w:color="auto" w:fill="FFFFFF"/>
        </w:rPr>
        <w:t>terminated by changing possession.</w:t>
      </w:r>
    </w:p>
    <w:p w14:paraId="46A5A269" w14:textId="77777777" w:rsidR="0041492B" w:rsidRPr="00A359FC" w:rsidRDefault="0041492B">
      <w:pPr>
        <w:widowControl/>
        <w:shd w:val="clear" w:color="auto" w:fill="FFFFFF"/>
        <w:rPr>
          <w:rFonts w:ascii="Times New Roman" w:hAnsi="Times New Roman" w:cs="Times New Roman"/>
          <w:color w:val="000000"/>
          <w:sz w:val="30"/>
          <w:szCs w:val="30"/>
        </w:rPr>
      </w:pPr>
    </w:p>
    <w:p w14:paraId="5B547A19" w14:textId="77777777" w:rsidR="0041492B" w:rsidRPr="00A359FC" w:rsidRDefault="00155F63">
      <w:pPr>
        <w:widowControl/>
        <w:shd w:val="clear" w:color="auto" w:fill="FFFFFF"/>
        <w:rPr>
          <w:rFonts w:ascii="Times New Roman" w:hAnsi="Times New Roman" w:cs="Times New Roman"/>
          <w:color w:val="000000"/>
          <w:sz w:val="30"/>
          <w:szCs w:val="30"/>
          <w:shd w:val="clear" w:color="auto" w:fill="FFFFFF"/>
        </w:rPr>
      </w:pPr>
      <w:r w:rsidRPr="00A359FC">
        <w:rPr>
          <w:rFonts w:ascii="Times New Roman" w:hAnsi="Times New Roman" w:cs="Times New Roman"/>
          <w:color w:val="000000"/>
          <w:sz w:val="30"/>
          <w:szCs w:val="30"/>
        </w:rPr>
        <w:t xml:space="preserve">7.  About </w:t>
      </w:r>
      <w:r w:rsidRPr="00A359FC">
        <w:rPr>
          <w:rFonts w:ascii="Times New Roman" w:hAnsi="Times New Roman" w:cs="Times New Roman"/>
          <w:color w:val="000000"/>
          <w:sz w:val="30"/>
          <w:szCs w:val="30"/>
          <w:shd w:val="clear" w:color="auto" w:fill="FFFFFF"/>
        </w:rPr>
        <w:t>Monte Carlo Method</w:t>
      </w:r>
    </w:p>
    <w:p w14:paraId="52DCF6C2" w14:textId="77777777" w:rsidR="0041492B" w:rsidRPr="00A359FC" w:rsidRDefault="00155F63">
      <w:pPr>
        <w:widowControl/>
        <w:shd w:val="clear" w:color="auto" w:fill="FFFFFF"/>
        <w:rPr>
          <w:rFonts w:ascii="Times New Roman" w:hAnsi="Times New Roman" w:cs="Times New Roman"/>
          <w:color w:val="000000"/>
          <w:sz w:val="30"/>
          <w:szCs w:val="30"/>
          <w:shd w:val="clear" w:color="auto" w:fill="FFFFFF"/>
        </w:rPr>
      </w:pPr>
      <w:r w:rsidRPr="00A359FC">
        <w:rPr>
          <w:rFonts w:ascii="Times New Roman" w:hAnsi="Times New Roman" w:cs="Times New Roman"/>
          <w:color w:val="000000"/>
          <w:sz w:val="30"/>
          <w:szCs w:val="30"/>
          <w:shd w:val="clear" w:color="auto" w:fill="FFFFFF"/>
        </w:rPr>
        <w:t xml:space="preserve">Monte Carlo is exactly the supervised learning approach that </w:t>
      </w:r>
      <w:r w:rsidR="006A3506">
        <w:rPr>
          <w:rFonts w:ascii="Times New Roman" w:hAnsi="Times New Roman" w:cs="Times New Roman" w:hint="eastAsia"/>
          <w:color w:val="000000"/>
          <w:sz w:val="30"/>
          <w:szCs w:val="30"/>
          <w:shd w:val="clear" w:color="auto" w:fill="FFFFFF"/>
        </w:rPr>
        <w:t>reviewers</w:t>
      </w:r>
      <w:r w:rsidRPr="00A359FC">
        <w:rPr>
          <w:rFonts w:ascii="Times New Roman" w:hAnsi="Times New Roman" w:cs="Times New Roman"/>
          <w:color w:val="000000"/>
          <w:sz w:val="30"/>
          <w:szCs w:val="30"/>
          <w:shd w:val="clear" w:color="auto" w:fill="FFFFFF"/>
        </w:rPr>
        <w:t xml:space="preserve"> mention. Monte Carlo Action Value Estimation (MCAVE) is comparison method and is briefly defined in Lesion Study. </w:t>
      </w:r>
      <w:r w:rsidR="006A3506">
        <w:rPr>
          <w:rFonts w:ascii="Times New Roman" w:hAnsi="Times New Roman" w:cs="Times New Roman" w:hint="eastAsia"/>
          <w:color w:val="000000"/>
          <w:sz w:val="30"/>
          <w:szCs w:val="30"/>
          <w:shd w:val="clear" w:color="auto" w:fill="FFFFFF"/>
        </w:rPr>
        <w:t>MCAVE</w:t>
      </w:r>
      <w:r w:rsidR="006A3506">
        <w:rPr>
          <w:rFonts w:ascii="Times New Roman" w:hAnsi="Times New Roman" w:cs="Times New Roman"/>
          <w:color w:val="000000"/>
          <w:sz w:val="30"/>
          <w:szCs w:val="30"/>
          <w:shd w:val="clear" w:color="auto" w:fill="FFFFFF"/>
        </w:rPr>
        <w:t xml:space="preserve"> applies</w:t>
      </w:r>
      <w:r w:rsidRPr="00A359FC">
        <w:rPr>
          <w:rFonts w:ascii="Times New Roman" w:hAnsi="Times New Roman" w:cs="Times New Roman"/>
          <w:color w:val="000000"/>
          <w:sz w:val="30"/>
          <w:szCs w:val="30"/>
          <w:shd w:val="clear" w:color="auto" w:fill="FFFFFF"/>
        </w:rPr>
        <w:t xml:space="preserve"> Monte Carlo learning method to learn </w:t>
      </w:r>
      <w:proofErr w:type="gramStart"/>
      <w:r w:rsidRPr="00A359FC">
        <w:rPr>
          <w:rFonts w:ascii="Times New Roman" w:hAnsi="Times New Roman" w:cs="Times New Roman"/>
          <w:color w:val="000000"/>
          <w:sz w:val="30"/>
          <w:szCs w:val="30"/>
          <w:shd w:val="clear" w:color="auto" w:fill="FFFFFF"/>
        </w:rPr>
        <w:t>Q(</w:t>
      </w:r>
      <w:proofErr w:type="spellStart"/>
      <w:proofErr w:type="gramEnd"/>
      <w:r w:rsidRPr="00A359FC">
        <w:rPr>
          <w:rFonts w:ascii="Times New Roman" w:hAnsi="Times New Roman" w:cs="Times New Roman"/>
          <w:color w:val="000000"/>
          <w:sz w:val="30"/>
          <w:szCs w:val="30"/>
          <w:shd w:val="clear" w:color="auto" w:fill="FFFFFF"/>
        </w:rPr>
        <w:t>a,s</w:t>
      </w:r>
      <w:proofErr w:type="spellEnd"/>
      <w:r w:rsidRPr="00A359FC">
        <w:rPr>
          <w:rFonts w:ascii="Times New Roman" w:hAnsi="Times New Roman" w:cs="Times New Roman"/>
          <w:color w:val="000000"/>
          <w:sz w:val="30"/>
          <w:szCs w:val="30"/>
          <w:shd w:val="clear" w:color="auto" w:fill="FFFFFF"/>
        </w:rPr>
        <w:t>) for every action under certain game context.</w:t>
      </w:r>
    </w:p>
    <w:p w14:paraId="01F35CFA" w14:textId="77777777" w:rsidR="0041492B" w:rsidRPr="00A359FC" w:rsidRDefault="0041492B">
      <w:pPr>
        <w:widowControl/>
        <w:shd w:val="clear" w:color="auto" w:fill="FFFFFF"/>
        <w:rPr>
          <w:rFonts w:ascii="Times New Roman" w:hAnsi="Times New Roman" w:cs="Times New Roman"/>
          <w:color w:val="000000"/>
          <w:sz w:val="30"/>
          <w:szCs w:val="30"/>
        </w:rPr>
      </w:pPr>
    </w:p>
    <w:p w14:paraId="704296E5" w14:textId="77777777" w:rsidR="0041492B" w:rsidRPr="00A359FC" w:rsidRDefault="00155F63">
      <w:pPr>
        <w:widowControl/>
        <w:shd w:val="clear" w:color="auto" w:fill="FFFFFF"/>
        <w:rPr>
          <w:rFonts w:ascii="Times New Roman" w:hAnsi="Times New Roman" w:cs="Times New Roman"/>
          <w:color w:val="000000"/>
          <w:sz w:val="30"/>
          <w:szCs w:val="30"/>
          <w:shd w:val="clear" w:color="auto" w:fill="FFFFFF"/>
        </w:rPr>
      </w:pPr>
      <w:r w:rsidRPr="00A359FC">
        <w:rPr>
          <w:rFonts w:ascii="Times New Roman" w:hAnsi="Times New Roman" w:cs="Times New Roman"/>
          <w:color w:val="000000"/>
          <w:sz w:val="30"/>
          <w:szCs w:val="30"/>
          <w:shd w:val="clear" w:color="auto" w:fill="FFFFFF"/>
        </w:rPr>
        <w:t>8.  About in-sample vs. out of sample problem</w:t>
      </w:r>
    </w:p>
    <w:p w14:paraId="45A3B240" w14:textId="77777777" w:rsidR="0041492B" w:rsidRDefault="00155F63">
      <w:pPr>
        <w:widowControl/>
        <w:shd w:val="clear" w:color="auto" w:fill="FFFFFF"/>
        <w:rPr>
          <w:rFonts w:ascii="Times New Roman" w:hAnsi="Times New Roman" w:cs="Times New Roman"/>
          <w:color w:val="000000"/>
          <w:sz w:val="30"/>
          <w:szCs w:val="30"/>
          <w:shd w:val="clear" w:color="auto" w:fill="FFFFFF"/>
        </w:rPr>
      </w:pPr>
      <w:r w:rsidRPr="00A359FC">
        <w:rPr>
          <w:rFonts w:ascii="Times New Roman" w:hAnsi="Times New Roman" w:cs="Times New Roman"/>
          <w:color w:val="000000"/>
          <w:sz w:val="30"/>
          <w:szCs w:val="30"/>
        </w:rPr>
        <w:t xml:space="preserve">As explained in Point 2 </w:t>
      </w:r>
      <w:r w:rsidR="006A3506" w:rsidRPr="00A359FC">
        <w:rPr>
          <w:rFonts w:ascii="Times New Roman" w:hAnsi="Times New Roman" w:cs="Times New Roman"/>
          <w:color w:val="000000"/>
          <w:sz w:val="30"/>
          <w:szCs w:val="30"/>
        </w:rPr>
        <w:t>above, playing</w:t>
      </w:r>
      <w:r w:rsidRPr="00A359FC">
        <w:rPr>
          <w:rFonts w:ascii="Times New Roman" w:hAnsi="Times New Roman" w:cs="Times New Roman"/>
          <w:color w:val="000000"/>
          <w:sz w:val="30"/>
          <w:szCs w:val="30"/>
          <w:shd w:val="clear" w:color="auto" w:fill="FFFFFF"/>
        </w:rPr>
        <w:t xml:space="preserve"> ranking is descriptive job instead of a generalization learning. We want our model fit the player's performance in the entire season well, so we don't specify training and evaluation dataset. </w:t>
      </w:r>
    </w:p>
    <w:p w14:paraId="33FA10C0" w14:textId="77777777" w:rsidR="006A3506" w:rsidRPr="00A359FC" w:rsidRDefault="006A3506">
      <w:pPr>
        <w:widowControl/>
        <w:shd w:val="clear" w:color="auto" w:fill="FFFFFF"/>
        <w:rPr>
          <w:rFonts w:ascii="Times New Roman" w:hAnsi="Times New Roman" w:cs="Times New Roman"/>
          <w:color w:val="000000"/>
          <w:sz w:val="30"/>
          <w:szCs w:val="30"/>
        </w:rPr>
      </w:pPr>
    </w:p>
    <w:p w14:paraId="1B6164E0" w14:textId="77777777" w:rsidR="0041492B" w:rsidRPr="00A359FC" w:rsidRDefault="00155F63">
      <w:pPr>
        <w:widowControl/>
        <w:shd w:val="clear" w:color="auto" w:fill="FFFFFF"/>
        <w:rPr>
          <w:rFonts w:ascii="Times New Roman" w:hAnsi="Times New Roman" w:cs="Times New Roman"/>
          <w:color w:val="000000"/>
          <w:sz w:val="30"/>
          <w:szCs w:val="30"/>
          <w:shd w:val="clear" w:color="auto" w:fill="FFFFFF"/>
        </w:rPr>
      </w:pPr>
      <w:r w:rsidRPr="00A359FC">
        <w:rPr>
          <w:rFonts w:ascii="Times New Roman" w:hAnsi="Times New Roman" w:cs="Times New Roman"/>
          <w:color w:val="000000"/>
          <w:sz w:val="30"/>
          <w:szCs w:val="30"/>
        </w:rPr>
        <w:t>9.  Model I</w:t>
      </w:r>
      <w:r w:rsidRPr="00A359FC">
        <w:rPr>
          <w:rFonts w:ascii="Times New Roman" w:hAnsi="Times New Roman" w:cs="Times New Roman"/>
          <w:color w:val="000000"/>
          <w:sz w:val="30"/>
          <w:szCs w:val="30"/>
          <w:shd w:val="clear" w:color="auto" w:fill="FFFFFF"/>
        </w:rPr>
        <w:t>nput and architecture</w:t>
      </w:r>
    </w:p>
    <w:p w14:paraId="0267B806" w14:textId="77777777" w:rsidR="0041492B" w:rsidRPr="00A359FC" w:rsidRDefault="00155F63">
      <w:pPr>
        <w:widowControl/>
        <w:shd w:val="clear" w:color="auto" w:fill="FFFFFF"/>
        <w:rPr>
          <w:rFonts w:ascii="Times New Roman" w:hAnsi="Times New Roman" w:cs="Times New Roman"/>
          <w:color w:val="000000"/>
          <w:sz w:val="30"/>
          <w:szCs w:val="30"/>
          <w:shd w:val="clear" w:color="auto" w:fill="FFFFFF"/>
        </w:rPr>
      </w:pPr>
      <w:r w:rsidRPr="00A359FC">
        <w:rPr>
          <w:rFonts w:ascii="Times New Roman" w:hAnsi="Times New Roman" w:cs="Times New Roman"/>
          <w:color w:val="000000"/>
          <w:sz w:val="30"/>
          <w:szCs w:val="30"/>
          <w:shd w:val="clear" w:color="auto" w:fill="FFFFFF"/>
        </w:rPr>
        <w:t>The input data is shown in Table 1. How to encode the input data is discussed in Section Play Dynamics in the NHL. But adding a figure is a nice idea.</w:t>
      </w:r>
    </w:p>
    <w:p w14:paraId="600B7F11" w14:textId="77777777" w:rsidR="0041492B" w:rsidRPr="00A359FC" w:rsidRDefault="0041492B">
      <w:pPr>
        <w:widowControl/>
        <w:shd w:val="clear" w:color="auto" w:fill="FFFFFF"/>
        <w:rPr>
          <w:rFonts w:ascii="Times New Roman" w:hAnsi="Times New Roman" w:cs="Times New Roman"/>
          <w:color w:val="000000"/>
          <w:sz w:val="30"/>
          <w:szCs w:val="30"/>
        </w:rPr>
      </w:pPr>
    </w:p>
    <w:p w14:paraId="3416948F" w14:textId="77777777" w:rsidR="0041492B" w:rsidRPr="00A359FC" w:rsidRDefault="00155F63">
      <w:pPr>
        <w:widowControl/>
        <w:shd w:val="clear" w:color="auto" w:fill="FFFFFF"/>
        <w:rPr>
          <w:rFonts w:ascii="Times New Roman" w:hAnsi="Times New Roman" w:cs="Times New Roman"/>
          <w:color w:val="000000"/>
          <w:sz w:val="30"/>
          <w:szCs w:val="30"/>
          <w:shd w:val="clear" w:color="auto" w:fill="FFFFFF"/>
        </w:rPr>
      </w:pPr>
      <w:r w:rsidRPr="00A359FC">
        <w:rPr>
          <w:rFonts w:ascii="Times New Roman" w:hAnsi="Times New Roman" w:cs="Times New Roman"/>
          <w:color w:val="000000"/>
          <w:sz w:val="30"/>
          <w:szCs w:val="30"/>
          <w:shd w:val="clear" w:color="auto" w:fill="FFFFFF"/>
        </w:rPr>
        <w:t>10.  Time cost with Different Algorithms</w:t>
      </w:r>
    </w:p>
    <w:p w14:paraId="614DF336" w14:textId="77777777" w:rsidR="0041492B" w:rsidRDefault="00155F63">
      <w:pPr>
        <w:widowControl/>
        <w:shd w:val="clear" w:color="auto" w:fill="FFFFFF"/>
        <w:rPr>
          <w:rFonts w:ascii="Times New Roman" w:hAnsi="Times New Roman" w:cs="Times New Roman"/>
          <w:color w:val="000000"/>
          <w:sz w:val="30"/>
          <w:szCs w:val="30"/>
        </w:rPr>
      </w:pPr>
      <w:r w:rsidRPr="00A359FC">
        <w:rPr>
          <w:rFonts w:ascii="Times New Roman" w:hAnsi="Times New Roman" w:cs="Times New Roman"/>
          <w:color w:val="000000"/>
          <w:sz w:val="30"/>
          <w:szCs w:val="30"/>
        </w:rPr>
        <w:t xml:space="preserve">In the result of Empirical Evaluation, we report that our DP-LSTM model is trained </w:t>
      </w:r>
      <w:r w:rsidR="006A3506" w:rsidRPr="00A359FC">
        <w:rPr>
          <w:rFonts w:ascii="Times New Roman" w:hAnsi="Times New Roman" w:cs="Times New Roman"/>
          <w:color w:val="000000"/>
          <w:sz w:val="30"/>
          <w:szCs w:val="30"/>
        </w:rPr>
        <w:t>to converge</w:t>
      </w:r>
      <w:r w:rsidRPr="00A359FC">
        <w:rPr>
          <w:rFonts w:ascii="Times New Roman" w:hAnsi="Times New Roman" w:cs="Times New Roman"/>
          <w:color w:val="000000"/>
          <w:sz w:val="30"/>
          <w:szCs w:val="30"/>
        </w:rPr>
        <w:t xml:space="preserve"> with 5 million </w:t>
      </w:r>
      <w:proofErr w:type="spellStart"/>
      <w:r w:rsidRPr="00A359FC">
        <w:rPr>
          <w:rFonts w:ascii="Times New Roman" w:hAnsi="Times New Roman" w:cs="Times New Roman"/>
          <w:color w:val="000000"/>
          <w:sz w:val="30"/>
          <w:szCs w:val="30"/>
        </w:rPr>
        <w:t>minibatch</w:t>
      </w:r>
      <w:proofErr w:type="spellEnd"/>
      <w:r w:rsidRPr="00A359FC">
        <w:rPr>
          <w:rFonts w:ascii="Times New Roman" w:hAnsi="Times New Roman" w:cs="Times New Roman"/>
          <w:color w:val="000000"/>
          <w:sz w:val="30"/>
          <w:szCs w:val="30"/>
        </w:rPr>
        <w:t xml:space="preserve"> gradient descent steps which costs 5 days. For comparison </w:t>
      </w:r>
      <w:r w:rsidR="006A3506" w:rsidRPr="00A359FC">
        <w:rPr>
          <w:rFonts w:ascii="Times New Roman" w:hAnsi="Times New Roman" w:cs="Times New Roman"/>
          <w:color w:val="000000"/>
          <w:sz w:val="30"/>
          <w:szCs w:val="30"/>
        </w:rPr>
        <w:t>methods,</w:t>
      </w:r>
      <w:r w:rsidRPr="00A359FC">
        <w:rPr>
          <w:rFonts w:ascii="Times New Roman" w:hAnsi="Times New Roman" w:cs="Times New Roman"/>
          <w:color w:val="000000"/>
          <w:sz w:val="30"/>
          <w:szCs w:val="30"/>
        </w:rPr>
        <w:t xml:space="preserve"> to guarantee converge</w:t>
      </w:r>
      <w:r w:rsidR="006A3506">
        <w:rPr>
          <w:rFonts w:ascii="Times New Roman" w:hAnsi="Times New Roman" w:cs="Times New Roman"/>
          <w:color w:val="000000"/>
          <w:sz w:val="30"/>
          <w:szCs w:val="30"/>
        </w:rPr>
        <w:t>nce, c1-MC, c1-Sarsa, c4-</w:t>
      </w:r>
      <w:r>
        <w:rPr>
          <w:rFonts w:ascii="Times New Roman" w:hAnsi="Times New Roman" w:cs="Times New Roman"/>
          <w:color w:val="000000"/>
          <w:sz w:val="30"/>
          <w:szCs w:val="30"/>
        </w:rPr>
        <w:t>Sarsa,</w:t>
      </w:r>
      <w:r w:rsidR="006A3506">
        <w:rPr>
          <w:rFonts w:ascii="Times New Roman" w:hAnsi="Times New Roman" w:cs="Times New Roman" w:hint="eastAsia"/>
          <w:color w:val="000000"/>
          <w:sz w:val="30"/>
          <w:szCs w:val="30"/>
        </w:rPr>
        <w:t xml:space="preserve"> </w:t>
      </w:r>
      <w:r w:rsidRPr="00A359FC">
        <w:rPr>
          <w:rFonts w:ascii="Times New Roman" w:hAnsi="Times New Roman" w:cs="Times New Roman"/>
          <w:color w:val="000000"/>
          <w:sz w:val="30"/>
          <w:szCs w:val="30"/>
        </w:rPr>
        <w:t xml:space="preserve">FT-LSTM use 12 million steps, 3 million steps, 3 million steps and 7 million steps receptively. We haven't record </w:t>
      </w:r>
      <w:r w:rsidR="006A3506">
        <w:rPr>
          <w:rFonts w:ascii="Times New Roman" w:hAnsi="Times New Roman" w:cs="Times New Roman" w:hint="eastAsia"/>
          <w:color w:val="000000"/>
          <w:sz w:val="30"/>
          <w:szCs w:val="30"/>
        </w:rPr>
        <w:t xml:space="preserve">each running </w:t>
      </w:r>
      <w:r w:rsidRPr="00A359FC">
        <w:rPr>
          <w:rFonts w:ascii="Times New Roman" w:hAnsi="Times New Roman" w:cs="Times New Roman"/>
          <w:color w:val="000000"/>
          <w:sz w:val="30"/>
          <w:szCs w:val="30"/>
        </w:rPr>
        <w:t>time as it depends on machine.</w:t>
      </w:r>
      <w:r w:rsidR="006A3506">
        <w:rPr>
          <w:rFonts w:ascii="Times New Roman" w:hAnsi="Times New Roman" w:cs="Times New Roman" w:hint="eastAsia"/>
          <w:color w:val="000000"/>
          <w:sz w:val="30"/>
          <w:szCs w:val="30"/>
        </w:rPr>
        <w:t xml:space="preserve"> </w:t>
      </w:r>
      <w:r w:rsidR="006A3506">
        <w:rPr>
          <w:rFonts w:ascii="Times New Roman" w:hAnsi="Times New Roman" w:cs="Times New Roman"/>
          <w:color w:val="000000"/>
          <w:sz w:val="30"/>
          <w:szCs w:val="30"/>
        </w:rPr>
        <w:t>It's</w:t>
      </w:r>
      <w:r w:rsidR="006A3506">
        <w:rPr>
          <w:rFonts w:ascii="Times New Roman" w:hAnsi="Times New Roman" w:cs="Times New Roman" w:hint="eastAsia"/>
          <w:color w:val="000000"/>
          <w:sz w:val="30"/>
          <w:szCs w:val="30"/>
        </w:rPr>
        <w:t xml:space="preserve"> a nice idea of adding those running steps.</w:t>
      </w:r>
    </w:p>
    <w:p w14:paraId="0678407A" w14:textId="77777777" w:rsidR="006A3506" w:rsidRDefault="006A3506">
      <w:pPr>
        <w:widowControl/>
        <w:shd w:val="clear" w:color="auto" w:fill="FFFFFF"/>
        <w:rPr>
          <w:rFonts w:ascii="Times New Roman" w:hAnsi="Times New Roman" w:cs="Times New Roman"/>
          <w:color w:val="000000"/>
          <w:sz w:val="30"/>
          <w:szCs w:val="30"/>
        </w:rPr>
      </w:pPr>
    </w:p>
    <w:p w14:paraId="4E4E4456" w14:textId="77777777" w:rsidR="006A3506" w:rsidRPr="00A359FC" w:rsidRDefault="006A3506">
      <w:pPr>
        <w:widowControl/>
        <w:shd w:val="clear" w:color="auto" w:fill="FFFFFF"/>
        <w:rPr>
          <w:rFonts w:ascii="Times New Roman" w:hAnsi="Times New Roman" w:cs="Times New Roman"/>
          <w:color w:val="000000"/>
          <w:sz w:val="30"/>
          <w:szCs w:val="30"/>
        </w:rPr>
      </w:pPr>
      <w:r>
        <w:rPr>
          <w:rFonts w:ascii="Times New Roman" w:hAnsi="Times New Roman" w:cs="Times New Roman" w:hint="eastAsia"/>
          <w:color w:val="000000"/>
          <w:sz w:val="30"/>
          <w:szCs w:val="30"/>
        </w:rPr>
        <w:t xml:space="preserve">We </w:t>
      </w:r>
      <w:r>
        <w:rPr>
          <w:rFonts w:ascii="Times New Roman" w:hAnsi="Times New Roman" w:cs="Times New Roman"/>
          <w:color w:val="000000"/>
          <w:sz w:val="30"/>
          <w:szCs w:val="30"/>
        </w:rPr>
        <w:t>respect</w:t>
      </w:r>
      <w:r>
        <w:rPr>
          <w:rFonts w:ascii="Times New Roman" w:hAnsi="Times New Roman" w:cs="Times New Roman" w:hint="eastAsia"/>
          <w:color w:val="000000"/>
          <w:sz w:val="30"/>
          <w:szCs w:val="30"/>
        </w:rPr>
        <w:t xml:space="preserve"> </w:t>
      </w:r>
      <w:r>
        <w:rPr>
          <w:rFonts w:ascii="Times New Roman" w:hAnsi="Times New Roman" w:cs="Times New Roman"/>
          <w:color w:val="000000"/>
          <w:sz w:val="30"/>
          <w:szCs w:val="30"/>
        </w:rPr>
        <w:t>reviewers’</w:t>
      </w:r>
      <w:r>
        <w:rPr>
          <w:rFonts w:ascii="Times New Roman" w:hAnsi="Times New Roman" w:cs="Times New Roman" w:hint="eastAsia"/>
          <w:color w:val="000000"/>
          <w:sz w:val="30"/>
          <w:szCs w:val="30"/>
        </w:rPr>
        <w:t xml:space="preserve"> suggestion and will certain get a well-composed </w:t>
      </w:r>
      <w:r w:rsidR="00155F63">
        <w:rPr>
          <w:rFonts w:ascii="Times New Roman" w:hAnsi="Times New Roman" w:cs="Times New Roman"/>
          <w:color w:val="000000"/>
          <w:sz w:val="30"/>
          <w:szCs w:val="30"/>
        </w:rPr>
        <w:t>camera-ready</w:t>
      </w:r>
      <w:r>
        <w:rPr>
          <w:rFonts w:ascii="Times New Roman" w:hAnsi="Times New Roman" w:cs="Times New Roman" w:hint="eastAsia"/>
          <w:color w:val="000000"/>
          <w:sz w:val="30"/>
          <w:szCs w:val="30"/>
        </w:rPr>
        <w:t xml:space="preserve"> </w:t>
      </w:r>
      <w:r w:rsidR="00155F63">
        <w:rPr>
          <w:rFonts w:ascii="Times New Roman" w:hAnsi="Times New Roman" w:cs="Times New Roman" w:hint="eastAsia"/>
          <w:color w:val="000000"/>
          <w:sz w:val="30"/>
          <w:szCs w:val="30"/>
        </w:rPr>
        <w:t xml:space="preserve">version of paper. </w:t>
      </w:r>
      <w:r w:rsidR="00155F63" w:rsidRPr="00155F63">
        <w:rPr>
          <w:rFonts w:ascii="Times New Roman" w:hAnsi="Times New Roman" w:cs="Times New Roman" w:hint="eastAsia"/>
          <w:color w:val="FF0000"/>
          <w:sz w:val="30"/>
          <w:szCs w:val="30"/>
        </w:rPr>
        <w:t>(I want them feel guilty to refuse us)</w:t>
      </w:r>
    </w:p>
    <w:p w14:paraId="2BA0840A" w14:textId="77777777" w:rsidR="0041492B" w:rsidRPr="00A359FC" w:rsidRDefault="0041492B">
      <w:pPr>
        <w:widowControl/>
        <w:shd w:val="clear" w:color="auto" w:fill="FFFFFF"/>
        <w:rPr>
          <w:rFonts w:ascii="Times New Roman" w:hAnsi="Times New Roman" w:cs="Times New Roman"/>
          <w:color w:val="000000"/>
          <w:sz w:val="30"/>
          <w:szCs w:val="30"/>
        </w:rPr>
      </w:pPr>
    </w:p>
    <w:p w14:paraId="47F64395" w14:textId="77777777" w:rsidR="0041492B" w:rsidRPr="00A359FC" w:rsidRDefault="0041492B">
      <w:pPr>
        <w:rPr>
          <w:rFonts w:ascii="Times New Roman" w:hAnsi="Times New Roman" w:cs="Times New Roman"/>
          <w:color w:val="000000"/>
          <w:sz w:val="30"/>
          <w:szCs w:val="30"/>
        </w:rPr>
      </w:pPr>
    </w:p>
    <w:sectPr w:rsidR="0041492B" w:rsidRPr="00A359FC">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1"/>
    <w:family w:val="roman"/>
    <w:pitch w:val="variable"/>
  </w:font>
  <w:font w:name="宋体">
    <w:charset w:val="50"/>
    <w:family w:val="auto"/>
    <w:pitch w:val="variable"/>
    <w:sig w:usb0="00000001" w:usb1="080E0000" w:usb2="00000010" w:usb3="00000000" w:csb0="00040000" w:csb1="00000000"/>
  </w:font>
  <w:font w:name="FreeSans">
    <w:altName w:val="Times New Roman"/>
    <w:panose1 w:val="00000000000000000000"/>
    <w:charset w:val="00"/>
    <w:family w:val="roman"/>
    <w:notTrueType/>
    <w:pitch w:val="default"/>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Liberation Mono">
    <w:altName w:val="Courier New"/>
    <w:charset w:val="01"/>
    <w:family w:val="modern"/>
    <w:pitch w:val="fixed"/>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268E9"/>
    <w:multiLevelType w:val="hybridMultilevel"/>
    <w:tmpl w:val="84902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C74EF6"/>
    <w:multiLevelType w:val="hybridMultilevel"/>
    <w:tmpl w:val="B3AA31A0"/>
    <w:lvl w:ilvl="0" w:tplc="5C72E28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7B4AF2"/>
    <w:multiLevelType w:val="hybridMultilevel"/>
    <w:tmpl w:val="B38A5FAC"/>
    <w:lvl w:ilvl="0" w:tplc="F30CA8E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92B"/>
    <w:rsid w:val="000F3063"/>
    <w:rsid w:val="00155F63"/>
    <w:rsid w:val="0041492B"/>
    <w:rsid w:val="006A3506"/>
    <w:rsid w:val="00A359FC"/>
    <w:rsid w:val="00DB67E4"/>
    <w:rsid w:val="00F41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296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宋体"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eastAsia="Droid Sans Fallback"/>
    </w:rPr>
  </w:style>
  <w:style w:type="paragraph" w:styleId="Heading1">
    <w:name w:val="heading 1"/>
    <w:basedOn w:val="Heading"/>
    <w:next w:val="TextBody"/>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Liberation Mono" w:hAnsi="Liberation Mono" w:cs="Liberation Mono"/>
      <w:sz w:val="20"/>
      <w:szCs w:val="20"/>
    </w:rPr>
  </w:style>
  <w:style w:type="paragraph" w:styleId="ListParagraph">
    <w:name w:val="List Paragraph"/>
    <w:basedOn w:val="Normal"/>
    <w:uiPriority w:val="34"/>
    <w:qFormat/>
    <w:rsid w:val="00A359FC"/>
    <w:pPr>
      <w:ind w:left="720"/>
      <w:contextualSpacing/>
    </w:pPr>
    <w:rPr>
      <w:rFonts w:cs="Mangal"/>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宋体"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eastAsia="Droid Sans Fallback"/>
    </w:rPr>
  </w:style>
  <w:style w:type="paragraph" w:styleId="Heading1">
    <w:name w:val="heading 1"/>
    <w:basedOn w:val="Heading"/>
    <w:next w:val="TextBody"/>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Liberation Mono" w:hAnsi="Liberation Mono" w:cs="Liberation Mono"/>
      <w:sz w:val="20"/>
      <w:szCs w:val="20"/>
    </w:rPr>
  </w:style>
  <w:style w:type="paragraph" w:styleId="ListParagraph">
    <w:name w:val="List Paragraph"/>
    <w:basedOn w:val="Normal"/>
    <w:uiPriority w:val="34"/>
    <w:qFormat/>
    <w:rsid w:val="00A359F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Plus-minus" TargetMode="External"/><Relationship Id="rId7" Type="http://schemas.openxmlformats.org/officeDocument/2006/relationships/hyperlink" Target="https://en.wikipedia.org/wiki/Value_over_replacement_play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914</Words>
  <Characters>5216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6118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Schulte</cp:lastModifiedBy>
  <cp:revision>2</cp:revision>
  <dcterms:created xsi:type="dcterms:W3CDTF">2017-10-18T16:48:00Z</dcterms:created>
  <dcterms:modified xsi:type="dcterms:W3CDTF">2017-10-18T16:48:00Z</dcterms:modified>
  <dc:language>en-US</dc:language>
</cp:coreProperties>
</file>