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t>MECH420 Lab 5 Report</w:t>
      </w:r>
    </w:p>
    <w:p>
      <w:pPr>
        <w:pStyle w:val="Normal"/>
        <w:jc w:val="center"/>
        <w:rPr>
          <w:sz w:val="48"/>
          <w:szCs w:val="48"/>
        </w:rPr>
      </w:pPr>
      <w:r>
        <w:rPr>
          <w:sz w:val="48"/>
          <w:szCs w:val="48"/>
        </w:rPr>
        <w:t>Ratthamnoon Prakitpong</w:t>
      </w:r>
    </w:p>
    <w:p>
      <w:pPr>
        <w:pStyle w:val="Normal"/>
        <w:jc w:val="center"/>
        <w:rPr>
          <w:sz w:val="48"/>
          <w:szCs w:val="48"/>
        </w:rPr>
      </w:pPr>
      <w:r>
        <w:rPr>
          <w:sz w:val="48"/>
          <w:szCs w:val="48"/>
        </w:rPr>
        <w:t>63205165</w:t>
      </w:r>
    </w:p>
    <w:p>
      <w:pPr>
        <w:pStyle w:val="Normal"/>
        <w:jc w:val="center"/>
        <w:rPr/>
      </w:pPr>
      <w:r>
        <w:rPr/>
      </w:r>
      <w:r>
        <w:br w:type="page"/>
      </w:r>
    </w:p>
    <w:p>
      <w:pPr>
        <w:pStyle w:val="Normal"/>
        <w:rPr>
          <w:b/>
          <w:b/>
          <w:bCs/>
        </w:rPr>
      </w:pPr>
      <w:r>
        <w:rPr>
          <w:b/>
          <w:bCs/>
        </w:rPr>
        <w:t>C</w:t>
      </w:r>
      <w:r>
        <w:rPr>
          <w:b/>
          <w:bCs/>
        </w:rPr>
        <w:t>1</w:t>
      </w:r>
      <w:r>
        <w:rPr>
          <w:b/>
          <w:bCs/>
        </w:rPr>
        <w:t>:</w:t>
      </w:r>
    </w:p>
    <w:p>
      <w:pPr>
        <w:pStyle w:val="Normal"/>
        <w:rPr/>
      </w:pPr>
      <w:r>
        <w:rPr/>
      </w:r>
    </w:p>
    <w:p>
      <w:pPr>
        <w:pStyle w:val="Normal"/>
        <w:rPr/>
      </w:pPr>
      <w:r>
        <w:rPr/>
        <w:t>We are given an equation for linear calibration relation:</w:t>
      </w:r>
    </w:p>
    <w:p>
      <w:pPr>
        <w:pStyle w:val="Normal"/>
        <w:jc w:val="center"/>
        <w:rPr/>
      </w:pPr>
      <w:r>
        <w:rPr/>
        <w:t>x = N * 9.05µm - 100.9 mm</w:t>
      </w:r>
    </w:p>
    <w:p>
      <w:pPr>
        <w:pStyle w:val="Normal"/>
        <w:jc w:val="center"/>
        <w:rPr/>
      </w:pPr>
      <w:r>
        <w:rPr/>
      </w:r>
    </w:p>
    <w:p>
      <w:pPr>
        <w:pStyle w:val="Normal"/>
        <w:jc w:val="left"/>
        <w:rPr/>
      </w:pPr>
      <w:r>
        <w:rPr/>
        <w:t>Since we have position data, we can get velocity from position difference, which we can use to get flow rate according to the equation below:</w:t>
      </w:r>
    </w:p>
    <w:p>
      <w:pPr>
        <w:pStyle w:val="Normal"/>
        <w:jc w:val="left"/>
        <w:rPr/>
      </w:pPr>
      <w:r>
        <w:rPr/>
        <w:drawing>
          <wp:anchor behindDoc="0" distT="0" distB="0" distL="0" distR="0" simplePos="0" locked="0" layoutInCell="1" allowOverlap="1" relativeHeight="2">
            <wp:simplePos x="0" y="0"/>
            <wp:positionH relativeFrom="column">
              <wp:posOffset>1558290</wp:posOffset>
            </wp:positionH>
            <wp:positionV relativeFrom="paragraph">
              <wp:posOffset>45720</wp:posOffset>
            </wp:positionV>
            <wp:extent cx="944880" cy="495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44880" cy="4953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2633345</wp:posOffset>
            </wp:positionH>
            <wp:positionV relativeFrom="paragraph">
              <wp:posOffset>76200</wp:posOffset>
            </wp:positionV>
            <wp:extent cx="1127760" cy="381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127760" cy="3810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3855720</wp:posOffset>
            </wp:positionH>
            <wp:positionV relativeFrom="paragraph">
              <wp:posOffset>45720</wp:posOffset>
            </wp:positionV>
            <wp:extent cx="1181100" cy="41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181100" cy="41910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t>Diameters are</w:t>
      </w:r>
      <w:r>
        <w:rPr/>
        <w:t xml:space="preserve"> D1 = 4.0”, D2 = 2.5”, </w:t>
      </w:r>
      <w:r>
        <w:rPr/>
        <w:t>and Ds = 0.5”</w:t>
      </w:r>
      <w:r>
        <w:rPr/>
        <w:t>. In this case, dt is always 1/20s, since we’re capturing sensor data at 20Hz.</w:t>
      </w:r>
    </w:p>
    <w:p>
      <w:pPr>
        <w:pStyle w:val="Normal"/>
        <w:jc w:val="left"/>
        <w:rPr/>
      </w:pPr>
      <w:r>
        <w:rPr/>
      </w:r>
    </w:p>
    <w:p>
      <w:pPr>
        <w:pStyle w:val="Normal"/>
        <w:jc w:val="left"/>
        <w:rPr/>
      </w:pPr>
      <w:r>
        <w:rPr/>
        <w:t xml:space="preserve">To get QS, we can use a factor of (16GPM)/(10V) to convert sensor signal linearly, as per lab manual, </w:t>
      </w:r>
      <w:r>
        <w:rPr/>
        <w:t>and use another factor to convert GPM to (m^3)/s.</w:t>
      </w:r>
    </w:p>
    <w:p>
      <w:pPr>
        <w:pStyle w:val="Normal"/>
        <w:jc w:val="left"/>
        <w:rPr/>
      </w:pPr>
      <w:r>
        <w:rPr/>
        <w:t xml:space="preserve"> </w:t>
      </w:r>
    </w:p>
    <w:p>
      <w:pPr>
        <w:pStyle w:val="Normal"/>
        <w:jc w:val="left"/>
        <w:rPr/>
      </w:pPr>
      <w:r>
        <w:rPr/>
        <w:drawing>
          <wp:inline distT="0" distB="0" distL="0" distR="0">
            <wp:extent cx="4877435" cy="2743200"/>
            <wp:effectExtent l="0" t="0" r="0" b="0"/>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Figure C1: Flow rate over time</w:t>
      </w:r>
    </w:p>
    <w:p>
      <w:pPr>
        <w:pStyle w:val="Normal"/>
        <w:jc w:val="left"/>
        <w:rPr/>
      </w:pPr>
      <w:r>
        <w:rPr/>
      </w:r>
    </w:p>
    <w:p>
      <w:pPr>
        <w:pStyle w:val="Normal"/>
        <w:jc w:val="left"/>
        <w:rPr/>
      </w:pPr>
      <w:r>
        <w:rPr/>
        <w:t>For some reason, the Q1 and Q2 are off from Qs by about a factor of 100. A sample calculation from at 2 sec is shown here:</w:t>
      </w:r>
    </w:p>
    <w:p>
      <w:pPr>
        <w:pStyle w:val="Normal"/>
        <w:jc w:val="center"/>
        <w:rPr/>
      </w:pPr>
      <w:r>
        <w:rPr/>
        <w:t xml:space="preserve">Q1 = [dx/dt]*pi*[A1] </w:t>
      </w:r>
      <w:r>
        <w:rPr/>
        <w:t>= [(x_n - x_n-1)/dt]</w:t>
      </w:r>
      <w:r>
        <w:rPr/>
        <w:t xml:space="preserve">*pi*[A1] </w:t>
      </w:r>
    </w:p>
    <w:p>
      <w:pPr>
        <w:pStyle w:val="Normal"/>
        <w:jc w:val="center"/>
        <w:rPr/>
      </w:pPr>
      <w:r>
        <w:rPr>
          <w:rFonts w:ascii="Liberation Serif" w:hAnsi="Liberation Serif"/>
          <w:b w:val="false"/>
          <w:i w:val="false"/>
          <w:strike w:val="false"/>
          <w:dstrike w:val="false"/>
          <w:outline w:val="false"/>
          <w:shadow w:val="false"/>
          <w:color w:val="000000"/>
          <w:sz w:val="24"/>
          <w:szCs w:val="24"/>
          <w:u w:val="none"/>
          <w:em w:val="none"/>
        </w:rPr>
        <w:t xml:space="preserve">8.73430845558294E-07 </w:t>
      </w:r>
      <w:r>
        <w:rPr/>
        <w:t xml:space="preserve">= [(6.0307-5.426)*0.00000905/(0.05) m/s]*3.1415*[(0.0508*0.0508-0.00635*0.00635)m^2] </w:t>
      </w:r>
    </w:p>
    <w:p>
      <w:pPr>
        <w:pStyle w:val="Normal"/>
        <w:jc w:val="center"/>
        <w:rPr/>
      </w:pPr>
      <w:r>
        <w:rPr/>
      </w:r>
    </w:p>
    <w:p>
      <w:pPr>
        <w:pStyle w:val="Normal"/>
        <w:jc w:val="center"/>
        <w:rPr/>
      </w:pPr>
      <w:r>
        <w:rPr/>
        <w:t>Qs = Qs * [factor]</w:t>
      </w:r>
    </w:p>
    <w:p>
      <w:pPr>
        <w:pStyle w:val="Normal"/>
        <w:jc w:val="center"/>
        <w:rPr/>
      </w:pPr>
      <w:r>
        <w:rPr/>
        <w:t>9.72792154586853E-05 = (0.9637 V)*[16/10 GPM/V]*(0.00378541178 m^3/G)*(1/60 min/s)</w:t>
      </w:r>
    </w:p>
    <w:p>
      <w:pPr>
        <w:pStyle w:val="Normal"/>
        <w:jc w:val="center"/>
        <w:rPr/>
      </w:pPr>
      <w:r>
        <w:rPr/>
      </w:r>
    </w:p>
    <w:p>
      <w:pPr>
        <w:pStyle w:val="Normal"/>
        <w:jc w:val="left"/>
        <w:rPr/>
      </w:pPr>
      <w:r>
        <w:rPr/>
        <w:t xml:space="preserve">My suspicion is this may be due to some fault in my derivation of conversion equations. </w:t>
      </w:r>
      <w:r>
        <w:rPr/>
        <w:t xml:space="preserve">Another reason could be from an ambiguity in the given position equation; since we’re not given a voltage-to-count equation, I assumed that we’re supposed to use voltage directing as N, but there may be a missing equation that converts voltage to counts. </w:t>
      </w:r>
      <w:r>
        <w:rPr/>
        <w:t xml:space="preserve">The plot above is scaled so that they overlap at where are they supposed to overlap. </w:t>
      </w:r>
    </w:p>
    <w:p>
      <w:pPr>
        <w:pStyle w:val="Normal"/>
        <w:jc w:val="left"/>
        <w:rPr>
          <w:b/>
          <w:b/>
          <w:bCs/>
        </w:rPr>
      </w:pPr>
      <w:r>
        <w:rPr>
          <w:b/>
          <w:bCs/>
        </w:rPr>
        <w:t>C2:</w:t>
      </w:r>
    </w:p>
    <w:p>
      <w:pPr>
        <w:pStyle w:val="Normal"/>
        <w:jc w:val="left"/>
        <w:rPr/>
      </w:pPr>
      <w:r>
        <w:rPr/>
        <w:t>Theoretically, the pistons are lifting when Q1=Qs, and lowering when -Q2=Qs.</w:t>
      </w:r>
    </w:p>
    <w:p>
      <w:pPr>
        <w:pStyle w:val="Normal"/>
        <w:jc w:val="left"/>
        <w:rPr/>
      </w:pPr>
      <w:r>
        <w:rPr/>
      </w:r>
    </w:p>
    <w:p>
      <w:pPr>
        <w:pStyle w:val="Normal"/>
        <w:jc w:val="left"/>
        <w:rPr>
          <w:b/>
          <w:b/>
          <w:bCs/>
        </w:rPr>
      </w:pPr>
      <w:r>
        <w:rPr>
          <w:b/>
          <w:bCs/>
        </w:rPr>
        <w:t>C3:</w:t>
      </w:r>
    </w:p>
    <w:p>
      <w:pPr>
        <w:pStyle w:val="Normal"/>
        <w:jc w:val="left"/>
        <w:rPr/>
      </w:pPr>
      <w:r>
        <w:rPr/>
        <w:t xml:space="preserve">To get p1, we use bottom pressure, and convert it to psi using 2500/10 psi/V conversion factor, per sensor specification in lab manual. Note that 1 psi is </w:t>
      </w:r>
      <w:r>
        <w:rPr/>
        <w:t xml:space="preserve">6894.75729 </w:t>
      </w:r>
      <w:r>
        <w:rPr/>
        <w:t>pa.</w:t>
      </w:r>
    </w:p>
    <w:p>
      <w:pPr>
        <w:pStyle w:val="Normal"/>
        <w:jc w:val="left"/>
        <w:rPr/>
      </w:pPr>
      <w:r>
        <w:rPr/>
      </w:r>
    </w:p>
    <w:p>
      <w:pPr>
        <w:pStyle w:val="Normal"/>
        <w:jc w:val="left"/>
        <w:rPr/>
      </w:pPr>
      <w:r>
        <w:rPr/>
      </w:r>
    </w:p>
    <w:p>
      <w:pPr>
        <w:pStyle w:val="Normal"/>
        <w:jc w:val="left"/>
        <w:rPr/>
      </w:pPr>
      <w:r>
        <w:rPr/>
        <w:drawing>
          <wp:inline distT="0" distB="0" distL="0" distR="0">
            <wp:extent cx="5760085" cy="3239770"/>
            <wp:effectExtent l="0" t="0" r="0" b="0"/>
            <wp:docPr id="5"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Figure C3: </w:t>
      </w:r>
      <w:r>
        <w:rPr/>
        <w:t>Flow resistance</w:t>
      </w:r>
      <w:r>
        <w:rPr/>
        <w:t xml:space="preserve"> plot</w:t>
      </w:r>
    </w:p>
    <w:p>
      <w:pPr>
        <w:pStyle w:val="Normal"/>
        <w:jc w:val="left"/>
        <w:rPr/>
      </w:pPr>
      <w:r>
        <w:rPr/>
      </w:r>
    </w:p>
    <w:p>
      <w:pPr>
        <w:pStyle w:val="Normal"/>
        <w:jc w:val="left"/>
        <w:rPr/>
      </w:pPr>
      <w:r>
        <w:rPr/>
        <w:t>Best fit line is:</w:t>
      </w:r>
    </w:p>
    <w:p>
      <w:pPr>
        <w:pStyle w:val="Normal"/>
        <w:jc w:val="center"/>
        <w:rPr/>
      </w:pPr>
      <w:r>
        <w:rPr/>
        <w:t>Q1/sqrt(p1) = -0.002719*V + 0.0001156</w:t>
      </w:r>
    </w:p>
    <w:p>
      <w:pPr>
        <w:pStyle w:val="Normal"/>
        <w:jc w:val="left"/>
        <w:rPr/>
      </w:pPr>
      <w:r>
        <w:rPr/>
      </w:r>
    </w:p>
    <w:p>
      <w:pPr>
        <w:pStyle w:val="Normal"/>
        <w:jc w:val="left"/>
        <w:rPr/>
      </w:pPr>
      <w:r>
        <w:rPr/>
        <w:t>Relating it back to this equation:</w:t>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440180" cy="29718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1440180" cy="297180"/>
                    </a:xfrm>
                    <a:prstGeom prst="rect">
                      <a:avLst/>
                    </a:prstGeom>
                  </pic:spPr>
                </pic:pic>
              </a:graphicData>
            </a:graphic>
          </wp:anchor>
        </w:drawing>
      </w:r>
    </w:p>
    <w:p>
      <w:pPr>
        <w:pStyle w:val="Normal"/>
        <w:jc w:val="left"/>
        <w:rPr/>
      </w:pPr>
      <w:r>
        <w:rPr/>
      </w:r>
    </w:p>
    <w:p>
      <w:pPr>
        <w:pStyle w:val="Normal"/>
        <w:bidi w:val="0"/>
        <w:jc w:val="left"/>
        <w:rPr/>
      </w:pPr>
      <w:r>
        <w:rPr/>
        <w:t>We can say that Ki = -0.002719 (</w:t>
      </w:r>
      <w:r>
        <w:rPr/>
        <w:t>m^3/s</w:t>
      </w:r>
      <w:r>
        <w:rPr/>
        <w:t>)/(pa</w:t>
      </w:r>
      <w:r>
        <w:rPr/>
        <w:t xml:space="preserve">^0.5), and V_V0 = 0.0001156/(-0.002719) = -0.04251563074 V. </w:t>
      </w:r>
    </w:p>
    <w:p>
      <w:pPr>
        <w:pStyle w:val="Normal"/>
        <w:bidi w:val="0"/>
        <w:jc w:val="left"/>
        <w:rPr/>
      </w:pPr>
      <w:r>
        <w:rPr/>
      </w:r>
    </w:p>
    <w:p>
      <w:pPr>
        <w:pStyle w:val="Normal"/>
        <w:bidi w:val="0"/>
        <w:jc w:val="left"/>
        <w:rPr/>
      </w:pPr>
      <w:r>
        <w:rPr/>
      </w:r>
      <w:r>
        <w:br w:type="page"/>
      </w:r>
    </w:p>
    <w:p>
      <w:pPr>
        <w:pStyle w:val="Normal"/>
        <w:bidi w:val="0"/>
        <w:jc w:val="left"/>
        <w:rPr>
          <w:b/>
          <w:b/>
          <w:bCs/>
        </w:rPr>
      </w:pPr>
      <w:r>
        <w:rPr>
          <w:b/>
          <w:bCs/>
        </w:rPr>
        <w:t>D:</w:t>
      </w:r>
    </w:p>
    <w:p>
      <w:pPr>
        <w:pStyle w:val="Normal"/>
        <w:bidi w:val="0"/>
        <w:jc w:val="left"/>
        <w:rPr>
          <w:b w:val="false"/>
          <w:b w:val="false"/>
          <w:bCs w:val="false"/>
        </w:rPr>
      </w:pPr>
      <w:r>
        <w:rPr>
          <w:b w:val="false"/>
          <w:bCs w:val="false"/>
        </w:rPr>
        <w:t xml:space="preserve">We have measured p1 and p2. We can convert these to F1 and F2 by multiplying them by A1 and A2.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inline distT="0" distB="0" distL="0" distR="0">
            <wp:extent cx="5760085" cy="3239770"/>
            <wp:effectExtent l="0" t="0" r="0" b="0"/>
            <wp:docPr id="7"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Figure D: F1-F2 over positions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I’ll take the bottom-most line to use for calculating k:</w:t>
      </w:r>
    </w:p>
    <w:p>
      <w:pPr>
        <w:pStyle w:val="Normal"/>
        <w:bidi w:val="0"/>
        <w:jc w:val="center"/>
        <w:rPr>
          <w:b w:val="false"/>
          <w:b w:val="false"/>
          <w:bCs w:val="false"/>
        </w:rPr>
      </w:pPr>
      <w:r>
        <w:rPr>
          <w:b w:val="false"/>
          <w:bCs w:val="false"/>
        </w:rPr>
        <w:t xml:space="preserve">k = </w:t>
      </w:r>
      <w:r>
        <w:rPr>
          <w:rFonts w:ascii="Liberation Serif" w:hAnsi="Liberation Serif"/>
          <w:b w:val="false"/>
          <w:bCs w:val="false"/>
        </w:rPr>
        <w:t>Δ</w:t>
      </w:r>
      <w:r>
        <w:rPr>
          <w:b w:val="false"/>
          <w:bCs w:val="false"/>
        </w:rPr>
        <w:t>F/</w:t>
      </w:r>
      <w:r>
        <w:rPr>
          <w:rFonts w:ascii="Liberation Serif" w:hAnsi="Liberation Serif"/>
          <w:b w:val="false"/>
          <w:bCs w:val="false"/>
        </w:rPr>
        <w:t xml:space="preserve">Δx </w:t>
      </w:r>
    </w:p>
    <w:p>
      <w:pPr>
        <w:pStyle w:val="Normal"/>
        <w:bidi w:val="0"/>
        <w:jc w:val="center"/>
        <w:rPr>
          <w:b w:val="false"/>
          <w:b w:val="false"/>
          <w:bCs w:val="false"/>
        </w:rPr>
      </w:pPr>
      <w:r>
        <w:rPr>
          <w:rFonts w:ascii="Liberation Serif" w:hAnsi="Liberation Serif"/>
          <w:b w:val="false"/>
          <w:bCs w:val="false"/>
        </w:rPr>
        <w:t xml:space="preserve">k = (-1436.26006015907 - -5531.2746832604)/(-0.1008346293884 - -0.10087746710185) N/m </w:t>
      </w:r>
    </w:p>
    <w:p>
      <w:pPr>
        <w:pStyle w:val="Normal"/>
        <w:bidi w:val="0"/>
        <w:jc w:val="center"/>
        <w:rPr>
          <w:b w:val="false"/>
          <w:b w:val="false"/>
          <w:bCs w:val="false"/>
        </w:rPr>
      </w:pPr>
      <w:r>
        <w:rPr>
          <w:rFonts w:ascii="Liberation Serif" w:hAnsi="Liberation Serif"/>
          <w:b w:val="false"/>
          <w:bCs w:val="false"/>
        </w:rPr>
        <w:t>k = 95593678.8709 N/m</w:t>
      </w:r>
    </w:p>
    <w:p>
      <w:pPr>
        <w:pStyle w:val="Normal"/>
        <w:bidi w:val="0"/>
        <w:jc w:val="center"/>
        <w:rPr>
          <w:rFonts w:ascii="Liberation Serif" w:hAnsi="Liberation Serif"/>
        </w:rPr>
      </w:pPr>
      <w:r>
        <w:rPr>
          <w:b w:val="false"/>
          <w:bCs w:val="false"/>
        </w:rPr>
      </w:r>
    </w:p>
    <w:p>
      <w:pPr>
        <w:pStyle w:val="Normal"/>
        <w:bidi w:val="0"/>
        <w:jc w:val="center"/>
        <w:rPr>
          <w:rFonts w:ascii="Liberation Serif" w:hAnsi="Liberation Serif"/>
        </w:rPr>
      </w:pPr>
      <w:r>
        <w:rPr>
          <w:b w:val="false"/>
          <w:bCs w:val="false"/>
        </w:rPr>
      </w:r>
      <w:r>
        <w:br w:type="page"/>
      </w:r>
    </w:p>
    <w:p>
      <w:pPr>
        <w:pStyle w:val="Normal"/>
        <w:bidi w:val="0"/>
        <w:jc w:val="left"/>
        <w:rPr>
          <w:b/>
          <w:b/>
          <w:bCs/>
        </w:rPr>
      </w:pPr>
      <w:r>
        <w:rPr>
          <w:rFonts w:ascii="Liberation Serif" w:hAnsi="Liberation Serif"/>
          <w:b/>
          <w:bCs/>
        </w:rPr>
        <w:t>E1:</w:t>
      </w:r>
    </w:p>
    <w:p>
      <w:pPr>
        <w:pStyle w:val="Normal"/>
        <w:bidi w:val="0"/>
        <w:jc w:val="left"/>
        <w:rPr>
          <w:b w:val="false"/>
          <w:b w:val="false"/>
          <w:bCs w:val="false"/>
        </w:rPr>
      </w:pPr>
      <w:r>
        <w:rPr>
          <w:rFonts w:ascii="Liberation Serif" w:hAnsi="Liberation Serif"/>
          <w:b w:val="false"/>
          <w:bCs w:val="false"/>
        </w:rPr>
        <w:t>We know that sampling rate is 250 Hz, so time step for each sampled data point is over 1/250 s.</w:t>
      </w:r>
    </w:p>
    <w:p>
      <w:pPr>
        <w:pStyle w:val="Normal"/>
        <w:bidi w:val="0"/>
        <w:jc w:val="left"/>
        <w:rPr>
          <w:b w:val="false"/>
          <w:b w:val="false"/>
          <w:bCs w:val="false"/>
        </w:rPr>
      </w:pPr>
      <w:r/>
      <w:r>
        <w:rPr>
          <w:rFonts w:ascii="Liberation Serif" w:hAnsi="Liberation Serif"/>
          <w:b w:val="false"/>
          <w:bCs w:val="false"/>
        </w:rPr>
        <w:drawing>
          <wp:inline distT="0" distB="0" distL="0" distR="0">
            <wp:extent cx="6711315" cy="3775075"/>
            <wp:effectExtent l="0" t="0" r="0" b="0"/>
            <wp:docPr id="8"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t>Figure E1: Signal over time</w:t>
      </w:r>
    </w:p>
    <w:p>
      <w:pPr>
        <w:pStyle w:val="Normal"/>
        <w:bidi w:val="0"/>
        <w:jc w:val="left"/>
        <w:rPr>
          <w:rFonts w:ascii="Liberation Serif" w:hAnsi="Liberation Serif"/>
        </w:rPr>
      </w:pPr>
      <w:r>
        <w:rPr>
          <w:b w:val="false"/>
          <w:bCs w:val="false"/>
        </w:rPr>
      </w:r>
    </w:p>
    <w:p>
      <w:pPr>
        <w:pStyle w:val="Normal"/>
        <w:bidi w:val="0"/>
        <w:jc w:val="left"/>
        <w:rPr>
          <w:b/>
          <w:b/>
          <w:bCs/>
        </w:rPr>
      </w:pPr>
      <w:r>
        <w:rPr>
          <w:rFonts w:ascii="Liberation Serif" w:hAnsi="Liberation Serif"/>
          <w:b/>
          <w:bCs/>
        </w:rPr>
        <w:t>E2:</w:t>
      </w:r>
    </w:p>
    <w:p>
      <w:pPr>
        <w:pStyle w:val="Normal"/>
        <w:bidi w:val="0"/>
        <w:jc w:val="left"/>
        <w:rPr>
          <w:b w:val="false"/>
          <w:b w:val="false"/>
          <w:bCs w:val="false"/>
        </w:rPr>
      </w:pPr>
      <w:r>
        <w:rPr>
          <w:rFonts w:ascii="Liberation Serif" w:hAnsi="Liberation Serif"/>
          <w:b w:val="false"/>
          <w:bCs w:val="false"/>
        </w:rPr>
        <w:t>From lecture, we can extract data points from the plot to get performance characteristics.</w:t>
      </w:r>
    </w:p>
    <w:p>
      <w:pPr>
        <w:pStyle w:val="Normal"/>
        <w:bidi w:val="0"/>
        <w:jc w:val="left"/>
        <w:rPr>
          <w:rFonts w:ascii="Liberation Serif" w:hAnsi="Liberation Serif"/>
        </w:rPr>
      </w:pPr>
      <w:r>
        <w:rPr>
          <w:b w:val="false"/>
          <w:bCs w:val="false"/>
        </w:rPr>
      </w:r>
    </w:p>
    <w:p>
      <w:pPr>
        <w:pStyle w:val="Normal"/>
        <w:bidi w:val="0"/>
        <w:jc w:val="left"/>
        <w:rPr>
          <w:rFonts w:ascii="Liberation Serif" w:hAnsi="Liberation Serif"/>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816350" cy="172402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3816350" cy="1724025"/>
                    </a:xfrm>
                    <a:prstGeom prst="rect">
                      <a:avLst/>
                    </a:prstGeom>
                  </pic:spPr>
                </pic:pic>
              </a:graphicData>
            </a:graphic>
          </wp:anchor>
        </w:drawing>
      </w:r>
    </w:p>
    <w:p>
      <w:pPr>
        <w:pStyle w:val="Normal"/>
        <w:bidi w:val="0"/>
        <w:jc w:val="left"/>
        <w:rPr>
          <w:rFonts w:ascii="Liberation Serif" w:hAnsi="Liberation Serif"/>
        </w:rPr>
      </w:pPr>
      <w:r>
        <w:rPr>
          <w:b w:val="false"/>
          <w:bCs w:val="false"/>
        </w:rPr>
      </w:r>
    </w:p>
    <w:p>
      <w:pPr>
        <w:pStyle w:val="Normal"/>
        <w:bidi w:val="0"/>
        <w:jc w:val="left"/>
        <w:rPr>
          <w:rFonts w:ascii="Liberation Serif" w:hAnsi="Liberation Serif"/>
        </w:rPr>
      </w:pPr>
      <w:r>
        <w:rPr>
          <w:b w:val="false"/>
          <w:bCs w:val="false"/>
        </w:rPr>
      </w:r>
    </w:p>
    <w:p>
      <w:pPr>
        <w:pStyle w:val="Normal"/>
        <w:bidi w:val="0"/>
        <w:jc w:val="left"/>
        <w:rPr>
          <w:rFonts w:ascii="Liberation Serif" w:hAnsi="Liberation Serif"/>
        </w:rPr>
      </w:pPr>
      <w:r>
        <w:rPr>
          <w:b w:val="false"/>
          <w:bCs w:val="false"/>
        </w:rPr>
      </w:r>
    </w:p>
    <w:p>
      <w:pPr>
        <w:pStyle w:val="Normal"/>
        <w:bidi w:val="0"/>
        <w:jc w:val="left"/>
        <w:rPr>
          <w:rFonts w:ascii="Liberation Serif" w:hAnsi="Liberation Serif"/>
        </w:rPr>
      </w:pPr>
      <w:r>
        <w:rPr>
          <w:b w:val="false"/>
          <w:bCs w:val="false"/>
        </w:rPr>
      </w:r>
    </w:p>
    <w:p>
      <w:pPr>
        <w:pStyle w:val="Normal"/>
        <w:bidi w:val="0"/>
        <w:jc w:val="left"/>
        <w:rPr>
          <w:rFonts w:ascii="Liberation Serif" w:hAnsi="Liberation Serif"/>
        </w:rPr>
      </w:pPr>
      <w:r>
        <w:rPr>
          <w:b w:val="false"/>
          <w:bCs w:val="false"/>
        </w:rPr>
      </w:r>
    </w:p>
    <w:p>
      <w:pPr>
        <w:pStyle w:val="Normal"/>
        <w:bidi w:val="0"/>
        <w:jc w:val="left"/>
        <w:rPr>
          <w:rFonts w:ascii="Liberation Serif" w:hAnsi="Liberation Serif"/>
        </w:rPr>
      </w:pPr>
      <w:r>
        <w:rPr>
          <w:b w:val="false"/>
          <w:bCs w:val="false"/>
        </w:rPr>
      </w:r>
    </w:p>
    <w:p>
      <w:pPr>
        <w:pStyle w:val="Normal"/>
        <w:bidi w:val="0"/>
        <w:jc w:val="left"/>
        <w:rPr>
          <w:rFonts w:ascii="Liberation Serif" w:hAnsi="Liberation Serif"/>
        </w:rPr>
      </w:pPr>
      <w:r>
        <w:rPr>
          <w:b w:val="false"/>
          <w:bCs w:val="false"/>
        </w:rPr>
      </w:r>
    </w:p>
    <w:p>
      <w:pPr>
        <w:pStyle w:val="Normal"/>
        <w:bidi w:val="0"/>
        <w:jc w:val="left"/>
        <w:rPr>
          <w:rFonts w:ascii="Liberation Serif" w:hAnsi="Liberation Serif"/>
        </w:rPr>
      </w:pPr>
      <w:r>
        <w:rPr>
          <w:b w:val="false"/>
          <w:bCs w:val="false"/>
        </w:rPr>
      </w:r>
    </w:p>
    <w:p>
      <w:pPr>
        <w:pStyle w:val="Normal"/>
        <w:bidi w:val="0"/>
        <w:jc w:val="left"/>
        <w:rPr>
          <w:rFonts w:ascii="Liberation Serif" w:hAnsi="Liberation Serif"/>
        </w:rPr>
      </w:pPr>
      <w:r>
        <w:rPr>
          <w:b w:val="false"/>
          <w:bCs w:val="false"/>
        </w:rPr>
      </w:r>
    </w:p>
    <w:p>
      <w:pPr>
        <w:pStyle w:val="Normal"/>
        <w:bidi w:val="0"/>
        <w:jc w:val="left"/>
        <w:rPr>
          <w:b w:val="false"/>
          <w:b w:val="false"/>
          <w:bCs w:val="false"/>
        </w:rPr>
      </w:pPr>
      <w:r>
        <w:rPr>
          <w:rFonts w:ascii="Liberation Serif" w:hAnsi="Liberation Serif"/>
          <w:b w:val="false"/>
          <w:bCs w:val="false"/>
        </w:rPr>
        <w:t>Figure E2: First order characteristic</w:t>
      </w:r>
    </w:p>
    <w:p>
      <w:pPr>
        <w:pStyle w:val="Normal"/>
        <w:bidi w:val="0"/>
        <w:jc w:val="left"/>
        <w:rPr>
          <w:rFonts w:ascii="Liberation Serif" w:hAnsi="Liberation Serif"/>
        </w:rPr>
      </w:pPr>
      <w:r>
        <w:rPr>
          <w:b w:val="false"/>
          <w:bCs w:val="false"/>
        </w:rPr>
      </w:r>
    </w:p>
    <w:p>
      <w:pPr>
        <w:pStyle w:val="Normal"/>
        <w:bidi w:val="0"/>
        <w:jc w:val="left"/>
        <w:rPr>
          <w:b w:val="false"/>
          <w:b w:val="false"/>
          <w:bCs w:val="false"/>
        </w:rPr>
      </w:pPr>
      <w:r>
        <w:rPr>
          <w:rFonts w:ascii="Liberation Serif" w:hAnsi="Liberation Serif"/>
          <w:b w:val="false"/>
          <w:bCs w:val="false"/>
        </w:rPr>
        <w:t>Therefore, time constant is (Ak-y0)/(slope). Ak is steady state value which is average of 1.8417, 1.919, 1.9144, and 1.9143, which is 1.897357 V. y0 is average of 1.0421, 1.0531, 1.0539, 1.0556, and 1.0571, which is 1.0523302 V. Slope is change in signal over change in time. Since the step happened over one time sample, slope is (1.8417-1.0571)/(1/250), which is 196.15 V/s. Therefore, time constant is as follows:</w:t>
      </w:r>
    </w:p>
    <w:p>
      <w:pPr>
        <w:pStyle w:val="Normal"/>
        <w:bidi w:val="0"/>
        <w:jc w:val="center"/>
        <w:rPr>
          <w:b w:val="false"/>
          <w:b w:val="false"/>
          <w:bCs w:val="false"/>
        </w:rPr>
      </w:pPr>
      <w:r>
        <w:rPr>
          <w:rFonts w:ascii="Liberation Serif" w:hAnsi="Liberation Serif"/>
          <w:b w:val="false"/>
          <w:bCs w:val="false"/>
        </w:rPr>
        <w:t>Time constant = (Ak – y0) / (slope)</w:t>
      </w:r>
    </w:p>
    <w:p>
      <w:pPr>
        <w:pStyle w:val="Normal"/>
        <w:bidi w:val="0"/>
        <w:jc w:val="center"/>
        <w:rPr>
          <w:b w:val="false"/>
          <w:b w:val="false"/>
          <w:bCs w:val="false"/>
        </w:rPr>
      </w:pPr>
      <w:r>
        <w:rPr>
          <w:rFonts w:ascii="Liberation Serif" w:hAnsi="Liberation Serif"/>
          <w:b w:val="false"/>
          <w:bCs w:val="false"/>
        </w:rPr>
        <w:t xml:space="preserve">Time constant =  </w:t>
      </w:r>
      <w:r>
        <w:rPr>
          <w:rFonts w:ascii="Liberation Serif" w:hAnsi="Liberation Serif"/>
          <w:b w:val="false"/>
          <w:bCs w:val="false"/>
        </w:rPr>
        <w:t>(</w:t>
      </w:r>
      <w:r>
        <w:rPr>
          <w:rFonts w:ascii="Liberation Serif" w:hAnsi="Liberation Serif"/>
          <w:b w:val="false"/>
          <w:bCs w:val="false"/>
        </w:rPr>
        <w:t>1.897357 -  1.0523302</w:t>
      </w:r>
      <w:r>
        <w:rPr>
          <w:rFonts w:ascii="Liberation Serif" w:hAnsi="Liberation Serif"/>
          <w:b w:val="false"/>
          <w:bCs w:val="false"/>
        </w:rPr>
        <w:t xml:space="preserve">) / </w:t>
      </w:r>
      <w:r>
        <w:rPr>
          <w:rFonts w:ascii="Liberation Serif" w:hAnsi="Liberation Serif"/>
          <w:b w:val="false"/>
          <w:bCs w:val="false"/>
        </w:rPr>
        <w:t xml:space="preserve">196.15 </w:t>
      </w:r>
      <w:r>
        <w:rPr>
          <w:rFonts w:ascii="Liberation Serif" w:hAnsi="Liberation Serif"/>
          <w:b w:val="false"/>
          <w:bCs w:val="false"/>
        </w:rPr>
        <w:t>s</w:t>
      </w:r>
    </w:p>
    <w:p>
      <w:pPr>
        <w:pStyle w:val="Normal"/>
        <w:bidi w:val="0"/>
        <w:jc w:val="center"/>
        <w:rPr>
          <w:b w:val="false"/>
          <w:b w:val="false"/>
          <w:bCs w:val="false"/>
        </w:rPr>
      </w:pPr>
      <w:r>
        <w:rPr>
          <w:rFonts w:ascii="Liberation Serif" w:hAnsi="Liberation Serif"/>
          <w:b w:val="false"/>
          <w:bCs w:val="false"/>
        </w:rPr>
        <w:t xml:space="preserve">Time constant = 0.00430806423 </w:t>
      </w:r>
      <w:r>
        <w:rPr>
          <w:rFonts w:ascii="Liberation Serif" w:hAnsi="Liberation Serif"/>
          <w:b w:val="false"/>
          <w:bCs w:val="false"/>
        </w:rPr>
        <w:t>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image" Target="media/image4.png"/><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image" Target="media/image5.png"/><Relationship Id="rId11" Type="http://schemas.openxmlformats.org/officeDocument/2006/relationships/fontTable" Target="fontTable.xml"/><Relationship Id="rId12"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Flow rate over time</a:t>
            </a:r>
          </a:p>
        </c:rich>
      </c:tx>
      <c:overlay val="0"/>
      <c:spPr>
        <a:noFill/>
        <a:ln>
          <a:noFill/>
        </a:ln>
      </c:spPr>
    </c:title>
    <c:autoTitleDeleted val="0"/>
    <c:plotArea>
      <c:scatterChart>
        <c:scatterStyle val="line"/>
        <c:varyColors val="0"/>
        <c:ser>
          <c:idx val="0"/>
          <c:order val="0"/>
          <c:tx>
            <c:strRef>
              <c:f>label 1</c:f>
              <c:strCache>
                <c:ptCount val="1"/>
                <c:pt idx="0">
                  <c:v>Q1 (m^3/s)/100</c:v>
                </c:pt>
              </c:strCache>
            </c:strRef>
          </c:tx>
          <c:spPr>
            <a:solidFill>
              <a:srgbClr val="004586"/>
            </a:solidFill>
            <a:ln w="28800">
              <a:solidFill>
                <a:srgbClr val="004586"/>
              </a:solidFill>
              <a:round/>
            </a:ln>
          </c:spPr>
          <c:marker>
            <c:symbol val="none"/>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86"/>
                <c:pt idx="0">
                  <c:v>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pt idx="41">
                  <c:v>2.05</c:v>
                </c:pt>
                <c:pt idx="42">
                  <c:v>2.1</c:v>
                </c:pt>
                <c:pt idx="43">
                  <c:v>2.15</c:v>
                </c:pt>
                <c:pt idx="44">
                  <c:v>2.2</c:v>
                </c:pt>
                <c:pt idx="45">
                  <c:v>2.25</c:v>
                </c:pt>
                <c:pt idx="46">
                  <c:v>2.3</c:v>
                </c:pt>
                <c:pt idx="47">
                  <c:v>2.35</c:v>
                </c:pt>
                <c:pt idx="48">
                  <c:v>2.4</c:v>
                </c:pt>
                <c:pt idx="49">
                  <c:v>2.45</c:v>
                </c:pt>
                <c:pt idx="50">
                  <c:v>2.5</c:v>
                </c:pt>
                <c:pt idx="51">
                  <c:v>2.55</c:v>
                </c:pt>
                <c:pt idx="52">
                  <c:v>2.6</c:v>
                </c:pt>
                <c:pt idx="53">
                  <c:v>2.65</c:v>
                </c:pt>
                <c:pt idx="54">
                  <c:v>2.7</c:v>
                </c:pt>
                <c:pt idx="55">
                  <c:v>2.75</c:v>
                </c:pt>
                <c:pt idx="56">
                  <c:v>2.8</c:v>
                </c:pt>
                <c:pt idx="57">
                  <c:v>2.85</c:v>
                </c:pt>
                <c:pt idx="58">
                  <c:v>2.9</c:v>
                </c:pt>
                <c:pt idx="59">
                  <c:v>2.95</c:v>
                </c:pt>
                <c:pt idx="60">
                  <c:v>3</c:v>
                </c:pt>
                <c:pt idx="61">
                  <c:v>3.05</c:v>
                </c:pt>
                <c:pt idx="62">
                  <c:v>3.1</c:v>
                </c:pt>
                <c:pt idx="63">
                  <c:v>3.15</c:v>
                </c:pt>
                <c:pt idx="64">
                  <c:v>3.2</c:v>
                </c:pt>
                <c:pt idx="65">
                  <c:v>3.25</c:v>
                </c:pt>
                <c:pt idx="66">
                  <c:v>3.3</c:v>
                </c:pt>
                <c:pt idx="67">
                  <c:v>3.35</c:v>
                </c:pt>
                <c:pt idx="68">
                  <c:v>3.4</c:v>
                </c:pt>
                <c:pt idx="69">
                  <c:v>3.45</c:v>
                </c:pt>
                <c:pt idx="70">
                  <c:v>3.5</c:v>
                </c:pt>
                <c:pt idx="71">
                  <c:v>3.55</c:v>
                </c:pt>
                <c:pt idx="72">
                  <c:v>3.6</c:v>
                </c:pt>
                <c:pt idx="73">
                  <c:v>3.64999999999999</c:v>
                </c:pt>
                <c:pt idx="74">
                  <c:v>3.69999999999999</c:v>
                </c:pt>
                <c:pt idx="75">
                  <c:v>3.74999999999999</c:v>
                </c:pt>
                <c:pt idx="76">
                  <c:v>3.79999999999999</c:v>
                </c:pt>
                <c:pt idx="77">
                  <c:v>3.84999999999999</c:v>
                </c:pt>
                <c:pt idx="78">
                  <c:v>3.89999999999999</c:v>
                </c:pt>
                <c:pt idx="79">
                  <c:v>3.94999999999999</c:v>
                </c:pt>
                <c:pt idx="80">
                  <c:v>3.99999999999999</c:v>
                </c:pt>
                <c:pt idx="81">
                  <c:v>4.04999999999999</c:v>
                </c:pt>
                <c:pt idx="82">
                  <c:v>4.09999999999999</c:v>
                </c:pt>
                <c:pt idx="83">
                  <c:v>4.14999999999999</c:v>
                </c:pt>
                <c:pt idx="84">
                  <c:v>4.19999999999999</c:v>
                </c:pt>
                <c:pt idx="85">
                  <c:v>4.24999999999999</c:v>
                </c:pt>
                <c:pt idx="86">
                  <c:v>4.29999999999999</c:v>
                </c:pt>
                <c:pt idx="87">
                  <c:v>4.34999999999999</c:v>
                </c:pt>
                <c:pt idx="88">
                  <c:v>4.39999999999999</c:v>
                </c:pt>
                <c:pt idx="89">
                  <c:v>4.44999999999999</c:v>
                </c:pt>
                <c:pt idx="90">
                  <c:v>4.49999999999999</c:v>
                </c:pt>
                <c:pt idx="91">
                  <c:v>4.54999999999999</c:v>
                </c:pt>
                <c:pt idx="92">
                  <c:v>4.59999999999999</c:v>
                </c:pt>
                <c:pt idx="93">
                  <c:v>4.64999999999999</c:v>
                </c:pt>
                <c:pt idx="94">
                  <c:v>4.69999999999999</c:v>
                </c:pt>
                <c:pt idx="95">
                  <c:v>4.74999999999999</c:v>
                </c:pt>
                <c:pt idx="96">
                  <c:v>4.79999999999999</c:v>
                </c:pt>
                <c:pt idx="97">
                  <c:v>4.84999999999999</c:v>
                </c:pt>
                <c:pt idx="98">
                  <c:v>4.89999999999999</c:v>
                </c:pt>
                <c:pt idx="99">
                  <c:v>4.94999999999999</c:v>
                </c:pt>
                <c:pt idx="100">
                  <c:v>4.99999999999999</c:v>
                </c:pt>
                <c:pt idx="101">
                  <c:v>5.04999999999999</c:v>
                </c:pt>
                <c:pt idx="102">
                  <c:v>5.09999999999999</c:v>
                </c:pt>
                <c:pt idx="103">
                  <c:v>5.14999999999999</c:v>
                </c:pt>
                <c:pt idx="104">
                  <c:v>5.19999999999999</c:v>
                </c:pt>
                <c:pt idx="105">
                  <c:v>5.24999999999999</c:v>
                </c:pt>
                <c:pt idx="106">
                  <c:v>5.29999999999999</c:v>
                </c:pt>
                <c:pt idx="107">
                  <c:v>5.34999999999999</c:v>
                </c:pt>
                <c:pt idx="108">
                  <c:v>5.39999999999999</c:v>
                </c:pt>
                <c:pt idx="109">
                  <c:v>5.44999999999999</c:v>
                </c:pt>
                <c:pt idx="110">
                  <c:v>5.49999999999999</c:v>
                </c:pt>
                <c:pt idx="111">
                  <c:v>5.54999999999999</c:v>
                </c:pt>
                <c:pt idx="112">
                  <c:v>5.59999999999999</c:v>
                </c:pt>
                <c:pt idx="113">
                  <c:v>5.64999999999999</c:v>
                </c:pt>
                <c:pt idx="114">
                  <c:v>5.69999999999999</c:v>
                </c:pt>
                <c:pt idx="115">
                  <c:v>5.74999999999999</c:v>
                </c:pt>
                <c:pt idx="116">
                  <c:v>5.79999999999999</c:v>
                </c:pt>
                <c:pt idx="117">
                  <c:v>5.84999999999999</c:v>
                </c:pt>
                <c:pt idx="118">
                  <c:v>5.89999999999999</c:v>
                </c:pt>
                <c:pt idx="119">
                  <c:v>5.94999999999999</c:v>
                </c:pt>
                <c:pt idx="120">
                  <c:v>5.99999999999999</c:v>
                </c:pt>
                <c:pt idx="121">
                  <c:v>6.04999999999999</c:v>
                </c:pt>
                <c:pt idx="122">
                  <c:v>6.09999999999999</c:v>
                </c:pt>
                <c:pt idx="123">
                  <c:v>6.14999999999999</c:v>
                </c:pt>
                <c:pt idx="124">
                  <c:v>6.19999999999999</c:v>
                </c:pt>
                <c:pt idx="125">
                  <c:v>6.24999999999999</c:v>
                </c:pt>
                <c:pt idx="126">
                  <c:v>6.29999999999999</c:v>
                </c:pt>
                <c:pt idx="127">
                  <c:v>6.34999999999999</c:v>
                </c:pt>
                <c:pt idx="128">
                  <c:v>6.39999999999999</c:v>
                </c:pt>
                <c:pt idx="129">
                  <c:v>6.44999999999999</c:v>
                </c:pt>
                <c:pt idx="130">
                  <c:v>6.49999999999999</c:v>
                </c:pt>
                <c:pt idx="131">
                  <c:v>6.54999999999999</c:v>
                </c:pt>
                <c:pt idx="132">
                  <c:v>6.59999999999998</c:v>
                </c:pt>
                <c:pt idx="133">
                  <c:v>6.64999999999998</c:v>
                </c:pt>
                <c:pt idx="134">
                  <c:v>6.69999999999998</c:v>
                </c:pt>
                <c:pt idx="135">
                  <c:v>6.74999999999998</c:v>
                </c:pt>
                <c:pt idx="136">
                  <c:v>6.79999999999998</c:v>
                </c:pt>
                <c:pt idx="137">
                  <c:v>6.84999999999998</c:v>
                </c:pt>
                <c:pt idx="138">
                  <c:v>6.89999999999998</c:v>
                </c:pt>
                <c:pt idx="139">
                  <c:v>6.94999999999998</c:v>
                </c:pt>
                <c:pt idx="140">
                  <c:v>6.99999999999998</c:v>
                </c:pt>
                <c:pt idx="141">
                  <c:v>7.04999999999998</c:v>
                </c:pt>
                <c:pt idx="142">
                  <c:v>7.09999999999998</c:v>
                </c:pt>
                <c:pt idx="143">
                  <c:v>7.14999999999998</c:v>
                </c:pt>
                <c:pt idx="144">
                  <c:v>7.19999999999998</c:v>
                </c:pt>
                <c:pt idx="145">
                  <c:v>7.24999999999998</c:v>
                </c:pt>
                <c:pt idx="146">
                  <c:v>7.29999999999998</c:v>
                </c:pt>
                <c:pt idx="147">
                  <c:v>7.34999999999998</c:v>
                </c:pt>
                <c:pt idx="148">
                  <c:v>7.39999999999998</c:v>
                </c:pt>
                <c:pt idx="149">
                  <c:v>7.44999999999998</c:v>
                </c:pt>
                <c:pt idx="150">
                  <c:v>7.49999999999998</c:v>
                </c:pt>
                <c:pt idx="151">
                  <c:v>7.54999999999998</c:v>
                </c:pt>
                <c:pt idx="152">
                  <c:v>7.59999999999998</c:v>
                </c:pt>
                <c:pt idx="153">
                  <c:v>7.64999999999998</c:v>
                </c:pt>
                <c:pt idx="154">
                  <c:v>7.69999999999998</c:v>
                </c:pt>
                <c:pt idx="155">
                  <c:v>7.74999999999998</c:v>
                </c:pt>
                <c:pt idx="156">
                  <c:v>7.79999999999998</c:v>
                </c:pt>
                <c:pt idx="157">
                  <c:v>7.84999999999998</c:v>
                </c:pt>
                <c:pt idx="158">
                  <c:v>7.89999999999998</c:v>
                </c:pt>
                <c:pt idx="159">
                  <c:v>7.94999999999998</c:v>
                </c:pt>
                <c:pt idx="160">
                  <c:v>7.99999999999998</c:v>
                </c:pt>
                <c:pt idx="161">
                  <c:v>8.04999999999998</c:v>
                </c:pt>
                <c:pt idx="162">
                  <c:v>8.09999999999998</c:v>
                </c:pt>
                <c:pt idx="163">
                  <c:v>8.14999999999998</c:v>
                </c:pt>
                <c:pt idx="164">
                  <c:v>8.19999999999998</c:v>
                </c:pt>
                <c:pt idx="165">
                  <c:v>8.24999999999998</c:v>
                </c:pt>
                <c:pt idx="166">
                  <c:v>8.29999999999998</c:v>
                </c:pt>
                <c:pt idx="167">
                  <c:v>8.34999999999998</c:v>
                </c:pt>
                <c:pt idx="168">
                  <c:v>8.39999999999998</c:v>
                </c:pt>
                <c:pt idx="169">
                  <c:v>8.44999999999999</c:v>
                </c:pt>
                <c:pt idx="170">
                  <c:v>8.49999999999999</c:v>
                </c:pt>
                <c:pt idx="171">
                  <c:v>8.54999999999999</c:v>
                </c:pt>
                <c:pt idx="172">
                  <c:v>8.59999999999999</c:v>
                </c:pt>
                <c:pt idx="173">
                  <c:v>8.64999999999999</c:v>
                </c:pt>
                <c:pt idx="174">
                  <c:v>8.69999999999999</c:v>
                </c:pt>
                <c:pt idx="175">
                  <c:v>8.74999999999999</c:v>
                </c:pt>
                <c:pt idx="176">
                  <c:v>8.79999999999999</c:v>
                </c:pt>
                <c:pt idx="177">
                  <c:v>8.84999999999999</c:v>
                </c:pt>
                <c:pt idx="178">
                  <c:v>8.89999999999999</c:v>
                </c:pt>
                <c:pt idx="179">
                  <c:v>8.94999999999999</c:v>
                </c:pt>
                <c:pt idx="180">
                  <c:v>9</c:v>
                </c:pt>
                <c:pt idx="181">
                  <c:v>9.04999999999999</c:v>
                </c:pt>
                <c:pt idx="182">
                  <c:v>9.09999999999999</c:v>
                </c:pt>
                <c:pt idx="183">
                  <c:v>9.15</c:v>
                </c:pt>
                <c:pt idx="184">
                  <c:v>9.2</c:v>
                </c:pt>
                <c:pt idx="185">
                  <c:v>9.25</c:v>
                </c:pt>
              </c:numCache>
            </c:numRef>
          </c:xVal>
          <c:yVal>
            <c:numRef>
              <c:f>1</c:f>
              <c:numCache>
                <c:formatCode>General</c:formatCode>
                <c:ptCount val="186"/>
                <c:pt idx="0">
                  <c:v>0</c:v>
                </c:pt>
                <c:pt idx="1">
                  <c:v>4.40088963276511E-005</c:v>
                </c:pt>
                <c:pt idx="2">
                  <c:v>5.57795891211842E-005</c:v>
                </c:pt>
                <c:pt idx="3">
                  <c:v>5.76039775335944E-005</c:v>
                </c:pt>
                <c:pt idx="4">
                  <c:v>5.92282368796822E-005</c:v>
                </c:pt>
                <c:pt idx="5">
                  <c:v>6.09027921056047E-005</c:v>
                </c:pt>
                <c:pt idx="6">
                  <c:v>6.27769708382177E-005</c:v>
                </c:pt>
                <c:pt idx="7">
                  <c:v>6.44014035193149E-005</c:v>
                </c:pt>
                <c:pt idx="8">
                  <c:v>6.62757266974737E-005</c:v>
                </c:pt>
                <c:pt idx="9">
                  <c:v>6.78751703283775E-005</c:v>
                </c:pt>
                <c:pt idx="10">
                  <c:v>7.00243730542343E-005</c:v>
                </c:pt>
                <c:pt idx="11">
                  <c:v>7.17987400338342E-005</c:v>
                </c:pt>
                <c:pt idx="12">
                  <c:v>7.3673063211993E-005</c:v>
                </c:pt>
                <c:pt idx="13">
                  <c:v>7.64969702817764E-005</c:v>
                </c:pt>
                <c:pt idx="14">
                  <c:v>7.88462298514042E-005</c:v>
                </c:pt>
                <c:pt idx="15">
                  <c:v>8.12703121249589E-005</c:v>
                </c:pt>
                <c:pt idx="16">
                  <c:v>8.3569304703994E-005</c:v>
                </c:pt>
                <c:pt idx="17">
                  <c:v>-5.22058805574086E-005</c:v>
                </c:pt>
                <c:pt idx="18">
                  <c:v>-5.08063493245084E-005</c:v>
                </c:pt>
                <c:pt idx="19">
                  <c:v>-4.98817544828556E-005</c:v>
                </c:pt>
                <c:pt idx="20">
                  <c:v>-4.88821924919515E-005</c:v>
                </c:pt>
                <c:pt idx="21">
                  <c:v>-4.81323765534491E-005</c:v>
                </c:pt>
                <c:pt idx="22">
                  <c:v>-4.73075934652524E-005</c:v>
                </c:pt>
                <c:pt idx="23">
                  <c:v>-4.63581540196165E-005</c:v>
                </c:pt>
                <c:pt idx="24">
                  <c:v>-4.5483248386373E-005</c:v>
                </c:pt>
                <c:pt idx="25">
                  <c:v>-4.47587103887127E-005</c:v>
                </c:pt>
                <c:pt idx="26">
                  <c:v>-4.36589033077151E-005</c:v>
                </c:pt>
                <c:pt idx="27">
                  <c:v>-4.3134277707837E-005</c:v>
                </c:pt>
                <c:pt idx="28">
                  <c:v>-4.22845055701112E-005</c:v>
                </c:pt>
                <c:pt idx="29">
                  <c:v>-4.1334921678708E-005</c:v>
                </c:pt>
                <c:pt idx="30">
                  <c:v>-4.07350400389298E-005</c:v>
                </c:pt>
                <c:pt idx="31">
                  <c:v>-4.00103575952807E-005</c:v>
                </c:pt>
                <c:pt idx="32">
                  <c:v>-3.97354780478042E-005</c:v>
                </c:pt>
                <c:pt idx="33">
                  <c:v>-3.80610672676491E-005</c:v>
                </c:pt>
                <c:pt idx="34">
                  <c:v>7.15488495358867E-005</c:v>
                </c:pt>
                <c:pt idx="35">
                  <c:v>7.50974390490978E-005</c:v>
                </c:pt>
                <c:pt idx="36">
                  <c:v>7.73467424197237E-005</c:v>
                </c:pt>
                <c:pt idx="37">
                  <c:v>7.98457918423083E-005</c:v>
                </c:pt>
                <c:pt idx="38">
                  <c:v>8.21949069663901E-005</c:v>
                </c:pt>
                <c:pt idx="39">
                  <c:v>8.41941753937442E-005</c:v>
                </c:pt>
                <c:pt idx="40">
                  <c:v>8.73430845558294E-005</c:v>
                </c:pt>
                <c:pt idx="41">
                  <c:v>9.02669478250576E-005</c:v>
                </c:pt>
                <c:pt idx="42">
                  <c:v>9.36407584348969E-005</c:v>
                </c:pt>
                <c:pt idx="43">
                  <c:v>-6.46264494123933E-005</c:v>
                </c:pt>
                <c:pt idx="44">
                  <c:v>-6.30768394356661E-005</c:v>
                </c:pt>
                <c:pt idx="45">
                  <c:v>-6.16274745488109E-005</c:v>
                </c:pt>
                <c:pt idx="46">
                  <c:v>-6.05777900130815E-005</c:v>
                </c:pt>
                <c:pt idx="47">
                  <c:v>-5.90534579767534E-005</c:v>
                </c:pt>
                <c:pt idx="48">
                  <c:v>-5.75039924453505E-005</c:v>
                </c:pt>
                <c:pt idx="49">
                  <c:v>-5.6254395511396E-005</c:v>
                </c:pt>
                <c:pt idx="50">
                  <c:v>-5.55297130677469E-005</c:v>
                </c:pt>
                <c:pt idx="51">
                  <c:v>-5.34803220957891E-005</c:v>
                </c:pt>
                <c:pt idx="52">
                  <c:v>-5.22058805571871E-005</c:v>
                </c:pt>
                <c:pt idx="53">
                  <c:v>-5.09564280685569E-005</c:v>
                </c:pt>
                <c:pt idx="54">
                  <c:v>-5.00066997318294E-005</c:v>
                </c:pt>
                <c:pt idx="55">
                  <c:v>-4.85072122999274E-005</c:v>
                </c:pt>
                <c:pt idx="56">
                  <c:v>-4.80574094039763E-005</c:v>
                </c:pt>
                <c:pt idx="57">
                  <c:v>8.06454414349872E-005</c:v>
                </c:pt>
                <c:pt idx="58">
                  <c:v>8.56436847259238E-005</c:v>
                </c:pt>
                <c:pt idx="59">
                  <c:v>8.89423837416303E-005</c:v>
                </c:pt>
                <c:pt idx="60">
                  <c:v>9.20164701997885E-005</c:v>
                </c:pt>
                <c:pt idx="61">
                  <c:v>9.54649590684519E-005</c:v>
                </c:pt>
                <c:pt idx="62">
                  <c:v>9.89388703232819E-005</c:v>
                </c:pt>
                <c:pt idx="63">
                  <c:v>0.000102812317483692</c:v>
                </c:pt>
                <c:pt idx="64">
                  <c:v>0.000106885965932754</c:v>
                </c:pt>
                <c:pt idx="65">
                  <c:v>0.00011098431454114</c:v>
                </c:pt>
                <c:pt idx="66">
                  <c:v>-7.93959889463571E-005</c:v>
                </c:pt>
                <c:pt idx="67">
                  <c:v>-7.76464665716263E-005</c:v>
                </c:pt>
                <c:pt idx="68">
                  <c:v>-7.51975396936454E-005</c:v>
                </c:pt>
                <c:pt idx="69">
                  <c:v>-7.33981836645165E-005</c:v>
                </c:pt>
                <c:pt idx="70">
                  <c:v>-7.1448748891339E-005</c:v>
                </c:pt>
                <c:pt idx="71">
                  <c:v>-6.94496249095308E-005</c:v>
                </c:pt>
                <c:pt idx="72">
                  <c:v>-6.77752141293757E-005</c:v>
                </c:pt>
                <c:pt idx="73">
                  <c:v>-6.56260114035189E-005</c:v>
                </c:pt>
                <c:pt idx="74">
                  <c:v>-6.37017101254162E-005</c:v>
                </c:pt>
                <c:pt idx="75">
                  <c:v>-6.19773212455387E-005</c:v>
                </c:pt>
                <c:pt idx="76">
                  <c:v>-6.0602779062832E-005</c:v>
                </c:pt>
                <c:pt idx="77">
                  <c:v>-5.88035674790274E-005</c:v>
                </c:pt>
                <c:pt idx="78">
                  <c:v>-5.7603804199028E-005</c:v>
                </c:pt>
                <c:pt idx="79">
                  <c:v>9.05418273723126E-005</c:v>
                </c:pt>
                <c:pt idx="80">
                  <c:v>9.65146436044028E-005</c:v>
                </c:pt>
                <c:pt idx="81">
                  <c:v>0.000100663259203159</c:v>
                </c:pt>
                <c:pt idx="82">
                  <c:v>0.000105286377856526</c:v>
                </c:pt>
                <c:pt idx="83">
                  <c:v>0.000109709873002538</c:v>
                </c:pt>
                <c:pt idx="84">
                  <c:v>0.000114758094393196</c:v>
                </c:pt>
                <c:pt idx="85">
                  <c:v>0.00011968108164379</c:v>
                </c:pt>
                <c:pt idx="86">
                  <c:v>0.00012542914087345</c:v>
                </c:pt>
                <c:pt idx="87">
                  <c:v>-9.10915864674871E-005</c:v>
                </c:pt>
                <c:pt idx="88">
                  <c:v>-8.85427033905044E-005</c:v>
                </c:pt>
                <c:pt idx="89">
                  <c:v>-8.54936059818752E-005</c:v>
                </c:pt>
                <c:pt idx="90">
                  <c:v>-8.2944722905114E-005</c:v>
                </c:pt>
                <c:pt idx="91">
                  <c:v>-8.02206275887866E-005</c:v>
                </c:pt>
                <c:pt idx="92">
                  <c:v>-7.79214905644271E-005</c:v>
                </c:pt>
                <c:pt idx="93">
                  <c:v>-7.54474301913715E-005</c:v>
                </c:pt>
                <c:pt idx="94">
                  <c:v>-7.2948236323241E-005</c:v>
                </c:pt>
                <c:pt idx="95">
                  <c:v>-7.05492875449826E-005</c:v>
                </c:pt>
                <c:pt idx="96">
                  <c:v>-6.80750827266026E-005</c:v>
                </c:pt>
                <c:pt idx="97">
                  <c:v>-6.6375682896697E-005</c:v>
                </c:pt>
                <c:pt idx="98">
                  <c:v>0.000101587854044812</c:v>
                </c:pt>
                <c:pt idx="99">
                  <c:v>0.000109160113907585</c:v>
                </c:pt>
                <c:pt idx="100">
                  <c:v>0.000114158212753197</c:v>
                </c:pt>
                <c:pt idx="101">
                  <c:v>0.000120056061835814</c:v>
                </c:pt>
                <c:pt idx="102">
                  <c:v>0.000125478974527627</c:v>
                </c:pt>
                <c:pt idx="103">
                  <c:v>0.000132226740193294</c:v>
                </c:pt>
                <c:pt idx="104">
                  <c:v>0.000139523831617942</c:v>
                </c:pt>
                <c:pt idx="105">
                  <c:v>-0.000101737643897769</c:v>
                </c:pt>
                <c:pt idx="106">
                  <c:v>-9.82891550293271E-005</c:v>
                </c:pt>
                <c:pt idx="107">
                  <c:v>-9.48152437742757E-005</c:v>
                </c:pt>
                <c:pt idx="108">
                  <c:v>-9.12916433110365E-005</c:v>
                </c:pt>
                <c:pt idx="109">
                  <c:v>-8.83926246464559E-005</c:v>
                </c:pt>
                <c:pt idx="110">
                  <c:v>-8.51439037304717E-005</c:v>
                </c:pt>
                <c:pt idx="111">
                  <c:v>-8.20699617176379E-005</c:v>
                </c:pt>
                <c:pt idx="112">
                  <c:v>-7.90959759038058E-005</c:v>
                </c:pt>
                <c:pt idx="113">
                  <c:v>-7.64469921822755E-005</c:v>
                </c:pt>
                <c:pt idx="114">
                  <c:v>-7.38479865604677E-005</c:v>
                </c:pt>
                <c:pt idx="115">
                  <c:v>0.000111884064778366</c:v>
                </c:pt>
                <c:pt idx="116">
                  <c:v>0.000120255974234039</c:v>
                </c:pt>
                <c:pt idx="117">
                  <c:v>0.000126678593362081</c:v>
                </c:pt>
                <c:pt idx="118">
                  <c:v>0.00013410091892635</c:v>
                </c:pt>
                <c:pt idx="119">
                  <c:v>0.00014192306928707</c:v>
                </c:pt>
                <c:pt idx="120">
                  <c:v>0.000149595285349288</c:v>
                </c:pt>
                <c:pt idx="121">
                  <c:v>0.000145121956548878</c:v>
                </c:pt>
                <c:pt idx="122">
                  <c:v>-0.000110709579438988</c:v>
                </c:pt>
                <c:pt idx="123">
                  <c:v>-0.000111334161238089</c:v>
                </c:pt>
                <c:pt idx="124">
                  <c:v>-0.000106436163036803</c:v>
                </c:pt>
                <c:pt idx="125">
                  <c:v>-0.000102337525537769</c:v>
                </c:pt>
                <c:pt idx="126">
                  <c:v>-9.79641529368039E-005</c:v>
                </c:pt>
                <c:pt idx="127">
                  <c:v>-9.45653532767711E-005</c:v>
                </c:pt>
                <c:pt idx="128">
                  <c:v>-9.09168075643368E-005</c:v>
                </c:pt>
                <c:pt idx="129">
                  <c:v>-8.74928744092292E-005</c:v>
                </c:pt>
                <c:pt idx="130">
                  <c:v>-8.39942629955191E-005</c:v>
                </c:pt>
                <c:pt idx="131">
                  <c:v>0.000125953910918653</c:v>
                </c:pt>
                <c:pt idx="132">
                  <c:v>0.000135650240012429</c:v>
                </c:pt>
                <c:pt idx="133">
                  <c:v>0.000143897348664452</c:v>
                </c:pt>
                <c:pt idx="134">
                  <c:v>0.000152669227362121</c:v>
                </c:pt>
                <c:pt idx="135">
                  <c:v>0.000161740830211471</c:v>
                </c:pt>
                <c:pt idx="136">
                  <c:v>0.00016578934516568</c:v>
                </c:pt>
                <c:pt idx="137">
                  <c:v>-0.000122480288554693</c:v>
                </c:pt>
                <c:pt idx="138">
                  <c:v>-0.000121380481473917</c:v>
                </c:pt>
                <c:pt idx="139">
                  <c:v>-0.000115832623533352</c:v>
                </c:pt>
                <c:pt idx="140">
                  <c:v>-0.000110684590389237</c:v>
                </c:pt>
                <c:pt idx="141">
                  <c:v>-0.000105961226645777</c:v>
                </c:pt>
                <c:pt idx="142">
                  <c:v>-0.000100987972404812</c:v>
                </c:pt>
                <c:pt idx="143">
                  <c:v>-9.69895799954287E-005</c:v>
                </c:pt>
                <c:pt idx="144">
                  <c:v>-9.31158439445916E-005</c:v>
                </c:pt>
                <c:pt idx="145">
                  <c:v>-8.92923748836825E-005</c:v>
                </c:pt>
                <c:pt idx="146">
                  <c:v>0.000132476486245696</c:v>
                </c:pt>
                <c:pt idx="147">
                  <c:v>0.000144022293913426</c:v>
                </c:pt>
                <c:pt idx="148">
                  <c:v>0.000153943668900723</c:v>
                </c:pt>
                <c:pt idx="149">
                  <c:v>0.000163165350493901</c:v>
                </c:pt>
                <c:pt idx="150">
                  <c:v>0.000174011320322629</c:v>
                </c:pt>
                <c:pt idx="151">
                  <c:v>0.000185057346994907</c:v>
                </c:pt>
                <c:pt idx="152">
                  <c:v>-0.000135325526810776</c:v>
                </c:pt>
                <c:pt idx="153">
                  <c:v>-0.000130577174017344</c:v>
                </c:pt>
                <c:pt idx="154">
                  <c:v>-0.000124454567932297</c:v>
                </c:pt>
                <c:pt idx="155">
                  <c:v>-0.000118681519652886</c:v>
                </c:pt>
                <c:pt idx="156">
                  <c:v>-0.000113058694563069</c:v>
                </c:pt>
                <c:pt idx="157">
                  <c:v>-0.00010768547108033</c:v>
                </c:pt>
                <c:pt idx="158">
                  <c:v>-0.000102837450978767</c:v>
                </c:pt>
                <c:pt idx="159">
                  <c:v>-9.87388134795109E-005</c:v>
                </c:pt>
                <c:pt idx="160">
                  <c:v>0.000142647751730498</c:v>
                </c:pt>
                <c:pt idx="161">
                  <c:v>0.000153993647000003</c:v>
                </c:pt>
                <c:pt idx="162">
                  <c:v>0.000163565175290351</c:v>
                </c:pt>
                <c:pt idx="163">
                  <c:v>0.000175010882313533</c:v>
                </c:pt>
                <c:pt idx="164">
                  <c:v>0.000187331494969738</c:v>
                </c:pt>
                <c:pt idx="165">
                  <c:v>0.000112908760264567</c:v>
                </c:pt>
                <c:pt idx="166">
                  <c:v>-0.00014249796187732</c:v>
                </c:pt>
                <c:pt idx="167">
                  <c:v>-0.000140348614705917</c:v>
                </c:pt>
                <c:pt idx="168">
                  <c:v>-0.000133476192682146</c:v>
                </c:pt>
                <c:pt idx="169">
                  <c:v>-0.000126553648113107</c:v>
                </c:pt>
                <c:pt idx="170">
                  <c:v>-0.000120255974234039</c:v>
                </c:pt>
                <c:pt idx="171">
                  <c:v>-0.000114258168952199</c:v>
                </c:pt>
                <c:pt idx="172">
                  <c:v>-0.000108660332912133</c:v>
                </c:pt>
                <c:pt idx="173">
                  <c:v>-0.000103137175130669</c:v>
                </c:pt>
                <c:pt idx="174">
                  <c:v>0.000147221036729909</c:v>
                </c:pt>
                <c:pt idx="175">
                  <c:v>0.000156118005121434</c:v>
                </c:pt>
                <c:pt idx="176">
                  <c:v>0.000165439354023407</c:v>
                </c:pt>
                <c:pt idx="177">
                  <c:v>0.000176610470389983</c:v>
                </c:pt>
                <c:pt idx="178">
                  <c:v>0.00018910571750357</c:v>
                </c:pt>
                <c:pt idx="179">
                  <c:v>0.000154668495789475</c:v>
                </c:pt>
                <c:pt idx="180">
                  <c:v>-0.000153169008357573</c:v>
                </c:pt>
                <c:pt idx="181">
                  <c:v>-0.000149870164896764</c:v>
                </c:pt>
                <c:pt idx="182">
                  <c:v>-0.000141773134988346</c:v>
                </c:pt>
                <c:pt idx="183">
                  <c:v>-0.000134325820374326</c:v>
                </c:pt>
                <c:pt idx="184">
                  <c:v>-0.000126778549561304</c:v>
                </c:pt>
                <c:pt idx="185">
                  <c:v>-0.000120081195330889</c:v>
                </c:pt>
              </c:numCache>
            </c:numRef>
          </c:yVal>
          <c:smooth val="0"/>
        </c:ser>
        <c:ser>
          <c:idx val="1"/>
          <c:order val="1"/>
          <c:tx>
            <c:strRef>
              <c:f>label 2</c:f>
              <c:strCache>
                <c:ptCount val="1"/>
                <c:pt idx="0">
                  <c:v>Q2 (m^3/s)/100</c:v>
                </c:pt>
              </c:strCache>
            </c:strRef>
          </c:tx>
          <c:spPr>
            <a:solidFill>
              <a:srgbClr val="ff420e"/>
            </a:solidFill>
            <a:ln w="28800">
              <a:solidFill>
                <a:srgbClr val="ff420e"/>
              </a:solidFill>
              <a:round/>
            </a:ln>
          </c:spPr>
          <c:marker>
            <c:symbol val="none"/>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86"/>
                <c:pt idx="0">
                  <c:v>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pt idx="41">
                  <c:v>2.05</c:v>
                </c:pt>
                <c:pt idx="42">
                  <c:v>2.1</c:v>
                </c:pt>
                <c:pt idx="43">
                  <c:v>2.15</c:v>
                </c:pt>
                <c:pt idx="44">
                  <c:v>2.2</c:v>
                </c:pt>
                <c:pt idx="45">
                  <c:v>2.25</c:v>
                </c:pt>
                <c:pt idx="46">
                  <c:v>2.3</c:v>
                </c:pt>
                <c:pt idx="47">
                  <c:v>2.35</c:v>
                </c:pt>
                <c:pt idx="48">
                  <c:v>2.4</c:v>
                </c:pt>
                <c:pt idx="49">
                  <c:v>2.45</c:v>
                </c:pt>
                <c:pt idx="50">
                  <c:v>2.5</c:v>
                </c:pt>
                <c:pt idx="51">
                  <c:v>2.55</c:v>
                </c:pt>
                <c:pt idx="52">
                  <c:v>2.6</c:v>
                </c:pt>
                <c:pt idx="53">
                  <c:v>2.65</c:v>
                </c:pt>
                <c:pt idx="54">
                  <c:v>2.7</c:v>
                </c:pt>
                <c:pt idx="55">
                  <c:v>2.75</c:v>
                </c:pt>
                <c:pt idx="56">
                  <c:v>2.8</c:v>
                </c:pt>
                <c:pt idx="57">
                  <c:v>2.85</c:v>
                </c:pt>
                <c:pt idx="58">
                  <c:v>2.9</c:v>
                </c:pt>
                <c:pt idx="59">
                  <c:v>2.95</c:v>
                </c:pt>
                <c:pt idx="60">
                  <c:v>3</c:v>
                </c:pt>
                <c:pt idx="61">
                  <c:v>3.05</c:v>
                </c:pt>
                <c:pt idx="62">
                  <c:v>3.1</c:v>
                </c:pt>
                <c:pt idx="63">
                  <c:v>3.15</c:v>
                </c:pt>
                <c:pt idx="64">
                  <c:v>3.2</c:v>
                </c:pt>
                <c:pt idx="65">
                  <c:v>3.25</c:v>
                </c:pt>
                <c:pt idx="66">
                  <c:v>3.3</c:v>
                </c:pt>
                <c:pt idx="67">
                  <c:v>3.35</c:v>
                </c:pt>
                <c:pt idx="68">
                  <c:v>3.4</c:v>
                </c:pt>
                <c:pt idx="69">
                  <c:v>3.45</c:v>
                </c:pt>
                <c:pt idx="70">
                  <c:v>3.5</c:v>
                </c:pt>
                <c:pt idx="71">
                  <c:v>3.55</c:v>
                </c:pt>
                <c:pt idx="72">
                  <c:v>3.6</c:v>
                </c:pt>
                <c:pt idx="73">
                  <c:v>3.64999999999999</c:v>
                </c:pt>
                <c:pt idx="74">
                  <c:v>3.69999999999999</c:v>
                </c:pt>
                <c:pt idx="75">
                  <c:v>3.74999999999999</c:v>
                </c:pt>
                <c:pt idx="76">
                  <c:v>3.79999999999999</c:v>
                </c:pt>
                <c:pt idx="77">
                  <c:v>3.84999999999999</c:v>
                </c:pt>
                <c:pt idx="78">
                  <c:v>3.89999999999999</c:v>
                </c:pt>
                <c:pt idx="79">
                  <c:v>3.94999999999999</c:v>
                </c:pt>
                <c:pt idx="80">
                  <c:v>3.99999999999999</c:v>
                </c:pt>
                <c:pt idx="81">
                  <c:v>4.04999999999999</c:v>
                </c:pt>
                <c:pt idx="82">
                  <c:v>4.09999999999999</c:v>
                </c:pt>
                <c:pt idx="83">
                  <c:v>4.14999999999999</c:v>
                </c:pt>
                <c:pt idx="84">
                  <c:v>4.19999999999999</c:v>
                </c:pt>
                <c:pt idx="85">
                  <c:v>4.24999999999999</c:v>
                </c:pt>
                <c:pt idx="86">
                  <c:v>4.29999999999999</c:v>
                </c:pt>
                <c:pt idx="87">
                  <c:v>4.34999999999999</c:v>
                </c:pt>
                <c:pt idx="88">
                  <c:v>4.39999999999999</c:v>
                </c:pt>
                <c:pt idx="89">
                  <c:v>4.44999999999999</c:v>
                </c:pt>
                <c:pt idx="90">
                  <c:v>4.49999999999999</c:v>
                </c:pt>
                <c:pt idx="91">
                  <c:v>4.54999999999999</c:v>
                </c:pt>
                <c:pt idx="92">
                  <c:v>4.59999999999999</c:v>
                </c:pt>
                <c:pt idx="93">
                  <c:v>4.64999999999999</c:v>
                </c:pt>
                <c:pt idx="94">
                  <c:v>4.69999999999999</c:v>
                </c:pt>
                <c:pt idx="95">
                  <c:v>4.74999999999999</c:v>
                </c:pt>
                <c:pt idx="96">
                  <c:v>4.79999999999999</c:v>
                </c:pt>
                <c:pt idx="97">
                  <c:v>4.84999999999999</c:v>
                </c:pt>
                <c:pt idx="98">
                  <c:v>4.89999999999999</c:v>
                </c:pt>
                <c:pt idx="99">
                  <c:v>4.94999999999999</c:v>
                </c:pt>
                <c:pt idx="100">
                  <c:v>4.99999999999999</c:v>
                </c:pt>
                <c:pt idx="101">
                  <c:v>5.04999999999999</c:v>
                </c:pt>
                <c:pt idx="102">
                  <c:v>5.09999999999999</c:v>
                </c:pt>
                <c:pt idx="103">
                  <c:v>5.14999999999999</c:v>
                </c:pt>
                <c:pt idx="104">
                  <c:v>5.19999999999999</c:v>
                </c:pt>
                <c:pt idx="105">
                  <c:v>5.24999999999999</c:v>
                </c:pt>
                <c:pt idx="106">
                  <c:v>5.29999999999999</c:v>
                </c:pt>
                <c:pt idx="107">
                  <c:v>5.34999999999999</c:v>
                </c:pt>
                <c:pt idx="108">
                  <c:v>5.39999999999999</c:v>
                </c:pt>
                <c:pt idx="109">
                  <c:v>5.44999999999999</c:v>
                </c:pt>
                <c:pt idx="110">
                  <c:v>5.49999999999999</c:v>
                </c:pt>
                <c:pt idx="111">
                  <c:v>5.54999999999999</c:v>
                </c:pt>
                <c:pt idx="112">
                  <c:v>5.59999999999999</c:v>
                </c:pt>
                <c:pt idx="113">
                  <c:v>5.64999999999999</c:v>
                </c:pt>
                <c:pt idx="114">
                  <c:v>5.69999999999999</c:v>
                </c:pt>
                <c:pt idx="115">
                  <c:v>5.74999999999999</c:v>
                </c:pt>
                <c:pt idx="116">
                  <c:v>5.79999999999999</c:v>
                </c:pt>
                <c:pt idx="117">
                  <c:v>5.84999999999999</c:v>
                </c:pt>
                <c:pt idx="118">
                  <c:v>5.89999999999999</c:v>
                </c:pt>
                <c:pt idx="119">
                  <c:v>5.94999999999999</c:v>
                </c:pt>
                <c:pt idx="120">
                  <c:v>5.99999999999999</c:v>
                </c:pt>
                <c:pt idx="121">
                  <c:v>6.04999999999999</c:v>
                </c:pt>
                <c:pt idx="122">
                  <c:v>6.09999999999999</c:v>
                </c:pt>
                <c:pt idx="123">
                  <c:v>6.14999999999999</c:v>
                </c:pt>
                <c:pt idx="124">
                  <c:v>6.19999999999999</c:v>
                </c:pt>
                <c:pt idx="125">
                  <c:v>6.24999999999999</c:v>
                </c:pt>
                <c:pt idx="126">
                  <c:v>6.29999999999999</c:v>
                </c:pt>
                <c:pt idx="127">
                  <c:v>6.34999999999999</c:v>
                </c:pt>
                <c:pt idx="128">
                  <c:v>6.39999999999999</c:v>
                </c:pt>
                <c:pt idx="129">
                  <c:v>6.44999999999999</c:v>
                </c:pt>
                <c:pt idx="130">
                  <c:v>6.49999999999999</c:v>
                </c:pt>
                <c:pt idx="131">
                  <c:v>6.54999999999999</c:v>
                </c:pt>
                <c:pt idx="132">
                  <c:v>6.59999999999998</c:v>
                </c:pt>
                <c:pt idx="133">
                  <c:v>6.64999999999998</c:v>
                </c:pt>
                <c:pt idx="134">
                  <c:v>6.69999999999998</c:v>
                </c:pt>
                <c:pt idx="135">
                  <c:v>6.74999999999998</c:v>
                </c:pt>
                <c:pt idx="136">
                  <c:v>6.79999999999998</c:v>
                </c:pt>
                <c:pt idx="137">
                  <c:v>6.84999999999998</c:v>
                </c:pt>
                <c:pt idx="138">
                  <c:v>6.89999999999998</c:v>
                </c:pt>
                <c:pt idx="139">
                  <c:v>6.94999999999998</c:v>
                </c:pt>
                <c:pt idx="140">
                  <c:v>6.99999999999998</c:v>
                </c:pt>
                <c:pt idx="141">
                  <c:v>7.04999999999998</c:v>
                </c:pt>
                <c:pt idx="142">
                  <c:v>7.09999999999998</c:v>
                </c:pt>
                <c:pt idx="143">
                  <c:v>7.14999999999998</c:v>
                </c:pt>
                <c:pt idx="144">
                  <c:v>7.19999999999998</c:v>
                </c:pt>
                <c:pt idx="145">
                  <c:v>7.24999999999998</c:v>
                </c:pt>
                <c:pt idx="146">
                  <c:v>7.29999999999998</c:v>
                </c:pt>
                <c:pt idx="147">
                  <c:v>7.34999999999998</c:v>
                </c:pt>
                <c:pt idx="148">
                  <c:v>7.39999999999998</c:v>
                </c:pt>
                <c:pt idx="149">
                  <c:v>7.44999999999998</c:v>
                </c:pt>
                <c:pt idx="150">
                  <c:v>7.49999999999998</c:v>
                </c:pt>
                <c:pt idx="151">
                  <c:v>7.54999999999998</c:v>
                </c:pt>
                <c:pt idx="152">
                  <c:v>7.59999999999998</c:v>
                </c:pt>
                <c:pt idx="153">
                  <c:v>7.64999999999998</c:v>
                </c:pt>
                <c:pt idx="154">
                  <c:v>7.69999999999998</c:v>
                </c:pt>
                <c:pt idx="155">
                  <c:v>7.74999999999998</c:v>
                </c:pt>
                <c:pt idx="156">
                  <c:v>7.79999999999998</c:v>
                </c:pt>
                <c:pt idx="157">
                  <c:v>7.84999999999998</c:v>
                </c:pt>
                <c:pt idx="158">
                  <c:v>7.89999999999998</c:v>
                </c:pt>
                <c:pt idx="159">
                  <c:v>7.94999999999998</c:v>
                </c:pt>
                <c:pt idx="160">
                  <c:v>7.99999999999998</c:v>
                </c:pt>
                <c:pt idx="161">
                  <c:v>8.04999999999998</c:v>
                </c:pt>
                <c:pt idx="162">
                  <c:v>8.09999999999998</c:v>
                </c:pt>
                <c:pt idx="163">
                  <c:v>8.14999999999998</c:v>
                </c:pt>
                <c:pt idx="164">
                  <c:v>8.19999999999998</c:v>
                </c:pt>
                <c:pt idx="165">
                  <c:v>8.24999999999998</c:v>
                </c:pt>
                <c:pt idx="166">
                  <c:v>8.29999999999998</c:v>
                </c:pt>
                <c:pt idx="167">
                  <c:v>8.34999999999998</c:v>
                </c:pt>
                <c:pt idx="168">
                  <c:v>8.39999999999998</c:v>
                </c:pt>
                <c:pt idx="169">
                  <c:v>8.44999999999999</c:v>
                </c:pt>
                <c:pt idx="170">
                  <c:v>8.49999999999999</c:v>
                </c:pt>
                <c:pt idx="171">
                  <c:v>8.54999999999999</c:v>
                </c:pt>
                <c:pt idx="172">
                  <c:v>8.59999999999999</c:v>
                </c:pt>
                <c:pt idx="173">
                  <c:v>8.64999999999999</c:v>
                </c:pt>
                <c:pt idx="174">
                  <c:v>8.69999999999999</c:v>
                </c:pt>
                <c:pt idx="175">
                  <c:v>8.74999999999999</c:v>
                </c:pt>
                <c:pt idx="176">
                  <c:v>8.79999999999999</c:v>
                </c:pt>
                <c:pt idx="177">
                  <c:v>8.84999999999999</c:v>
                </c:pt>
                <c:pt idx="178">
                  <c:v>8.89999999999999</c:v>
                </c:pt>
                <c:pt idx="179">
                  <c:v>8.94999999999999</c:v>
                </c:pt>
                <c:pt idx="180">
                  <c:v>9</c:v>
                </c:pt>
                <c:pt idx="181">
                  <c:v>9.04999999999999</c:v>
                </c:pt>
                <c:pt idx="182">
                  <c:v>9.09999999999999</c:v>
                </c:pt>
                <c:pt idx="183">
                  <c:v>9.15</c:v>
                </c:pt>
                <c:pt idx="184">
                  <c:v>9.2</c:v>
                </c:pt>
                <c:pt idx="185">
                  <c:v>9.25</c:v>
                </c:pt>
              </c:numCache>
            </c:numRef>
          </c:xVal>
          <c:yVal>
            <c:numRef>
              <c:f>2</c:f>
              <c:numCache>
                <c:formatCode>General</c:formatCode>
                <c:ptCount val="186"/>
                <c:pt idx="0">
                  <c:v>0</c:v>
                </c:pt>
                <c:pt idx="1">
                  <c:v>2.72436024885459E-005</c:v>
                </c:pt>
                <c:pt idx="2">
                  <c:v>3.45302218369235E-005</c:v>
                </c:pt>
                <c:pt idx="3">
                  <c:v>3.56596051398441E-005</c:v>
                </c:pt>
                <c:pt idx="4">
                  <c:v>3.66650990207557E-005</c:v>
                </c:pt>
                <c:pt idx="5">
                  <c:v>3.77017284463267E-005</c:v>
                </c:pt>
                <c:pt idx="6">
                  <c:v>3.88619343284205E-005</c:v>
                </c:pt>
                <c:pt idx="7">
                  <c:v>3.98675355119568E-005</c:v>
                </c:pt>
                <c:pt idx="8">
                  <c:v>4.10278308127218E-005</c:v>
                </c:pt>
                <c:pt idx="9">
                  <c:v>4.20179625842337E-005</c:v>
                </c:pt>
                <c:pt idx="10">
                  <c:v>4.3348421414526E-005</c:v>
                </c:pt>
                <c:pt idx="11">
                  <c:v>4.4446839068564E-005</c:v>
                </c:pt>
                <c:pt idx="12">
                  <c:v>4.5607134369329E-005</c:v>
                </c:pt>
                <c:pt idx="13">
                  <c:v>4.73552673172902E-005</c:v>
                </c:pt>
                <c:pt idx="14">
                  <c:v>4.8809570860393E-005</c:v>
                </c:pt>
                <c:pt idx="15">
                  <c:v>5.03101932202127E-005</c:v>
                </c:pt>
                <c:pt idx="16">
                  <c:v>5.17333791024725E-005</c:v>
                </c:pt>
                <c:pt idx="17">
                  <c:v>-3.23179260593482E-005</c:v>
                </c:pt>
                <c:pt idx="18">
                  <c:v>-3.14515495818385E-005</c:v>
                </c:pt>
                <c:pt idx="19">
                  <c:v>-3.08791813465297E-005</c:v>
                </c:pt>
                <c:pt idx="20">
                  <c:v>-3.026040487597E-005</c:v>
                </c:pt>
                <c:pt idx="21">
                  <c:v>-2.97962331045161E-005</c:v>
                </c:pt>
                <c:pt idx="22">
                  <c:v>-2.92856530975372E-005</c:v>
                </c:pt>
                <c:pt idx="23">
                  <c:v>-2.86979048692864E-005</c:v>
                </c:pt>
                <c:pt idx="24">
                  <c:v>-2.81562966201357E-005</c:v>
                </c:pt>
                <c:pt idx="25">
                  <c:v>-2.77077730977745E-005</c:v>
                </c:pt>
                <c:pt idx="26">
                  <c:v>-2.70269401428713E-005</c:v>
                </c:pt>
                <c:pt idx="27">
                  <c:v>-2.67021719143753E-005</c:v>
                </c:pt>
                <c:pt idx="28">
                  <c:v>-2.61761224957831E-005</c:v>
                </c:pt>
                <c:pt idx="29">
                  <c:v>-2.5588284848724E-005</c:v>
                </c:pt>
                <c:pt idx="30">
                  <c:v>-2.52169295479089E-005</c:v>
                </c:pt>
                <c:pt idx="31">
                  <c:v>-2.47683166066024E-005</c:v>
                </c:pt>
                <c:pt idx="32">
                  <c:v>-2.45981530772121E-005</c:v>
                </c:pt>
                <c:pt idx="33">
                  <c:v>-2.35616130704494E-005</c:v>
                </c:pt>
                <c:pt idx="34">
                  <c:v>4.4292144950787E-005</c:v>
                </c:pt>
                <c:pt idx="35">
                  <c:v>4.64888908399177E-005</c:v>
                </c:pt>
                <c:pt idx="36">
                  <c:v>4.78813167360194E-005</c:v>
                </c:pt>
                <c:pt idx="37">
                  <c:v>4.94283473309527E-005</c:v>
                </c:pt>
                <c:pt idx="38">
                  <c:v>5.08825614553844E-005</c:v>
                </c:pt>
                <c:pt idx="39">
                  <c:v>5.2120203815175E-005</c:v>
                </c:pt>
                <c:pt idx="40">
                  <c:v>5.4069528534561E-005</c:v>
                </c:pt>
                <c:pt idx="41">
                  <c:v>5.58795391297976E-005</c:v>
                </c:pt>
                <c:pt idx="42">
                  <c:v>5.79680885549362E-005</c:v>
                </c:pt>
                <c:pt idx="43">
                  <c:v>-4.00068496362435E-005</c:v>
                </c:pt>
                <c:pt idx="44">
                  <c:v>-3.9047567269698E-005</c:v>
                </c:pt>
                <c:pt idx="45">
                  <c:v>-3.81503413873591E-005</c:v>
                </c:pt>
                <c:pt idx="46">
                  <c:v>-3.75005366747647E-005</c:v>
                </c:pt>
                <c:pt idx="47">
                  <c:v>-3.65569025570378E-005</c:v>
                </c:pt>
                <c:pt idx="48">
                  <c:v>-3.55977096090265E-005</c:v>
                </c:pt>
                <c:pt idx="49">
                  <c:v>-3.48241496022928E-005</c:v>
                </c:pt>
                <c:pt idx="50">
                  <c:v>-3.43755366609862E-005</c:v>
                </c:pt>
                <c:pt idx="51">
                  <c:v>-3.3106866059298E-005</c:v>
                </c:pt>
                <c:pt idx="52">
                  <c:v>-3.2317926059211E-005</c:v>
                </c:pt>
                <c:pt idx="53">
                  <c:v>-3.15444554710114E-005</c:v>
                </c:pt>
                <c:pt idx="54">
                  <c:v>-3.09565284054182E-005</c:v>
                </c:pt>
                <c:pt idx="55">
                  <c:v>-3.00282742809074E-005</c:v>
                </c:pt>
                <c:pt idx="56">
                  <c:v>-2.97498248691282E-005</c:v>
                </c:pt>
                <c:pt idx="57">
                  <c:v>4.99233685073731E-005</c:v>
                </c:pt>
                <c:pt idx="58">
                  <c:v>5.3017519116048E-005</c:v>
                </c:pt>
                <c:pt idx="59">
                  <c:v>5.50595708876759E-005</c:v>
                </c:pt>
                <c:pt idx="60">
                  <c:v>5.69625767903453E-005</c:v>
                </c:pt>
                <c:pt idx="61">
                  <c:v>5.90973556138036E-005</c:v>
                </c:pt>
                <c:pt idx="62">
                  <c:v>6.12478721048888E-005</c:v>
                </c:pt>
                <c:pt idx="63">
                  <c:v>6.36457203470473E-005</c:v>
                </c:pt>
                <c:pt idx="64">
                  <c:v>6.61675027202764E-005</c:v>
                </c:pt>
                <c:pt idx="65">
                  <c:v>6.87045756683245E-005</c:v>
                </c:pt>
                <c:pt idx="66">
                  <c:v>-4.91498979191735E-005</c:v>
                </c:pt>
                <c:pt idx="67">
                  <c:v>-4.80668602586258E-005</c:v>
                </c:pt>
                <c:pt idx="68">
                  <c:v>-4.655085790559E-005</c:v>
                </c:pt>
                <c:pt idx="69">
                  <c:v>-4.54369708399388E-005</c:v>
                </c:pt>
                <c:pt idx="70">
                  <c:v>-4.42301778851146E-005</c:v>
                </c:pt>
                <c:pt idx="71">
                  <c:v>-4.29926249439953E-005</c:v>
                </c:pt>
                <c:pt idx="72">
                  <c:v>-4.19560849372326E-005</c:v>
                </c:pt>
                <c:pt idx="73">
                  <c:v>-4.06256261069403E-005</c:v>
                </c:pt>
                <c:pt idx="74">
                  <c:v>-3.94343919824005E-005</c:v>
                </c:pt>
                <c:pt idx="75">
                  <c:v>-3.83669131520001E-005</c:v>
                </c:pt>
                <c:pt idx="76">
                  <c:v>-3.7516006086515E-005</c:v>
                </c:pt>
                <c:pt idx="77">
                  <c:v>-3.64022084393979E-005</c:v>
                </c:pt>
                <c:pt idx="78">
                  <c:v>-3.56594978374935E-005</c:v>
                </c:pt>
                <c:pt idx="79">
                  <c:v>5.60497026590507E-005</c:v>
                </c:pt>
                <c:pt idx="80">
                  <c:v>5.97471603265351E-005</c:v>
                </c:pt>
                <c:pt idx="81">
                  <c:v>6.23153509352892E-005</c:v>
                </c:pt>
                <c:pt idx="82">
                  <c:v>6.51772815302304E-005</c:v>
                </c:pt>
                <c:pt idx="83">
                  <c:v>6.79156356682375E-005</c:v>
                </c:pt>
                <c:pt idx="84">
                  <c:v>7.10407251005502E-005</c:v>
                </c:pt>
                <c:pt idx="85">
                  <c:v>7.40882886366319E-005</c:v>
                </c:pt>
                <c:pt idx="86">
                  <c:v>7.76466110168979E-005</c:v>
                </c:pt>
                <c:pt idx="87">
                  <c:v>-5.63900297179682E-005</c:v>
                </c:pt>
                <c:pt idx="88">
                  <c:v>-5.48121497179313E-005</c:v>
                </c:pt>
                <c:pt idx="89">
                  <c:v>-5.29246132268751E-005</c:v>
                </c:pt>
                <c:pt idx="90">
                  <c:v>-5.13467332269754E-005</c:v>
                </c:pt>
                <c:pt idx="91">
                  <c:v>-4.96603885073441E-005</c:v>
                </c:pt>
                <c:pt idx="92">
                  <c:v>-4.82371132065501E-005</c:v>
                </c:pt>
                <c:pt idx="93">
                  <c:v>-4.670555202323E-005</c:v>
                </c:pt>
                <c:pt idx="94">
                  <c:v>-4.51584320096254E-005</c:v>
                </c:pt>
                <c:pt idx="95">
                  <c:v>-4.36733684802273E-005</c:v>
                </c:pt>
                <c:pt idx="96">
                  <c:v>-4.2141717878373E-005</c:v>
                </c:pt>
                <c:pt idx="97">
                  <c:v>-4.10897084598601E-005</c:v>
                </c:pt>
                <c:pt idx="98">
                  <c:v>6.2887719170598E-005</c:v>
                </c:pt>
                <c:pt idx="99">
                  <c:v>6.75753086094572E-005</c:v>
                </c:pt>
                <c:pt idx="100">
                  <c:v>7.0669369799598E-005</c:v>
                </c:pt>
                <c:pt idx="101">
                  <c:v>7.43204192316945E-005</c:v>
                </c:pt>
                <c:pt idx="102">
                  <c:v>7.76774604218643E-005</c:v>
                </c:pt>
                <c:pt idx="103">
                  <c:v>8.1854648691087E-005</c:v>
                </c:pt>
                <c:pt idx="104">
                  <c:v>8.63718957634877E-005</c:v>
                </c:pt>
                <c:pt idx="105">
                  <c:v>-6.29804462224284E-005</c:v>
                </c:pt>
                <c:pt idx="106">
                  <c:v>-6.08456673991072E-005</c:v>
                </c:pt>
                <c:pt idx="107">
                  <c:v>-5.8695150907885E-005</c:v>
                </c:pt>
                <c:pt idx="108">
                  <c:v>-5.65138744306417E-005</c:v>
                </c:pt>
                <c:pt idx="109">
                  <c:v>-5.47192438287584E-005</c:v>
                </c:pt>
                <c:pt idx="110">
                  <c:v>-5.27081308807682E-005</c:v>
                </c:pt>
                <c:pt idx="111">
                  <c:v>-5.0805214396633E-005</c:v>
                </c:pt>
                <c:pt idx="112">
                  <c:v>-4.89641755594989E-005</c:v>
                </c:pt>
                <c:pt idx="113">
                  <c:v>-4.73243284937896E-005</c:v>
                </c:pt>
                <c:pt idx="114">
                  <c:v>-4.57154202517181E-005</c:v>
                </c:pt>
                <c:pt idx="115">
                  <c:v>6.92615639104172E-005</c:v>
                </c:pt>
                <c:pt idx="116">
                  <c:v>7.44441745258338E-005</c:v>
                </c:pt>
                <c:pt idx="117">
                  <c:v>7.84200816050975E-005</c:v>
                </c:pt>
                <c:pt idx="118">
                  <c:v>8.30148545734549E-005</c:v>
                </c:pt>
                <c:pt idx="119">
                  <c:v>8.78571381300911E-005</c:v>
                </c:pt>
                <c:pt idx="120">
                  <c:v>9.26066052162256E-005</c:v>
                </c:pt>
                <c:pt idx="121">
                  <c:v>8.98374016731149E-005</c:v>
                </c:pt>
                <c:pt idx="122">
                  <c:v>-6.85345015574685E-005</c:v>
                </c:pt>
                <c:pt idx="123">
                  <c:v>-6.89211474331027E-005</c:v>
                </c:pt>
                <c:pt idx="124">
                  <c:v>-6.58890533084971E-005</c:v>
                </c:pt>
                <c:pt idx="125">
                  <c:v>-6.33518015233806E-005</c:v>
                </c:pt>
                <c:pt idx="126">
                  <c:v>-6.06444756275453E-005</c:v>
                </c:pt>
                <c:pt idx="127">
                  <c:v>-5.85404567903821E-005</c:v>
                </c:pt>
                <c:pt idx="128">
                  <c:v>-5.62818332541132E-005</c:v>
                </c:pt>
                <c:pt idx="129">
                  <c:v>-5.41622555866657E-005</c:v>
                </c:pt>
                <c:pt idx="130">
                  <c:v>-5.19964485210356E-005</c:v>
                </c:pt>
                <c:pt idx="131">
                  <c:v>7.7971468663928E-005</c:v>
                </c:pt>
                <c:pt idx="132">
                  <c:v>8.39739581029321E-005</c:v>
                </c:pt>
                <c:pt idx="133">
                  <c:v>8.90793110779943E-005</c:v>
                </c:pt>
                <c:pt idx="134">
                  <c:v>9.45095217003608E-005</c:v>
                </c:pt>
                <c:pt idx="135">
                  <c:v>0.000100125275845197</c:v>
                </c:pt>
                <c:pt idx="136">
                  <c:v>0.000102631499388278</c:v>
                </c:pt>
                <c:pt idx="137">
                  <c:v>-7.58211310100482E-005</c:v>
                </c:pt>
                <c:pt idx="138">
                  <c:v>-7.5140298055282E-005</c:v>
                </c:pt>
                <c:pt idx="139">
                  <c:v>-7.17059098063607E-005</c:v>
                </c:pt>
                <c:pt idx="140">
                  <c:v>-6.85190321457182E-005</c:v>
                </c:pt>
                <c:pt idx="141">
                  <c:v>-6.55950450664334E-005</c:v>
                </c:pt>
                <c:pt idx="142">
                  <c:v>-6.25163638696458E-005</c:v>
                </c:pt>
                <c:pt idx="143">
                  <c:v>-6.00411685685987E-005</c:v>
                </c:pt>
                <c:pt idx="144">
                  <c:v>-5.76431414895091E-005</c:v>
                </c:pt>
                <c:pt idx="145">
                  <c:v>-5.52762320708511E-005</c:v>
                </c:pt>
                <c:pt idx="146">
                  <c:v>8.20092533901928E-005</c:v>
                </c:pt>
                <c:pt idx="147">
                  <c:v>8.91566581368828E-005</c:v>
                </c:pt>
                <c:pt idx="148">
                  <c:v>9.52984617004478E-005</c:v>
                </c:pt>
                <c:pt idx="149">
                  <c:v>0.000101007121734319</c:v>
                </c:pt>
                <c:pt idx="150">
                  <c:v>0.000107721293533056</c:v>
                </c:pt>
                <c:pt idx="151">
                  <c:v>0.000114559310044466</c:v>
                </c:pt>
                <c:pt idx="152">
                  <c:v>-8.37729451685755E-005</c:v>
                </c:pt>
                <c:pt idx="153">
                  <c:v>-8.08334886774033E-005</c:v>
                </c:pt>
                <c:pt idx="154">
                  <c:v>-7.70433039580885E-005</c:v>
                </c:pt>
                <c:pt idx="155">
                  <c:v>-7.34695121660722E-005</c:v>
                </c:pt>
                <c:pt idx="156">
                  <c:v>-6.99887156819001E-005</c:v>
                </c:pt>
                <c:pt idx="157">
                  <c:v>-6.66624344782997E-005</c:v>
                </c:pt>
                <c:pt idx="158">
                  <c:v>-6.36612791773317E-005</c:v>
                </c:pt>
                <c:pt idx="159">
                  <c:v>-6.11240273920782E-005</c:v>
                </c:pt>
                <c:pt idx="160">
                  <c:v>8.83057510712606E-005</c:v>
                </c:pt>
                <c:pt idx="161">
                  <c:v>9.53294005238113E-005</c:v>
                </c:pt>
                <c:pt idx="162">
                  <c:v>0.000101254632322598</c:v>
                </c:pt>
                <c:pt idx="163">
                  <c:v>0.000108340070003616</c:v>
                </c:pt>
                <c:pt idx="164">
                  <c:v>0.000115967115933647</c:v>
                </c:pt>
                <c:pt idx="165">
                  <c:v>6.98958992113984E-005</c:v>
                </c:pt>
                <c:pt idx="166">
                  <c:v>-8.8213024019293E-005</c:v>
                </c:pt>
                <c:pt idx="167">
                  <c:v>-8.68824757703295E-005</c:v>
                </c:pt>
                <c:pt idx="168">
                  <c:v>-8.26281192794237E-005</c:v>
                </c:pt>
                <c:pt idx="169">
                  <c:v>-7.83427345462089E-005</c:v>
                </c:pt>
                <c:pt idx="170">
                  <c:v>-7.44441745258338E-005</c:v>
                </c:pt>
                <c:pt idx="171">
                  <c:v>-7.07312474465991E-005</c:v>
                </c:pt>
                <c:pt idx="172">
                  <c:v>-6.72659203741773E-005</c:v>
                </c:pt>
                <c:pt idx="173">
                  <c:v>-6.38468226999381E-005</c:v>
                </c:pt>
                <c:pt idx="174">
                  <c:v>9.11368322613725E-005</c:v>
                </c:pt>
                <c:pt idx="175">
                  <c:v>9.66444793608874E-005</c:v>
                </c:pt>
                <c:pt idx="176">
                  <c:v>0.000102414838204966</c:v>
                </c:pt>
                <c:pt idx="177">
                  <c:v>0.000109330291193799</c:v>
                </c:pt>
                <c:pt idx="178">
                  <c:v>0.000117065444168877</c:v>
                </c:pt>
                <c:pt idx="179">
                  <c:v>9.57471640601514E-005</c:v>
                </c:pt>
                <c:pt idx="180">
                  <c:v>-9.48189099356407E-005</c:v>
                </c:pt>
                <c:pt idx="181">
                  <c:v>-9.27767687456158E-005</c:v>
                </c:pt>
                <c:pt idx="182">
                  <c:v>-8.77643216594523E-005</c:v>
                </c:pt>
                <c:pt idx="183">
                  <c:v>-8.31540792793446E-005</c:v>
                </c:pt>
                <c:pt idx="184">
                  <c:v>-7.84819592522357E-005</c:v>
                </c:pt>
                <c:pt idx="185">
                  <c:v>-7.43359780619788E-005</c:v>
                </c:pt>
              </c:numCache>
            </c:numRef>
          </c:yVal>
          <c:smooth val="0"/>
        </c:ser>
        <c:ser>
          <c:idx val="2"/>
          <c:order val="2"/>
          <c:tx>
            <c:strRef>
              <c:f>label 3</c:f>
              <c:strCache>
                <c:ptCount val="1"/>
                <c:pt idx="0">
                  <c:v>QS (m^3/s)</c:v>
                </c:pt>
              </c:strCache>
            </c:strRef>
          </c:tx>
          <c:spPr>
            <a:solidFill>
              <a:srgbClr val="ffd320"/>
            </a:solidFill>
            <a:ln w="28800">
              <a:solidFill>
                <a:srgbClr val="ffd320"/>
              </a:solidFill>
              <a:round/>
            </a:ln>
          </c:spPr>
          <c:marker>
            <c:symbol val="none"/>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86"/>
                <c:pt idx="0">
                  <c:v>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pt idx="41">
                  <c:v>2.05</c:v>
                </c:pt>
                <c:pt idx="42">
                  <c:v>2.1</c:v>
                </c:pt>
                <c:pt idx="43">
                  <c:v>2.15</c:v>
                </c:pt>
                <c:pt idx="44">
                  <c:v>2.2</c:v>
                </c:pt>
                <c:pt idx="45">
                  <c:v>2.25</c:v>
                </c:pt>
                <c:pt idx="46">
                  <c:v>2.3</c:v>
                </c:pt>
                <c:pt idx="47">
                  <c:v>2.35</c:v>
                </c:pt>
                <c:pt idx="48">
                  <c:v>2.4</c:v>
                </c:pt>
                <c:pt idx="49">
                  <c:v>2.45</c:v>
                </c:pt>
                <c:pt idx="50">
                  <c:v>2.5</c:v>
                </c:pt>
                <c:pt idx="51">
                  <c:v>2.55</c:v>
                </c:pt>
                <c:pt idx="52">
                  <c:v>2.6</c:v>
                </c:pt>
                <c:pt idx="53">
                  <c:v>2.65</c:v>
                </c:pt>
                <c:pt idx="54">
                  <c:v>2.7</c:v>
                </c:pt>
                <c:pt idx="55">
                  <c:v>2.75</c:v>
                </c:pt>
                <c:pt idx="56">
                  <c:v>2.8</c:v>
                </c:pt>
                <c:pt idx="57">
                  <c:v>2.85</c:v>
                </c:pt>
                <c:pt idx="58">
                  <c:v>2.9</c:v>
                </c:pt>
                <c:pt idx="59">
                  <c:v>2.95</c:v>
                </c:pt>
                <c:pt idx="60">
                  <c:v>3</c:v>
                </c:pt>
                <c:pt idx="61">
                  <c:v>3.05</c:v>
                </c:pt>
                <c:pt idx="62">
                  <c:v>3.1</c:v>
                </c:pt>
                <c:pt idx="63">
                  <c:v>3.15</c:v>
                </c:pt>
                <c:pt idx="64">
                  <c:v>3.2</c:v>
                </c:pt>
                <c:pt idx="65">
                  <c:v>3.25</c:v>
                </c:pt>
                <c:pt idx="66">
                  <c:v>3.3</c:v>
                </c:pt>
                <c:pt idx="67">
                  <c:v>3.35</c:v>
                </c:pt>
                <c:pt idx="68">
                  <c:v>3.4</c:v>
                </c:pt>
                <c:pt idx="69">
                  <c:v>3.45</c:v>
                </c:pt>
                <c:pt idx="70">
                  <c:v>3.5</c:v>
                </c:pt>
                <c:pt idx="71">
                  <c:v>3.55</c:v>
                </c:pt>
                <c:pt idx="72">
                  <c:v>3.6</c:v>
                </c:pt>
                <c:pt idx="73">
                  <c:v>3.64999999999999</c:v>
                </c:pt>
                <c:pt idx="74">
                  <c:v>3.69999999999999</c:v>
                </c:pt>
                <c:pt idx="75">
                  <c:v>3.74999999999999</c:v>
                </c:pt>
                <c:pt idx="76">
                  <c:v>3.79999999999999</c:v>
                </c:pt>
                <c:pt idx="77">
                  <c:v>3.84999999999999</c:v>
                </c:pt>
                <c:pt idx="78">
                  <c:v>3.89999999999999</c:v>
                </c:pt>
                <c:pt idx="79">
                  <c:v>3.94999999999999</c:v>
                </c:pt>
                <c:pt idx="80">
                  <c:v>3.99999999999999</c:v>
                </c:pt>
                <c:pt idx="81">
                  <c:v>4.04999999999999</c:v>
                </c:pt>
                <c:pt idx="82">
                  <c:v>4.09999999999999</c:v>
                </c:pt>
                <c:pt idx="83">
                  <c:v>4.14999999999999</c:v>
                </c:pt>
                <c:pt idx="84">
                  <c:v>4.19999999999999</c:v>
                </c:pt>
                <c:pt idx="85">
                  <c:v>4.24999999999999</c:v>
                </c:pt>
                <c:pt idx="86">
                  <c:v>4.29999999999999</c:v>
                </c:pt>
                <c:pt idx="87">
                  <c:v>4.34999999999999</c:v>
                </c:pt>
                <c:pt idx="88">
                  <c:v>4.39999999999999</c:v>
                </c:pt>
                <c:pt idx="89">
                  <c:v>4.44999999999999</c:v>
                </c:pt>
                <c:pt idx="90">
                  <c:v>4.49999999999999</c:v>
                </c:pt>
                <c:pt idx="91">
                  <c:v>4.54999999999999</c:v>
                </c:pt>
                <c:pt idx="92">
                  <c:v>4.59999999999999</c:v>
                </c:pt>
                <c:pt idx="93">
                  <c:v>4.64999999999999</c:v>
                </c:pt>
                <c:pt idx="94">
                  <c:v>4.69999999999999</c:v>
                </c:pt>
                <c:pt idx="95">
                  <c:v>4.74999999999999</c:v>
                </c:pt>
                <c:pt idx="96">
                  <c:v>4.79999999999999</c:v>
                </c:pt>
                <c:pt idx="97">
                  <c:v>4.84999999999999</c:v>
                </c:pt>
                <c:pt idx="98">
                  <c:v>4.89999999999999</c:v>
                </c:pt>
                <c:pt idx="99">
                  <c:v>4.94999999999999</c:v>
                </c:pt>
                <c:pt idx="100">
                  <c:v>4.99999999999999</c:v>
                </c:pt>
                <c:pt idx="101">
                  <c:v>5.04999999999999</c:v>
                </c:pt>
                <c:pt idx="102">
                  <c:v>5.09999999999999</c:v>
                </c:pt>
                <c:pt idx="103">
                  <c:v>5.14999999999999</c:v>
                </c:pt>
                <c:pt idx="104">
                  <c:v>5.19999999999999</c:v>
                </c:pt>
                <c:pt idx="105">
                  <c:v>5.24999999999999</c:v>
                </c:pt>
                <c:pt idx="106">
                  <c:v>5.29999999999999</c:v>
                </c:pt>
                <c:pt idx="107">
                  <c:v>5.34999999999999</c:v>
                </c:pt>
                <c:pt idx="108">
                  <c:v>5.39999999999999</c:v>
                </c:pt>
                <c:pt idx="109">
                  <c:v>5.44999999999999</c:v>
                </c:pt>
                <c:pt idx="110">
                  <c:v>5.49999999999999</c:v>
                </c:pt>
                <c:pt idx="111">
                  <c:v>5.54999999999999</c:v>
                </c:pt>
                <c:pt idx="112">
                  <c:v>5.59999999999999</c:v>
                </c:pt>
                <c:pt idx="113">
                  <c:v>5.64999999999999</c:v>
                </c:pt>
                <c:pt idx="114">
                  <c:v>5.69999999999999</c:v>
                </c:pt>
                <c:pt idx="115">
                  <c:v>5.74999999999999</c:v>
                </c:pt>
                <c:pt idx="116">
                  <c:v>5.79999999999999</c:v>
                </c:pt>
                <c:pt idx="117">
                  <c:v>5.84999999999999</c:v>
                </c:pt>
                <c:pt idx="118">
                  <c:v>5.89999999999999</c:v>
                </c:pt>
                <c:pt idx="119">
                  <c:v>5.94999999999999</c:v>
                </c:pt>
                <c:pt idx="120">
                  <c:v>5.99999999999999</c:v>
                </c:pt>
                <c:pt idx="121">
                  <c:v>6.04999999999999</c:v>
                </c:pt>
                <c:pt idx="122">
                  <c:v>6.09999999999999</c:v>
                </c:pt>
                <c:pt idx="123">
                  <c:v>6.14999999999999</c:v>
                </c:pt>
                <c:pt idx="124">
                  <c:v>6.19999999999999</c:v>
                </c:pt>
                <c:pt idx="125">
                  <c:v>6.24999999999999</c:v>
                </c:pt>
                <c:pt idx="126">
                  <c:v>6.29999999999999</c:v>
                </c:pt>
                <c:pt idx="127">
                  <c:v>6.34999999999999</c:v>
                </c:pt>
                <c:pt idx="128">
                  <c:v>6.39999999999999</c:v>
                </c:pt>
                <c:pt idx="129">
                  <c:v>6.44999999999999</c:v>
                </c:pt>
                <c:pt idx="130">
                  <c:v>6.49999999999999</c:v>
                </c:pt>
                <c:pt idx="131">
                  <c:v>6.54999999999999</c:v>
                </c:pt>
                <c:pt idx="132">
                  <c:v>6.59999999999998</c:v>
                </c:pt>
                <c:pt idx="133">
                  <c:v>6.64999999999998</c:v>
                </c:pt>
                <c:pt idx="134">
                  <c:v>6.69999999999998</c:v>
                </c:pt>
                <c:pt idx="135">
                  <c:v>6.74999999999998</c:v>
                </c:pt>
                <c:pt idx="136">
                  <c:v>6.79999999999998</c:v>
                </c:pt>
                <c:pt idx="137">
                  <c:v>6.84999999999998</c:v>
                </c:pt>
                <c:pt idx="138">
                  <c:v>6.89999999999998</c:v>
                </c:pt>
                <c:pt idx="139">
                  <c:v>6.94999999999998</c:v>
                </c:pt>
                <c:pt idx="140">
                  <c:v>6.99999999999998</c:v>
                </c:pt>
                <c:pt idx="141">
                  <c:v>7.04999999999998</c:v>
                </c:pt>
                <c:pt idx="142">
                  <c:v>7.09999999999998</c:v>
                </c:pt>
                <c:pt idx="143">
                  <c:v>7.14999999999998</c:v>
                </c:pt>
                <c:pt idx="144">
                  <c:v>7.19999999999998</c:v>
                </c:pt>
                <c:pt idx="145">
                  <c:v>7.24999999999998</c:v>
                </c:pt>
                <c:pt idx="146">
                  <c:v>7.29999999999998</c:v>
                </c:pt>
                <c:pt idx="147">
                  <c:v>7.34999999999998</c:v>
                </c:pt>
                <c:pt idx="148">
                  <c:v>7.39999999999998</c:v>
                </c:pt>
                <c:pt idx="149">
                  <c:v>7.44999999999998</c:v>
                </c:pt>
                <c:pt idx="150">
                  <c:v>7.49999999999998</c:v>
                </c:pt>
                <c:pt idx="151">
                  <c:v>7.54999999999998</c:v>
                </c:pt>
                <c:pt idx="152">
                  <c:v>7.59999999999998</c:v>
                </c:pt>
                <c:pt idx="153">
                  <c:v>7.64999999999998</c:v>
                </c:pt>
                <c:pt idx="154">
                  <c:v>7.69999999999998</c:v>
                </c:pt>
                <c:pt idx="155">
                  <c:v>7.74999999999998</c:v>
                </c:pt>
                <c:pt idx="156">
                  <c:v>7.79999999999998</c:v>
                </c:pt>
                <c:pt idx="157">
                  <c:v>7.84999999999998</c:v>
                </c:pt>
                <c:pt idx="158">
                  <c:v>7.89999999999998</c:v>
                </c:pt>
                <c:pt idx="159">
                  <c:v>7.94999999999998</c:v>
                </c:pt>
                <c:pt idx="160">
                  <c:v>7.99999999999998</c:v>
                </c:pt>
                <c:pt idx="161">
                  <c:v>8.04999999999998</c:v>
                </c:pt>
                <c:pt idx="162">
                  <c:v>8.09999999999998</c:v>
                </c:pt>
                <c:pt idx="163">
                  <c:v>8.14999999999998</c:v>
                </c:pt>
                <c:pt idx="164">
                  <c:v>8.19999999999998</c:v>
                </c:pt>
                <c:pt idx="165">
                  <c:v>8.24999999999998</c:v>
                </c:pt>
                <c:pt idx="166">
                  <c:v>8.29999999999998</c:v>
                </c:pt>
                <c:pt idx="167">
                  <c:v>8.34999999999998</c:v>
                </c:pt>
                <c:pt idx="168">
                  <c:v>8.39999999999998</c:v>
                </c:pt>
                <c:pt idx="169">
                  <c:v>8.44999999999999</c:v>
                </c:pt>
                <c:pt idx="170">
                  <c:v>8.49999999999999</c:v>
                </c:pt>
                <c:pt idx="171">
                  <c:v>8.54999999999999</c:v>
                </c:pt>
                <c:pt idx="172">
                  <c:v>8.59999999999999</c:v>
                </c:pt>
                <c:pt idx="173">
                  <c:v>8.64999999999999</c:v>
                </c:pt>
                <c:pt idx="174">
                  <c:v>8.69999999999999</c:v>
                </c:pt>
                <c:pt idx="175">
                  <c:v>8.74999999999999</c:v>
                </c:pt>
                <c:pt idx="176">
                  <c:v>8.79999999999999</c:v>
                </c:pt>
                <c:pt idx="177">
                  <c:v>8.84999999999999</c:v>
                </c:pt>
                <c:pt idx="178">
                  <c:v>8.89999999999999</c:v>
                </c:pt>
                <c:pt idx="179">
                  <c:v>8.94999999999999</c:v>
                </c:pt>
                <c:pt idx="180">
                  <c:v>9</c:v>
                </c:pt>
                <c:pt idx="181">
                  <c:v>9.04999999999999</c:v>
                </c:pt>
                <c:pt idx="182">
                  <c:v>9.09999999999999</c:v>
                </c:pt>
                <c:pt idx="183">
                  <c:v>9.15</c:v>
                </c:pt>
                <c:pt idx="184">
                  <c:v>9.2</c:v>
                </c:pt>
                <c:pt idx="185">
                  <c:v>9.25</c:v>
                </c:pt>
              </c:numCache>
            </c:numRef>
          </c:xVal>
          <c:yVal>
            <c:numRef>
              <c:f>3</c:f>
              <c:numCache>
                <c:formatCode>General</c:formatCode>
                <c:ptCount val="186"/>
                <c:pt idx="0">
                  <c:v>7.54160505666877E-005</c:v>
                </c:pt>
                <c:pt idx="1">
                  <c:v>8.54824240031861E-005</c:v>
                </c:pt>
                <c:pt idx="2">
                  <c:v>8.56064331846001E-005</c:v>
                </c:pt>
                <c:pt idx="3">
                  <c:v>8.54899894766975E-005</c:v>
                </c:pt>
                <c:pt idx="4">
                  <c:v>8.55461050265901E-005</c:v>
                </c:pt>
                <c:pt idx="5">
                  <c:v>8.54864337132321E-005</c:v>
                </c:pt>
                <c:pt idx="6">
                  <c:v>8.51897121414984E-005</c:v>
                </c:pt>
                <c:pt idx="7">
                  <c:v>8.52741100674363E-005</c:v>
                </c:pt>
                <c:pt idx="8">
                  <c:v>8.52972428702403E-005</c:v>
                </c:pt>
                <c:pt idx="9">
                  <c:v>8.5113196250441E-005</c:v>
                </c:pt>
                <c:pt idx="10">
                  <c:v>8.50001999927547E-005</c:v>
                </c:pt>
                <c:pt idx="11">
                  <c:v>8.4847304485464E-005</c:v>
                </c:pt>
                <c:pt idx="12">
                  <c:v>8.52431784078666E-005</c:v>
                </c:pt>
                <c:pt idx="13">
                  <c:v>8.56129601430077E-005</c:v>
                </c:pt>
                <c:pt idx="14">
                  <c:v>8.55957722536959E-005</c:v>
                </c:pt>
                <c:pt idx="15">
                  <c:v>8.53019896756681E-005</c:v>
                </c:pt>
                <c:pt idx="16">
                  <c:v>4.00188129962723E-005</c:v>
                </c:pt>
                <c:pt idx="17">
                  <c:v>3.44289022849596E-005</c:v>
                </c:pt>
                <c:pt idx="18">
                  <c:v>3.43655411540871E-005</c:v>
                </c:pt>
                <c:pt idx="19">
                  <c:v>3.44381945119085E-005</c:v>
                </c:pt>
                <c:pt idx="20">
                  <c:v>3.44433857751515E-005</c:v>
                </c:pt>
                <c:pt idx="21">
                  <c:v>3.45059806377353E-005</c:v>
                </c:pt>
                <c:pt idx="22">
                  <c:v>3.44669231627666E-005</c:v>
                </c:pt>
                <c:pt idx="23">
                  <c:v>3.44805375224137E-005</c:v>
                </c:pt>
                <c:pt idx="24">
                  <c:v>3.43666945438204E-005</c:v>
                </c:pt>
                <c:pt idx="25">
                  <c:v>3.4402498684489E-005</c:v>
                </c:pt>
                <c:pt idx="26">
                  <c:v>3.43275686286067E-005</c:v>
                </c:pt>
                <c:pt idx="27">
                  <c:v>3.43767119547221E-005</c:v>
                </c:pt>
                <c:pt idx="28">
                  <c:v>3.43944812832833E-005</c:v>
                </c:pt>
                <c:pt idx="29">
                  <c:v>3.44209236463705E-005</c:v>
                </c:pt>
                <c:pt idx="30">
                  <c:v>3.44082577594989E-005</c:v>
                </c:pt>
                <c:pt idx="31">
                  <c:v>3.44610473961295E-005</c:v>
                </c:pt>
                <c:pt idx="32">
                  <c:v>3.44419941568368E-005</c:v>
                </c:pt>
                <c:pt idx="33">
                  <c:v>8.96863238565067E-005</c:v>
                </c:pt>
                <c:pt idx="34">
                  <c:v>9.81241656004772E-005</c:v>
                </c:pt>
                <c:pt idx="35">
                  <c:v>9.80116313649167E-005</c:v>
                </c:pt>
                <c:pt idx="36">
                  <c:v>9.75959733663871E-005</c:v>
                </c:pt>
                <c:pt idx="37">
                  <c:v>9.74810508892984E-005</c:v>
                </c:pt>
                <c:pt idx="38">
                  <c:v>9.71641991033845E-005</c:v>
                </c:pt>
                <c:pt idx="39">
                  <c:v>9.69928821672634E-005</c:v>
                </c:pt>
                <c:pt idx="40">
                  <c:v>9.72792154586853E-005</c:v>
                </c:pt>
                <c:pt idx="41">
                  <c:v>9.74417196533497E-005</c:v>
                </c:pt>
                <c:pt idx="42">
                  <c:v>4.88039108526292E-005</c:v>
                </c:pt>
                <c:pt idx="43">
                  <c:v>4.30261571068071E-005</c:v>
                </c:pt>
                <c:pt idx="44">
                  <c:v>4.31228123979772E-005</c:v>
                </c:pt>
                <c:pt idx="45">
                  <c:v>4.31657920642716E-005</c:v>
                </c:pt>
                <c:pt idx="46">
                  <c:v>4.32343288120183E-005</c:v>
                </c:pt>
                <c:pt idx="47">
                  <c:v>4.32019167031376E-005</c:v>
                </c:pt>
                <c:pt idx="48">
                  <c:v>4.31912881753582E-005</c:v>
                </c:pt>
                <c:pt idx="49">
                  <c:v>4.3164950895302E-005</c:v>
                </c:pt>
                <c:pt idx="50">
                  <c:v>4.30534800071465E-005</c:v>
                </c:pt>
                <c:pt idx="51">
                  <c:v>4.29508492163569E-005</c:v>
                </c:pt>
                <c:pt idx="52">
                  <c:v>4.28441335120073E-005</c:v>
                </c:pt>
                <c:pt idx="53">
                  <c:v>4.27664458593515E-005</c:v>
                </c:pt>
                <c:pt idx="54">
                  <c:v>4.26963143933301E-005</c:v>
                </c:pt>
                <c:pt idx="55">
                  <c:v>4.27234565024029E-005</c:v>
                </c:pt>
                <c:pt idx="56">
                  <c:v>0.000103632663107332</c:v>
                </c:pt>
                <c:pt idx="57">
                  <c:v>0.000113428804072402</c:v>
                </c:pt>
                <c:pt idx="58">
                  <c:v>0.000113868719393395</c:v>
                </c:pt>
                <c:pt idx="59">
                  <c:v>0.000113728810574006</c:v>
                </c:pt>
                <c:pt idx="60">
                  <c:v>0.000113450305211312</c:v>
                </c:pt>
                <c:pt idx="61">
                  <c:v>0.000113571842165529</c:v>
                </c:pt>
                <c:pt idx="62">
                  <c:v>0.000113589103643245</c:v>
                </c:pt>
                <c:pt idx="63">
                  <c:v>0.000113587185701277</c:v>
                </c:pt>
                <c:pt idx="64">
                  <c:v>0.000113505521751143</c:v>
                </c:pt>
                <c:pt idx="65">
                  <c:v>5.78486745315005E-005</c:v>
                </c:pt>
                <c:pt idx="66">
                  <c:v>5.16788477195358E-005</c:v>
                </c:pt>
                <c:pt idx="67">
                  <c:v>5.17104481351866E-005</c:v>
                </c:pt>
                <c:pt idx="68">
                  <c:v>5.18739060517309E-005</c:v>
                </c:pt>
                <c:pt idx="69">
                  <c:v>5.18297689579306E-005</c:v>
                </c:pt>
                <c:pt idx="70">
                  <c:v>5.18374667694378E-005</c:v>
                </c:pt>
                <c:pt idx="71">
                  <c:v>5.16971893014138E-005</c:v>
                </c:pt>
                <c:pt idx="72">
                  <c:v>5.16685378729561E-005</c:v>
                </c:pt>
                <c:pt idx="73">
                  <c:v>5.14764694104012E-005</c:v>
                </c:pt>
                <c:pt idx="74">
                  <c:v>5.15371055495137E-005</c:v>
                </c:pt>
                <c:pt idx="75">
                  <c:v>5.15425868257711E-005</c:v>
                </c:pt>
                <c:pt idx="76">
                  <c:v>5.16198540453586E-005</c:v>
                </c:pt>
                <c:pt idx="77">
                  <c:v>5.17045320917682E-005</c:v>
                </c:pt>
                <c:pt idx="78">
                  <c:v>0.000118300578561105</c:v>
                </c:pt>
                <c:pt idx="79">
                  <c:v>0.000129247585651608</c:v>
                </c:pt>
                <c:pt idx="80">
                  <c:v>0.000129343785582977</c:v>
                </c:pt>
                <c:pt idx="81">
                  <c:v>0.000129484804789821</c:v>
                </c:pt>
                <c:pt idx="82">
                  <c:v>0.000129577875447452</c:v>
                </c:pt>
                <c:pt idx="83">
                  <c:v>0.000129499845492627</c:v>
                </c:pt>
                <c:pt idx="84">
                  <c:v>0.000129593218983201</c:v>
                </c:pt>
                <c:pt idx="85">
                  <c:v>0.000129904127470731</c:v>
                </c:pt>
                <c:pt idx="86">
                  <c:v>6.6748251719407E-005</c:v>
                </c:pt>
                <c:pt idx="87">
                  <c:v>5.98739842037084E-005</c:v>
                </c:pt>
                <c:pt idx="88">
                  <c:v>5.98420032279933E-005</c:v>
                </c:pt>
                <c:pt idx="89">
                  <c:v>5.98100238673872E-005</c:v>
                </c:pt>
                <c:pt idx="90">
                  <c:v>5.97862819665917E-005</c:v>
                </c:pt>
                <c:pt idx="91">
                  <c:v>5.98058191329263E-005</c:v>
                </c:pt>
                <c:pt idx="92">
                  <c:v>5.97102527280727E-005</c:v>
                </c:pt>
                <c:pt idx="93">
                  <c:v>5.96678826644913E-005</c:v>
                </c:pt>
                <c:pt idx="94">
                  <c:v>5.93978808508201E-005</c:v>
                </c:pt>
                <c:pt idx="95">
                  <c:v>5.92226132570766E-005</c:v>
                </c:pt>
                <c:pt idx="96">
                  <c:v>5.92112836710356E-005</c:v>
                </c:pt>
                <c:pt idx="97">
                  <c:v>0.000133139695571647</c:v>
                </c:pt>
                <c:pt idx="98">
                  <c:v>0.000144915051703929</c:v>
                </c:pt>
                <c:pt idx="99">
                  <c:v>0.000145163778493953</c:v>
                </c:pt>
                <c:pt idx="100">
                  <c:v>0.000145192850456423</c:v>
                </c:pt>
                <c:pt idx="101">
                  <c:v>0.000145250792492736</c:v>
                </c:pt>
                <c:pt idx="102">
                  <c:v>0.000145550597105712</c:v>
                </c:pt>
                <c:pt idx="103">
                  <c:v>0.000145952456420277</c:v>
                </c:pt>
                <c:pt idx="104">
                  <c:v>7.50168553744615E-005</c:v>
                </c:pt>
                <c:pt idx="105">
                  <c:v>6.73115939750101E-005</c:v>
                </c:pt>
                <c:pt idx="106">
                  <c:v>6.7274232768296E-005</c:v>
                </c:pt>
                <c:pt idx="107">
                  <c:v>6.7302052314661E-005</c:v>
                </c:pt>
                <c:pt idx="108">
                  <c:v>6.71515564556059E-005</c:v>
                </c:pt>
                <c:pt idx="109">
                  <c:v>6.7262399974849E-005</c:v>
                </c:pt>
                <c:pt idx="110">
                  <c:v>6.71150974891715E-005</c:v>
                </c:pt>
                <c:pt idx="111">
                  <c:v>6.70190822858973E-005</c:v>
                </c:pt>
                <c:pt idx="112">
                  <c:v>6.68351519539479E-005</c:v>
                </c:pt>
                <c:pt idx="113">
                  <c:v>6.67806495951395E-005</c:v>
                </c:pt>
                <c:pt idx="114">
                  <c:v>0.000148468392505736</c:v>
                </c:pt>
                <c:pt idx="115">
                  <c:v>0.000161561576659028</c:v>
                </c:pt>
                <c:pt idx="116">
                  <c:v>0.000161705826083925</c:v>
                </c:pt>
                <c:pt idx="117">
                  <c:v>0.00016219904000278</c:v>
                </c:pt>
                <c:pt idx="118">
                  <c:v>0.000162622400456255</c:v>
                </c:pt>
                <c:pt idx="119">
                  <c:v>0.000162542553503776</c:v>
                </c:pt>
                <c:pt idx="120">
                  <c:v>0.000160401120823751</c:v>
                </c:pt>
                <c:pt idx="121">
                  <c:v>7.47003499284894E-005</c:v>
                </c:pt>
                <c:pt idx="122">
                  <c:v>7.47010839955418E-005</c:v>
                </c:pt>
                <c:pt idx="123">
                  <c:v>7.45636689044894E-005</c:v>
                </c:pt>
                <c:pt idx="124">
                  <c:v>7.44872005582039E-005</c:v>
                </c:pt>
                <c:pt idx="125">
                  <c:v>7.43491638520651E-005</c:v>
                </c:pt>
                <c:pt idx="126">
                  <c:v>7.42501759396839E-005</c:v>
                </c:pt>
                <c:pt idx="127">
                  <c:v>7.4393025771665E-005</c:v>
                </c:pt>
                <c:pt idx="128">
                  <c:v>7.44260836213233E-005</c:v>
                </c:pt>
                <c:pt idx="129">
                  <c:v>7.43462693748016E-005</c:v>
                </c:pt>
                <c:pt idx="130">
                  <c:v>0.000164028150974876</c:v>
                </c:pt>
                <c:pt idx="131">
                  <c:v>0.000177761120191146</c:v>
                </c:pt>
                <c:pt idx="132">
                  <c:v>0.000177742849270287</c:v>
                </c:pt>
                <c:pt idx="133">
                  <c:v>0.00017822304137262</c:v>
                </c:pt>
                <c:pt idx="134">
                  <c:v>0.000177847831356986</c:v>
                </c:pt>
                <c:pt idx="135">
                  <c:v>0.000177361784484434</c:v>
                </c:pt>
                <c:pt idx="136">
                  <c:v>8.74541837261894E-005</c:v>
                </c:pt>
                <c:pt idx="137">
                  <c:v>8.20948312415777E-005</c:v>
                </c:pt>
                <c:pt idx="138">
                  <c:v>8.1972789061069E-005</c:v>
                </c:pt>
                <c:pt idx="139">
                  <c:v>8.17448109710373E-005</c:v>
                </c:pt>
                <c:pt idx="140">
                  <c:v>8.14208388760374E-005</c:v>
                </c:pt>
                <c:pt idx="141">
                  <c:v>8.13555965469267E-005</c:v>
                </c:pt>
                <c:pt idx="142">
                  <c:v>8.14103408692561E-005</c:v>
                </c:pt>
                <c:pt idx="143">
                  <c:v>8.1326298570137E-005</c:v>
                </c:pt>
                <c:pt idx="144">
                  <c:v>8.12824668328869E-005</c:v>
                </c:pt>
                <c:pt idx="145">
                  <c:v>0.000178565949207731</c:v>
                </c:pt>
                <c:pt idx="146">
                  <c:v>0.000194715828137294</c:v>
                </c:pt>
                <c:pt idx="147">
                  <c:v>0.000194813037511805</c:v>
                </c:pt>
                <c:pt idx="148">
                  <c:v>0.000194901060953729</c:v>
                </c:pt>
                <c:pt idx="149">
                  <c:v>0.000194046870167533</c:v>
                </c:pt>
                <c:pt idx="150">
                  <c:v>0.000193529429613285</c:v>
                </c:pt>
                <c:pt idx="151">
                  <c:v>9.83914734122929E-005</c:v>
                </c:pt>
                <c:pt idx="152">
                  <c:v>8.89642375819407E-005</c:v>
                </c:pt>
                <c:pt idx="153">
                  <c:v>8.90779392384942E-005</c:v>
                </c:pt>
                <c:pt idx="154">
                  <c:v>8.89194690814555E-005</c:v>
                </c:pt>
                <c:pt idx="155">
                  <c:v>8.88166334746525E-005</c:v>
                </c:pt>
                <c:pt idx="156">
                  <c:v>8.8633603162208E-005</c:v>
                </c:pt>
                <c:pt idx="157">
                  <c:v>8.85139421571253E-005</c:v>
                </c:pt>
                <c:pt idx="158">
                  <c:v>8.87591430632014E-005</c:v>
                </c:pt>
                <c:pt idx="159">
                  <c:v>0.000191636219001715</c:v>
                </c:pt>
                <c:pt idx="160">
                  <c:v>0.000205115212323625</c:v>
                </c:pt>
                <c:pt idx="161">
                  <c:v>0.000203809699508938</c:v>
                </c:pt>
                <c:pt idx="162">
                  <c:v>0.000204141705358123</c:v>
                </c:pt>
                <c:pt idx="163">
                  <c:v>0.000203923160918024</c:v>
                </c:pt>
                <c:pt idx="164">
                  <c:v>0.00013746808681737</c:v>
                </c:pt>
                <c:pt idx="165">
                  <c:v>8.69227080763935E-005</c:v>
                </c:pt>
                <c:pt idx="166">
                  <c:v>9.57456547005019E-005</c:v>
                </c:pt>
                <c:pt idx="167">
                  <c:v>9.56484321022863E-005</c:v>
                </c:pt>
                <c:pt idx="168">
                  <c:v>9.54302012961717E-005</c:v>
                </c:pt>
                <c:pt idx="169">
                  <c:v>9.53838504935624E-005</c:v>
                </c:pt>
                <c:pt idx="170">
                  <c:v>9.53261645529748E-005</c:v>
                </c:pt>
                <c:pt idx="171">
                  <c:v>9.50377285914895E-005</c:v>
                </c:pt>
                <c:pt idx="172">
                  <c:v>9.51560246275564E-005</c:v>
                </c:pt>
                <c:pt idx="173">
                  <c:v>0.000202666404207064</c:v>
                </c:pt>
                <c:pt idx="174">
                  <c:v>0.000212983014055805</c:v>
                </c:pt>
                <c:pt idx="175">
                  <c:v>0.000210452743877739</c:v>
                </c:pt>
                <c:pt idx="176">
                  <c:v>0.000209856768647095</c:v>
                </c:pt>
                <c:pt idx="177">
                  <c:v>0.000209538995946204</c:v>
                </c:pt>
                <c:pt idx="178">
                  <c:v>0.000181807573967494</c:v>
                </c:pt>
                <c:pt idx="179">
                  <c:v>9.48407126462103E-005</c:v>
                </c:pt>
                <c:pt idx="180">
                  <c:v>0.000102695092317662</c:v>
                </c:pt>
                <c:pt idx="181">
                  <c:v>0.000102597681054523</c:v>
                </c:pt>
                <c:pt idx="182">
                  <c:v>0.000102373180899891</c:v>
                </c:pt>
                <c:pt idx="183">
                  <c:v>0.000102249524115077</c:v>
                </c:pt>
                <c:pt idx="184">
                  <c:v>0.000102170080939854</c:v>
                </c:pt>
                <c:pt idx="185">
                  <c:v>0.000102327352181274</c:v>
                </c:pt>
              </c:numCache>
            </c:numRef>
          </c:yVal>
          <c:smooth val="0"/>
        </c:ser>
        <c:axId val="99543433"/>
        <c:axId val="5926593"/>
      </c:scatterChart>
      <c:valAx>
        <c:axId val="99543433"/>
        <c:scaling>
          <c:orientation val="minMax"/>
        </c:scaling>
        <c:delete val="0"/>
        <c:axPos val="b"/>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926593"/>
        <c:crosses val="autoZero"/>
        <c:crossBetween val="midCat"/>
      </c:valAx>
      <c:valAx>
        <c:axId val="5926593"/>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Flow rate ((m^3)/s)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9543433"/>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Flow resistance plot</a:t>
            </a:r>
          </a:p>
        </c:rich>
      </c:tx>
      <c:overlay val="0"/>
      <c:spPr>
        <a:noFill/>
        <a:ln>
          <a:noFill/>
        </a:ln>
      </c:spPr>
    </c:title>
    <c:autoTitleDeleted val="0"/>
    <c:plotArea>
      <c:scatterChart>
        <c:scatterStyle val="line"/>
        <c:varyColors val="0"/>
        <c:ser>
          <c:idx val="0"/>
          <c:order val="0"/>
          <c:tx>
            <c:strRef>
              <c:f>label 1</c:f>
              <c:strCache>
                <c:ptCount val="1"/>
                <c:pt idx="0">
                  <c:v>Q1/sqrt(p1)</c:v>
                </c:pt>
              </c:strCache>
            </c:strRef>
          </c:tx>
          <c:spPr>
            <a:solidFill>
              <a:srgbClr val="004586"/>
            </a:solidFill>
            <a:ln w="28800">
              <a:solidFill>
                <a:srgbClr val="004586"/>
              </a:solidFill>
              <a:round/>
            </a:ln>
          </c:spPr>
          <c:marker>
            <c:symbol val="none"/>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0"/>
            <c:backward val="0"/>
            <c:dispRSqr val="0"/>
            <c:dispEq val="1"/>
          </c:trendline>
          <c:xVal>
            <c:numRef>
              <c:f>0</c:f>
              <c:numCache>
                <c:formatCode>General</c:formatCode>
                <c:ptCount val="5"/>
                <c:pt idx="0">
                  <c:v>-0.25</c:v>
                </c:pt>
                <c:pt idx="1">
                  <c:v>-0.3</c:v>
                </c:pt>
                <c:pt idx="2">
                  <c:v>-0.35</c:v>
                </c:pt>
                <c:pt idx="3">
                  <c:v>-0.4</c:v>
                </c:pt>
                <c:pt idx="4">
                  <c:v>-0.45</c:v>
                </c:pt>
              </c:numCache>
            </c:numRef>
          </c:xVal>
          <c:yVal>
            <c:numRef>
              <c:f>1</c:f>
              <c:numCache>
                <c:formatCode>General</c:formatCode>
                <c:ptCount val="5"/>
                <c:pt idx="0">
                  <c:v>0.000779501084248679</c:v>
                </c:pt>
                <c:pt idx="1">
                  <c:v>0.000943201406887458</c:v>
                </c:pt>
                <c:pt idx="2">
                  <c:v>0.00108083465767755</c:v>
                </c:pt>
                <c:pt idx="3">
                  <c:v>0.00120427938401185</c:v>
                </c:pt>
                <c:pt idx="4">
                  <c:v>0.00132873031143598</c:v>
                </c:pt>
              </c:numCache>
            </c:numRef>
          </c:yVal>
          <c:smooth val="0"/>
        </c:ser>
        <c:axId val="36842634"/>
        <c:axId val="6709231"/>
      </c:scatterChart>
      <c:valAx>
        <c:axId val="36842634"/>
        <c:scaling>
          <c:orientation val="minMax"/>
        </c:scaling>
        <c:delete val="0"/>
        <c:axPos val="b"/>
        <c:title>
          <c:tx>
            <c:rich>
              <a:bodyPr rot="0"/>
              <a:lstStyle/>
              <a:p>
                <a:pPr>
                  <a:defRPr b="0" sz="900" spc="-1" strike="noStrike">
                    <a:latin typeface="Arial"/>
                  </a:defRPr>
                </a:pPr>
                <a:r>
                  <a:rPr b="0" sz="900" spc="-1" strike="noStrike">
                    <a:latin typeface="Arial"/>
                  </a:rPr>
                  <a:t>Signal (V)</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6709231"/>
        <c:crosses val="autoZero"/>
        <c:crossBetween val="midCat"/>
      </c:valAx>
      <c:valAx>
        <c:axId val="6709231"/>
        <c:scaling>
          <c:orientation val="minMax"/>
          <c:min val="0.0006"/>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Pressure calculated ((m^3/s)/pa^0.5)</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6842634"/>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Force over positions</a:t>
            </a:r>
          </a:p>
        </c:rich>
      </c:tx>
      <c:overlay val="0"/>
      <c:spPr>
        <a:noFill/>
        <a:ln>
          <a:noFill/>
        </a:ln>
      </c:spPr>
    </c:title>
    <c:autoTitleDeleted val="0"/>
    <c:plotArea>
      <c:scatterChart>
        <c:scatterStyle val="line"/>
        <c:varyColors val="0"/>
        <c:ser>
          <c:idx val="0"/>
          <c:order val="0"/>
          <c:tx>
            <c:strRef>
              <c:f>label 1</c:f>
              <c:strCache>
                <c:ptCount val="1"/>
                <c:pt idx="0">
                  <c:v>F1-F2 (N)</c:v>
                </c:pt>
              </c:strCache>
            </c:strRef>
          </c:tx>
          <c:spPr>
            <a:solidFill>
              <a:srgbClr val="004586"/>
            </a:solidFill>
            <a:ln w="28800">
              <a:solidFill>
                <a:srgbClr val="004586"/>
              </a:solidFill>
              <a:round/>
            </a:ln>
          </c:spPr>
          <c:marker>
            <c:symbol val="none"/>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38"/>
                <c:pt idx="0">
                  <c:v>-0.1008867724295</c:v>
                </c:pt>
                <c:pt idx="1">
                  <c:v>-0.10088236950495</c:v>
                </c:pt>
                <c:pt idx="2">
                  <c:v>-0.1008776753514</c:v>
                </c:pt>
                <c:pt idx="3">
                  <c:v>-0.10087280895825</c:v>
                </c:pt>
                <c:pt idx="4">
                  <c:v>-0.10086782356665</c:v>
                </c:pt>
                <c:pt idx="5">
                  <c:v>-0.10086270821705</c:v>
                </c:pt>
                <c:pt idx="6">
                  <c:v>-0.10085741280865</c:v>
                </c:pt>
                <c:pt idx="7">
                  <c:v>-0.10085196865445</c:v>
                </c:pt>
                <c:pt idx="8">
                  <c:v>-0.10084634912935</c:v>
                </c:pt>
                <c:pt idx="9">
                  <c:v>-0.1008405980806</c:v>
                </c:pt>
                <c:pt idx="10">
                  <c:v>-0.1008346293884</c:v>
                </c:pt>
                <c:pt idx="11">
                  <c:v>-0.10083847803665</c:v>
                </c:pt>
                <c:pt idx="12">
                  <c:v>-0.10084220768645</c:v>
                </c:pt>
                <c:pt idx="13">
                  <c:v>-0.10084583555995</c:v>
                </c:pt>
                <c:pt idx="14">
                  <c:v>-0.1008493820106</c:v>
                </c:pt>
                <c:pt idx="15">
                  <c:v>-0.1008528282506</c:v>
                </c:pt>
                <c:pt idx="16">
                  <c:v>-0.10085617585465</c:v>
                </c:pt>
                <c:pt idx="17">
                  <c:v>-0.1008594561267</c:v>
                </c:pt>
                <c:pt idx="18">
                  <c:v>-0.1008626565506</c:v>
                </c:pt>
                <c:pt idx="19">
                  <c:v>-0.1008657645921</c:v>
                </c:pt>
                <c:pt idx="20">
                  <c:v>-0.1008687959077</c:v>
                </c:pt>
                <c:pt idx="21">
                  <c:v>-0.10087175990035</c:v>
                </c:pt>
                <c:pt idx="22">
                  <c:v>-0.1008746440358</c:v>
                </c:pt>
                <c:pt idx="23">
                  <c:v>-0.10087746710185</c:v>
                </c:pt>
                <c:pt idx="24">
                  <c:v>-0.1008801743098</c:v>
                </c:pt>
                <c:pt idx="25">
                  <c:v>-0.10087125101885</c:v>
                </c:pt>
                <c:pt idx="26">
                  <c:v>-0.1008617531072</c:v>
                </c:pt>
                <c:pt idx="27">
                  <c:v>-0.10085169776985</c:v>
                </c:pt>
                <c:pt idx="28">
                  <c:v>-0.1008410380554</c:v>
                </c:pt>
                <c:pt idx="29">
                  <c:v>-0.1008297301166</c:v>
                </c:pt>
                <c:pt idx="30">
                  <c:v>-0.10083751352385</c:v>
                </c:pt>
                <c:pt idx="31">
                  <c:v>-0.1008448506937</c:v>
                </c:pt>
                <c:pt idx="32">
                  <c:v>-0.1008518042431</c:v>
                </c:pt>
                <c:pt idx="33">
                  <c:v>-0.10085841489705</c:v>
                </c:pt>
                <c:pt idx="34">
                  <c:v>-0.1008646763839</c:v>
                </c:pt>
                <c:pt idx="35">
                  <c:v>-0.10087062314795</c:v>
                </c:pt>
                <c:pt idx="36">
                  <c:v>-0.10087629121725</c:v>
                </c:pt>
                <c:pt idx="37">
                  <c:v>-0.10088168527065</c:v>
                </c:pt>
              </c:numCache>
            </c:numRef>
          </c:xVal>
          <c:yVal>
            <c:numRef>
              <c:f>1</c:f>
              <c:numCache>
                <c:formatCode>General</c:formatCode>
                <c:ptCount val="38"/>
                <c:pt idx="0">
                  <c:v>-3295.66072808963</c:v>
                </c:pt>
                <c:pt idx="1">
                  <c:v>-2837.72187776607</c:v>
                </c:pt>
                <c:pt idx="2">
                  <c:v>-2371.54546620868</c:v>
                </c:pt>
                <c:pt idx="3">
                  <c:v>-1933.47271570458</c:v>
                </c:pt>
                <c:pt idx="4">
                  <c:v>-1498.57664248602</c:v>
                </c:pt>
                <c:pt idx="5">
                  <c:v>-1055.45978873011</c:v>
                </c:pt>
                <c:pt idx="6">
                  <c:v>-587.401770345428</c:v>
                </c:pt>
                <c:pt idx="7">
                  <c:v>-89.2538651037812</c:v>
                </c:pt>
                <c:pt idx="8">
                  <c:v>417.886322660894</c:v>
                </c:pt>
                <c:pt idx="9">
                  <c:v>951.506263432155</c:v>
                </c:pt>
                <c:pt idx="10">
                  <c:v>-1436.26006015907</c:v>
                </c:pt>
                <c:pt idx="11">
                  <c:v>-1910.46834135906</c:v>
                </c:pt>
                <c:pt idx="12">
                  <c:v>-2215.6794585216</c:v>
                </c:pt>
                <c:pt idx="13">
                  <c:v>-2516.75664737398</c:v>
                </c:pt>
                <c:pt idx="14">
                  <c:v>-2799.292404639</c:v>
                </c:pt>
                <c:pt idx="15">
                  <c:v>-3086.78088444454</c:v>
                </c:pt>
                <c:pt idx="16">
                  <c:v>-3391.71754178106</c:v>
                </c:pt>
                <c:pt idx="17">
                  <c:v>-3708.73567174522</c:v>
                </c:pt>
                <c:pt idx="18">
                  <c:v>-4040.0388133697</c:v>
                </c:pt>
                <c:pt idx="19">
                  <c:v>-4349.93736374214</c:v>
                </c:pt>
                <c:pt idx="20">
                  <c:v>-4659.61320208391</c:v>
                </c:pt>
                <c:pt idx="21">
                  <c:v>-4951.58605413022</c:v>
                </c:pt>
                <c:pt idx="22">
                  <c:v>-5244.85784134354</c:v>
                </c:pt>
                <c:pt idx="23">
                  <c:v>-5531.2746832604</c:v>
                </c:pt>
                <c:pt idx="24">
                  <c:v>-2432.06404649458</c:v>
                </c:pt>
                <c:pt idx="25">
                  <c:v>-1770.38099435254</c:v>
                </c:pt>
                <c:pt idx="26">
                  <c:v>-920.333931257699</c:v>
                </c:pt>
                <c:pt idx="27">
                  <c:v>2.40375714826951</c:v>
                </c:pt>
                <c:pt idx="28">
                  <c:v>972.508678024058</c:v>
                </c:pt>
                <c:pt idx="29">
                  <c:v>-967.370666279421</c:v>
                </c:pt>
                <c:pt idx="30">
                  <c:v>-1625.20174157699</c:v>
                </c:pt>
                <c:pt idx="31">
                  <c:v>-2222.28221519513</c:v>
                </c:pt>
                <c:pt idx="32">
                  <c:v>-2812.43699969529</c:v>
                </c:pt>
                <c:pt idx="33">
                  <c:v>-3387.82008124461</c:v>
                </c:pt>
                <c:pt idx="34">
                  <c:v>-3969.5124636153</c:v>
                </c:pt>
                <c:pt idx="35">
                  <c:v>-4511.1546725205</c:v>
                </c:pt>
                <c:pt idx="36">
                  <c:v>-5086.56068030828</c:v>
                </c:pt>
                <c:pt idx="37">
                  <c:v>-5599.86147324195</c:v>
                </c:pt>
              </c:numCache>
            </c:numRef>
          </c:yVal>
          <c:smooth val="0"/>
        </c:ser>
        <c:axId val="4791383"/>
        <c:axId val="53541766"/>
      </c:scatterChart>
      <c:valAx>
        <c:axId val="4791383"/>
        <c:scaling>
          <c:orientation val="minMax"/>
        </c:scaling>
        <c:delete val="0"/>
        <c:axPos val="b"/>
        <c:title>
          <c:tx>
            <c:rich>
              <a:bodyPr rot="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3541766"/>
        <c:crosses val="autoZero"/>
        <c:crossBetween val="midCat"/>
      </c:valAx>
      <c:valAx>
        <c:axId val="53541766"/>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Force (N)</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791383"/>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Signal over time</a:t>
            </a:r>
          </a:p>
        </c:rich>
      </c:tx>
      <c:overlay val="0"/>
      <c:spPr>
        <a:noFill/>
        <a:ln>
          <a:noFill/>
        </a:ln>
      </c:spPr>
    </c:title>
    <c:autoTitleDeleted val="0"/>
    <c:plotArea>
      <c:scatterChart>
        <c:scatterStyle val="line"/>
        <c:varyColors val="0"/>
        <c:ser>
          <c:idx val="0"/>
          <c:order val="0"/>
          <c:tx>
            <c:strRef>
              <c:f>label 1</c:f>
              <c:strCache>
                <c:ptCount val="1"/>
                <c:pt idx="0">
                  <c:v>Valve Command  (V)</c:v>
                </c:pt>
              </c:strCache>
            </c:strRef>
          </c:tx>
          <c:spPr>
            <a:solidFill>
              <a:srgbClr val="004586"/>
            </a:solidFill>
            <a:ln w="28800">
              <a:solidFill>
                <a:srgbClr val="004586"/>
              </a:solidFill>
              <a:round/>
            </a:ln>
          </c:spPr>
          <c:marker>
            <c:symbol val="none"/>
          </c:marker>
          <c:dLbls>
            <c:numFmt formatCode="#.####" sourceLinked="1"/>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0"/>
                <c:pt idx="0">
                  <c:v>0</c:v>
                </c:pt>
                <c:pt idx="1">
                  <c:v>0.004</c:v>
                </c:pt>
                <c:pt idx="2">
                  <c:v>0.008</c:v>
                </c:pt>
                <c:pt idx="3">
                  <c:v>0.012</c:v>
                </c:pt>
                <c:pt idx="4">
                  <c:v>0.016</c:v>
                </c:pt>
                <c:pt idx="5">
                  <c:v>0.02</c:v>
                </c:pt>
                <c:pt idx="6">
                  <c:v>0.024</c:v>
                </c:pt>
                <c:pt idx="7">
                  <c:v>0.028</c:v>
                </c:pt>
                <c:pt idx="8">
                  <c:v>0.032</c:v>
                </c:pt>
                <c:pt idx="9">
                  <c:v>0.036</c:v>
                </c:pt>
              </c:numCache>
            </c:numRef>
          </c:xVal>
          <c:yVal>
            <c:numRef>
              <c:f>1</c:f>
              <c:numCache>
                <c:formatCode>General</c:formatCode>
                <c:ptCount val="10"/>
                <c:pt idx="0">
                  <c:v>-0.3</c:v>
                </c:pt>
                <c:pt idx="1">
                  <c:v>-0.3</c:v>
                </c:pt>
                <c:pt idx="2">
                  <c:v>-0.3</c:v>
                </c:pt>
                <c:pt idx="3">
                  <c:v>-0.3</c:v>
                </c:pt>
                <c:pt idx="4">
                  <c:v>-0.6</c:v>
                </c:pt>
                <c:pt idx="5">
                  <c:v>-0.6</c:v>
                </c:pt>
                <c:pt idx="6">
                  <c:v>-0.6</c:v>
                </c:pt>
                <c:pt idx="7">
                  <c:v>-0.6</c:v>
                </c:pt>
                <c:pt idx="8">
                  <c:v>-0.6</c:v>
                </c:pt>
                <c:pt idx="9">
                  <c:v>-0.6</c:v>
                </c:pt>
              </c:numCache>
            </c:numRef>
          </c:yVal>
          <c:smooth val="0"/>
        </c:ser>
        <c:ser>
          <c:idx val="1"/>
          <c:order val="1"/>
          <c:tx>
            <c:strRef>
              <c:f>label 2</c:f>
              <c:strCache>
                <c:ptCount val="1"/>
                <c:pt idx="0">
                  <c:v>Flow (V)</c:v>
                </c:pt>
              </c:strCache>
            </c:strRef>
          </c:tx>
          <c:spPr>
            <a:solidFill>
              <a:srgbClr val="ff420e"/>
            </a:solidFill>
            <a:ln w="28800">
              <a:solidFill>
                <a:srgbClr val="ff420e"/>
              </a:solidFill>
              <a:round/>
            </a:ln>
          </c:spPr>
          <c:marker>
            <c:symbol val="none"/>
          </c:marker>
          <c:dLbls>
            <c:numFmt formatCode="#.####" sourceLinked="1"/>
            <c:txPr>
              <a:bodyPr/>
              <a:lstStyle/>
              <a:p>
                <a:pPr>
                  <a:defRPr b="0" sz="1000" spc="-1" strike="noStrike">
                    <a:latin typeface="Arial"/>
                  </a:defRPr>
                </a:pPr>
              </a:p>
            </c:txPr>
            <c:showLegendKey val="0"/>
            <c:showVal val="1"/>
            <c:showCatName val="0"/>
            <c:showSerName val="0"/>
            <c:showPercent val="0"/>
            <c:separator> </c:separator>
            <c:showLeaderLines val="0"/>
          </c:dLbls>
          <c:xVal>
            <c:numRef>
              <c:f>0</c:f>
              <c:numCache>
                <c:formatCode>General</c:formatCode>
                <c:ptCount val="10"/>
                <c:pt idx="0">
                  <c:v>0</c:v>
                </c:pt>
                <c:pt idx="1">
                  <c:v>0.004</c:v>
                </c:pt>
                <c:pt idx="2">
                  <c:v>0.008</c:v>
                </c:pt>
                <c:pt idx="3">
                  <c:v>0.012</c:v>
                </c:pt>
                <c:pt idx="4">
                  <c:v>0.016</c:v>
                </c:pt>
                <c:pt idx="5">
                  <c:v>0.02</c:v>
                </c:pt>
                <c:pt idx="6">
                  <c:v>0.024</c:v>
                </c:pt>
                <c:pt idx="7">
                  <c:v>0.028</c:v>
                </c:pt>
                <c:pt idx="8">
                  <c:v>0.032</c:v>
                </c:pt>
                <c:pt idx="9">
                  <c:v>0.036</c:v>
                </c:pt>
              </c:numCache>
            </c:numRef>
          </c:xVal>
          <c:yVal>
            <c:numRef>
              <c:f>2</c:f>
              <c:numCache>
                <c:formatCode>General</c:formatCode>
                <c:ptCount val="10"/>
                <c:pt idx="0">
                  <c:v>1.042052</c:v>
                </c:pt>
                <c:pt idx="1">
                  <c:v>1.053061</c:v>
                </c:pt>
                <c:pt idx="2">
                  <c:v>1.053854</c:v>
                </c:pt>
                <c:pt idx="3">
                  <c:v>1.055561</c:v>
                </c:pt>
                <c:pt idx="4">
                  <c:v>1.057123</c:v>
                </c:pt>
                <c:pt idx="5">
                  <c:v>1.841742</c:v>
                </c:pt>
                <c:pt idx="6">
                  <c:v>1.918984</c:v>
                </c:pt>
                <c:pt idx="7">
                  <c:v>1.914417</c:v>
                </c:pt>
                <c:pt idx="8">
                  <c:v>1.914285</c:v>
                </c:pt>
                <c:pt idx="9">
                  <c:v>1.504164</c:v>
                </c:pt>
              </c:numCache>
            </c:numRef>
          </c:yVal>
          <c:smooth val="0"/>
        </c:ser>
        <c:axId val="6393097"/>
        <c:axId val="6695200"/>
      </c:scatterChart>
      <c:valAx>
        <c:axId val="6393097"/>
        <c:scaling>
          <c:orientation val="minMax"/>
        </c:scaling>
        <c:delete val="0"/>
        <c:axPos val="b"/>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6695200"/>
        <c:crosses val="autoZero"/>
        <c:crossBetween val="midCat"/>
      </c:valAx>
      <c:valAx>
        <c:axId val="6695200"/>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Signal (V)</a:t>
                </a:r>
              </a:p>
            </c:rich>
          </c:tx>
          <c:overlay val="0"/>
          <c:spPr>
            <a:noFill/>
            <a:ln>
              <a:noFill/>
            </a:ln>
          </c:spPr>
        </c:title>
        <c:numFmt formatCode="#.####" sourceLinked="0"/>
        <c:majorTickMark val="out"/>
        <c:minorTickMark val="none"/>
        <c:tickLblPos val="nextTo"/>
        <c:spPr>
          <a:ln>
            <a:solidFill>
              <a:srgbClr val="b3b3b3"/>
            </a:solidFill>
          </a:ln>
        </c:spPr>
        <c:txPr>
          <a:bodyPr/>
          <a:lstStyle/>
          <a:p>
            <a:pPr>
              <a:defRPr b="0" sz="1000" spc="-1" strike="noStrike">
                <a:latin typeface="Arial"/>
              </a:defRPr>
            </a:pPr>
          </a:p>
        </c:txPr>
        <c:crossAx val="6393097"/>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1426</TotalTime>
  <Application>LibreOffice/6.2.5.2$Windows_X86_64 LibreOffice_project/1ec314fa52f458adc18c4f025c545a4e8b22c159</Application>
  <Pages>5</Pages>
  <Words>498</Words>
  <Characters>2485</Characters>
  <CharactersWithSpaces>2952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2020-12-11T00:02:48Z</dcterms:created>
  <dc:creator/>
  <dc:description/>
  <dc:language>en-CA</dc:language>
  <cp:lastModifiedBy/>
  <dcterms:modified xsi:type="dcterms:W3CDTF">2020-12-12T12:59:49Z</dcterms:modified>
  <cp:revision>8</cp:revision>
  <dc:subject/>
  <dc:title/>
</cp:coreProperties>
</file>