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E230" w14:textId="77777777" w:rsidR="003C3DAD" w:rsidRPr="00590D54" w:rsidRDefault="003C3DAD" w:rsidP="00173DE2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1D7BF83F" w14:textId="77777777" w:rsidR="009D389B" w:rsidRPr="00427B4B" w:rsidRDefault="009D389B" w:rsidP="00173DE2">
      <w:pPr>
        <w:pStyle w:val="PlainText"/>
        <w:rPr>
          <w:rFonts w:ascii="Garamond" w:eastAsia="MS Mincho" w:hAnsi="Garamond" w:cs="Arial"/>
          <w:color w:val="008AAD"/>
          <w:sz w:val="24"/>
          <w:szCs w:val="24"/>
        </w:rPr>
      </w:pPr>
      <w:r w:rsidRPr="00427B4B">
        <w:rPr>
          <w:rFonts w:ascii="Century Gothic" w:eastAsia="MS Mincho" w:hAnsi="Century Gothic" w:cs="Arial"/>
          <w:color w:val="008AAD"/>
          <w:sz w:val="32"/>
          <w:szCs w:val="24"/>
        </w:rPr>
        <w:t>10-3</w:t>
      </w:r>
    </w:p>
    <w:p w14:paraId="37EF5431" w14:textId="77777777" w:rsidR="009D389B" w:rsidRPr="00590D54" w:rsidRDefault="009D389B" w:rsidP="00173DE2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737DA454" w14:textId="68049A3D" w:rsidR="00B22A46" w:rsidRPr="00590D54" w:rsidRDefault="0078405E" w:rsidP="00D65D4D">
      <w:pPr>
        <w:tabs>
          <w:tab w:val="left" w:pos="360"/>
        </w:tabs>
        <w:ind w:left="360" w:hanging="360"/>
        <w:rPr>
          <w:rFonts w:ascii="Garamond" w:hAnsi="Garamond" w:cs="Arial"/>
          <w:sz w:val="24"/>
          <w:vertAlign w:val="subscript"/>
        </w:rPr>
      </w:pPr>
      <w:r>
        <w:rPr>
          <w:rFonts w:ascii="Garamond" w:eastAsia="MS Mincho" w:hAnsi="Garamond" w:cs="Arial"/>
          <w:sz w:val="24"/>
        </w:rPr>
        <w:t>(</w:t>
      </w:r>
      <w:r w:rsidR="00B22A46" w:rsidRPr="00590D54">
        <w:rPr>
          <w:rFonts w:ascii="Garamond" w:eastAsia="MS Mincho" w:hAnsi="Garamond" w:cs="Arial"/>
          <w:sz w:val="24"/>
        </w:rPr>
        <w:t>a)</w:t>
      </w:r>
      <w:r w:rsidR="00B22A46" w:rsidRPr="00590D54">
        <w:rPr>
          <w:rFonts w:ascii="Garamond" w:hAnsi="Garamond" w:cs="Arial"/>
          <w:sz w:val="24"/>
        </w:rPr>
        <w:t xml:space="preserve"> </w:t>
      </w:r>
      <w:r w:rsidR="00D65D4D"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 xml:space="preserve">PW of </w:t>
      </w:r>
      <w:proofErr w:type="spellStart"/>
      <w:r w:rsidR="00B22A46" w:rsidRPr="00590D54">
        <w:rPr>
          <w:rFonts w:ascii="Garamond" w:hAnsi="Garamond" w:cs="Arial"/>
          <w:sz w:val="24"/>
        </w:rPr>
        <w:t>cost</w:t>
      </w:r>
      <w:r w:rsidR="00B22A46" w:rsidRPr="00590D54">
        <w:rPr>
          <w:rFonts w:ascii="Garamond" w:hAnsi="Garamond" w:cs="Arial"/>
          <w:sz w:val="24"/>
          <w:vertAlign w:val="subscript"/>
        </w:rPr>
        <w:t>optimistic</w:t>
      </w:r>
      <w:proofErr w:type="spellEnd"/>
      <w:r w:rsidR="00B22A46" w:rsidRPr="00590D54">
        <w:rPr>
          <w:rFonts w:ascii="Garamond" w:hAnsi="Garamond" w:cs="Arial"/>
          <w:sz w:val="24"/>
        </w:rPr>
        <w:t xml:space="preserve"> = PW of </w:t>
      </w:r>
      <w:proofErr w:type="spellStart"/>
      <w:r w:rsidR="00B22A46" w:rsidRPr="00590D54">
        <w:rPr>
          <w:rFonts w:ascii="Garamond" w:hAnsi="Garamond" w:cs="Arial"/>
          <w:sz w:val="24"/>
        </w:rPr>
        <w:t>benefit</w:t>
      </w:r>
      <w:r w:rsidR="00B22A46" w:rsidRPr="00590D54">
        <w:rPr>
          <w:rFonts w:ascii="Garamond" w:hAnsi="Garamond" w:cs="Arial"/>
          <w:sz w:val="24"/>
          <w:vertAlign w:val="subscript"/>
        </w:rPr>
        <w:t>optimistic</w:t>
      </w:r>
      <w:proofErr w:type="spellEnd"/>
    </w:p>
    <w:p w14:paraId="36162420" w14:textId="77777777" w:rsidR="00B22A46" w:rsidRPr="00590D54" w:rsidRDefault="00B22A46" w:rsidP="00D65D4D">
      <w:pPr>
        <w:tabs>
          <w:tab w:val="left" w:pos="360"/>
        </w:tabs>
        <w:ind w:left="360" w:hanging="360"/>
        <w:rPr>
          <w:rFonts w:ascii="Garamond" w:hAnsi="Garamond" w:cs="Arial"/>
          <w:sz w:val="24"/>
        </w:rPr>
      </w:pPr>
    </w:p>
    <w:p w14:paraId="0A74B1FA" w14:textId="733588D5" w:rsidR="00B22A46" w:rsidRPr="00590D54" w:rsidRDefault="00D65D4D" w:rsidP="00D65D4D">
      <w:pPr>
        <w:tabs>
          <w:tab w:val="left" w:pos="360"/>
        </w:tabs>
        <w:ind w:left="360" w:hanging="36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>$80,000 = $20,000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="00B22A46" w:rsidRPr="00590D54">
        <w:rPr>
          <w:rFonts w:ascii="Garamond" w:hAnsi="Garamond" w:cs="Arial"/>
          <w:sz w:val="24"/>
        </w:rPr>
        <w:t xml:space="preserve">, </w:t>
      </w:r>
      <w:proofErr w:type="spellStart"/>
      <w:r w:rsidR="00B22A46" w:rsidRPr="00590D54">
        <w:rPr>
          <w:rFonts w:ascii="Garamond" w:hAnsi="Garamond" w:cs="Arial"/>
          <w:i/>
          <w:sz w:val="24"/>
        </w:rPr>
        <w:t>i</w:t>
      </w:r>
      <w:proofErr w:type="spellEnd"/>
      <w:r w:rsidR="00B22A46" w:rsidRPr="00590D54">
        <w:rPr>
          <w:rFonts w:ascii="Garamond" w:hAnsi="Garamond" w:cs="Arial"/>
          <w:sz w:val="24"/>
        </w:rPr>
        <w:t>%, 12)</w:t>
      </w:r>
    </w:p>
    <w:p w14:paraId="39DC68D6" w14:textId="67CF5501" w:rsidR="00B22A46" w:rsidRPr="00590D54" w:rsidRDefault="00D65D4D" w:rsidP="00D65D4D">
      <w:pPr>
        <w:tabs>
          <w:tab w:val="left" w:pos="360"/>
        </w:tabs>
        <w:ind w:left="360" w:hanging="36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>$80,000/$20,000 =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="00B22A46" w:rsidRPr="00590D54">
        <w:rPr>
          <w:rFonts w:ascii="Garamond" w:hAnsi="Garamond" w:cs="Arial"/>
          <w:sz w:val="24"/>
        </w:rPr>
        <w:t xml:space="preserve">, </w:t>
      </w:r>
      <w:proofErr w:type="spellStart"/>
      <w:r w:rsidR="00B22A46" w:rsidRPr="00590D54">
        <w:rPr>
          <w:rFonts w:ascii="Garamond" w:hAnsi="Garamond" w:cs="Arial"/>
          <w:i/>
          <w:sz w:val="24"/>
        </w:rPr>
        <w:t>i</w:t>
      </w:r>
      <w:proofErr w:type="spellEnd"/>
      <w:r w:rsidR="00B22A46" w:rsidRPr="00590D54">
        <w:rPr>
          <w:rFonts w:ascii="Garamond" w:hAnsi="Garamond" w:cs="Arial"/>
          <w:sz w:val="24"/>
        </w:rPr>
        <w:t>%, 12)</w:t>
      </w:r>
    </w:p>
    <w:p w14:paraId="57AEA93D" w14:textId="17FCEA59" w:rsidR="00B22A46" w:rsidRPr="00590D54" w:rsidRDefault="00D65D4D" w:rsidP="00D65D4D">
      <w:pPr>
        <w:tabs>
          <w:tab w:val="left" w:pos="360"/>
        </w:tabs>
        <w:ind w:left="360" w:hanging="36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>4 =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="00B22A46" w:rsidRPr="00590D54">
        <w:rPr>
          <w:rFonts w:ascii="Garamond" w:hAnsi="Garamond" w:cs="Arial"/>
          <w:sz w:val="24"/>
        </w:rPr>
        <w:t xml:space="preserve">, </w:t>
      </w:r>
      <w:proofErr w:type="spellStart"/>
      <w:r w:rsidR="00B22A46" w:rsidRPr="00590D54">
        <w:rPr>
          <w:rFonts w:ascii="Garamond" w:hAnsi="Garamond" w:cs="Arial"/>
          <w:i/>
          <w:sz w:val="24"/>
        </w:rPr>
        <w:t>i</w:t>
      </w:r>
      <w:proofErr w:type="spellEnd"/>
      <w:r w:rsidR="00B22A46" w:rsidRPr="00590D54">
        <w:rPr>
          <w:rFonts w:ascii="Garamond" w:hAnsi="Garamond" w:cs="Arial"/>
          <w:sz w:val="24"/>
        </w:rPr>
        <w:t>%, 12)</w:t>
      </w:r>
    </w:p>
    <w:p w14:paraId="629F7EA5" w14:textId="77777777" w:rsidR="00B22A46" w:rsidRPr="00590D54" w:rsidRDefault="00B22A46" w:rsidP="00D65D4D">
      <w:pPr>
        <w:tabs>
          <w:tab w:val="left" w:pos="360"/>
        </w:tabs>
        <w:ind w:left="360" w:hanging="360"/>
        <w:rPr>
          <w:rFonts w:ascii="Garamond" w:hAnsi="Garamond" w:cs="Arial"/>
          <w:b/>
          <w:sz w:val="24"/>
        </w:rPr>
      </w:pPr>
    </w:p>
    <w:p w14:paraId="1BCA78F4" w14:textId="5CB709C9" w:rsidR="00B22A46" w:rsidRPr="00590D54" w:rsidRDefault="00D65D4D" w:rsidP="00D65D4D">
      <w:pPr>
        <w:tabs>
          <w:tab w:val="left" w:pos="360"/>
        </w:tabs>
        <w:ind w:left="360" w:hanging="360"/>
        <w:rPr>
          <w:rFonts w:ascii="Garamond" w:hAnsi="Garamond" w:cs="Arial"/>
          <w:bCs/>
          <w:sz w:val="24"/>
        </w:rPr>
      </w:pPr>
      <w:r>
        <w:rPr>
          <w:rFonts w:ascii="Garamond" w:hAnsi="Garamond" w:cs="Arial"/>
          <w:bCs/>
          <w:sz w:val="24"/>
        </w:rPr>
        <w:tab/>
      </w:r>
      <w:r w:rsidR="00B22A46" w:rsidRPr="00590D54">
        <w:rPr>
          <w:rFonts w:ascii="Garamond" w:hAnsi="Garamond" w:cs="Arial"/>
          <w:bCs/>
          <w:sz w:val="24"/>
        </w:rPr>
        <w:t xml:space="preserve">Interpolation Method </w:t>
      </w:r>
    </w:p>
    <w:p w14:paraId="418EE987" w14:textId="77777777" w:rsidR="009D389B" w:rsidRPr="00590D54" w:rsidRDefault="009D389B" w:rsidP="00D65D4D">
      <w:pPr>
        <w:pStyle w:val="PlainText"/>
        <w:tabs>
          <w:tab w:val="left" w:pos="360"/>
        </w:tabs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22A1C56C" w14:textId="74FF395C" w:rsidR="00B22A46" w:rsidRPr="00590D54" w:rsidRDefault="00D65D4D" w:rsidP="00D65D4D">
      <w:pPr>
        <w:tabs>
          <w:tab w:val="left" w:pos="360"/>
        </w:tabs>
        <w:ind w:left="360" w:hanging="360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 xml:space="preserve">Interest rate </w:t>
      </w:r>
      <w:r w:rsidR="00B22A46" w:rsidRPr="00590D54"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ab/>
        <w:t>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="00B22A46" w:rsidRPr="00590D54">
        <w:rPr>
          <w:rFonts w:ascii="Garamond" w:hAnsi="Garamond" w:cs="Arial"/>
          <w:sz w:val="24"/>
        </w:rPr>
        <w:t xml:space="preserve">, </w:t>
      </w:r>
      <w:proofErr w:type="spellStart"/>
      <w:r w:rsidR="00B22A46" w:rsidRPr="00590D54">
        <w:rPr>
          <w:rFonts w:ascii="Garamond" w:hAnsi="Garamond" w:cs="Arial"/>
          <w:i/>
          <w:sz w:val="24"/>
        </w:rPr>
        <w:t>i</w:t>
      </w:r>
      <w:proofErr w:type="spellEnd"/>
      <w:r w:rsidR="00B22A46" w:rsidRPr="00590D54">
        <w:rPr>
          <w:rFonts w:ascii="Garamond" w:hAnsi="Garamond" w:cs="Arial"/>
          <w:sz w:val="24"/>
        </w:rPr>
        <w:t>, 12)</w:t>
      </w:r>
    </w:p>
    <w:p w14:paraId="331F90DC" w14:textId="77777777" w:rsidR="00B22A46" w:rsidRPr="00590D54" w:rsidRDefault="00B22A46" w:rsidP="00173DE2">
      <w:pPr>
        <w:pStyle w:val="NormalWeb"/>
        <w:spacing w:before="0" w:beforeAutospacing="0" w:after="0"/>
        <w:rPr>
          <w:rFonts w:ascii="Garamond" w:hAnsi="Garamond" w:cs="Arial"/>
        </w:rPr>
      </w:pPr>
      <w:r w:rsidRPr="00590D54">
        <w:rPr>
          <w:rFonts w:ascii="Garamond" w:hAnsi="Garamond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F8246" wp14:editId="23B59983">
                <wp:simplePos x="0" y="0"/>
                <wp:positionH relativeFrom="column">
                  <wp:posOffset>2743200</wp:posOffset>
                </wp:positionH>
                <wp:positionV relativeFrom="paragraph">
                  <wp:posOffset>85725</wp:posOffset>
                </wp:positionV>
                <wp:extent cx="440690" cy="15875"/>
                <wp:effectExtent l="38100" t="57150" r="0" b="98425"/>
                <wp:wrapNone/>
                <wp:docPr id="212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0690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5C8B6" id="Straight Connector 2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.75pt" to="2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">
                <v:stroke endarrow="block"/>
              </v:line>
            </w:pict>
          </mc:Fallback>
        </mc:AlternateContent>
      </w:r>
      <w:r w:rsidRPr="00590D54">
        <w:rPr>
          <w:rFonts w:ascii="Garamond" w:hAnsi="Garamond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F0784" wp14:editId="09600D07">
                <wp:simplePos x="0" y="0"/>
                <wp:positionH relativeFrom="column">
                  <wp:posOffset>3184497</wp:posOffset>
                </wp:positionH>
                <wp:positionV relativeFrom="paragraph">
                  <wp:posOffset>101904</wp:posOffset>
                </wp:positionV>
                <wp:extent cx="3976" cy="342900"/>
                <wp:effectExtent l="0" t="0" r="34290" b="19050"/>
                <wp:wrapNone/>
                <wp:docPr id="214" name="Straight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76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A5B6" id="Straight Connector 2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75pt,8pt" to="251.0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"/>
            </w:pict>
          </mc:Fallback>
        </mc:AlternateContent>
      </w:r>
      <w:r w:rsidRPr="00590D54">
        <w:rPr>
          <w:rFonts w:ascii="Garamond" w:hAnsi="Garamond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07041" wp14:editId="713F359E">
                <wp:simplePos x="0" y="0"/>
                <wp:positionH relativeFrom="column">
                  <wp:posOffset>2949934</wp:posOffset>
                </wp:positionH>
                <wp:positionV relativeFrom="paragraph">
                  <wp:posOffset>101904</wp:posOffset>
                </wp:positionV>
                <wp:extent cx="0" cy="159026"/>
                <wp:effectExtent l="0" t="0" r="19050" b="12700"/>
                <wp:wrapNone/>
                <wp:docPr id="213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02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0A9B1" id="Straight Connector 2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pt,8pt" to="232.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"/>
            </w:pict>
          </mc:Fallback>
        </mc:AlternateContent>
      </w:r>
      <w:r w:rsidRPr="00590D54">
        <w:rPr>
          <w:rFonts w:ascii="Garamond" w:hAnsi="Garamond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8DD98" wp14:editId="0659D8FA">
                <wp:simplePos x="0" y="0"/>
                <wp:positionH relativeFrom="column">
                  <wp:posOffset>182880</wp:posOffset>
                </wp:positionH>
                <wp:positionV relativeFrom="paragraph">
                  <wp:posOffset>85725</wp:posOffset>
                </wp:positionV>
                <wp:extent cx="554355" cy="0"/>
                <wp:effectExtent l="0" t="76200" r="17145" b="95250"/>
                <wp:wrapNone/>
                <wp:docPr id="208" name="Straight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E9478" id="Straight Connector 20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pt,6.75pt" to="58.0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">
                <v:stroke endarrow="block"/>
              </v:line>
            </w:pict>
          </mc:Fallback>
        </mc:AlternateContent>
      </w:r>
      <w:r w:rsidRPr="00590D54">
        <w:rPr>
          <w:rFonts w:ascii="Garamond" w:hAnsi="Garamond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5B09C" wp14:editId="69B51694">
                <wp:simplePos x="0" y="0"/>
                <wp:positionH relativeFrom="column">
                  <wp:posOffset>179705</wp:posOffset>
                </wp:positionH>
                <wp:positionV relativeFrom="paragraph">
                  <wp:posOffset>83185</wp:posOffset>
                </wp:positionV>
                <wp:extent cx="0" cy="342900"/>
                <wp:effectExtent l="0" t="0" r="19050" b="19050"/>
                <wp:wrapNone/>
                <wp:docPr id="211" name="Straight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1E90E" id="Straight Connector 2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6.55pt" to="14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"/>
            </w:pict>
          </mc:Fallback>
        </mc:AlternateContent>
      </w:r>
      <w:r w:rsidRPr="00590D54">
        <w:rPr>
          <w:rFonts w:ascii="Garamond" w:hAnsi="Garamond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017A9" wp14:editId="47089DD0">
                <wp:simplePos x="0" y="0"/>
                <wp:positionH relativeFrom="column">
                  <wp:posOffset>230505</wp:posOffset>
                </wp:positionH>
                <wp:positionV relativeFrom="paragraph">
                  <wp:posOffset>85725</wp:posOffset>
                </wp:positionV>
                <wp:extent cx="0" cy="174625"/>
                <wp:effectExtent l="0" t="0" r="19050" b="15875"/>
                <wp:wrapNone/>
                <wp:docPr id="209" name="Straight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F188D" id="Straight Connector 20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5pt,6.75pt" to="18.1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"/>
            </w:pict>
          </mc:Fallback>
        </mc:AlternateContent>
      </w:r>
      <w:r w:rsidRPr="00590D54">
        <w:rPr>
          <w:rFonts w:ascii="Garamond" w:hAnsi="Garamond" w:cs="Arial"/>
        </w:rPr>
        <w:tab/>
      </w:r>
      <w:r w:rsidRPr="00590D54">
        <w:rPr>
          <w:rFonts w:ascii="Garamond" w:hAnsi="Garamond" w:cs="Arial"/>
        </w:rPr>
        <w:tab/>
        <w:t>20%</w:t>
      </w:r>
      <w:r w:rsidRPr="00590D54">
        <w:rPr>
          <w:rFonts w:ascii="Garamond" w:hAnsi="Garamond" w:cs="Arial"/>
        </w:rPr>
        <w:tab/>
      </w:r>
      <w:r w:rsidRPr="00590D54">
        <w:rPr>
          <w:rFonts w:ascii="Garamond" w:hAnsi="Garamond" w:cs="Arial"/>
        </w:rPr>
        <w:tab/>
      </w:r>
      <w:r w:rsidRPr="00590D54">
        <w:rPr>
          <w:rFonts w:ascii="Garamond" w:hAnsi="Garamond" w:cs="Arial"/>
        </w:rPr>
        <w:tab/>
        <w:t>4.439</w:t>
      </w:r>
    </w:p>
    <w:p w14:paraId="5D050C7B" w14:textId="7E487A5A" w:rsidR="00B22A46" w:rsidRPr="00590D54" w:rsidRDefault="00B22A46" w:rsidP="00173DE2">
      <w:pPr>
        <w:ind w:firstLine="720"/>
        <w:rPr>
          <w:rFonts w:ascii="Garamond" w:hAnsi="Garamond" w:cs="Arial"/>
          <w:sz w:val="24"/>
        </w:rPr>
      </w:pPr>
      <w:r w:rsidRPr="00CE06C0">
        <w:rPr>
          <w:rFonts w:ascii="Garamond" w:hAnsi="Garamond" w:cs="Arial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B1239" wp14:editId="4816F07E">
                <wp:simplePos x="0" y="0"/>
                <wp:positionH relativeFrom="column">
                  <wp:posOffset>2715895</wp:posOffset>
                </wp:positionH>
                <wp:positionV relativeFrom="paragraph">
                  <wp:posOffset>84455</wp:posOffset>
                </wp:positionV>
                <wp:extent cx="228600" cy="0"/>
                <wp:effectExtent l="38100" t="76200" r="0" b="95250"/>
                <wp:wrapNone/>
                <wp:docPr id="207" name="Straight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BC21C" id="Straight Connector 20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85pt,6.65pt" to="231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">
                <v:stroke endarrow="block"/>
              </v:line>
            </w:pict>
          </mc:Fallback>
        </mc:AlternateContent>
      </w:r>
      <w:r w:rsidRPr="00CE06C0">
        <w:rPr>
          <w:rFonts w:ascii="Garamond" w:hAnsi="Garamond" w:cs="Arial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4FF2B" wp14:editId="478DF5F4">
                <wp:simplePos x="0" y="0"/>
                <wp:positionH relativeFrom="column">
                  <wp:posOffset>228600</wp:posOffset>
                </wp:positionH>
                <wp:positionV relativeFrom="paragraph">
                  <wp:posOffset>80645</wp:posOffset>
                </wp:positionV>
                <wp:extent cx="228600" cy="0"/>
                <wp:effectExtent l="0" t="76200" r="19050" b="95250"/>
                <wp:wrapNone/>
                <wp:docPr id="206" name="Straight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295CC" id="Straight Connector 20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35pt" to="3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">
                <v:stroke endarrow="block"/>
              </v:line>
            </w:pict>
          </mc:Fallback>
        </mc:AlternateContent>
      </w:r>
      <w:r w:rsidRPr="00CE06C0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ab/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 xml:space="preserve">   4           </w:t>
      </w:r>
      <w:r w:rsidR="00D65D4D">
        <w:rPr>
          <w:rFonts w:ascii="Garamond" w:hAnsi="Garamond" w:cs="Arial"/>
          <w:sz w:val="24"/>
        </w:rPr>
        <w:t xml:space="preserve">  </w:t>
      </w:r>
      <w:r w:rsidRPr="00CE06C0">
        <w:rPr>
          <w:rFonts w:ascii="Garamond" w:hAnsi="Garamond" w:cs="Arial"/>
          <w:i/>
          <w:sz w:val="24"/>
        </w:rPr>
        <w:t>c</w:t>
      </w:r>
    </w:p>
    <w:p w14:paraId="25BCAC3E" w14:textId="04DF9D3E" w:rsidR="00B22A46" w:rsidRPr="00590D54" w:rsidRDefault="00900C87" w:rsidP="00173DE2">
      <w:pPr>
        <w:ind w:left="-360" w:firstLine="1080"/>
        <w:rPr>
          <w:rFonts w:ascii="Garamond" w:hAnsi="Garamond" w:cs="Arial"/>
          <w:sz w:val="24"/>
        </w:rPr>
      </w:pPr>
      <w:r w:rsidRPr="00CE06C0">
        <w:rPr>
          <w:rFonts w:ascii="Garamond" w:hAnsi="Garamond" w:cs="Arial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1699C" wp14:editId="11A0004C">
                <wp:simplePos x="0" y="0"/>
                <wp:positionH relativeFrom="column">
                  <wp:posOffset>2715895</wp:posOffset>
                </wp:positionH>
                <wp:positionV relativeFrom="paragraph">
                  <wp:posOffset>95885</wp:posOffset>
                </wp:positionV>
                <wp:extent cx="457200" cy="0"/>
                <wp:effectExtent l="25400" t="76200" r="0" b="101600"/>
                <wp:wrapNone/>
                <wp:docPr id="205" name="Straight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6C318" id="Straight Connector 20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85pt,7.55pt" to="249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">
                <v:stroke endarrow="block"/>
              </v:line>
            </w:pict>
          </mc:Fallback>
        </mc:AlternateContent>
      </w:r>
      <w:r w:rsidRPr="00590D54">
        <w:rPr>
          <w:rFonts w:ascii="Garamond" w:hAnsi="Garamond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0682E" wp14:editId="5348FE22">
                <wp:simplePos x="0" y="0"/>
                <wp:positionH relativeFrom="column">
                  <wp:posOffset>182880</wp:posOffset>
                </wp:positionH>
                <wp:positionV relativeFrom="paragraph">
                  <wp:posOffset>95885</wp:posOffset>
                </wp:positionV>
                <wp:extent cx="571500" cy="0"/>
                <wp:effectExtent l="0" t="76200" r="38100" b="101600"/>
                <wp:wrapNone/>
                <wp:docPr id="19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9E3B1" id="Straight Connector 19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pt,7.55pt" to="59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">
                <v:stroke endarrow="block"/>
              </v:line>
            </w:pict>
          </mc:Fallback>
        </mc:AlternateContent>
      </w:r>
      <w:r w:rsidR="00B22A46" w:rsidRPr="00CE06C0">
        <w:rPr>
          <w:rFonts w:ascii="Garamond" w:hAnsi="Garamond" w:cs="Arial"/>
          <w:i/>
          <w:sz w:val="24"/>
        </w:rPr>
        <w:t>b</w:t>
      </w:r>
      <w:r w:rsidR="00B22A46" w:rsidRPr="00590D54">
        <w:rPr>
          <w:rFonts w:ascii="Garamond" w:hAnsi="Garamond" w:cs="Arial"/>
          <w:sz w:val="24"/>
        </w:rPr>
        <w:tab/>
        <w:t>25%</w:t>
      </w:r>
      <w:r w:rsidR="00B22A46" w:rsidRPr="00590D54"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ab/>
        <w:t xml:space="preserve">3.725       </w:t>
      </w:r>
      <w:r w:rsidR="00D65D4D">
        <w:rPr>
          <w:rFonts w:ascii="Garamond" w:hAnsi="Garamond" w:cs="Arial"/>
          <w:sz w:val="24"/>
        </w:rPr>
        <w:t xml:space="preserve">  </w:t>
      </w:r>
      <w:r w:rsidR="00B22A46" w:rsidRPr="00CE06C0">
        <w:rPr>
          <w:rFonts w:ascii="Garamond" w:hAnsi="Garamond" w:cs="Arial"/>
          <w:i/>
          <w:sz w:val="24"/>
        </w:rPr>
        <w:t>d</w:t>
      </w:r>
    </w:p>
    <w:p w14:paraId="52288D08" w14:textId="2015F187" w:rsidR="00B22A46" w:rsidRPr="00590D54" w:rsidRDefault="00B22A46" w:rsidP="00173DE2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78B742D2" w14:textId="20DAC2C7" w:rsidR="00B22A46" w:rsidRPr="00CE06C0" w:rsidRDefault="00D65D4D" w:rsidP="00D65D4D">
      <w:pPr>
        <w:tabs>
          <w:tab w:val="left" w:pos="360"/>
        </w:tabs>
        <w:rPr>
          <w:rFonts w:ascii="Garamond" w:hAnsi="Garamond" w:cs="Arial"/>
          <w:i/>
          <w:sz w:val="24"/>
        </w:rPr>
      </w:pPr>
      <w:r>
        <w:rPr>
          <w:rFonts w:ascii="Garamond" w:hAnsi="Garamond" w:cs="Arial"/>
          <w:sz w:val="24"/>
        </w:rPr>
        <w:tab/>
      </w:r>
      <w:r w:rsidR="00B22A46" w:rsidRPr="00590D54">
        <w:rPr>
          <w:rFonts w:ascii="Garamond" w:hAnsi="Garamond" w:cs="Arial"/>
          <w:sz w:val="24"/>
        </w:rPr>
        <w:t>Since</w:t>
      </w:r>
      <w:r w:rsidR="0094705E">
        <w:rPr>
          <w:rFonts w:ascii="Garamond" w:hAnsi="Garamond" w:cs="Arial"/>
          <w:sz w:val="24"/>
        </w:rPr>
        <w:t xml:space="preserve"> </w:t>
      </w:r>
      <w:r w:rsidR="00B22A46" w:rsidRPr="00CE06C0">
        <w:rPr>
          <w:rFonts w:ascii="Garamond" w:hAnsi="Garamond" w:cs="Arial"/>
          <w:i/>
          <w:sz w:val="24"/>
        </w:rPr>
        <w:t>a/b = c/d</w:t>
      </w:r>
    </w:p>
    <w:p w14:paraId="298B671B" w14:textId="77777777" w:rsidR="00B22A46" w:rsidRPr="00590D54" w:rsidRDefault="00B22A46" w:rsidP="00173DE2">
      <w:pPr>
        <w:ind w:left="-360" w:firstLine="360"/>
        <w:rPr>
          <w:rFonts w:ascii="Garamond" w:hAnsi="Garamond" w:cs="Arial"/>
          <w:sz w:val="24"/>
        </w:rPr>
      </w:pPr>
    </w:p>
    <w:p w14:paraId="63FF312D" w14:textId="77777777" w:rsidR="00B22A46" w:rsidRPr="00590D54" w:rsidRDefault="00B22A46" w:rsidP="00D65D4D">
      <w:pPr>
        <w:ind w:firstLine="360"/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 xml:space="preserve"> = 20% + </w:t>
      </w:r>
      <w:r w:rsidRPr="00CE06C0">
        <w:rPr>
          <w:rFonts w:ascii="Garamond" w:hAnsi="Garamond" w:cs="Arial"/>
          <w:i/>
          <w:sz w:val="24"/>
        </w:rPr>
        <w:t>a</w:t>
      </w:r>
    </w:p>
    <w:p w14:paraId="500E784B" w14:textId="76640EEB" w:rsidR="00B22A46" w:rsidRPr="00590D54" w:rsidRDefault="00B22A46" w:rsidP="00D65D4D">
      <w:pPr>
        <w:tabs>
          <w:tab w:val="left" w:pos="360"/>
        </w:tabs>
        <w:ind w:left="-360" w:firstLine="81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= 20% + </w:t>
      </w:r>
      <w:r w:rsidRPr="00CE06C0">
        <w:rPr>
          <w:rFonts w:ascii="Garamond" w:hAnsi="Garamond" w:cs="Arial"/>
          <w:i/>
          <w:sz w:val="24"/>
        </w:rPr>
        <w:t>b (c/d</w:t>
      </w:r>
      <w:r w:rsidRPr="00590D54">
        <w:rPr>
          <w:rFonts w:ascii="Garamond" w:hAnsi="Garamond" w:cs="Arial"/>
          <w:sz w:val="24"/>
        </w:rPr>
        <w:t>)</w:t>
      </w:r>
    </w:p>
    <w:p w14:paraId="5629B321" w14:textId="7A9644C0" w:rsidR="00B22A46" w:rsidRPr="00590D54" w:rsidRDefault="00B22A46" w:rsidP="00D65D4D">
      <w:pPr>
        <w:pStyle w:val="PlainText"/>
        <w:tabs>
          <w:tab w:val="left" w:pos="360"/>
        </w:tabs>
        <w:ind w:left="360" w:firstLine="90"/>
        <w:rPr>
          <w:rFonts w:ascii="Garamond" w:eastAsia="MS Mincho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 xml:space="preserve">= 20% + 5% (4.439 </w:t>
      </w:r>
      <w:r w:rsidRPr="00590D54">
        <w:rPr>
          <w:rFonts w:ascii="Garamond" w:hAnsi="Garamond" w:cs="Arial"/>
          <w:sz w:val="24"/>
          <w:szCs w:val="24"/>
        </w:rPr>
        <w:sym w:font="Symbol" w:char="F02D"/>
      </w:r>
      <w:r w:rsidRPr="00590D54">
        <w:rPr>
          <w:rFonts w:ascii="Garamond" w:hAnsi="Garamond" w:cs="Arial"/>
          <w:sz w:val="24"/>
          <w:szCs w:val="24"/>
        </w:rPr>
        <w:t xml:space="preserve"> </w:t>
      </w:r>
      <w:proofErr w:type="gramStart"/>
      <w:r w:rsidRPr="00590D54">
        <w:rPr>
          <w:rFonts w:ascii="Garamond" w:hAnsi="Garamond" w:cs="Arial"/>
          <w:sz w:val="24"/>
          <w:szCs w:val="24"/>
        </w:rPr>
        <w:t>4</w:t>
      </w:r>
      <w:r w:rsidR="0049410C">
        <w:rPr>
          <w:rFonts w:ascii="Garamond" w:hAnsi="Garamond" w:cs="Arial"/>
          <w:sz w:val="24"/>
          <w:szCs w:val="24"/>
        </w:rPr>
        <w:t>.000</w:t>
      </w:r>
      <w:r w:rsidRPr="00590D54">
        <w:rPr>
          <w:rFonts w:ascii="Garamond" w:hAnsi="Garamond" w:cs="Arial"/>
          <w:sz w:val="24"/>
          <w:szCs w:val="24"/>
        </w:rPr>
        <w:t xml:space="preserve"> )</w:t>
      </w:r>
      <w:proofErr w:type="gramEnd"/>
      <w:r w:rsidRPr="00590D54">
        <w:rPr>
          <w:rFonts w:ascii="Garamond" w:hAnsi="Garamond" w:cs="Arial"/>
          <w:sz w:val="24"/>
          <w:szCs w:val="24"/>
        </w:rPr>
        <w:t xml:space="preserve">/(4.439 </w:t>
      </w:r>
      <w:r w:rsidRPr="00590D54">
        <w:rPr>
          <w:rFonts w:ascii="Garamond" w:hAnsi="Garamond" w:cs="Arial"/>
          <w:sz w:val="24"/>
          <w:szCs w:val="24"/>
        </w:rPr>
        <w:sym w:font="Symbol" w:char="F02D"/>
      </w:r>
      <w:r w:rsidRPr="00590D54">
        <w:rPr>
          <w:rFonts w:ascii="Garamond" w:hAnsi="Garamond" w:cs="Arial"/>
          <w:sz w:val="24"/>
          <w:szCs w:val="24"/>
        </w:rPr>
        <w:t xml:space="preserve"> 3.725)</w:t>
      </w:r>
    </w:p>
    <w:p w14:paraId="18C9E9AF" w14:textId="4FDC6C97" w:rsidR="00B22A46" w:rsidRPr="00590D54" w:rsidRDefault="00B22A46" w:rsidP="00D65D4D">
      <w:pPr>
        <w:tabs>
          <w:tab w:val="left" w:pos="360"/>
        </w:tabs>
        <w:ind w:left="-360" w:firstLine="81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= 20% + 5% 0.439/0.714</w:t>
      </w:r>
    </w:p>
    <w:p w14:paraId="1516993F" w14:textId="036F19B3" w:rsidR="00B22A46" w:rsidRPr="00590D54" w:rsidRDefault="00B22A46" w:rsidP="00D65D4D">
      <w:pPr>
        <w:tabs>
          <w:tab w:val="left" w:pos="360"/>
        </w:tabs>
        <w:ind w:left="-360" w:firstLine="81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= 20% + 5% (0.6148)</w:t>
      </w:r>
    </w:p>
    <w:p w14:paraId="1F01C1FB" w14:textId="42A831A9" w:rsidR="00B22A46" w:rsidRPr="00590D54" w:rsidRDefault="00B22A46" w:rsidP="00D65D4D">
      <w:pPr>
        <w:tabs>
          <w:tab w:val="left" w:pos="360"/>
        </w:tabs>
        <w:ind w:left="-360" w:firstLine="81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= 20% + 3.07%</w:t>
      </w:r>
    </w:p>
    <w:p w14:paraId="217B8796" w14:textId="77777777" w:rsidR="00B22A46" w:rsidRPr="00590D54" w:rsidRDefault="00B22A46" w:rsidP="00D65D4D">
      <w:pPr>
        <w:ind w:left="-360" w:firstLine="72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r w:rsidRPr="00590D54">
        <w:rPr>
          <w:rFonts w:ascii="Garamond" w:hAnsi="Garamond" w:cs="Arial"/>
          <w:sz w:val="24"/>
          <w:vertAlign w:val="subscript"/>
        </w:rPr>
        <w:t>optimistic</w:t>
      </w:r>
      <w:proofErr w:type="spellEnd"/>
      <w:r w:rsidRPr="00590D54">
        <w:rPr>
          <w:rFonts w:ascii="Garamond" w:hAnsi="Garamond" w:cs="Arial"/>
          <w:sz w:val="24"/>
        </w:rPr>
        <w:t xml:space="preserve"> = </w:t>
      </w:r>
      <w:r w:rsidRPr="00590D54">
        <w:rPr>
          <w:rFonts w:ascii="Garamond" w:hAnsi="Garamond" w:cs="Arial"/>
          <w:bCs/>
          <w:sz w:val="24"/>
        </w:rPr>
        <w:t>23.07%</w:t>
      </w:r>
    </w:p>
    <w:p w14:paraId="1B0D5152" w14:textId="77777777" w:rsidR="009D389B" w:rsidRPr="00590D54" w:rsidRDefault="009D389B" w:rsidP="00173DE2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68F589BC" w14:textId="77777777" w:rsidR="00B22A46" w:rsidRPr="00590D54" w:rsidRDefault="00B22A46" w:rsidP="00D65D4D">
      <w:pPr>
        <w:ind w:left="-360" w:firstLine="72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PW of cost </w:t>
      </w:r>
      <w:r w:rsidRPr="00590D54">
        <w:rPr>
          <w:rFonts w:ascii="Garamond" w:hAnsi="Garamond" w:cs="Arial"/>
          <w:sz w:val="24"/>
          <w:vertAlign w:val="subscript"/>
        </w:rPr>
        <w:t>most likely</w:t>
      </w:r>
      <w:r w:rsidRPr="00590D54">
        <w:rPr>
          <w:rFonts w:ascii="Garamond" w:hAnsi="Garamond" w:cs="Arial"/>
          <w:sz w:val="24"/>
        </w:rPr>
        <w:t xml:space="preserve"> = PW of </w:t>
      </w:r>
      <w:proofErr w:type="spellStart"/>
      <w:r w:rsidRPr="00590D54">
        <w:rPr>
          <w:rFonts w:ascii="Garamond" w:hAnsi="Garamond" w:cs="Arial"/>
          <w:sz w:val="24"/>
        </w:rPr>
        <w:t>benefit</w:t>
      </w:r>
      <w:r w:rsidRPr="00590D54">
        <w:rPr>
          <w:rFonts w:ascii="Garamond" w:hAnsi="Garamond" w:cs="Arial"/>
          <w:sz w:val="24"/>
          <w:vertAlign w:val="subscript"/>
        </w:rPr>
        <w:t>most</w:t>
      </w:r>
      <w:proofErr w:type="spellEnd"/>
      <w:r w:rsidRPr="00590D54">
        <w:rPr>
          <w:rFonts w:ascii="Garamond" w:hAnsi="Garamond" w:cs="Arial"/>
          <w:sz w:val="24"/>
          <w:vertAlign w:val="subscript"/>
        </w:rPr>
        <w:t xml:space="preserve"> likely</w:t>
      </w:r>
    </w:p>
    <w:p w14:paraId="2EB1CE0F" w14:textId="0EB78365" w:rsidR="00B22A46" w:rsidRPr="00590D54" w:rsidRDefault="00B22A46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$80,000 = $20,000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%, 5)</w:t>
      </w:r>
    </w:p>
    <w:p w14:paraId="763AEA57" w14:textId="5F673DC5" w:rsidR="00B22A46" w:rsidRPr="00590D54" w:rsidRDefault="00B22A46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$80,000/$20,000 =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%, 5)</w:t>
      </w:r>
    </w:p>
    <w:p w14:paraId="4D3D0417" w14:textId="6A5BE54A" w:rsidR="00B22A46" w:rsidRPr="00590D54" w:rsidRDefault="00B22A46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4 =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%, 6)</w:t>
      </w:r>
    </w:p>
    <w:p w14:paraId="38D2C331" w14:textId="77777777" w:rsidR="00B22A46" w:rsidRPr="00590D54" w:rsidRDefault="00B22A46" w:rsidP="00D65D4D">
      <w:pPr>
        <w:pStyle w:val="PlainText"/>
        <w:ind w:firstLine="360"/>
        <w:rPr>
          <w:rFonts w:ascii="Garamond" w:eastAsia="MS Mincho" w:hAnsi="Garamond" w:cs="Arial"/>
          <w:b/>
          <w:sz w:val="24"/>
          <w:szCs w:val="24"/>
        </w:rPr>
      </w:pPr>
    </w:p>
    <w:p w14:paraId="08970AAB" w14:textId="77777777" w:rsidR="00AA374E" w:rsidRPr="00590D54" w:rsidRDefault="00AA374E" w:rsidP="00D65D4D">
      <w:pPr>
        <w:ind w:left="-360" w:firstLine="72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Interpolation Method</w:t>
      </w:r>
    </w:p>
    <w:p w14:paraId="2580E9C3" w14:textId="77777777" w:rsidR="00AA374E" w:rsidRPr="00590D54" w:rsidRDefault="00AA374E" w:rsidP="00D65D4D">
      <w:pPr>
        <w:ind w:left="-360" w:firstLine="360"/>
        <w:rPr>
          <w:rFonts w:ascii="Garamond" w:hAnsi="Garamond" w:cs="Arial"/>
          <w:sz w:val="24"/>
        </w:rPr>
      </w:pPr>
    </w:p>
    <w:p w14:paraId="5D9494B0" w14:textId="3B4447BC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Interest rate </w:t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>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, 5)</w:t>
      </w:r>
    </w:p>
    <w:p w14:paraId="2818FC48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7%</w:t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>4.100</w:t>
      </w:r>
    </w:p>
    <w:p w14:paraId="61930F8D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>4</w:t>
      </w:r>
    </w:p>
    <w:p w14:paraId="61C8734E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8%</w:t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>3.993</w:t>
      </w:r>
    </w:p>
    <w:p w14:paraId="61FC646E" w14:textId="77777777" w:rsidR="00AA374E" w:rsidRPr="00590D54" w:rsidRDefault="00AA374E" w:rsidP="00D65D4D">
      <w:pPr>
        <w:ind w:left="-360" w:firstLine="360"/>
        <w:rPr>
          <w:rFonts w:ascii="Garamond" w:hAnsi="Garamond" w:cs="Arial"/>
          <w:sz w:val="24"/>
        </w:rPr>
      </w:pPr>
    </w:p>
    <w:p w14:paraId="2AA5BBC9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 xml:space="preserve"> = 7% + 1% (4.100</w:t>
      </w:r>
      <w:bookmarkStart w:id="0" w:name="OLE_LINK3"/>
      <w:bookmarkStart w:id="1" w:name="OLE_LINK4"/>
      <w:r w:rsidRPr="00590D54">
        <w:rPr>
          <w:rFonts w:ascii="Garamond" w:hAnsi="Garamond" w:cs="Arial"/>
          <w:sz w:val="24"/>
        </w:rPr>
        <w:t xml:space="preserve"> – </w:t>
      </w:r>
      <w:bookmarkEnd w:id="0"/>
      <w:bookmarkEnd w:id="1"/>
      <w:r w:rsidRPr="00590D54">
        <w:rPr>
          <w:rFonts w:ascii="Garamond" w:hAnsi="Garamond" w:cs="Arial"/>
          <w:sz w:val="24"/>
        </w:rPr>
        <w:t>4)</w:t>
      </w:r>
      <w:proofErr w:type="gramStart"/>
      <w:r w:rsidRPr="00590D54">
        <w:rPr>
          <w:rFonts w:ascii="Garamond" w:hAnsi="Garamond" w:cs="Arial"/>
          <w:sz w:val="24"/>
        </w:rPr>
        <w:t>/(</w:t>
      </w:r>
      <w:proofErr w:type="gramEnd"/>
      <w:r w:rsidRPr="00590D54">
        <w:rPr>
          <w:rFonts w:ascii="Garamond" w:hAnsi="Garamond" w:cs="Arial"/>
          <w:sz w:val="24"/>
        </w:rPr>
        <w:t>4.100 – 3.993)</w:t>
      </w:r>
    </w:p>
    <w:p w14:paraId="3321D01B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 = 7% + 1% 0.100/0.107</w:t>
      </w:r>
    </w:p>
    <w:p w14:paraId="33397D97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 = 7% + 1% (0.93457)</w:t>
      </w:r>
    </w:p>
    <w:p w14:paraId="3F93E545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 = 7% + 0.93457%</w:t>
      </w:r>
    </w:p>
    <w:p w14:paraId="27CF529F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r w:rsidRPr="00590D54">
        <w:rPr>
          <w:rFonts w:ascii="Garamond" w:hAnsi="Garamond" w:cs="Arial"/>
          <w:sz w:val="24"/>
          <w:vertAlign w:val="subscript"/>
        </w:rPr>
        <w:t>most</w:t>
      </w:r>
      <w:proofErr w:type="spellEnd"/>
      <w:r w:rsidRPr="00590D54">
        <w:rPr>
          <w:rFonts w:ascii="Garamond" w:hAnsi="Garamond" w:cs="Arial"/>
          <w:sz w:val="24"/>
          <w:vertAlign w:val="subscript"/>
        </w:rPr>
        <w:t xml:space="preserve"> likely</w:t>
      </w:r>
      <w:r w:rsidRPr="00590D54">
        <w:rPr>
          <w:rFonts w:ascii="Garamond" w:hAnsi="Garamond" w:cs="Arial"/>
          <w:sz w:val="24"/>
        </w:rPr>
        <w:t xml:space="preserve"> = </w:t>
      </w:r>
      <w:r w:rsidRPr="00590D54">
        <w:rPr>
          <w:rFonts w:ascii="Garamond" w:hAnsi="Garamond" w:cs="Arial"/>
          <w:b/>
          <w:bCs/>
          <w:sz w:val="24"/>
        </w:rPr>
        <w:t>7.9345%</w:t>
      </w:r>
    </w:p>
    <w:p w14:paraId="57A16D56" w14:textId="77777777" w:rsidR="00AA374E" w:rsidRPr="00590D54" w:rsidRDefault="00AA374E" w:rsidP="00D65D4D">
      <w:pPr>
        <w:ind w:left="-360" w:firstLine="360"/>
        <w:rPr>
          <w:rFonts w:ascii="Garamond" w:hAnsi="Garamond" w:cs="Arial"/>
          <w:sz w:val="24"/>
        </w:rPr>
      </w:pPr>
    </w:p>
    <w:p w14:paraId="66EC5255" w14:textId="77777777" w:rsidR="00AA374E" w:rsidRPr="00590D54" w:rsidRDefault="00AA374E" w:rsidP="00D65D4D">
      <w:pPr>
        <w:ind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PW of </w:t>
      </w:r>
      <w:proofErr w:type="spellStart"/>
      <w:r w:rsidRPr="00590D54">
        <w:rPr>
          <w:rFonts w:ascii="Garamond" w:hAnsi="Garamond" w:cs="Arial"/>
          <w:sz w:val="24"/>
        </w:rPr>
        <w:t>cost</w:t>
      </w:r>
      <w:r w:rsidRPr="00590D54">
        <w:rPr>
          <w:rFonts w:ascii="Garamond" w:hAnsi="Garamond" w:cs="Arial"/>
          <w:sz w:val="24"/>
          <w:vertAlign w:val="subscript"/>
        </w:rPr>
        <w:t>pessimistic</w:t>
      </w:r>
      <w:proofErr w:type="spellEnd"/>
      <w:r w:rsidRPr="00590D54">
        <w:rPr>
          <w:rFonts w:ascii="Garamond" w:hAnsi="Garamond" w:cs="Arial"/>
          <w:sz w:val="24"/>
        </w:rPr>
        <w:t xml:space="preserve"> = PW of </w:t>
      </w:r>
      <w:proofErr w:type="spellStart"/>
      <w:r w:rsidRPr="00590D54">
        <w:rPr>
          <w:rFonts w:ascii="Garamond" w:hAnsi="Garamond" w:cs="Arial"/>
          <w:sz w:val="24"/>
        </w:rPr>
        <w:t>benefit</w:t>
      </w:r>
      <w:r w:rsidRPr="00590D54">
        <w:rPr>
          <w:rFonts w:ascii="Garamond" w:hAnsi="Garamond" w:cs="Arial"/>
          <w:sz w:val="24"/>
          <w:vertAlign w:val="subscript"/>
        </w:rPr>
        <w:t>pessimistic</w:t>
      </w:r>
      <w:proofErr w:type="spellEnd"/>
    </w:p>
    <w:p w14:paraId="131F7BC5" w14:textId="7834D0C8" w:rsidR="00AA374E" w:rsidRPr="00590D54" w:rsidRDefault="00AA374E" w:rsidP="00D65D4D">
      <w:pPr>
        <w:ind w:left="360"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$80,000 = $20,000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%, 4)</w:t>
      </w:r>
    </w:p>
    <w:p w14:paraId="39DBF5D4" w14:textId="6A36AAF1" w:rsidR="00AA374E" w:rsidRPr="00590D54" w:rsidRDefault="00AA374E" w:rsidP="00D65D4D">
      <w:pPr>
        <w:ind w:left="360"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$80,000/$20,000 =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%, 4)</w:t>
      </w:r>
    </w:p>
    <w:p w14:paraId="4672A7DF" w14:textId="5A587C55" w:rsidR="00AA374E" w:rsidRPr="00590D54" w:rsidRDefault="00AA374E" w:rsidP="00D65D4D">
      <w:pPr>
        <w:ind w:left="360" w:firstLine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lastRenderedPageBreak/>
        <w:t>4 =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%, 4)</w:t>
      </w:r>
    </w:p>
    <w:p w14:paraId="379EF865" w14:textId="77777777" w:rsidR="00AA374E" w:rsidRPr="00590D54" w:rsidRDefault="00AA374E" w:rsidP="00D65D4D">
      <w:pPr>
        <w:ind w:left="-360" w:firstLine="360"/>
        <w:rPr>
          <w:rFonts w:ascii="Garamond" w:hAnsi="Garamond" w:cs="Arial"/>
          <w:sz w:val="24"/>
        </w:rPr>
      </w:pPr>
    </w:p>
    <w:p w14:paraId="68AC011F" w14:textId="05FCA72F" w:rsidR="00AA374E" w:rsidRPr="00590D54" w:rsidRDefault="00AA374E" w:rsidP="00D65D4D">
      <w:pPr>
        <w:ind w:left="-360" w:firstLine="72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Interest rate </w:t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>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iCs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, 4)</w:t>
      </w:r>
    </w:p>
    <w:p w14:paraId="29B3F893" w14:textId="77777777" w:rsidR="00AA374E" w:rsidRPr="00590D54" w:rsidRDefault="00AA374E" w:rsidP="00D65D4D">
      <w:pPr>
        <w:ind w:left="-360" w:firstLine="360"/>
        <w:rPr>
          <w:rFonts w:ascii="Garamond" w:hAnsi="Garamond" w:cs="Arial"/>
          <w:sz w:val="24"/>
        </w:rPr>
      </w:pPr>
    </w:p>
    <w:p w14:paraId="7853F1F8" w14:textId="68DEC7ED" w:rsidR="00AA374E" w:rsidRPr="00590D54" w:rsidRDefault="00AA374E" w:rsidP="00BB6460">
      <w:pPr>
        <w:ind w:left="-360" w:firstLine="720"/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i/>
          <w:iCs/>
          <w:sz w:val="24"/>
        </w:rPr>
        <w:t>i</w:t>
      </w:r>
      <w:r w:rsidRPr="00590D54">
        <w:rPr>
          <w:rFonts w:ascii="Garamond" w:hAnsi="Garamond" w:cs="Arial"/>
          <w:sz w:val="24"/>
          <w:vertAlign w:val="subscript"/>
        </w:rPr>
        <w:t>pessimistic</w:t>
      </w:r>
      <w:proofErr w:type="spellEnd"/>
      <w:r w:rsidRPr="00590D54">
        <w:rPr>
          <w:rFonts w:ascii="Garamond" w:hAnsi="Garamond" w:cs="Arial"/>
          <w:sz w:val="24"/>
        </w:rPr>
        <w:t xml:space="preserve"> = </w:t>
      </w:r>
      <w:r w:rsidRPr="00590D54">
        <w:rPr>
          <w:rFonts w:ascii="Garamond" w:hAnsi="Garamond" w:cs="Arial"/>
          <w:bCs/>
          <w:sz w:val="24"/>
        </w:rPr>
        <w:t>0.25%</w:t>
      </w:r>
      <w:r w:rsidRPr="00590D54">
        <w:rPr>
          <w:rFonts w:ascii="Garamond" w:hAnsi="Garamond" w:cs="Arial"/>
          <w:sz w:val="24"/>
        </w:rPr>
        <w:t xml:space="preserve"> </w:t>
      </w:r>
    </w:p>
    <w:p w14:paraId="4776BDBD" w14:textId="77777777" w:rsidR="00B22A46" w:rsidRPr="00D65D4D" w:rsidRDefault="00B22A46" w:rsidP="00173DE2">
      <w:pPr>
        <w:pStyle w:val="PlainText"/>
        <w:rPr>
          <w:rFonts w:ascii="Garamond" w:eastAsia="MS Mincho" w:hAnsi="Garamond" w:cs="Arial"/>
          <w:b/>
          <w:szCs w:val="24"/>
        </w:rPr>
      </w:pPr>
    </w:p>
    <w:p w14:paraId="60BC0603" w14:textId="139DF699" w:rsidR="00AA374E" w:rsidRPr="00590D54" w:rsidRDefault="0078405E" w:rsidP="00D65D4D">
      <w:pPr>
        <w:tabs>
          <w:tab w:val="left" w:pos="360"/>
        </w:tabs>
        <w:rPr>
          <w:rFonts w:ascii="Garamond" w:hAnsi="Garamond" w:cs="Arial"/>
          <w:sz w:val="24"/>
        </w:rPr>
      </w:pPr>
      <w:r>
        <w:rPr>
          <w:rFonts w:ascii="Garamond" w:hAnsi="Garamond" w:cs="Arial"/>
          <w:bCs/>
          <w:iCs/>
          <w:sz w:val="24"/>
        </w:rPr>
        <w:t>(</w:t>
      </w:r>
      <w:r w:rsidR="00AA374E" w:rsidRPr="00D65D4D">
        <w:rPr>
          <w:rFonts w:ascii="Garamond" w:hAnsi="Garamond" w:cs="Arial"/>
          <w:bCs/>
          <w:iCs/>
          <w:sz w:val="24"/>
        </w:rPr>
        <w:t>b</w:t>
      </w:r>
      <w:r w:rsidR="00AA374E" w:rsidRPr="00D65D4D">
        <w:rPr>
          <w:rFonts w:ascii="Garamond" w:hAnsi="Garamond" w:cs="Arial"/>
          <w:bCs/>
          <w:sz w:val="24"/>
        </w:rPr>
        <w:t xml:space="preserve">) </w:t>
      </w:r>
      <w:r w:rsidR="00D65D4D">
        <w:rPr>
          <w:rFonts w:ascii="Garamond" w:hAnsi="Garamond" w:cs="Arial"/>
          <w:bCs/>
          <w:sz w:val="24"/>
        </w:rPr>
        <w:tab/>
      </w:r>
      <w:r w:rsidR="00AA374E" w:rsidRPr="00590D54">
        <w:rPr>
          <w:rFonts w:ascii="Garamond" w:hAnsi="Garamond" w:cs="Arial"/>
          <w:sz w:val="24"/>
        </w:rPr>
        <w:t xml:space="preserve">Mean life = (12 + 5 </w:t>
      </w:r>
      <w:r w:rsidR="00AA374E" w:rsidRPr="00590D54">
        <w:rPr>
          <w:rFonts w:ascii="Garamond" w:hAnsi="Garamond" w:cs="Arial"/>
          <w:sz w:val="24"/>
        </w:rPr>
        <w:sym w:font="Symbol" w:char="F0B4"/>
      </w:r>
      <w:r w:rsidR="00AA374E" w:rsidRPr="00590D54">
        <w:rPr>
          <w:rFonts w:ascii="Garamond" w:hAnsi="Garamond" w:cs="Arial"/>
          <w:sz w:val="24"/>
        </w:rPr>
        <w:t xml:space="preserve"> 4 + 4)/6</w:t>
      </w:r>
    </w:p>
    <w:p w14:paraId="28D431AF" w14:textId="6280CC71" w:rsidR="00AA374E" w:rsidRPr="00590D54" w:rsidRDefault="00AA374E" w:rsidP="00D65D4D">
      <w:pPr>
        <w:tabs>
          <w:tab w:val="left" w:pos="1260"/>
        </w:tabs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  </w:t>
      </w:r>
      <w:r w:rsidRPr="00590D54">
        <w:rPr>
          <w:rFonts w:ascii="Garamond" w:hAnsi="Garamond" w:cs="Arial"/>
          <w:sz w:val="24"/>
        </w:rPr>
        <w:tab/>
        <w:t xml:space="preserve"> = 36/6</w:t>
      </w:r>
      <w:r w:rsidR="00D65D4D">
        <w:rPr>
          <w:rFonts w:ascii="Garamond" w:hAnsi="Garamond" w:cs="Arial"/>
          <w:sz w:val="24"/>
        </w:rPr>
        <w:t xml:space="preserve"> =</w:t>
      </w:r>
      <w:r w:rsidRPr="00590D54">
        <w:rPr>
          <w:rFonts w:ascii="Garamond" w:hAnsi="Garamond" w:cs="Arial"/>
          <w:sz w:val="24"/>
        </w:rPr>
        <w:t xml:space="preserve"> 6 years </w:t>
      </w:r>
    </w:p>
    <w:p w14:paraId="6F82C7AF" w14:textId="77777777" w:rsidR="00AA374E" w:rsidRPr="00D65D4D" w:rsidRDefault="00AA374E" w:rsidP="00D65D4D">
      <w:pPr>
        <w:tabs>
          <w:tab w:val="left" w:pos="360"/>
        </w:tabs>
        <w:rPr>
          <w:rFonts w:ascii="Garamond" w:hAnsi="Garamond" w:cs="Arial"/>
          <w:sz w:val="20"/>
        </w:rPr>
      </w:pPr>
    </w:p>
    <w:p w14:paraId="07337EDC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PW of </w:t>
      </w:r>
      <w:proofErr w:type="spellStart"/>
      <w:r w:rsidRPr="00590D54">
        <w:rPr>
          <w:rFonts w:ascii="Garamond" w:hAnsi="Garamond" w:cs="Arial"/>
          <w:sz w:val="24"/>
        </w:rPr>
        <w:t>cost</w:t>
      </w:r>
      <w:r w:rsidRPr="00590D54">
        <w:rPr>
          <w:rFonts w:ascii="Garamond" w:hAnsi="Garamond" w:cs="Arial"/>
          <w:sz w:val="24"/>
          <w:vertAlign w:val="subscript"/>
        </w:rPr>
        <w:t>mean</w:t>
      </w:r>
      <w:proofErr w:type="spellEnd"/>
      <w:r w:rsidRPr="00590D54">
        <w:rPr>
          <w:rFonts w:ascii="Garamond" w:hAnsi="Garamond" w:cs="Arial"/>
          <w:sz w:val="24"/>
          <w:vertAlign w:val="subscript"/>
        </w:rPr>
        <w:t xml:space="preserve"> life</w:t>
      </w:r>
      <w:r w:rsidRPr="00590D54">
        <w:rPr>
          <w:rFonts w:ascii="Garamond" w:hAnsi="Garamond" w:cs="Arial"/>
          <w:sz w:val="24"/>
        </w:rPr>
        <w:t xml:space="preserve"> = PW of </w:t>
      </w:r>
      <w:proofErr w:type="spellStart"/>
      <w:r w:rsidRPr="00590D54">
        <w:rPr>
          <w:rFonts w:ascii="Garamond" w:hAnsi="Garamond" w:cs="Arial"/>
          <w:sz w:val="24"/>
        </w:rPr>
        <w:t>benefit</w:t>
      </w:r>
      <w:r w:rsidRPr="00590D54">
        <w:rPr>
          <w:rFonts w:ascii="Garamond" w:hAnsi="Garamond" w:cs="Arial"/>
          <w:sz w:val="24"/>
          <w:vertAlign w:val="subscript"/>
        </w:rPr>
        <w:t>mean</w:t>
      </w:r>
      <w:proofErr w:type="spellEnd"/>
      <w:r w:rsidRPr="00590D54">
        <w:rPr>
          <w:rFonts w:ascii="Garamond" w:hAnsi="Garamond" w:cs="Arial"/>
          <w:sz w:val="24"/>
          <w:vertAlign w:val="subscript"/>
        </w:rPr>
        <w:t xml:space="preserve"> life</w:t>
      </w:r>
      <w:r w:rsidRPr="00590D54">
        <w:rPr>
          <w:rFonts w:ascii="Garamond" w:hAnsi="Garamond" w:cs="Arial"/>
          <w:sz w:val="24"/>
        </w:rPr>
        <w:t xml:space="preserve"> </w:t>
      </w:r>
    </w:p>
    <w:p w14:paraId="5D96822E" w14:textId="186C369F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$80,000 = $20,000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, 6)</w:t>
      </w:r>
    </w:p>
    <w:p w14:paraId="720D0AC1" w14:textId="3DB80CA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$80,000/$20,000 =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, 6)</w:t>
      </w:r>
    </w:p>
    <w:p w14:paraId="79628B77" w14:textId="607A84AA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4 =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, 6)</w:t>
      </w:r>
    </w:p>
    <w:p w14:paraId="548D5016" w14:textId="77777777" w:rsidR="00B22A46" w:rsidRPr="00D65D4D" w:rsidRDefault="00B22A46" w:rsidP="00D65D4D">
      <w:pPr>
        <w:pStyle w:val="PlainText"/>
        <w:tabs>
          <w:tab w:val="left" w:pos="360"/>
        </w:tabs>
        <w:ind w:left="360"/>
        <w:rPr>
          <w:rFonts w:ascii="Garamond" w:eastAsia="MS Mincho" w:hAnsi="Garamond" w:cs="Arial"/>
          <w:b/>
          <w:szCs w:val="24"/>
        </w:rPr>
      </w:pPr>
    </w:p>
    <w:p w14:paraId="4C463F92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Interpolation Method </w:t>
      </w:r>
    </w:p>
    <w:p w14:paraId="3E01AD3D" w14:textId="77777777" w:rsidR="00AA374E" w:rsidRPr="00D65D4D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0"/>
        </w:rPr>
      </w:pPr>
    </w:p>
    <w:p w14:paraId="615FD7E6" w14:textId="5C6B77B0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Interest rate </w:t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>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 xml:space="preserve">, </w:t>
      </w:r>
      <w:proofErr w:type="spellStart"/>
      <w:r w:rsidRPr="00590D54">
        <w:rPr>
          <w:rFonts w:ascii="Garamond" w:hAnsi="Garamond" w:cs="Arial"/>
          <w:i/>
          <w:iCs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>, 6)</w:t>
      </w:r>
    </w:p>
    <w:p w14:paraId="34EA6B1F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12%</w:t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>4.111</w:t>
      </w:r>
    </w:p>
    <w:p w14:paraId="201C5290" w14:textId="39BD2ED2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="00D65D4D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>4</w:t>
      </w:r>
    </w:p>
    <w:p w14:paraId="79983108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15%</w:t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ab/>
        <w:t>3.784</w:t>
      </w:r>
    </w:p>
    <w:p w14:paraId="5E9DEE20" w14:textId="77777777" w:rsidR="00AA374E" w:rsidRPr="00D65D4D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0"/>
        </w:rPr>
      </w:pPr>
    </w:p>
    <w:p w14:paraId="6BC522F4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 xml:space="preserve"> = 12% + 3% (4.111 </w:t>
      </w:r>
      <w:r w:rsidRPr="00590D54">
        <w:rPr>
          <w:rFonts w:ascii="Garamond" w:hAnsi="Garamond" w:cs="Arial"/>
          <w:sz w:val="24"/>
        </w:rPr>
        <w:sym w:font="Symbol" w:char="F02D"/>
      </w:r>
      <w:r w:rsidRPr="00590D54">
        <w:rPr>
          <w:rFonts w:ascii="Garamond" w:hAnsi="Garamond" w:cs="Arial"/>
          <w:sz w:val="24"/>
        </w:rPr>
        <w:t xml:space="preserve"> 4)</w:t>
      </w:r>
      <w:proofErr w:type="gramStart"/>
      <w:r w:rsidRPr="00590D54">
        <w:rPr>
          <w:rFonts w:ascii="Garamond" w:hAnsi="Garamond" w:cs="Arial"/>
          <w:sz w:val="24"/>
        </w:rPr>
        <w:t>/(</w:t>
      </w:r>
      <w:proofErr w:type="gramEnd"/>
      <w:r w:rsidRPr="00590D54">
        <w:rPr>
          <w:rFonts w:ascii="Garamond" w:hAnsi="Garamond" w:cs="Arial"/>
          <w:sz w:val="24"/>
        </w:rPr>
        <w:t xml:space="preserve">4.111 </w:t>
      </w:r>
      <w:r w:rsidRPr="00590D54">
        <w:rPr>
          <w:rFonts w:ascii="Garamond" w:hAnsi="Garamond" w:cs="Arial"/>
          <w:sz w:val="24"/>
        </w:rPr>
        <w:sym w:font="Symbol" w:char="F02D"/>
      </w:r>
      <w:r w:rsidRPr="00590D54">
        <w:rPr>
          <w:rFonts w:ascii="Garamond" w:hAnsi="Garamond" w:cs="Arial"/>
          <w:sz w:val="24"/>
        </w:rPr>
        <w:t xml:space="preserve"> 3.784)</w:t>
      </w:r>
    </w:p>
    <w:p w14:paraId="04DAE8F9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 = 12% + 3% 0.111/0.327</w:t>
      </w:r>
    </w:p>
    <w:p w14:paraId="5D285586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 = 12% + 3% (0.339)</w:t>
      </w:r>
    </w:p>
    <w:p w14:paraId="6F65D0F1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  = 12% + 1.018</w:t>
      </w:r>
    </w:p>
    <w:p w14:paraId="300D9088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i/>
          <w:sz w:val="24"/>
        </w:rPr>
        <w:t>i</w:t>
      </w:r>
      <w:proofErr w:type="spellEnd"/>
      <w:r w:rsidRPr="00590D54">
        <w:rPr>
          <w:rFonts w:ascii="Garamond" w:hAnsi="Garamond" w:cs="Arial"/>
          <w:sz w:val="24"/>
        </w:rPr>
        <w:t xml:space="preserve"> = 13.018%</w:t>
      </w:r>
    </w:p>
    <w:p w14:paraId="136E894D" w14:textId="77777777" w:rsidR="00AA374E" w:rsidRPr="00590D54" w:rsidRDefault="00AA374E" w:rsidP="00D65D4D">
      <w:pPr>
        <w:tabs>
          <w:tab w:val="left" w:pos="360"/>
        </w:tabs>
        <w:ind w:left="360"/>
        <w:rPr>
          <w:rFonts w:ascii="Garamond" w:hAnsi="Garamond" w:cs="Arial"/>
          <w:b/>
          <w:sz w:val="24"/>
        </w:rPr>
      </w:pPr>
    </w:p>
    <w:p w14:paraId="129604ED" w14:textId="45A8AAF6" w:rsidR="00AA374E" w:rsidRPr="00D65D4D" w:rsidRDefault="00AA374E" w:rsidP="00D65D4D">
      <w:p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D65D4D">
        <w:rPr>
          <w:rFonts w:ascii="Garamond" w:hAnsi="Garamond" w:cs="Arial"/>
          <w:sz w:val="24"/>
        </w:rPr>
        <w:t>Therefore, the estimated before-tax rate of return is 13.</w:t>
      </w:r>
      <w:r w:rsidR="0049410C" w:rsidRPr="00D65D4D">
        <w:rPr>
          <w:rFonts w:ascii="Garamond" w:hAnsi="Garamond" w:cs="Arial"/>
          <w:sz w:val="24"/>
        </w:rPr>
        <w:t>0</w:t>
      </w:r>
      <w:r w:rsidR="0049410C">
        <w:rPr>
          <w:rFonts w:ascii="Garamond" w:hAnsi="Garamond" w:cs="Arial"/>
          <w:sz w:val="24"/>
        </w:rPr>
        <w:t>2</w:t>
      </w:r>
      <w:r w:rsidRPr="00D65D4D">
        <w:rPr>
          <w:rFonts w:ascii="Garamond" w:hAnsi="Garamond" w:cs="Arial"/>
          <w:sz w:val="24"/>
        </w:rPr>
        <w:t>%.</w:t>
      </w:r>
    </w:p>
    <w:p w14:paraId="4238183F" w14:textId="77777777" w:rsidR="00900C87" w:rsidRDefault="00900C87" w:rsidP="00173DE2">
      <w:pPr>
        <w:pStyle w:val="PlainText"/>
        <w:rPr>
          <w:rFonts w:ascii="Century Gothic" w:eastAsia="MS Mincho" w:hAnsi="Century Gothic" w:cs="Arial"/>
          <w:color w:val="0168B3"/>
          <w:sz w:val="32"/>
          <w:szCs w:val="24"/>
        </w:rPr>
      </w:pPr>
    </w:p>
    <w:p w14:paraId="4AD5B3C7" w14:textId="77777777" w:rsidR="00D65D4D" w:rsidRDefault="00D65D4D" w:rsidP="00D65D4D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299242CA" w14:textId="639FCB71" w:rsidR="009D389B" w:rsidRPr="00427B4B" w:rsidRDefault="009D389B" w:rsidP="00173DE2">
      <w:pPr>
        <w:pStyle w:val="PlainText"/>
        <w:rPr>
          <w:rFonts w:ascii="Garamond" w:eastAsia="MS Mincho" w:hAnsi="Garamond" w:cs="Arial"/>
          <w:color w:val="008AAD"/>
          <w:sz w:val="24"/>
          <w:szCs w:val="24"/>
        </w:rPr>
      </w:pPr>
      <w:r w:rsidRPr="00427B4B">
        <w:rPr>
          <w:rFonts w:ascii="Century Gothic" w:eastAsia="MS Mincho" w:hAnsi="Century Gothic" w:cs="Arial"/>
          <w:color w:val="008AAD"/>
          <w:sz w:val="32"/>
          <w:szCs w:val="24"/>
        </w:rPr>
        <w:t>10-</w:t>
      </w:r>
      <w:r w:rsidR="009D5DF7" w:rsidRPr="00427B4B">
        <w:rPr>
          <w:rFonts w:ascii="Century Gothic" w:eastAsia="MS Mincho" w:hAnsi="Century Gothic" w:cs="Arial"/>
          <w:color w:val="008AAD"/>
          <w:sz w:val="32"/>
          <w:szCs w:val="24"/>
        </w:rPr>
        <w:t>10</w:t>
      </w:r>
    </w:p>
    <w:p w14:paraId="6B18FC5F" w14:textId="77777777" w:rsidR="009D389B" w:rsidRPr="00590D54" w:rsidRDefault="009D389B" w:rsidP="00173DE2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3896C32C" w14:textId="035EC62B" w:rsidR="00AA374E" w:rsidRPr="00590D54" w:rsidRDefault="00AA374E" w:rsidP="00173DE2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Probability of an accident or moving violation = 20% per year</w:t>
      </w:r>
    </w:p>
    <w:p w14:paraId="0ACA2FCD" w14:textId="77777777" w:rsidR="00AA374E" w:rsidRPr="00590D54" w:rsidRDefault="00AA374E" w:rsidP="00D65D4D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Probability of paying additional $600 in the 0th year = 0</w:t>
      </w:r>
    </w:p>
    <w:p w14:paraId="09988386" w14:textId="77777777" w:rsidR="00AA374E" w:rsidRPr="00590D54" w:rsidRDefault="00AA374E" w:rsidP="00D65D4D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Probability of paying additional $600 in the 1st year = 20/100 = 0.2 </w:t>
      </w:r>
    </w:p>
    <w:p w14:paraId="3AFA5A10" w14:textId="77777777" w:rsidR="00AA374E" w:rsidRPr="00590D54" w:rsidRDefault="00AA374E" w:rsidP="00173DE2">
      <w:pPr>
        <w:rPr>
          <w:rFonts w:ascii="Garamond" w:hAnsi="Garamond" w:cs="Arial"/>
          <w:sz w:val="24"/>
        </w:rPr>
      </w:pPr>
    </w:p>
    <w:p w14:paraId="051B0999" w14:textId="2BCA15F0" w:rsidR="00AA374E" w:rsidRPr="00590D54" w:rsidRDefault="00AA374E" w:rsidP="003931D1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Probability of accident only in the 1st year = (no accident in the 0th year) </w:t>
      </w:r>
      <w:r w:rsidRPr="00590D54">
        <w:rPr>
          <w:rFonts w:ascii="Garamond" w:hAnsi="Garamond" w:cs="Arial"/>
          <w:sz w:val="24"/>
        </w:rPr>
        <w:sym w:font="Symbol" w:char="F0B4"/>
      </w:r>
      <w:r w:rsidRPr="00590D54">
        <w:rPr>
          <w:rFonts w:ascii="Garamond" w:hAnsi="Garamond" w:cs="Arial"/>
          <w:sz w:val="24"/>
        </w:rPr>
        <w:t xml:space="preserve"> (20%</w:t>
      </w:r>
      <w:r w:rsidR="003931D1">
        <w:rPr>
          <w:rFonts w:ascii="Garamond" w:hAnsi="Garamond" w:cs="Arial"/>
          <w:sz w:val="24"/>
        </w:rPr>
        <w:t xml:space="preserve"> </w:t>
      </w:r>
      <w:r w:rsidRPr="00590D54">
        <w:rPr>
          <w:rFonts w:ascii="Garamond" w:hAnsi="Garamond" w:cs="Arial"/>
          <w:sz w:val="24"/>
        </w:rPr>
        <w:t>chance of accident in the 1st year)</w:t>
      </w:r>
      <w:r w:rsidR="003931D1">
        <w:rPr>
          <w:rFonts w:ascii="Garamond" w:hAnsi="Garamond" w:cs="Arial"/>
          <w:sz w:val="24"/>
        </w:rPr>
        <w:t xml:space="preserve"> </w:t>
      </w:r>
      <w:r w:rsidRPr="00590D54">
        <w:rPr>
          <w:rFonts w:ascii="Garamond" w:hAnsi="Garamond" w:cs="Arial"/>
          <w:sz w:val="24"/>
        </w:rPr>
        <w:t xml:space="preserve">= 0.8 </w:t>
      </w:r>
      <w:r w:rsidRPr="00590D54">
        <w:rPr>
          <w:rFonts w:ascii="Garamond" w:hAnsi="Garamond" w:cs="Arial"/>
          <w:sz w:val="24"/>
        </w:rPr>
        <w:sym w:font="Symbol" w:char="F0B4"/>
      </w:r>
      <w:r w:rsidRPr="00590D54">
        <w:rPr>
          <w:rFonts w:ascii="Garamond" w:hAnsi="Garamond" w:cs="Arial"/>
          <w:sz w:val="24"/>
        </w:rPr>
        <w:t xml:space="preserve"> </w:t>
      </w:r>
      <w:proofErr w:type="gramStart"/>
      <w:r w:rsidRPr="00590D54">
        <w:rPr>
          <w:rFonts w:ascii="Garamond" w:hAnsi="Garamond" w:cs="Arial"/>
          <w:sz w:val="24"/>
        </w:rPr>
        <w:t>0.2  =</w:t>
      </w:r>
      <w:proofErr w:type="gramEnd"/>
      <w:r w:rsidRPr="00590D54">
        <w:rPr>
          <w:rFonts w:ascii="Garamond" w:hAnsi="Garamond" w:cs="Arial"/>
          <w:sz w:val="24"/>
        </w:rPr>
        <w:t xml:space="preserve"> 0.16 </w:t>
      </w:r>
    </w:p>
    <w:p w14:paraId="1695060F" w14:textId="7373D82B" w:rsidR="00AA374E" w:rsidRPr="00590D54" w:rsidRDefault="00AA374E" w:rsidP="003931D1">
      <w:pPr>
        <w:pStyle w:val="BodyTextIndent2"/>
        <w:spacing w:after="0" w:line="240" w:lineRule="auto"/>
        <w:ind w:left="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Probability of paying additional $600 in the 2nd year = (prob. of accident in the 1st year) + (prob. of accident in the 2nd year)</w:t>
      </w:r>
      <w:r w:rsidR="003931D1">
        <w:rPr>
          <w:rFonts w:ascii="Garamond" w:hAnsi="Garamond" w:cs="Arial"/>
          <w:sz w:val="24"/>
        </w:rPr>
        <w:t xml:space="preserve"> </w:t>
      </w:r>
      <w:r w:rsidRPr="00590D54">
        <w:rPr>
          <w:rFonts w:ascii="Garamond" w:hAnsi="Garamond" w:cs="Arial"/>
          <w:sz w:val="24"/>
        </w:rPr>
        <w:t>= 0.2 + 0.16</w:t>
      </w:r>
      <w:r w:rsidR="003931D1">
        <w:rPr>
          <w:rFonts w:ascii="Garamond" w:hAnsi="Garamond" w:cs="Arial"/>
          <w:sz w:val="24"/>
        </w:rPr>
        <w:t xml:space="preserve"> </w:t>
      </w:r>
      <w:r w:rsidRPr="00590D54">
        <w:rPr>
          <w:rFonts w:ascii="Garamond" w:hAnsi="Garamond" w:cs="Arial"/>
          <w:sz w:val="24"/>
        </w:rPr>
        <w:t>= 0.36</w:t>
      </w:r>
    </w:p>
    <w:p w14:paraId="6E16251E" w14:textId="77777777" w:rsidR="00AA374E" w:rsidRPr="00590D54" w:rsidRDefault="00AA374E" w:rsidP="00173DE2">
      <w:pPr>
        <w:rPr>
          <w:rFonts w:ascii="Garamond" w:hAnsi="Garamond" w:cs="Arial"/>
          <w:sz w:val="24"/>
        </w:rPr>
      </w:pPr>
    </w:p>
    <w:p w14:paraId="03807BC9" w14:textId="047142B7" w:rsidR="00AA374E" w:rsidRPr="00590D54" w:rsidRDefault="00AA374E" w:rsidP="003931D1">
      <w:pPr>
        <w:pStyle w:val="BodyTextIndent2"/>
        <w:spacing w:after="0" w:line="240" w:lineRule="auto"/>
        <w:ind w:left="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Probability of accident only in the 2nd year = (no accident in 0th year) </w:t>
      </w:r>
      <w:r w:rsidRPr="00590D54">
        <w:rPr>
          <w:rFonts w:ascii="Garamond" w:hAnsi="Garamond" w:cs="Arial"/>
          <w:sz w:val="24"/>
        </w:rPr>
        <w:sym w:font="Symbol" w:char="F0B4"/>
      </w:r>
      <w:r w:rsidRPr="00590D54">
        <w:rPr>
          <w:rFonts w:ascii="Garamond" w:hAnsi="Garamond" w:cs="Arial"/>
          <w:sz w:val="24"/>
        </w:rPr>
        <w:t xml:space="preserve"> (no accident in 1st year) </w:t>
      </w:r>
      <w:r w:rsidRPr="00590D54">
        <w:rPr>
          <w:rFonts w:ascii="Garamond" w:hAnsi="Garamond" w:cs="Arial"/>
          <w:sz w:val="24"/>
        </w:rPr>
        <w:sym w:font="Symbol" w:char="F0B4"/>
      </w:r>
      <w:r w:rsidRPr="00590D54">
        <w:rPr>
          <w:rFonts w:ascii="Garamond" w:hAnsi="Garamond" w:cs="Arial"/>
          <w:sz w:val="24"/>
        </w:rPr>
        <w:t xml:space="preserve"> (accident in 2nd year)</w:t>
      </w:r>
      <w:r w:rsidR="003931D1">
        <w:rPr>
          <w:rFonts w:ascii="Garamond" w:hAnsi="Garamond" w:cs="Arial"/>
          <w:sz w:val="24"/>
        </w:rPr>
        <w:t xml:space="preserve"> </w:t>
      </w:r>
      <w:r w:rsidRPr="00590D54">
        <w:rPr>
          <w:rFonts w:ascii="Garamond" w:hAnsi="Garamond" w:cs="Arial"/>
          <w:sz w:val="24"/>
        </w:rPr>
        <w:t xml:space="preserve">= 0.8 </w:t>
      </w:r>
      <w:r w:rsidRPr="00590D54">
        <w:rPr>
          <w:rFonts w:ascii="Garamond" w:hAnsi="Garamond" w:cs="Arial"/>
          <w:sz w:val="24"/>
        </w:rPr>
        <w:sym w:font="Symbol" w:char="F0B4"/>
      </w:r>
      <w:r w:rsidRPr="00590D54">
        <w:rPr>
          <w:rFonts w:ascii="Garamond" w:hAnsi="Garamond" w:cs="Arial"/>
          <w:sz w:val="24"/>
        </w:rPr>
        <w:t xml:space="preserve"> 0.8 </w:t>
      </w:r>
      <w:r w:rsidRPr="00590D54">
        <w:rPr>
          <w:rFonts w:ascii="Garamond" w:hAnsi="Garamond" w:cs="Arial"/>
          <w:sz w:val="24"/>
        </w:rPr>
        <w:sym w:font="Symbol" w:char="F0B4"/>
      </w:r>
      <w:r w:rsidRPr="00590D54">
        <w:rPr>
          <w:rFonts w:ascii="Garamond" w:hAnsi="Garamond" w:cs="Arial"/>
          <w:sz w:val="24"/>
        </w:rPr>
        <w:t xml:space="preserve"> 0.2 = 0.128</w:t>
      </w:r>
    </w:p>
    <w:p w14:paraId="73197F52" w14:textId="77777777" w:rsidR="00AA374E" w:rsidRPr="00590D54" w:rsidRDefault="00AA374E" w:rsidP="00173DE2">
      <w:pPr>
        <w:rPr>
          <w:rFonts w:ascii="Garamond" w:hAnsi="Garamond" w:cs="Arial"/>
          <w:sz w:val="24"/>
        </w:rPr>
      </w:pPr>
    </w:p>
    <w:p w14:paraId="60AF2492" w14:textId="13B592AA" w:rsidR="00AA374E" w:rsidRPr="00590D54" w:rsidRDefault="00AA374E" w:rsidP="003931D1">
      <w:pPr>
        <w:pStyle w:val="BodyTextIndent2"/>
        <w:spacing w:after="0" w:line="240" w:lineRule="auto"/>
        <w:ind w:left="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Probability of paying additional $600 in the 3rd year = (accident in 0th year) + (accident in 1st year) + (accident in 2nd year)</w:t>
      </w:r>
      <w:r w:rsidR="003931D1">
        <w:rPr>
          <w:rFonts w:ascii="Garamond" w:hAnsi="Garamond" w:cs="Arial"/>
          <w:sz w:val="24"/>
        </w:rPr>
        <w:t xml:space="preserve"> </w:t>
      </w:r>
      <w:r w:rsidRPr="00590D54">
        <w:rPr>
          <w:rFonts w:ascii="Garamond" w:hAnsi="Garamond" w:cs="Arial"/>
          <w:sz w:val="24"/>
        </w:rPr>
        <w:t>= 0.2 + 0.16 + 0.128 = 0.488</w:t>
      </w:r>
    </w:p>
    <w:p w14:paraId="3A1AD77F" w14:textId="77777777" w:rsidR="009D389B" w:rsidRDefault="009D389B" w:rsidP="00173DE2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tbl>
      <w:tblPr>
        <w:tblW w:w="3526" w:type="pct"/>
        <w:jc w:val="center"/>
        <w:tblLayout w:type="fixed"/>
        <w:tblLook w:val="04A0" w:firstRow="1" w:lastRow="0" w:firstColumn="1" w:lastColumn="0" w:noHBand="0" w:noVBand="1"/>
      </w:tblPr>
      <w:tblGrid>
        <w:gridCol w:w="1577"/>
        <w:gridCol w:w="1294"/>
        <w:gridCol w:w="1294"/>
        <w:gridCol w:w="1294"/>
        <w:gridCol w:w="1294"/>
      </w:tblGrid>
      <w:tr w:rsidR="003931D1" w:rsidRPr="00FA3514" w14:paraId="2B5ED3CA" w14:textId="726960C4" w:rsidTr="003931D1">
        <w:trPr>
          <w:trHeight w:val="300"/>
          <w:jc w:val="center"/>
        </w:trPr>
        <w:tc>
          <w:tcPr>
            <w:tcW w:w="157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60EB1A1A" w14:textId="058501B9" w:rsidR="003931D1" w:rsidRPr="00FA3514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365553D4" w14:textId="08FAF634" w:rsidR="003931D1" w:rsidRPr="00FA3514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 0</w:t>
            </w:r>
          </w:p>
        </w:tc>
        <w:tc>
          <w:tcPr>
            <w:tcW w:w="12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027DB394" w14:textId="7EEF273C" w:rsidR="003931D1" w:rsidRPr="00FA3514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 1</w:t>
            </w:r>
          </w:p>
        </w:tc>
        <w:tc>
          <w:tcPr>
            <w:tcW w:w="12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BA58414" w14:textId="37C12D45" w:rsidR="003931D1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 2</w:t>
            </w:r>
          </w:p>
        </w:tc>
        <w:tc>
          <w:tcPr>
            <w:tcW w:w="12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FB2343E" w14:textId="08F28F4E" w:rsidR="003931D1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 3</w:t>
            </w:r>
          </w:p>
        </w:tc>
      </w:tr>
      <w:tr w:rsidR="003931D1" w:rsidRPr="00FA3514" w14:paraId="5BEF0BE2" w14:textId="028AFDBA" w:rsidTr="003931D1">
        <w:trPr>
          <w:trHeight w:val="300"/>
          <w:jc w:val="center"/>
        </w:trPr>
        <w:tc>
          <w:tcPr>
            <w:tcW w:w="15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FEFA780" w14:textId="7655BBBA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</w:rPr>
              <w:t>Probability Distribution</w:t>
            </w:r>
          </w:p>
        </w:tc>
        <w:tc>
          <w:tcPr>
            <w:tcW w:w="12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57F9D668" w14:textId="439ED220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</w:rPr>
              <w:t>0</w:t>
            </w:r>
          </w:p>
        </w:tc>
        <w:tc>
          <w:tcPr>
            <w:tcW w:w="12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6A325D4" w14:textId="1A0430FB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</w:rPr>
              <w:t>0.2</w:t>
            </w:r>
          </w:p>
        </w:tc>
        <w:tc>
          <w:tcPr>
            <w:tcW w:w="12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B5AAE89" w14:textId="2DD7C48F" w:rsidR="003931D1" w:rsidRPr="00590D54" w:rsidRDefault="003931D1" w:rsidP="003931D1">
            <w:pPr>
              <w:pStyle w:val="PlainText"/>
              <w:contextualSpacing/>
              <w:rPr>
                <w:rFonts w:ascii="Garamond" w:hAnsi="Garamond" w:cs="Arial"/>
                <w:color w:val="000000"/>
                <w:sz w:val="24"/>
              </w:rPr>
            </w:pPr>
            <w:r>
              <w:rPr>
                <w:rFonts w:ascii="Garamond" w:hAnsi="Garamond" w:cs="Arial"/>
                <w:color w:val="000000"/>
                <w:sz w:val="24"/>
              </w:rPr>
              <w:t>0.36</w:t>
            </w:r>
          </w:p>
        </w:tc>
        <w:tc>
          <w:tcPr>
            <w:tcW w:w="12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9347BD3" w14:textId="499C5E57" w:rsidR="003931D1" w:rsidRPr="00590D54" w:rsidRDefault="003931D1" w:rsidP="003931D1">
            <w:pPr>
              <w:pStyle w:val="PlainText"/>
              <w:contextualSpacing/>
              <w:rPr>
                <w:rFonts w:ascii="Garamond" w:hAnsi="Garamond" w:cs="Arial"/>
                <w:color w:val="000000"/>
                <w:sz w:val="24"/>
              </w:rPr>
            </w:pPr>
            <w:r>
              <w:rPr>
                <w:rFonts w:ascii="Garamond" w:hAnsi="Garamond" w:cs="Arial"/>
                <w:color w:val="000000"/>
                <w:sz w:val="24"/>
              </w:rPr>
              <w:t>0.488</w:t>
            </w:r>
          </w:p>
        </w:tc>
      </w:tr>
    </w:tbl>
    <w:p w14:paraId="7746DFB6" w14:textId="77777777" w:rsidR="003931D1" w:rsidRDefault="003931D1" w:rsidP="00173DE2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26114FAA" w14:textId="77777777" w:rsidR="00F4307D" w:rsidRPr="00590D54" w:rsidRDefault="00F4307D" w:rsidP="00173DE2">
      <w:pPr>
        <w:rPr>
          <w:rFonts w:ascii="Garamond" w:eastAsia="MS Mincho" w:hAnsi="Garamond" w:cs="Arial"/>
          <w:b/>
          <w:sz w:val="24"/>
        </w:rPr>
      </w:pPr>
    </w:p>
    <w:p w14:paraId="6C95DFF5" w14:textId="2C7ADD5C" w:rsidR="009D389B" w:rsidRPr="00427B4B" w:rsidRDefault="009D389B" w:rsidP="00173DE2">
      <w:pPr>
        <w:pStyle w:val="PlainText"/>
        <w:rPr>
          <w:rFonts w:ascii="Century Gothic" w:hAnsi="Century Gothic" w:cs="Arial"/>
          <w:color w:val="008AAD"/>
          <w:sz w:val="32"/>
          <w:szCs w:val="24"/>
        </w:rPr>
      </w:pPr>
      <w:r w:rsidRPr="00427B4B">
        <w:rPr>
          <w:rFonts w:ascii="Century Gothic" w:hAnsi="Century Gothic" w:cs="Arial"/>
          <w:color w:val="008AAD"/>
          <w:sz w:val="32"/>
          <w:szCs w:val="24"/>
        </w:rPr>
        <w:t>10-1</w:t>
      </w:r>
      <w:r w:rsidR="009D5DF7" w:rsidRPr="00427B4B">
        <w:rPr>
          <w:rFonts w:ascii="Century Gothic" w:hAnsi="Century Gothic" w:cs="Arial"/>
          <w:color w:val="008AAD"/>
          <w:sz w:val="32"/>
          <w:szCs w:val="24"/>
        </w:rPr>
        <w:t>2</w:t>
      </w:r>
    </w:p>
    <w:p w14:paraId="4CBDB3E9" w14:textId="77777777" w:rsidR="009D389B" w:rsidRPr="00590D54" w:rsidRDefault="009D389B" w:rsidP="00173DE2">
      <w:pPr>
        <w:pStyle w:val="PlainText"/>
        <w:rPr>
          <w:rFonts w:ascii="Garamond" w:hAnsi="Garamond" w:cs="Arial"/>
          <w:sz w:val="24"/>
          <w:szCs w:val="24"/>
        </w:rPr>
      </w:pPr>
    </w:p>
    <w:p w14:paraId="24ABDFDE" w14:textId="5918F418" w:rsidR="009D389B" w:rsidRDefault="00FB6DE8" w:rsidP="00173DE2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(</w:t>
      </w:r>
      <w:r w:rsidR="009D389B" w:rsidRPr="00590D54">
        <w:rPr>
          <w:rFonts w:ascii="Garamond" w:hAnsi="Garamond" w:cs="Arial"/>
          <w:sz w:val="24"/>
          <w:szCs w:val="24"/>
        </w:rPr>
        <w:t>a)</w:t>
      </w:r>
    </w:p>
    <w:tbl>
      <w:tblPr>
        <w:tblW w:w="4259" w:type="pct"/>
        <w:jc w:val="center"/>
        <w:tblLayout w:type="fixed"/>
        <w:tblLook w:val="04A0" w:firstRow="1" w:lastRow="0" w:firstColumn="1" w:lastColumn="0" w:noHBand="0" w:noVBand="1"/>
      </w:tblPr>
      <w:tblGrid>
        <w:gridCol w:w="2099"/>
        <w:gridCol w:w="720"/>
        <w:gridCol w:w="2075"/>
        <w:gridCol w:w="715"/>
        <w:gridCol w:w="2548"/>
      </w:tblGrid>
      <w:tr w:rsidR="003931D1" w:rsidRPr="00FA3514" w14:paraId="18BFEF88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69862E6" w14:textId="145E4E1F" w:rsidR="003931D1" w:rsidRPr="00861482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  <w:t>First Cost</w:t>
            </w: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F1700E6" w14:textId="5407903E" w:rsidR="003931D1" w:rsidRPr="00861482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  <w:t>P</w:t>
            </w:r>
          </w:p>
        </w:tc>
        <w:tc>
          <w:tcPr>
            <w:tcW w:w="207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08A4E40" w14:textId="09A16CFF" w:rsidR="003931D1" w:rsidRPr="00861482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  <w:t>Net Revenue</w:t>
            </w:r>
          </w:p>
        </w:tc>
        <w:tc>
          <w:tcPr>
            <w:tcW w:w="71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74E8A6CB" w14:textId="5D8C23C6" w:rsidR="003931D1" w:rsidRPr="00861482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  <w:t>P</w:t>
            </w:r>
          </w:p>
        </w:tc>
        <w:tc>
          <w:tcPr>
            <w:tcW w:w="254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C53A6C5" w14:textId="503D03AD" w:rsidR="003931D1" w:rsidRPr="00861482" w:rsidRDefault="003931D1" w:rsidP="003931D1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  <w:t xml:space="preserve"> Joint Probability</w:t>
            </w:r>
          </w:p>
        </w:tc>
      </w:tr>
      <w:tr w:rsidR="003931D1" w:rsidRPr="00FA3514" w14:paraId="04A9D46D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654EB55" w14:textId="669F5746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$300,000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2D4D4D3" w14:textId="0BE5AF4E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0.2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9F57E4A" w14:textId="0F73B682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$70,000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9FABC57" w14:textId="18A78740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0.3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3183F2E" w14:textId="07AD6D00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0.06</w:t>
            </w:r>
          </w:p>
        </w:tc>
      </w:tr>
      <w:tr w:rsidR="003931D1" w:rsidRPr="00FA3514" w14:paraId="7A04C938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02470369" w14:textId="353C72A1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400,000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95A9441" w14:textId="70632F41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0.5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2F67BE7" w14:textId="56BA2597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70,000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4FC01BE" w14:textId="5F45134E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0.3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32DBB209" w14:textId="112CB7FB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0.15</w:t>
            </w:r>
          </w:p>
        </w:tc>
      </w:tr>
      <w:tr w:rsidR="003931D1" w:rsidRPr="00FA3514" w14:paraId="7559D847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4A868CC" w14:textId="7B5EB141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600,000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BC932E6" w14:textId="2732494C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0.3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0B284C3" w14:textId="64A33DC4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70,000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7B9BF332" w14:textId="49AA4AAF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0.3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8CDB482" w14:textId="0B8AA8C5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0.09 – pessimistic</w:t>
            </w:r>
          </w:p>
        </w:tc>
      </w:tr>
      <w:tr w:rsidR="003931D1" w:rsidRPr="00FA3514" w14:paraId="7B890F96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12CB08D1" w14:textId="01E3EA24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300,000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121DF87E" w14:textId="74F11728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0.2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22D2C6F4" w14:textId="37FE5604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90,000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0B273591" w14:textId="54CEF552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0.5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7A3EB49E" w14:textId="5DC64468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0.10</w:t>
            </w:r>
          </w:p>
        </w:tc>
      </w:tr>
      <w:tr w:rsidR="003931D1" w:rsidRPr="00FA3514" w14:paraId="2E62FE59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5427DE09" w14:textId="698A7FAA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400,000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187DD25E" w14:textId="0AC250A4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0.5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DFC247C" w14:textId="175A360C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90,000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D1075B3" w14:textId="51FA3586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0.5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B8026E6" w14:textId="7ADD5489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0.25 – most likely</w:t>
            </w:r>
          </w:p>
        </w:tc>
      </w:tr>
      <w:tr w:rsidR="003931D1" w:rsidRPr="00FA3514" w14:paraId="1D2141DE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26C46E15" w14:textId="7CCD4ED6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600,000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58BFD59F" w14:textId="6C62E625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0.3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5273253A" w14:textId="66B9BA8D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90,000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26681490" w14:textId="1191652A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0.5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01E9A0C6" w14:textId="408250B6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0.15</w:t>
            </w:r>
          </w:p>
        </w:tc>
      </w:tr>
      <w:tr w:rsidR="003931D1" w:rsidRPr="00FA3514" w14:paraId="6D9F9AD7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1FE89653" w14:textId="77722AAD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300,000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8DBBC3A" w14:textId="23DB3BF1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0.2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0D0E13F" w14:textId="442C3F6F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100,000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485E2878" w14:textId="09DE8400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0.2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5F4363BA" w14:textId="533B9338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0.04 – optimistic</w:t>
            </w:r>
          </w:p>
        </w:tc>
      </w:tr>
      <w:tr w:rsidR="003931D1" w:rsidRPr="00FA3514" w14:paraId="31E75DB4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1F0417CE" w14:textId="1A2D5AAE" w:rsidR="003931D1" w:rsidRPr="00AF3817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400,000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7B11EA50" w14:textId="6CE1D93D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0.5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7956ECE7" w14:textId="5BF242F2" w:rsidR="003931D1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100,000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16CB6510" w14:textId="130518D8" w:rsidR="003931D1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0.2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13F0D621" w14:textId="476EBC53" w:rsidR="003931D1" w:rsidRPr="00AF3817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0.10</w:t>
            </w:r>
          </w:p>
        </w:tc>
      </w:tr>
      <w:tr w:rsidR="003931D1" w:rsidRPr="00FA3514" w14:paraId="67233DEC" w14:textId="77777777" w:rsidTr="003931D1">
        <w:trPr>
          <w:trHeight w:val="300"/>
          <w:jc w:val="center"/>
        </w:trPr>
        <w:tc>
          <w:tcPr>
            <w:tcW w:w="20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14027F16" w14:textId="4E1B8CC6" w:rsidR="003931D1" w:rsidRPr="00AF3817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600,000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ED2276A" w14:textId="6837CA26" w:rsidR="003931D1" w:rsidRPr="00FA3514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0.3</w:t>
            </w:r>
          </w:p>
        </w:tc>
        <w:tc>
          <w:tcPr>
            <w:tcW w:w="2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1F3EDEBB" w14:textId="6EF47C43" w:rsidR="003931D1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100,000</w:t>
            </w:r>
          </w:p>
        </w:tc>
        <w:tc>
          <w:tcPr>
            <w:tcW w:w="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49F381E0" w14:textId="7C758728" w:rsidR="003931D1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0.2</w:t>
            </w: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1DCA5554" w14:textId="79B51775" w:rsidR="003931D1" w:rsidRPr="00AF3817" w:rsidRDefault="003931D1" w:rsidP="003931D1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  <w:szCs w:val="24"/>
              </w:rPr>
              <w:t>0.06</w:t>
            </w:r>
          </w:p>
        </w:tc>
      </w:tr>
      <w:tr w:rsidR="003931D1" w:rsidRPr="00FA3514" w14:paraId="5D82BB3D" w14:textId="77777777" w:rsidTr="003931D1">
        <w:trPr>
          <w:trHeight w:val="300"/>
          <w:jc w:val="center"/>
        </w:trPr>
        <w:tc>
          <w:tcPr>
            <w:tcW w:w="560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2A9107AA" w14:textId="0841696D" w:rsidR="003931D1" w:rsidRPr="00590D54" w:rsidRDefault="003931D1" w:rsidP="003931D1">
            <w:pPr>
              <w:pStyle w:val="PlainText"/>
              <w:contextualSpacing/>
              <w:rPr>
                <w:rFonts w:ascii="Garamond" w:hAnsi="Garamond" w:cs="Arial"/>
                <w:color w:val="000000"/>
                <w:sz w:val="24"/>
              </w:rPr>
            </w:pPr>
          </w:p>
        </w:tc>
        <w:tc>
          <w:tcPr>
            <w:tcW w:w="254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CE6F1"/>
          </w:tcPr>
          <w:p w14:paraId="18DFD1DD" w14:textId="60D26093" w:rsidR="003931D1" w:rsidRPr="003931D1" w:rsidRDefault="003931D1" w:rsidP="003931D1">
            <w:pPr>
              <w:pStyle w:val="PlainText"/>
              <w:contextualSpacing/>
              <w:rPr>
                <w:rFonts w:ascii="Garamond" w:hAnsi="Garamond" w:cs="Arial"/>
                <w:b/>
                <w:color w:val="000000"/>
                <w:sz w:val="24"/>
              </w:rPr>
            </w:pPr>
            <w:r w:rsidRPr="003931D1">
              <w:rPr>
                <w:rFonts w:ascii="Garamond" w:hAnsi="Garamond" w:cs="Arial"/>
                <w:b/>
                <w:sz w:val="24"/>
                <w:szCs w:val="24"/>
              </w:rPr>
              <w:t>Total = 1.00</w:t>
            </w:r>
          </w:p>
        </w:tc>
      </w:tr>
    </w:tbl>
    <w:p w14:paraId="76F76654" w14:textId="77777777" w:rsidR="009D389B" w:rsidRPr="00590D54" w:rsidRDefault="009D389B" w:rsidP="00173DE2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</w:p>
    <w:p w14:paraId="0C1D96DC" w14:textId="2D591CEE" w:rsidR="009D389B" w:rsidRPr="00590D54" w:rsidRDefault="00FB6DE8" w:rsidP="003931D1">
      <w:pPr>
        <w:pStyle w:val="PlainText"/>
        <w:tabs>
          <w:tab w:val="left" w:pos="720"/>
          <w:tab w:val="left" w:pos="1980"/>
        </w:tabs>
        <w:ind w:left="360" w:hanging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(</w:t>
      </w:r>
      <w:r w:rsidR="009D389B" w:rsidRPr="00590D54">
        <w:rPr>
          <w:rFonts w:ascii="Garamond" w:hAnsi="Garamond" w:cs="Arial"/>
          <w:sz w:val="24"/>
          <w:szCs w:val="24"/>
        </w:rPr>
        <w:t xml:space="preserve">b) </w:t>
      </w:r>
      <w:r w:rsidR="003931D1">
        <w:rPr>
          <w:rFonts w:ascii="Garamond" w:hAnsi="Garamond" w:cs="Arial"/>
          <w:sz w:val="24"/>
          <w:szCs w:val="24"/>
        </w:rPr>
        <w:tab/>
      </w:r>
      <w:r w:rsidR="009D389B" w:rsidRPr="00590D54">
        <w:rPr>
          <w:rFonts w:ascii="Garamond" w:hAnsi="Garamond" w:cs="Arial"/>
          <w:sz w:val="24"/>
          <w:szCs w:val="24"/>
        </w:rPr>
        <w:t>optimistic:  PW</w:t>
      </w:r>
      <w:r w:rsidR="009D389B" w:rsidRPr="00590D54">
        <w:rPr>
          <w:rFonts w:ascii="Garamond" w:hAnsi="Garamond" w:cs="Arial"/>
          <w:sz w:val="24"/>
          <w:szCs w:val="24"/>
        </w:rPr>
        <w:tab/>
        <w:t>= –300</w:t>
      </w:r>
      <w:r w:rsidR="0094705E">
        <w:rPr>
          <w:rFonts w:ascii="Garamond" w:hAnsi="Garamond" w:cs="Arial"/>
          <w:sz w:val="24"/>
          <w:szCs w:val="24"/>
        </w:rPr>
        <w:t>,</w:t>
      </w:r>
      <w:r w:rsidR="009D389B" w:rsidRPr="00590D54">
        <w:rPr>
          <w:rFonts w:ascii="Garamond" w:hAnsi="Garamond" w:cs="Arial"/>
          <w:sz w:val="24"/>
          <w:szCs w:val="24"/>
        </w:rPr>
        <w:t>000 + 100</w:t>
      </w:r>
      <w:r w:rsidR="0094705E">
        <w:rPr>
          <w:rFonts w:ascii="Garamond" w:hAnsi="Garamond" w:cs="Arial"/>
          <w:sz w:val="24"/>
          <w:szCs w:val="24"/>
        </w:rPr>
        <w:t>,</w:t>
      </w:r>
      <w:r w:rsidR="009D389B" w:rsidRPr="00590D54">
        <w:rPr>
          <w:rFonts w:ascii="Garamond" w:hAnsi="Garamond" w:cs="Arial"/>
          <w:sz w:val="24"/>
          <w:szCs w:val="24"/>
        </w:rPr>
        <w:t>000 (</w:t>
      </w:r>
      <w:r w:rsidR="00C150C1" w:rsidRPr="00590D54">
        <w:rPr>
          <w:rFonts w:ascii="Garamond" w:hAnsi="Garamond" w:cs="Arial"/>
          <w:i/>
          <w:sz w:val="24"/>
          <w:szCs w:val="24"/>
        </w:rPr>
        <w:t>P</w:t>
      </w:r>
      <w:r w:rsidR="00C150C1" w:rsidRPr="00590D54">
        <w:rPr>
          <w:rFonts w:ascii="Garamond" w:hAnsi="Garamond" w:cs="Arial"/>
          <w:sz w:val="24"/>
          <w:szCs w:val="24"/>
        </w:rPr>
        <w:t>/</w:t>
      </w:r>
      <w:r w:rsidR="00C150C1" w:rsidRPr="00590D54">
        <w:rPr>
          <w:rFonts w:ascii="Garamond" w:hAnsi="Garamond" w:cs="Arial"/>
          <w:i/>
          <w:sz w:val="24"/>
          <w:szCs w:val="24"/>
        </w:rPr>
        <w:t>A</w:t>
      </w:r>
      <w:r w:rsidR="009D389B" w:rsidRPr="00590D54">
        <w:rPr>
          <w:rFonts w:ascii="Garamond" w:hAnsi="Garamond" w:cs="Arial"/>
          <w:sz w:val="24"/>
          <w:szCs w:val="24"/>
        </w:rPr>
        <w:t xml:space="preserve">, 12%, 10) </w:t>
      </w:r>
    </w:p>
    <w:p w14:paraId="66313097" w14:textId="1197546B" w:rsidR="009D389B" w:rsidRPr="00590D54" w:rsidRDefault="009D389B" w:rsidP="003931D1">
      <w:pPr>
        <w:pStyle w:val="PlainText"/>
        <w:tabs>
          <w:tab w:val="left" w:pos="720"/>
          <w:tab w:val="left" w:pos="1980"/>
        </w:tabs>
        <w:ind w:left="360" w:hanging="360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ab/>
      </w:r>
      <w:r w:rsidRPr="00590D54">
        <w:rPr>
          <w:rFonts w:ascii="Garamond" w:hAnsi="Garamond" w:cs="Arial"/>
          <w:sz w:val="24"/>
          <w:szCs w:val="24"/>
        </w:rPr>
        <w:tab/>
      </w:r>
      <w:r w:rsidRPr="00590D54">
        <w:rPr>
          <w:rFonts w:ascii="Garamond" w:hAnsi="Garamond" w:cs="Arial"/>
          <w:sz w:val="24"/>
          <w:szCs w:val="24"/>
        </w:rPr>
        <w:tab/>
        <w:t>= –300</w:t>
      </w:r>
      <w:r w:rsidR="0094705E">
        <w:rPr>
          <w:rFonts w:ascii="Garamond" w:hAnsi="Garamond" w:cs="Arial"/>
          <w:sz w:val="24"/>
          <w:szCs w:val="24"/>
        </w:rPr>
        <w:t>,</w:t>
      </w:r>
      <w:r w:rsidRPr="00590D54">
        <w:rPr>
          <w:rFonts w:ascii="Garamond" w:hAnsi="Garamond" w:cs="Arial"/>
          <w:sz w:val="24"/>
          <w:szCs w:val="24"/>
        </w:rPr>
        <w:t>000 + 100</w:t>
      </w:r>
      <w:r w:rsidR="0094705E">
        <w:rPr>
          <w:rFonts w:ascii="Garamond" w:hAnsi="Garamond" w:cs="Arial"/>
          <w:sz w:val="24"/>
          <w:szCs w:val="24"/>
        </w:rPr>
        <w:t>,</w:t>
      </w:r>
      <w:r w:rsidRPr="00590D54">
        <w:rPr>
          <w:rFonts w:ascii="Garamond" w:hAnsi="Garamond" w:cs="Arial"/>
          <w:sz w:val="24"/>
          <w:szCs w:val="24"/>
        </w:rPr>
        <w:t xml:space="preserve">000 (5.650) </w:t>
      </w:r>
      <w:r w:rsidR="00900C87">
        <w:rPr>
          <w:rFonts w:ascii="Garamond" w:hAnsi="Garamond" w:cs="Arial"/>
          <w:sz w:val="24"/>
          <w:szCs w:val="24"/>
        </w:rPr>
        <w:tab/>
      </w:r>
      <w:r w:rsidRPr="00590D54">
        <w:rPr>
          <w:rFonts w:ascii="Garamond" w:hAnsi="Garamond" w:cs="Arial"/>
          <w:sz w:val="24"/>
          <w:szCs w:val="24"/>
        </w:rPr>
        <w:t>= $265,000</w:t>
      </w:r>
    </w:p>
    <w:p w14:paraId="0821F351" w14:textId="758E4A3C" w:rsidR="009D389B" w:rsidRPr="00590D54" w:rsidRDefault="009D389B" w:rsidP="003931D1">
      <w:pPr>
        <w:pStyle w:val="PlainText"/>
        <w:tabs>
          <w:tab w:val="left" w:pos="720"/>
          <w:tab w:val="left" w:pos="1980"/>
        </w:tabs>
        <w:ind w:left="360" w:hanging="360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ab/>
        <w:t>most likely: PW</w:t>
      </w:r>
      <w:r w:rsidRPr="00590D54">
        <w:rPr>
          <w:rFonts w:ascii="Garamond" w:hAnsi="Garamond" w:cs="Arial"/>
          <w:sz w:val="24"/>
          <w:szCs w:val="24"/>
        </w:rPr>
        <w:tab/>
        <w:t>= –400</w:t>
      </w:r>
      <w:r w:rsidR="0094705E">
        <w:rPr>
          <w:rFonts w:ascii="Garamond" w:hAnsi="Garamond" w:cs="Arial"/>
          <w:sz w:val="24"/>
          <w:szCs w:val="24"/>
        </w:rPr>
        <w:t>,</w:t>
      </w:r>
      <w:r w:rsidRPr="00590D54">
        <w:rPr>
          <w:rFonts w:ascii="Garamond" w:hAnsi="Garamond" w:cs="Arial"/>
          <w:sz w:val="24"/>
          <w:szCs w:val="24"/>
        </w:rPr>
        <w:t>000 + 90</w:t>
      </w:r>
      <w:r w:rsidR="0094705E">
        <w:rPr>
          <w:rFonts w:ascii="Garamond" w:hAnsi="Garamond" w:cs="Arial"/>
          <w:sz w:val="24"/>
          <w:szCs w:val="24"/>
        </w:rPr>
        <w:t>,</w:t>
      </w:r>
      <w:r w:rsidRPr="00590D54">
        <w:rPr>
          <w:rFonts w:ascii="Garamond" w:hAnsi="Garamond" w:cs="Arial"/>
          <w:sz w:val="24"/>
          <w:szCs w:val="24"/>
        </w:rPr>
        <w:t xml:space="preserve">000 (5.650) </w:t>
      </w:r>
      <w:r w:rsidR="00900C87">
        <w:rPr>
          <w:rFonts w:ascii="Garamond" w:hAnsi="Garamond" w:cs="Arial"/>
          <w:sz w:val="24"/>
          <w:szCs w:val="24"/>
        </w:rPr>
        <w:tab/>
      </w:r>
      <w:r w:rsidRPr="00590D54">
        <w:rPr>
          <w:rFonts w:ascii="Garamond" w:hAnsi="Garamond" w:cs="Arial"/>
          <w:sz w:val="24"/>
          <w:szCs w:val="24"/>
        </w:rPr>
        <w:t>= $108,500</w:t>
      </w:r>
    </w:p>
    <w:p w14:paraId="6BBBE039" w14:textId="6C34DC68" w:rsidR="003931D1" w:rsidRPr="00590D54" w:rsidRDefault="009D389B" w:rsidP="00CE06C0">
      <w:pPr>
        <w:pStyle w:val="PlainText"/>
        <w:tabs>
          <w:tab w:val="left" w:pos="720"/>
          <w:tab w:val="left" w:pos="1980"/>
        </w:tabs>
        <w:ind w:left="360" w:hanging="360"/>
      </w:pPr>
      <w:r w:rsidRPr="00590D54">
        <w:rPr>
          <w:rFonts w:ascii="Garamond" w:hAnsi="Garamond" w:cs="Arial"/>
          <w:sz w:val="24"/>
          <w:szCs w:val="24"/>
        </w:rPr>
        <w:tab/>
        <w:t>pessimistic: PW</w:t>
      </w:r>
      <w:r w:rsidRPr="00590D54">
        <w:rPr>
          <w:rFonts w:ascii="Garamond" w:hAnsi="Garamond" w:cs="Arial"/>
          <w:sz w:val="24"/>
          <w:szCs w:val="24"/>
        </w:rPr>
        <w:tab/>
        <w:t>= –600</w:t>
      </w:r>
      <w:r w:rsidR="0094705E">
        <w:rPr>
          <w:rFonts w:ascii="Garamond" w:hAnsi="Garamond" w:cs="Arial"/>
          <w:sz w:val="24"/>
          <w:szCs w:val="24"/>
        </w:rPr>
        <w:t>,</w:t>
      </w:r>
      <w:r w:rsidRPr="00590D54">
        <w:rPr>
          <w:rFonts w:ascii="Garamond" w:hAnsi="Garamond" w:cs="Arial"/>
          <w:sz w:val="24"/>
          <w:szCs w:val="24"/>
        </w:rPr>
        <w:t>000 + 70</w:t>
      </w:r>
      <w:r w:rsidR="0094705E">
        <w:rPr>
          <w:rFonts w:ascii="Garamond" w:hAnsi="Garamond" w:cs="Arial"/>
          <w:sz w:val="24"/>
          <w:szCs w:val="24"/>
        </w:rPr>
        <w:t>,</w:t>
      </w:r>
      <w:r w:rsidRPr="00590D54">
        <w:rPr>
          <w:rFonts w:ascii="Garamond" w:hAnsi="Garamond" w:cs="Arial"/>
          <w:sz w:val="24"/>
          <w:szCs w:val="24"/>
        </w:rPr>
        <w:t>000 (5.650)</w:t>
      </w:r>
      <w:r w:rsidR="00900C87">
        <w:rPr>
          <w:rFonts w:ascii="Garamond" w:hAnsi="Garamond" w:cs="Arial"/>
          <w:sz w:val="24"/>
          <w:szCs w:val="24"/>
        </w:rPr>
        <w:tab/>
      </w:r>
      <w:r w:rsidRPr="00590D54">
        <w:rPr>
          <w:rFonts w:ascii="Garamond" w:hAnsi="Garamond" w:cs="Arial"/>
          <w:sz w:val="24"/>
          <w:szCs w:val="24"/>
        </w:rPr>
        <w:t xml:space="preserve"> = –$204,500</w:t>
      </w:r>
    </w:p>
    <w:p w14:paraId="27BF9605" w14:textId="77777777" w:rsidR="00120159" w:rsidRPr="00590D54" w:rsidRDefault="00120159" w:rsidP="00120159">
      <w:pPr>
        <w:pStyle w:val="PlainText"/>
        <w:tabs>
          <w:tab w:val="left" w:pos="360"/>
        </w:tabs>
        <w:ind w:left="360" w:hanging="360"/>
        <w:rPr>
          <w:rFonts w:ascii="Garamond" w:eastAsia="MS Mincho" w:hAnsi="Garamond" w:cs="Arial"/>
          <w:sz w:val="24"/>
          <w:szCs w:val="24"/>
        </w:rPr>
      </w:pPr>
    </w:p>
    <w:p w14:paraId="75A5686E" w14:textId="77777777" w:rsidR="009D389B" w:rsidRPr="00590D54" w:rsidRDefault="009D389B" w:rsidP="00173DE2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65A4339A" w14:textId="37FB0F42" w:rsidR="009D389B" w:rsidRPr="00427B4B" w:rsidRDefault="009D389B" w:rsidP="00173DE2">
      <w:pPr>
        <w:pStyle w:val="PlainText"/>
        <w:rPr>
          <w:rFonts w:ascii="Garamond" w:eastAsia="MS Mincho" w:hAnsi="Garamond" w:cs="Arial"/>
          <w:color w:val="008AAD"/>
          <w:sz w:val="24"/>
          <w:szCs w:val="24"/>
        </w:rPr>
      </w:pPr>
      <w:r w:rsidRPr="00427B4B">
        <w:rPr>
          <w:rFonts w:ascii="Century Gothic" w:eastAsia="MS Mincho" w:hAnsi="Century Gothic" w:cs="Arial"/>
          <w:color w:val="008AAD"/>
          <w:sz w:val="32"/>
          <w:szCs w:val="24"/>
        </w:rPr>
        <w:t>10-</w:t>
      </w:r>
      <w:r w:rsidR="009D5DF7" w:rsidRPr="00427B4B">
        <w:rPr>
          <w:rFonts w:ascii="Century Gothic" w:eastAsia="MS Mincho" w:hAnsi="Century Gothic" w:cs="Arial"/>
          <w:color w:val="008AAD"/>
          <w:sz w:val="32"/>
          <w:szCs w:val="24"/>
        </w:rPr>
        <w:t>20</w:t>
      </w:r>
    </w:p>
    <w:p w14:paraId="675C8DA9" w14:textId="77777777" w:rsidR="009D389B" w:rsidRPr="00590D54" w:rsidRDefault="009D389B" w:rsidP="00173DE2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64B369C1" w14:textId="4DA990D1" w:rsidR="009D389B" w:rsidRPr="00590D54" w:rsidRDefault="009D389B" w:rsidP="00173DE2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590D54">
        <w:rPr>
          <w:rFonts w:ascii="Garamond" w:eastAsia="MS Mincho" w:hAnsi="Garamond" w:cs="Arial"/>
          <w:sz w:val="24"/>
          <w:szCs w:val="24"/>
        </w:rPr>
        <w:t>Expected number of wins in 100 attempts = 100/38 = 2.6316</w:t>
      </w:r>
    </w:p>
    <w:p w14:paraId="51ECF764" w14:textId="7D2575C4" w:rsidR="009D389B" w:rsidRPr="00590D54" w:rsidRDefault="009D389B" w:rsidP="00173DE2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590D54">
        <w:rPr>
          <w:rFonts w:ascii="Garamond" w:eastAsia="MS Mincho" w:hAnsi="Garamond" w:cs="Arial"/>
          <w:sz w:val="24"/>
          <w:szCs w:val="24"/>
        </w:rPr>
        <w:t>Results of a win = 35 × $5 + $5 bet return = $180.00</w:t>
      </w:r>
    </w:p>
    <w:p w14:paraId="0ADB8ED9" w14:textId="2123EA39" w:rsidR="009D389B" w:rsidRPr="00590D54" w:rsidRDefault="009D389B" w:rsidP="00173DE2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590D54">
        <w:rPr>
          <w:rFonts w:ascii="Garamond" w:eastAsia="MS Mincho" w:hAnsi="Garamond" w:cs="Arial"/>
          <w:sz w:val="24"/>
          <w:szCs w:val="24"/>
        </w:rPr>
        <w:t>Expected winnings = $180.00 (2.6313) = $473.69</w:t>
      </w:r>
    </w:p>
    <w:p w14:paraId="41F47406" w14:textId="0A9CAE0E" w:rsidR="009D389B" w:rsidRPr="00590D54" w:rsidRDefault="00900C87" w:rsidP="00CE06C0">
      <w:pPr>
        <w:pStyle w:val="PlainText"/>
        <w:ind w:left="360" w:hanging="360"/>
        <w:rPr>
          <w:rFonts w:ascii="Garamond" w:hAnsi="Garamond" w:cs="Arial"/>
          <w:b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But since she must invest $500 in pursuit of these winnings, her e</w:t>
      </w:r>
      <w:r w:rsidR="009D389B" w:rsidRPr="00590D54">
        <w:rPr>
          <w:rFonts w:ascii="Garamond" w:eastAsia="MS Mincho" w:hAnsi="Garamond" w:cs="Arial"/>
          <w:sz w:val="24"/>
          <w:szCs w:val="24"/>
        </w:rPr>
        <w:t xml:space="preserve">xpected loss </w:t>
      </w:r>
      <w:r>
        <w:rPr>
          <w:rFonts w:ascii="Garamond" w:eastAsia="MS Mincho" w:hAnsi="Garamond" w:cs="Arial"/>
          <w:sz w:val="24"/>
          <w:szCs w:val="24"/>
        </w:rPr>
        <w:t>is</w:t>
      </w:r>
      <w:r w:rsidRPr="00590D54">
        <w:rPr>
          <w:rFonts w:ascii="Garamond" w:eastAsia="MS Mincho" w:hAnsi="Garamond" w:cs="Arial"/>
          <w:sz w:val="24"/>
          <w:szCs w:val="24"/>
        </w:rPr>
        <w:t xml:space="preserve"> </w:t>
      </w:r>
      <w:r w:rsidR="009D389B" w:rsidRPr="00590D54">
        <w:rPr>
          <w:rFonts w:ascii="Garamond" w:eastAsia="MS Mincho" w:hAnsi="Garamond" w:cs="Arial"/>
          <w:sz w:val="24"/>
          <w:szCs w:val="24"/>
        </w:rPr>
        <w:t>$500.00 − $473.69 = $26.31</w:t>
      </w:r>
    </w:p>
    <w:p w14:paraId="5A13F327" w14:textId="77777777" w:rsidR="009D389B" w:rsidRPr="00590D54" w:rsidRDefault="009D389B" w:rsidP="00173DE2">
      <w:pPr>
        <w:pStyle w:val="PlainText"/>
        <w:rPr>
          <w:rFonts w:ascii="Garamond" w:hAnsi="Garamond" w:cs="Arial"/>
          <w:b/>
          <w:sz w:val="24"/>
          <w:szCs w:val="24"/>
        </w:rPr>
      </w:pPr>
    </w:p>
    <w:p w14:paraId="1BC1B057" w14:textId="77777777" w:rsidR="00053740" w:rsidRPr="00590D54" w:rsidRDefault="00053740" w:rsidP="00173DE2">
      <w:pPr>
        <w:pStyle w:val="PlainText"/>
        <w:rPr>
          <w:rFonts w:ascii="Garamond" w:hAnsi="Garamond" w:cs="Arial"/>
          <w:b/>
          <w:sz w:val="24"/>
          <w:szCs w:val="24"/>
        </w:rPr>
      </w:pPr>
    </w:p>
    <w:p w14:paraId="7135A83B" w14:textId="7C7F069F" w:rsidR="000A15B8" w:rsidRPr="00427B4B" w:rsidRDefault="000A15B8" w:rsidP="00173DE2">
      <w:pPr>
        <w:pStyle w:val="PlainText"/>
        <w:rPr>
          <w:rFonts w:ascii="Century Gothic" w:hAnsi="Century Gothic" w:cs="Arial"/>
          <w:color w:val="008AAD"/>
          <w:sz w:val="32"/>
          <w:szCs w:val="24"/>
        </w:rPr>
      </w:pPr>
      <w:r w:rsidRPr="00427B4B">
        <w:rPr>
          <w:rFonts w:ascii="Century Gothic" w:hAnsi="Century Gothic" w:cs="Arial"/>
          <w:color w:val="008AAD"/>
          <w:sz w:val="32"/>
          <w:szCs w:val="24"/>
        </w:rPr>
        <w:t>10-</w:t>
      </w:r>
      <w:r w:rsidR="009D5DF7" w:rsidRPr="00427B4B">
        <w:rPr>
          <w:rFonts w:ascii="Century Gothic" w:hAnsi="Century Gothic" w:cs="Arial"/>
          <w:color w:val="008AAD"/>
          <w:sz w:val="32"/>
          <w:szCs w:val="24"/>
        </w:rPr>
        <w:t>28</w:t>
      </w:r>
    </w:p>
    <w:p w14:paraId="7096AFDA" w14:textId="77777777" w:rsidR="00053740" w:rsidRDefault="00053740" w:rsidP="00173DE2">
      <w:pPr>
        <w:pStyle w:val="PlainText"/>
        <w:rPr>
          <w:rFonts w:ascii="Garamond" w:hAnsi="Garamond" w:cs="Arial"/>
          <w:b/>
          <w:sz w:val="24"/>
          <w:szCs w:val="24"/>
        </w:rPr>
      </w:pPr>
    </w:p>
    <w:tbl>
      <w:tblPr>
        <w:tblW w:w="3883" w:type="pct"/>
        <w:jc w:val="center"/>
        <w:tblLayout w:type="fixed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60"/>
      </w:tblGrid>
      <w:tr w:rsidR="00C74B37" w:rsidRPr="00FA3514" w14:paraId="03242D84" w14:textId="77777777" w:rsidTr="00C74B37">
        <w:trPr>
          <w:trHeight w:val="300"/>
          <w:jc w:val="center"/>
        </w:trPr>
        <w:tc>
          <w:tcPr>
            <w:tcW w:w="18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6DCE9E9" w14:textId="4316DF5C" w:rsidR="00C74B37" w:rsidRPr="00861482" w:rsidRDefault="00C74B37" w:rsidP="00C74B3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</w:p>
        </w:tc>
        <w:tc>
          <w:tcPr>
            <w:tcW w:w="18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4067C25" w14:textId="6519ADED" w:rsidR="00C74B37" w:rsidRPr="00861482" w:rsidRDefault="00C74B37" w:rsidP="00C74B3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  <w:t>Annual Savings</w:t>
            </w:r>
          </w:p>
        </w:tc>
        <w:tc>
          <w:tcPr>
            <w:tcW w:w="18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7D54B85" w14:textId="33BDEF8A" w:rsidR="00C74B37" w:rsidRPr="00861482" w:rsidRDefault="00C74B37" w:rsidP="00C74B3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  <w:t>Probability</w:t>
            </w:r>
          </w:p>
        </w:tc>
        <w:tc>
          <w:tcPr>
            <w:tcW w:w="1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CBEEA02" w14:textId="49C7736E" w:rsidR="00C74B37" w:rsidRPr="00861482" w:rsidRDefault="00C74B37" w:rsidP="00C74B3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3"/>
                <w:lang w:val="en-CA"/>
              </w:rPr>
              <w:t>PW</w:t>
            </w:r>
          </w:p>
        </w:tc>
      </w:tr>
      <w:tr w:rsidR="00C74B37" w:rsidRPr="00FA3514" w14:paraId="1FFC3B81" w14:textId="77777777" w:rsidTr="00C74B37">
        <w:trPr>
          <w:trHeight w:val="300"/>
          <w:jc w:val="center"/>
        </w:trPr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1DF2CBD1" w14:textId="479218CA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Optimistic</w:t>
            </w:r>
          </w:p>
        </w:tc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0681C083" w14:textId="54AFA3EC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$80,000</w:t>
            </w:r>
          </w:p>
        </w:tc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3AC312D2" w14:textId="6C67940B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20%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68B5C2BA" w14:textId="1AFB96CC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$213,440</w:t>
            </w:r>
          </w:p>
        </w:tc>
      </w:tr>
      <w:tr w:rsidR="00C74B37" w:rsidRPr="00FA3514" w14:paraId="551AE31B" w14:textId="77777777" w:rsidTr="00C74B37">
        <w:trPr>
          <w:trHeight w:val="300"/>
          <w:jc w:val="center"/>
        </w:trPr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A8386DA" w14:textId="405FA0A2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Most Likely</w:t>
            </w:r>
          </w:p>
        </w:tc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2D91B83" w14:textId="005BE3AC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$60,000</w:t>
            </w:r>
          </w:p>
        </w:tc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E011A8D" w14:textId="2A92F6E5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50%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B646245" w14:textId="7040C459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$85,080</w:t>
            </w:r>
          </w:p>
        </w:tc>
      </w:tr>
      <w:tr w:rsidR="00C74B37" w:rsidRPr="00FA3514" w14:paraId="7EE5786F" w14:textId="77777777" w:rsidTr="00C74B37">
        <w:trPr>
          <w:trHeight w:val="300"/>
          <w:jc w:val="center"/>
        </w:trPr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03876E2F" w14:textId="078F4ECA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Pessimistic</w:t>
            </w:r>
          </w:p>
        </w:tc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D9ABFB6" w14:textId="469D77A6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$40,000</w:t>
            </w:r>
          </w:p>
        </w:tc>
        <w:tc>
          <w:tcPr>
            <w:tcW w:w="1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34B9A3A0" w14:textId="0CB26030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30%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50C70A5D" w14:textId="2C7FEA14" w:rsidR="00C74B37" w:rsidRPr="00FA3514" w:rsidRDefault="00C74B37" w:rsidP="00C74B3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color w:val="000000"/>
                <w:sz w:val="24"/>
              </w:rPr>
              <w:t>–$43,280</w:t>
            </w:r>
          </w:p>
        </w:tc>
      </w:tr>
    </w:tbl>
    <w:p w14:paraId="11BD83D9" w14:textId="77777777" w:rsidR="00C74B37" w:rsidRDefault="00C74B37" w:rsidP="00173DE2">
      <w:pPr>
        <w:pStyle w:val="PlainText"/>
        <w:rPr>
          <w:rFonts w:ascii="Garamond" w:hAnsi="Garamond" w:cs="Arial"/>
          <w:b/>
          <w:sz w:val="24"/>
          <w:szCs w:val="24"/>
        </w:rPr>
      </w:pPr>
    </w:p>
    <w:p w14:paraId="590FA3B6" w14:textId="77777777" w:rsidR="00053740" w:rsidRPr="00590D54" w:rsidRDefault="00053740" w:rsidP="00C74B37">
      <w:pPr>
        <w:pStyle w:val="PlainText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>PW values in the table come from the calculation:</w:t>
      </w:r>
    </w:p>
    <w:p w14:paraId="48085528" w14:textId="168EC028" w:rsidR="00053740" w:rsidRPr="00590D54" w:rsidRDefault="00053740" w:rsidP="00C74B37">
      <w:pPr>
        <w:pStyle w:val="PlainText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lastRenderedPageBreak/>
        <w:t xml:space="preserve">PW = (Annual </w:t>
      </w:r>
      <w:proofErr w:type="gramStart"/>
      <w:r w:rsidRPr="00590D54">
        <w:rPr>
          <w:rFonts w:ascii="Garamond" w:hAnsi="Garamond" w:cs="Arial"/>
          <w:sz w:val="24"/>
          <w:szCs w:val="24"/>
        </w:rPr>
        <w:t>Savings)(</w:t>
      </w:r>
      <w:proofErr w:type="gramEnd"/>
      <w:r w:rsidR="00C150C1" w:rsidRPr="00590D54">
        <w:rPr>
          <w:rFonts w:ascii="Garamond" w:hAnsi="Garamond" w:cs="Arial"/>
          <w:i/>
          <w:sz w:val="24"/>
          <w:szCs w:val="24"/>
        </w:rPr>
        <w:t>P</w:t>
      </w:r>
      <w:r w:rsidR="00C150C1" w:rsidRPr="00590D54">
        <w:rPr>
          <w:rFonts w:ascii="Garamond" w:hAnsi="Garamond" w:cs="Arial"/>
          <w:sz w:val="24"/>
          <w:szCs w:val="24"/>
        </w:rPr>
        <w:t>/</w:t>
      </w:r>
      <w:r w:rsidR="00C150C1" w:rsidRPr="00590D54">
        <w:rPr>
          <w:rFonts w:ascii="Garamond" w:hAnsi="Garamond" w:cs="Arial"/>
          <w:i/>
          <w:sz w:val="24"/>
          <w:szCs w:val="24"/>
        </w:rPr>
        <w:t>A</w:t>
      </w:r>
      <w:r w:rsidRPr="00590D54">
        <w:rPr>
          <w:rFonts w:ascii="Garamond" w:hAnsi="Garamond" w:cs="Arial"/>
          <w:sz w:val="24"/>
          <w:szCs w:val="24"/>
        </w:rPr>
        <w:t>, 9%, 10) – $300,000</w:t>
      </w:r>
    </w:p>
    <w:p w14:paraId="02B7C9C9" w14:textId="77777777" w:rsidR="00053740" w:rsidRDefault="00053740" w:rsidP="00173DE2">
      <w:pPr>
        <w:pStyle w:val="PlainText"/>
        <w:ind w:left="360"/>
        <w:rPr>
          <w:rFonts w:ascii="Garamond" w:hAnsi="Garamond" w:cs="Arial"/>
          <w:sz w:val="24"/>
          <w:szCs w:val="24"/>
        </w:rPr>
      </w:pPr>
    </w:p>
    <w:p w14:paraId="25C9782F" w14:textId="77777777" w:rsidR="004F307D" w:rsidRPr="00590D54" w:rsidRDefault="004F307D" w:rsidP="00173DE2">
      <w:pPr>
        <w:pStyle w:val="PlainText"/>
        <w:ind w:left="360"/>
        <w:rPr>
          <w:rFonts w:ascii="Garamond" w:hAnsi="Garamond" w:cs="Arial"/>
          <w:sz w:val="24"/>
          <w:szCs w:val="24"/>
        </w:rPr>
      </w:pPr>
    </w:p>
    <w:p w14:paraId="5FC4C6DC" w14:textId="54053328" w:rsidR="00053740" w:rsidRPr="00590D54" w:rsidRDefault="0078405E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(</w:t>
      </w:r>
      <w:r w:rsidR="00053740" w:rsidRPr="00590D54">
        <w:rPr>
          <w:rFonts w:ascii="Garamond" w:hAnsi="Garamond" w:cs="Arial"/>
          <w:sz w:val="24"/>
          <w:szCs w:val="24"/>
        </w:rPr>
        <w:t>a</w:t>
      </w:r>
      <w:r w:rsidR="00C74B37">
        <w:rPr>
          <w:rFonts w:ascii="Garamond" w:hAnsi="Garamond" w:cs="Arial"/>
          <w:sz w:val="24"/>
          <w:szCs w:val="24"/>
        </w:rPr>
        <w:t>)</w:t>
      </w:r>
      <w:r w:rsidR="00053740" w:rsidRPr="00590D54">
        <w:rPr>
          <w:rFonts w:ascii="Garamond" w:hAnsi="Garamond" w:cs="Arial"/>
          <w:sz w:val="24"/>
          <w:szCs w:val="24"/>
        </w:rPr>
        <w:tab/>
      </w:r>
      <w:proofErr w:type="gramStart"/>
      <w:r w:rsidR="00053740" w:rsidRPr="00590D54">
        <w:rPr>
          <w:rFonts w:ascii="Garamond" w:hAnsi="Garamond" w:cs="Arial"/>
          <w:sz w:val="24"/>
          <w:szCs w:val="24"/>
        </w:rPr>
        <w:t>E(</w:t>
      </w:r>
      <w:proofErr w:type="gramEnd"/>
      <w:r w:rsidR="00053740" w:rsidRPr="00590D54">
        <w:rPr>
          <w:rFonts w:ascii="Garamond" w:hAnsi="Garamond" w:cs="Arial"/>
          <w:sz w:val="24"/>
          <w:szCs w:val="24"/>
        </w:rPr>
        <w:t>Annual Savings) = $80,000</w:t>
      </w:r>
      <w:r w:rsidR="00C74B37">
        <w:rPr>
          <w:rFonts w:ascii="Garamond" w:hAnsi="Garamond" w:cs="Arial"/>
          <w:sz w:val="24"/>
          <w:szCs w:val="24"/>
        </w:rPr>
        <w:t>(</w:t>
      </w:r>
      <w:r w:rsidR="00053740" w:rsidRPr="00590D54">
        <w:rPr>
          <w:rFonts w:ascii="Garamond" w:hAnsi="Garamond" w:cs="Arial"/>
          <w:sz w:val="24"/>
          <w:szCs w:val="24"/>
        </w:rPr>
        <w:t>0.2</w:t>
      </w:r>
      <w:r w:rsidR="00C74B37">
        <w:rPr>
          <w:rFonts w:ascii="Garamond" w:hAnsi="Garamond" w:cs="Arial"/>
          <w:sz w:val="24"/>
          <w:szCs w:val="24"/>
        </w:rPr>
        <w:t>)</w:t>
      </w:r>
      <w:r w:rsidR="00053740" w:rsidRPr="00590D54">
        <w:rPr>
          <w:rFonts w:ascii="Garamond" w:hAnsi="Garamond" w:cs="Arial"/>
          <w:sz w:val="24"/>
          <w:szCs w:val="24"/>
        </w:rPr>
        <w:t xml:space="preserve"> + $60,000</w:t>
      </w:r>
      <w:r w:rsidR="00C74B37">
        <w:rPr>
          <w:rFonts w:ascii="Garamond" w:hAnsi="Garamond" w:cs="Arial"/>
          <w:sz w:val="24"/>
          <w:szCs w:val="24"/>
        </w:rPr>
        <w:t>(</w:t>
      </w:r>
      <w:r w:rsidR="00053740" w:rsidRPr="00590D54">
        <w:rPr>
          <w:rFonts w:ascii="Garamond" w:hAnsi="Garamond" w:cs="Arial"/>
          <w:sz w:val="24"/>
          <w:szCs w:val="24"/>
        </w:rPr>
        <w:t>0.5</w:t>
      </w:r>
      <w:r w:rsidR="00C74B37">
        <w:rPr>
          <w:rFonts w:ascii="Garamond" w:hAnsi="Garamond" w:cs="Arial"/>
          <w:sz w:val="24"/>
          <w:szCs w:val="24"/>
        </w:rPr>
        <w:t>)</w:t>
      </w:r>
      <w:r w:rsidR="00053740" w:rsidRPr="00590D54">
        <w:rPr>
          <w:rFonts w:ascii="Garamond" w:hAnsi="Garamond" w:cs="Arial"/>
          <w:sz w:val="24"/>
          <w:szCs w:val="24"/>
        </w:rPr>
        <w:t xml:space="preserve"> + $40,000</w:t>
      </w:r>
      <w:r w:rsidR="00C74B37">
        <w:rPr>
          <w:rFonts w:ascii="Garamond" w:hAnsi="Garamond" w:cs="Arial"/>
          <w:sz w:val="24"/>
          <w:szCs w:val="24"/>
        </w:rPr>
        <w:t>(</w:t>
      </w:r>
      <w:r w:rsidR="00053740" w:rsidRPr="00590D54">
        <w:rPr>
          <w:rFonts w:ascii="Garamond" w:hAnsi="Garamond" w:cs="Arial"/>
          <w:sz w:val="24"/>
          <w:szCs w:val="24"/>
        </w:rPr>
        <w:t>0.3</w:t>
      </w:r>
      <w:r w:rsidR="00C74B37">
        <w:rPr>
          <w:rFonts w:ascii="Garamond" w:hAnsi="Garamond" w:cs="Arial"/>
          <w:sz w:val="24"/>
          <w:szCs w:val="24"/>
        </w:rPr>
        <w:t>)</w:t>
      </w:r>
      <w:r w:rsidR="00053740" w:rsidRPr="00590D54">
        <w:rPr>
          <w:rFonts w:ascii="Garamond" w:hAnsi="Garamond" w:cs="Arial"/>
          <w:sz w:val="24"/>
          <w:szCs w:val="24"/>
        </w:rPr>
        <w:t xml:space="preserve"> = $58,000</w:t>
      </w:r>
    </w:p>
    <w:p w14:paraId="1B0DD186" w14:textId="77777777" w:rsidR="00053740" w:rsidRPr="00590D54" w:rsidRDefault="00053740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ab/>
        <w:t>The PW using the expected values:</w:t>
      </w:r>
    </w:p>
    <w:p w14:paraId="7C2BC5DC" w14:textId="6EB316B1" w:rsidR="00053740" w:rsidRPr="00590D54" w:rsidRDefault="00053740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ab/>
      </w:r>
      <w:proofErr w:type="gramStart"/>
      <w:r w:rsidRPr="00590D54">
        <w:rPr>
          <w:rFonts w:ascii="Garamond" w:hAnsi="Garamond" w:cs="Arial"/>
          <w:sz w:val="24"/>
          <w:szCs w:val="24"/>
        </w:rPr>
        <w:t>PW(</w:t>
      </w:r>
      <w:proofErr w:type="gramEnd"/>
      <w:r w:rsidRPr="00590D54">
        <w:rPr>
          <w:rFonts w:ascii="Garamond" w:hAnsi="Garamond" w:cs="Arial"/>
          <w:sz w:val="24"/>
          <w:szCs w:val="24"/>
        </w:rPr>
        <w:t>Expected values) = $58,000 (</w:t>
      </w:r>
      <w:r w:rsidR="00C150C1" w:rsidRPr="00590D54">
        <w:rPr>
          <w:rFonts w:ascii="Garamond" w:hAnsi="Garamond" w:cs="Arial"/>
          <w:i/>
          <w:sz w:val="24"/>
          <w:szCs w:val="24"/>
        </w:rPr>
        <w:t>P</w:t>
      </w:r>
      <w:r w:rsidR="00C150C1" w:rsidRPr="00590D54">
        <w:rPr>
          <w:rFonts w:ascii="Garamond" w:hAnsi="Garamond" w:cs="Arial"/>
          <w:sz w:val="24"/>
          <w:szCs w:val="24"/>
        </w:rPr>
        <w:t>/</w:t>
      </w:r>
      <w:r w:rsidR="00C150C1" w:rsidRPr="00590D54">
        <w:rPr>
          <w:rFonts w:ascii="Garamond" w:hAnsi="Garamond" w:cs="Arial"/>
          <w:i/>
          <w:sz w:val="24"/>
          <w:szCs w:val="24"/>
        </w:rPr>
        <w:t>A</w:t>
      </w:r>
      <w:r w:rsidRPr="00590D54">
        <w:rPr>
          <w:rFonts w:ascii="Garamond" w:hAnsi="Garamond" w:cs="Arial"/>
          <w:sz w:val="24"/>
          <w:szCs w:val="24"/>
        </w:rPr>
        <w:t xml:space="preserve">, 9%, 10) – $300,000 </w:t>
      </w:r>
    </w:p>
    <w:p w14:paraId="3652945D" w14:textId="77777777" w:rsidR="00053740" w:rsidRPr="00590D54" w:rsidRDefault="00053740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ab/>
      </w:r>
      <w:proofErr w:type="gramStart"/>
      <w:r w:rsidRPr="00590D54">
        <w:rPr>
          <w:rFonts w:ascii="Garamond" w:hAnsi="Garamond" w:cs="Arial"/>
          <w:sz w:val="24"/>
          <w:szCs w:val="24"/>
        </w:rPr>
        <w:t>PW(</w:t>
      </w:r>
      <w:proofErr w:type="gramEnd"/>
      <w:r w:rsidRPr="00590D54">
        <w:rPr>
          <w:rFonts w:ascii="Garamond" w:hAnsi="Garamond" w:cs="Arial"/>
          <w:sz w:val="24"/>
          <w:szCs w:val="24"/>
        </w:rPr>
        <w:t>Expected values) = $58,000 (6.418) – $300,000 = $72,244</w:t>
      </w:r>
    </w:p>
    <w:p w14:paraId="19128EFA" w14:textId="77777777" w:rsidR="00053740" w:rsidRPr="00590D54" w:rsidRDefault="00053740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</w:p>
    <w:p w14:paraId="7803C277" w14:textId="66885F25" w:rsidR="00053740" w:rsidRPr="00590D54" w:rsidRDefault="0078405E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(</w:t>
      </w:r>
      <w:r w:rsidR="00C74B37">
        <w:rPr>
          <w:rFonts w:ascii="Garamond" w:hAnsi="Garamond" w:cs="Arial"/>
          <w:sz w:val="24"/>
          <w:szCs w:val="24"/>
        </w:rPr>
        <w:t>b)</w:t>
      </w:r>
      <w:r w:rsidR="00053740" w:rsidRPr="00590D54">
        <w:rPr>
          <w:rFonts w:ascii="Garamond" w:hAnsi="Garamond" w:cs="Arial"/>
          <w:sz w:val="24"/>
          <w:szCs w:val="24"/>
        </w:rPr>
        <w:tab/>
        <w:t xml:space="preserve">See tables for PW of individual estimates. </w:t>
      </w:r>
    </w:p>
    <w:p w14:paraId="43485188" w14:textId="61FDD4E6" w:rsidR="00053740" w:rsidRPr="00590D54" w:rsidRDefault="00053740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ab/>
        <w:t>E(PW) = 0.2</w:t>
      </w:r>
      <w:r w:rsidR="00C74B37">
        <w:rPr>
          <w:rFonts w:ascii="Garamond" w:hAnsi="Garamond" w:cs="Arial"/>
          <w:sz w:val="24"/>
          <w:szCs w:val="24"/>
        </w:rPr>
        <w:t>(</w:t>
      </w:r>
      <w:r w:rsidRPr="00590D54">
        <w:rPr>
          <w:rFonts w:ascii="Garamond" w:hAnsi="Garamond" w:cs="Arial"/>
          <w:sz w:val="24"/>
          <w:szCs w:val="24"/>
        </w:rPr>
        <w:t>$213,440</w:t>
      </w:r>
      <w:r w:rsidR="00C74B37">
        <w:rPr>
          <w:rFonts w:ascii="Garamond" w:hAnsi="Garamond" w:cs="Arial"/>
          <w:sz w:val="24"/>
          <w:szCs w:val="24"/>
        </w:rPr>
        <w:t>)</w:t>
      </w:r>
      <w:r w:rsidRPr="00590D54">
        <w:rPr>
          <w:rFonts w:ascii="Garamond" w:hAnsi="Garamond" w:cs="Arial"/>
          <w:sz w:val="24"/>
          <w:szCs w:val="24"/>
        </w:rPr>
        <w:t xml:space="preserve"> + 0.5</w:t>
      </w:r>
      <w:r w:rsidR="00C74B37">
        <w:rPr>
          <w:rFonts w:ascii="Garamond" w:hAnsi="Garamond" w:cs="Arial"/>
          <w:sz w:val="24"/>
          <w:szCs w:val="24"/>
        </w:rPr>
        <w:t>(</w:t>
      </w:r>
      <w:r w:rsidRPr="00590D54">
        <w:rPr>
          <w:rFonts w:ascii="Garamond" w:hAnsi="Garamond" w:cs="Arial"/>
          <w:sz w:val="24"/>
          <w:szCs w:val="24"/>
        </w:rPr>
        <w:t>$85,080</w:t>
      </w:r>
      <w:r w:rsidR="00C74B37">
        <w:rPr>
          <w:rFonts w:ascii="Garamond" w:hAnsi="Garamond" w:cs="Arial"/>
          <w:sz w:val="24"/>
          <w:szCs w:val="24"/>
        </w:rPr>
        <w:t>)</w:t>
      </w:r>
      <w:r w:rsidRPr="00590D54">
        <w:rPr>
          <w:rFonts w:ascii="Garamond" w:hAnsi="Garamond" w:cs="Arial"/>
          <w:sz w:val="24"/>
          <w:szCs w:val="24"/>
        </w:rPr>
        <w:t xml:space="preserve"> + 0.3(–$43,280) = $72,224</w:t>
      </w:r>
    </w:p>
    <w:p w14:paraId="486CA373" w14:textId="77777777" w:rsidR="00053740" w:rsidRPr="00590D54" w:rsidRDefault="00053740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</w:p>
    <w:p w14:paraId="0AC752D7" w14:textId="228B9EBB" w:rsidR="00053740" w:rsidRPr="00590D54" w:rsidRDefault="0078405E" w:rsidP="00C74B37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(</w:t>
      </w:r>
      <w:r w:rsidR="00C74B37">
        <w:rPr>
          <w:rFonts w:ascii="Garamond" w:hAnsi="Garamond" w:cs="Arial"/>
          <w:sz w:val="24"/>
          <w:szCs w:val="24"/>
        </w:rPr>
        <w:t>c)</w:t>
      </w:r>
      <w:r w:rsidR="00053740" w:rsidRPr="00590D54">
        <w:rPr>
          <w:rFonts w:ascii="Garamond" w:hAnsi="Garamond" w:cs="Arial"/>
          <w:sz w:val="24"/>
          <w:szCs w:val="24"/>
        </w:rPr>
        <w:tab/>
        <w:t xml:space="preserve">The answers match since the expected value for the annual savings is just a constant coefficient in the computation and we get a simple linear combination of the random variables. Compare to the results in </w:t>
      </w:r>
      <w:r w:rsidR="00406431" w:rsidRPr="00590D54">
        <w:rPr>
          <w:rFonts w:ascii="Garamond" w:hAnsi="Garamond" w:cs="Arial"/>
          <w:sz w:val="24"/>
          <w:szCs w:val="24"/>
        </w:rPr>
        <w:t>Problem</w:t>
      </w:r>
      <w:r w:rsidR="00053740" w:rsidRPr="00590D54">
        <w:rPr>
          <w:rFonts w:ascii="Garamond" w:hAnsi="Garamond" w:cs="Arial"/>
          <w:sz w:val="24"/>
          <w:szCs w:val="24"/>
        </w:rPr>
        <w:t xml:space="preserve"> 10-</w:t>
      </w:r>
      <w:r w:rsidR="009D5DF7">
        <w:rPr>
          <w:rFonts w:ascii="Garamond" w:hAnsi="Garamond" w:cs="Arial"/>
          <w:sz w:val="24"/>
          <w:szCs w:val="24"/>
        </w:rPr>
        <w:t>48</w:t>
      </w:r>
      <w:r w:rsidR="00053740" w:rsidRPr="00590D54">
        <w:rPr>
          <w:rFonts w:ascii="Garamond" w:hAnsi="Garamond" w:cs="Arial"/>
          <w:sz w:val="24"/>
          <w:szCs w:val="24"/>
        </w:rPr>
        <w:t>, where we employ a nonlinear factor in the calculations resulting in a disparity between the two answers.</w:t>
      </w:r>
    </w:p>
    <w:p w14:paraId="3283C437" w14:textId="77777777" w:rsidR="009D389B" w:rsidRDefault="009D389B" w:rsidP="00173DE2">
      <w:pPr>
        <w:pStyle w:val="PlainText"/>
        <w:rPr>
          <w:rFonts w:ascii="Garamond" w:hAnsi="Garamond" w:cs="Arial"/>
          <w:b/>
          <w:sz w:val="24"/>
          <w:szCs w:val="24"/>
        </w:rPr>
      </w:pPr>
    </w:p>
    <w:p w14:paraId="2924CA47" w14:textId="77777777" w:rsidR="000B3367" w:rsidRDefault="000B3367" w:rsidP="00173DE2">
      <w:pPr>
        <w:pStyle w:val="PlainText"/>
        <w:rPr>
          <w:rFonts w:ascii="Garamond" w:hAnsi="Garamond" w:cs="Arial"/>
          <w:b/>
          <w:sz w:val="24"/>
          <w:szCs w:val="24"/>
        </w:rPr>
      </w:pPr>
    </w:p>
    <w:p w14:paraId="65828E51" w14:textId="77777777" w:rsidR="009D389B" w:rsidRPr="00590D54" w:rsidRDefault="009D389B" w:rsidP="00173DE2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7A1543E0" w14:textId="7B9E7E7E" w:rsidR="000A15B8" w:rsidRPr="00427B4B" w:rsidRDefault="000A15B8" w:rsidP="00173DE2">
      <w:pPr>
        <w:pStyle w:val="PlainText"/>
        <w:rPr>
          <w:rFonts w:ascii="Century Gothic" w:eastAsia="MS Mincho" w:hAnsi="Century Gothic" w:cs="Arial"/>
          <w:color w:val="008AAD"/>
          <w:sz w:val="32"/>
          <w:szCs w:val="24"/>
        </w:rPr>
      </w:pPr>
      <w:r w:rsidRPr="00427B4B">
        <w:rPr>
          <w:rFonts w:ascii="Century Gothic" w:eastAsia="MS Mincho" w:hAnsi="Century Gothic" w:cs="Arial"/>
          <w:color w:val="008AAD"/>
          <w:sz w:val="32"/>
          <w:szCs w:val="24"/>
        </w:rPr>
        <w:t>10-</w:t>
      </w:r>
      <w:r w:rsidR="009D5DF7" w:rsidRPr="00427B4B">
        <w:rPr>
          <w:rFonts w:ascii="Century Gothic" w:eastAsia="MS Mincho" w:hAnsi="Century Gothic" w:cs="Arial"/>
          <w:color w:val="008AAD"/>
          <w:sz w:val="32"/>
          <w:szCs w:val="24"/>
        </w:rPr>
        <w:t>36</w:t>
      </w:r>
    </w:p>
    <w:p w14:paraId="012683F7" w14:textId="77777777" w:rsidR="00540E88" w:rsidRDefault="00540E88" w:rsidP="00540E88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20E00DB5" w14:textId="4279580A" w:rsidR="003F040F" w:rsidRPr="00590D54" w:rsidRDefault="003F040F" w:rsidP="00540E88">
      <w:pPr>
        <w:pStyle w:val="PlainText"/>
        <w:rPr>
          <w:rFonts w:ascii="Garamond" w:eastAsia="MS Mincho" w:hAnsi="Garamond" w:cs="Arial"/>
          <w:sz w:val="24"/>
          <w:szCs w:val="24"/>
        </w:rPr>
      </w:pPr>
      <w:r w:rsidRPr="00590D54">
        <w:rPr>
          <w:rFonts w:ascii="Garamond" w:eastAsia="MS Mincho" w:hAnsi="Garamond" w:cs="Arial"/>
          <w:sz w:val="24"/>
          <w:szCs w:val="24"/>
        </w:rPr>
        <w:t>From the data in Problem 10.</w:t>
      </w:r>
      <w:r w:rsidR="009D5DF7">
        <w:rPr>
          <w:rFonts w:ascii="Garamond" w:eastAsia="MS Mincho" w:hAnsi="Garamond" w:cs="Arial"/>
          <w:sz w:val="24"/>
          <w:szCs w:val="24"/>
        </w:rPr>
        <w:t>7</w:t>
      </w:r>
      <w:r w:rsidRPr="00590D54">
        <w:rPr>
          <w:rFonts w:ascii="Garamond" w:eastAsia="MS Mincho" w:hAnsi="Garamond" w:cs="Arial"/>
          <w:sz w:val="24"/>
          <w:szCs w:val="24"/>
        </w:rPr>
        <w:t>, the interest rate over the last 10 years has been 10%, 15% and 20%, with probabilities 0.2, 0.3 and 0.5 respectively. As shown in the solution to Problem 10.</w:t>
      </w:r>
      <w:r w:rsidR="009D5DF7">
        <w:rPr>
          <w:rFonts w:ascii="Garamond" w:eastAsia="MS Mincho" w:hAnsi="Garamond" w:cs="Arial"/>
          <w:sz w:val="24"/>
          <w:szCs w:val="24"/>
        </w:rPr>
        <w:t>16</w:t>
      </w:r>
      <w:r w:rsidRPr="00590D54">
        <w:rPr>
          <w:rFonts w:ascii="Garamond" w:eastAsia="MS Mincho" w:hAnsi="Garamond" w:cs="Arial"/>
          <w:sz w:val="24"/>
          <w:szCs w:val="24"/>
        </w:rPr>
        <w:t>, the expected value of the interest rate is therefore 16.5%. So the standard deviation of the interest rate is</w:t>
      </w:r>
    </w:p>
    <w:p w14:paraId="67DC9F4F" w14:textId="77777777" w:rsidR="003F040F" w:rsidRPr="00590D54" w:rsidRDefault="003F040F" w:rsidP="00173DE2">
      <w:pPr>
        <w:pStyle w:val="PlainText"/>
        <w:ind w:left="720"/>
        <w:rPr>
          <w:rFonts w:ascii="Garamond" w:eastAsia="MS Mincho" w:hAnsi="Garamond" w:cs="Arial"/>
          <w:sz w:val="24"/>
          <w:szCs w:val="24"/>
        </w:rPr>
      </w:pPr>
    </w:p>
    <w:p w14:paraId="7FC0839D" w14:textId="3DA13D33" w:rsidR="003F040F" w:rsidRPr="00590D54" w:rsidRDefault="003F040F" w:rsidP="00540E88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proofErr w:type="spellStart"/>
      <w:r w:rsidRPr="00590D54">
        <w:rPr>
          <w:rFonts w:ascii="Garamond" w:hAnsi="Garamond" w:cs="Arial"/>
          <w:sz w:val="24"/>
          <w:szCs w:val="24"/>
        </w:rPr>
        <w:t>s.d.</w:t>
      </w:r>
      <w:proofErr w:type="spellEnd"/>
      <w:r w:rsidRPr="00590D54">
        <w:rPr>
          <w:rFonts w:ascii="Garamond" w:hAnsi="Garamond" w:cs="Arial"/>
          <w:sz w:val="24"/>
          <w:szCs w:val="24"/>
        </w:rPr>
        <w:t xml:space="preserve"> = √EV</w:t>
      </w:r>
      <w:r w:rsidRPr="00590D54">
        <w:rPr>
          <w:rFonts w:ascii="Garamond" w:hAnsi="Garamond" w:cs="Arial"/>
          <w:sz w:val="24"/>
          <w:szCs w:val="24"/>
          <w:vertAlign w:val="superscript"/>
        </w:rPr>
        <w:t>2</w:t>
      </w:r>
      <w:r w:rsidRPr="00590D54">
        <w:rPr>
          <w:rFonts w:ascii="Garamond" w:hAnsi="Garamond" w:cs="Arial"/>
          <w:sz w:val="24"/>
          <w:szCs w:val="24"/>
        </w:rPr>
        <w:t xml:space="preserve"> – (EV)</w:t>
      </w:r>
      <w:r w:rsidRPr="00590D54">
        <w:rPr>
          <w:rFonts w:ascii="Garamond" w:hAnsi="Garamond" w:cs="Arial"/>
          <w:sz w:val="24"/>
          <w:szCs w:val="24"/>
          <w:vertAlign w:val="superscript"/>
        </w:rPr>
        <w:t xml:space="preserve">2 </w:t>
      </w:r>
      <w:r w:rsidRPr="00590D54">
        <w:rPr>
          <w:rFonts w:ascii="Garamond" w:hAnsi="Garamond" w:cs="Arial"/>
          <w:sz w:val="24"/>
          <w:szCs w:val="24"/>
        </w:rPr>
        <w:t xml:space="preserve"> </w:t>
      </w:r>
    </w:p>
    <w:p w14:paraId="08DA4DEB" w14:textId="54503EEA" w:rsidR="003F040F" w:rsidRPr="00590D54" w:rsidRDefault="003F040F" w:rsidP="00540E88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 w:rsidRPr="00590D54">
        <w:rPr>
          <w:rFonts w:ascii="Garamond" w:eastAsia="MS Mincho" w:hAnsi="Garamond" w:cs="Arial"/>
          <w:sz w:val="24"/>
          <w:szCs w:val="24"/>
        </w:rPr>
        <w:tab/>
        <w:t xml:space="preserve">= </w:t>
      </w:r>
      <w:proofErr w:type="gramStart"/>
      <w:r w:rsidRPr="00590D54">
        <w:rPr>
          <w:rFonts w:ascii="Garamond" w:hAnsi="Garamond" w:cs="Arial"/>
          <w:sz w:val="24"/>
          <w:szCs w:val="24"/>
        </w:rPr>
        <w:t>√(</w:t>
      </w:r>
      <w:proofErr w:type="gramEnd"/>
      <w:r w:rsidRPr="00590D54">
        <w:rPr>
          <w:rFonts w:ascii="Garamond" w:hAnsi="Garamond" w:cs="Arial"/>
          <w:sz w:val="24"/>
          <w:szCs w:val="24"/>
        </w:rPr>
        <w:t>6.5</w:t>
      </w:r>
      <w:r w:rsidRPr="00590D54">
        <w:rPr>
          <w:rFonts w:ascii="Garamond" w:hAnsi="Garamond" w:cs="Arial"/>
          <w:sz w:val="24"/>
          <w:szCs w:val="24"/>
          <w:vertAlign w:val="superscript"/>
        </w:rPr>
        <w:t>2</w:t>
      </w:r>
      <w:r w:rsidRPr="00590D54">
        <w:rPr>
          <w:rFonts w:ascii="Garamond" w:hAnsi="Garamond" w:cs="Arial"/>
          <w:sz w:val="24"/>
          <w:szCs w:val="24"/>
        </w:rPr>
        <w:t xml:space="preserve"> </w:t>
      </w:r>
      <w:r w:rsidR="00590D54">
        <w:rPr>
          <w:rFonts w:ascii="Garamond" w:hAnsi="Garamond" w:cs="Arial"/>
          <w:sz w:val="24"/>
          <w:szCs w:val="24"/>
        </w:rPr>
        <w:t>×</w:t>
      </w:r>
      <w:r w:rsidRPr="00590D54">
        <w:rPr>
          <w:rFonts w:ascii="Garamond" w:hAnsi="Garamond" w:cs="Arial"/>
          <w:sz w:val="24"/>
          <w:szCs w:val="24"/>
        </w:rPr>
        <w:t xml:space="preserve"> 0.2 + 1.5</w:t>
      </w:r>
      <w:r w:rsidRPr="00590D54">
        <w:rPr>
          <w:rFonts w:ascii="Garamond" w:hAnsi="Garamond" w:cs="Arial"/>
          <w:sz w:val="24"/>
          <w:szCs w:val="24"/>
          <w:vertAlign w:val="superscript"/>
        </w:rPr>
        <w:t>2</w:t>
      </w:r>
      <w:r w:rsidRPr="00590D54">
        <w:rPr>
          <w:rFonts w:ascii="Garamond" w:hAnsi="Garamond" w:cs="Arial"/>
          <w:sz w:val="24"/>
          <w:szCs w:val="24"/>
        </w:rPr>
        <w:t xml:space="preserve"> </w:t>
      </w:r>
      <w:r w:rsidR="00590D54">
        <w:rPr>
          <w:rFonts w:ascii="Garamond" w:hAnsi="Garamond" w:cs="Arial"/>
          <w:sz w:val="24"/>
          <w:szCs w:val="24"/>
        </w:rPr>
        <w:t>×</w:t>
      </w:r>
      <w:r w:rsidRPr="00590D54">
        <w:rPr>
          <w:rFonts w:ascii="Garamond" w:hAnsi="Garamond" w:cs="Arial"/>
          <w:sz w:val="24"/>
          <w:szCs w:val="24"/>
        </w:rPr>
        <w:t xml:space="preserve"> 0.3 + 3.5</w:t>
      </w:r>
      <w:r w:rsidRPr="00590D54">
        <w:rPr>
          <w:rFonts w:ascii="Garamond" w:hAnsi="Garamond" w:cs="Arial"/>
          <w:sz w:val="24"/>
          <w:szCs w:val="24"/>
          <w:vertAlign w:val="superscript"/>
        </w:rPr>
        <w:t>2</w:t>
      </w:r>
      <w:r w:rsidRPr="00590D54">
        <w:rPr>
          <w:rFonts w:ascii="Garamond" w:hAnsi="Garamond" w:cs="Arial"/>
          <w:sz w:val="24"/>
          <w:szCs w:val="24"/>
        </w:rPr>
        <w:t xml:space="preserve"> </w:t>
      </w:r>
      <w:r w:rsidR="00590D54">
        <w:rPr>
          <w:rFonts w:ascii="Garamond" w:hAnsi="Garamond" w:cs="Arial"/>
          <w:sz w:val="24"/>
          <w:szCs w:val="24"/>
        </w:rPr>
        <w:t>×</w:t>
      </w:r>
      <w:r w:rsidRPr="00590D54">
        <w:rPr>
          <w:rFonts w:ascii="Garamond" w:hAnsi="Garamond" w:cs="Arial"/>
          <w:sz w:val="24"/>
          <w:szCs w:val="24"/>
        </w:rPr>
        <w:t xml:space="preserve"> 0.5)</w:t>
      </w:r>
    </w:p>
    <w:p w14:paraId="54861589" w14:textId="77777777" w:rsidR="003F040F" w:rsidRPr="00590D54" w:rsidRDefault="003F040F" w:rsidP="00540E88">
      <w:pPr>
        <w:pStyle w:val="PlainText"/>
        <w:ind w:left="360" w:hanging="360"/>
        <w:rPr>
          <w:rFonts w:ascii="Garamond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ab/>
        <w:t xml:space="preserve">= </w:t>
      </w:r>
      <w:proofErr w:type="gramStart"/>
      <w:r w:rsidRPr="00590D54">
        <w:rPr>
          <w:rFonts w:ascii="Garamond" w:hAnsi="Garamond" w:cs="Arial"/>
          <w:sz w:val="24"/>
          <w:szCs w:val="24"/>
        </w:rPr>
        <w:t>√(</w:t>
      </w:r>
      <w:proofErr w:type="gramEnd"/>
      <w:r w:rsidRPr="00590D54">
        <w:rPr>
          <w:rFonts w:ascii="Garamond" w:hAnsi="Garamond" w:cs="Arial"/>
          <w:sz w:val="24"/>
          <w:szCs w:val="24"/>
        </w:rPr>
        <w:t>15.25)</w:t>
      </w:r>
    </w:p>
    <w:p w14:paraId="7A9D71D9" w14:textId="3BBA42FD" w:rsidR="003F040F" w:rsidRPr="00590D54" w:rsidRDefault="003F040F" w:rsidP="00540E88">
      <w:pPr>
        <w:pStyle w:val="PlainText"/>
        <w:ind w:left="360" w:hanging="360"/>
        <w:rPr>
          <w:rFonts w:ascii="Garamond" w:eastAsia="MS Mincho" w:hAnsi="Garamond" w:cs="Arial"/>
          <w:sz w:val="24"/>
          <w:szCs w:val="24"/>
        </w:rPr>
      </w:pPr>
      <w:r w:rsidRPr="00590D54">
        <w:rPr>
          <w:rFonts w:ascii="Garamond" w:hAnsi="Garamond" w:cs="Arial"/>
          <w:sz w:val="24"/>
          <w:szCs w:val="24"/>
        </w:rPr>
        <w:tab/>
        <w:t>= 3.9%</w:t>
      </w:r>
      <w:r w:rsidRPr="00590D54">
        <w:rPr>
          <w:rFonts w:ascii="Garamond" w:hAnsi="Garamond" w:cs="Arial"/>
          <w:sz w:val="24"/>
          <w:szCs w:val="24"/>
          <w:vertAlign w:val="superscript"/>
        </w:rPr>
        <w:t xml:space="preserve"> </w:t>
      </w:r>
      <w:r w:rsidRPr="00590D54">
        <w:rPr>
          <w:rFonts w:ascii="Garamond" w:hAnsi="Garamond" w:cs="Arial"/>
          <w:sz w:val="24"/>
          <w:szCs w:val="24"/>
        </w:rPr>
        <w:t xml:space="preserve"> </w:t>
      </w:r>
    </w:p>
    <w:p w14:paraId="6C4EEE62" w14:textId="77777777" w:rsidR="00123244" w:rsidRPr="00590D54" w:rsidRDefault="00123244" w:rsidP="00CE06C0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16E499E5" w14:textId="5FE90DC7" w:rsidR="000A15B8" w:rsidRPr="0003575D" w:rsidRDefault="000A15B8" w:rsidP="00173DE2">
      <w:pPr>
        <w:pStyle w:val="PlainText"/>
        <w:rPr>
          <w:rFonts w:ascii="Century Gothic" w:eastAsia="MS Mincho" w:hAnsi="Century Gothic" w:cs="Arial"/>
          <w:color w:val="008AAD"/>
          <w:sz w:val="32"/>
          <w:szCs w:val="24"/>
        </w:rPr>
      </w:pPr>
      <w:r w:rsidRPr="0003575D">
        <w:rPr>
          <w:rFonts w:ascii="Century Gothic" w:eastAsia="MS Mincho" w:hAnsi="Century Gothic" w:cs="Arial"/>
          <w:color w:val="008AAD"/>
          <w:sz w:val="32"/>
          <w:szCs w:val="24"/>
        </w:rPr>
        <w:t>10-</w:t>
      </w:r>
      <w:r w:rsidR="009D5DF7" w:rsidRPr="0003575D">
        <w:rPr>
          <w:rFonts w:ascii="Century Gothic" w:eastAsia="MS Mincho" w:hAnsi="Century Gothic" w:cs="Arial"/>
          <w:color w:val="008AAD"/>
          <w:sz w:val="32"/>
          <w:szCs w:val="24"/>
        </w:rPr>
        <w:t>38</w:t>
      </w:r>
    </w:p>
    <w:p w14:paraId="5AF09AC1" w14:textId="77777777" w:rsidR="000A15B8" w:rsidRPr="00590D54" w:rsidRDefault="000A15B8" w:rsidP="00173DE2">
      <w:pPr>
        <w:pStyle w:val="PlainText"/>
        <w:rPr>
          <w:rFonts w:ascii="Garamond" w:eastAsia="MS Mincho" w:hAnsi="Garamond" w:cs="Arial"/>
          <w:b/>
          <w:sz w:val="24"/>
          <w:szCs w:val="24"/>
        </w:rPr>
      </w:pPr>
    </w:p>
    <w:p w14:paraId="5ECD485C" w14:textId="790E43CE" w:rsidR="00053740" w:rsidRPr="00590D54" w:rsidRDefault="00053740" w:rsidP="00540E88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E(PW) = 0.2 </w:t>
      </w:r>
      <w:r w:rsidR="00540E88">
        <w:rPr>
          <w:rFonts w:ascii="Garamond" w:hAnsi="Garamond" w:cs="Arial"/>
          <w:sz w:val="24"/>
        </w:rPr>
        <w:t>(</w:t>
      </w:r>
      <w:r w:rsidRPr="00590D54">
        <w:rPr>
          <w:rFonts w:ascii="Garamond" w:hAnsi="Garamond" w:cs="Arial"/>
          <w:sz w:val="24"/>
        </w:rPr>
        <w:t>$213,440</w:t>
      </w:r>
      <w:r w:rsidR="00540E88">
        <w:rPr>
          <w:rFonts w:ascii="Garamond" w:hAnsi="Garamond" w:cs="Arial"/>
          <w:sz w:val="24"/>
        </w:rPr>
        <w:t>)</w:t>
      </w:r>
      <w:r w:rsidRPr="00590D54">
        <w:rPr>
          <w:rFonts w:ascii="Garamond" w:hAnsi="Garamond" w:cs="Arial"/>
          <w:sz w:val="24"/>
        </w:rPr>
        <w:t xml:space="preserve"> + 0.5 </w:t>
      </w:r>
      <w:r w:rsidR="00540E88">
        <w:rPr>
          <w:rFonts w:ascii="Garamond" w:hAnsi="Garamond" w:cs="Arial"/>
          <w:sz w:val="24"/>
        </w:rPr>
        <w:t>(</w:t>
      </w:r>
      <w:r w:rsidRPr="00590D54">
        <w:rPr>
          <w:rFonts w:ascii="Garamond" w:hAnsi="Garamond" w:cs="Arial"/>
          <w:sz w:val="24"/>
        </w:rPr>
        <w:t>$85,080</w:t>
      </w:r>
      <w:r w:rsidR="00540E88">
        <w:rPr>
          <w:rFonts w:ascii="Garamond" w:hAnsi="Garamond" w:cs="Arial"/>
          <w:sz w:val="24"/>
        </w:rPr>
        <w:t>)</w:t>
      </w:r>
      <w:r w:rsidRPr="00590D54">
        <w:rPr>
          <w:rFonts w:ascii="Garamond" w:hAnsi="Garamond" w:cs="Arial"/>
          <w:sz w:val="24"/>
        </w:rPr>
        <w:t xml:space="preserve"> + 0.3 (–$43,280) = $72,224</w:t>
      </w:r>
    </w:p>
    <w:p w14:paraId="045DD71B" w14:textId="0AC2631D" w:rsidR="00053740" w:rsidRPr="00590D54" w:rsidRDefault="00053740" w:rsidP="00540E88">
      <w:pPr>
        <w:rPr>
          <w:rFonts w:ascii="Garamond" w:eastAsia="MS Mincho" w:hAnsi="Garamond" w:cs="Arial"/>
          <w:sz w:val="24"/>
        </w:rPr>
      </w:pPr>
      <w:r w:rsidRPr="00590D54">
        <w:rPr>
          <w:rFonts w:ascii="Garamond" w:eastAsia="MS Mincho" w:hAnsi="Garamond" w:cs="Arial"/>
          <w:sz w:val="24"/>
        </w:rPr>
        <w:t xml:space="preserve">Variance = </w:t>
      </w:r>
      <w:r w:rsidR="00540E88">
        <w:rPr>
          <w:rFonts w:ascii="Garamond" w:eastAsia="MS Mincho" w:hAnsi="Garamond" w:cs="Arial"/>
          <w:sz w:val="24"/>
        </w:rPr>
        <w:t>(</w:t>
      </w:r>
      <w:r w:rsidR="00E049A2">
        <w:rPr>
          <w:rFonts w:ascii="Garamond" w:eastAsia="MS Mincho" w:hAnsi="Garamond" w:cs="Arial"/>
          <w:sz w:val="24"/>
        </w:rPr>
        <w:t>$</w:t>
      </w:r>
      <w:r w:rsidRPr="00590D54">
        <w:rPr>
          <w:rFonts w:ascii="Garamond" w:eastAsia="MS Mincho" w:hAnsi="Garamond" w:cs="Arial"/>
          <w:sz w:val="24"/>
        </w:rPr>
        <w:t>213,440</w:t>
      </w:r>
      <w:r w:rsidR="00540E88">
        <w:rPr>
          <w:rFonts w:ascii="Garamond" w:eastAsia="MS Mincho" w:hAnsi="Garamond" w:cs="Arial"/>
          <w:sz w:val="24"/>
        </w:rPr>
        <w:t>)</w:t>
      </w:r>
      <w:r w:rsidRPr="00590D54">
        <w:rPr>
          <w:rFonts w:ascii="Garamond" w:eastAsia="MS Mincho" w:hAnsi="Garamond" w:cs="Arial"/>
          <w:sz w:val="24"/>
          <w:vertAlign w:val="superscript"/>
        </w:rPr>
        <w:t>2</w:t>
      </w:r>
      <w:r w:rsidR="00540E88">
        <w:rPr>
          <w:rFonts w:ascii="Garamond" w:eastAsia="MS Mincho" w:hAnsi="Garamond" w:cs="Arial"/>
          <w:sz w:val="24"/>
          <w:vertAlign w:val="superscript"/>
        </w:rPr>
        <w:t xml:space="preserve"> </w:t>
      </w:r>
      <w:r w:rsidR="00540E88">
        <w:rPr>
          <w:rFonts w:ascii="Garamond" w:eastAsia="MS Mincho" w:hAnsi="Garamond" w:cs="Arial"/>
          <w:sz w:val="24"/>
        </w:rPr>
        <w:t>(</w:t>
      </w:r>
      <w:r w:rsidRPr="00590D54">
        <w:rPr>
          <w:rFonts w:ascii="Garamond" w:eastAsia="MS Mincho" w:hAnsi="Garamond" w:cs="Arial"/>
          <w:sz w:val="24"/>
        </w:rPr>
        <w:t>0.2</w:t>
      </w:r>
      <w:r w:rsidR="00540E88">
        <w:rPr>
          <w:rFonts w:ascii="Garamond" w:eastAsia="MS Mincho" w:hAnsi="Garamond" w:cs="Arial"/>
          <w:sz w:val="24"/>
        </w:rPr>
        <w:t>) + (</w:t>
      </w:r>
      <w:r w:rsidRPr="00590D54">
        <w:rPr>
          <w:rFonts w:ascii="Garamond" w:eastAsia="MS Mincho" w:hAnsi="Garamond" w:cs="Arial"/>
          <w:sz w:val="24"/>
        </w:rPr>
        <w:t>$85,080</w:t>
      </w:r>
      <w:r w:rsidR="00540E88">
        <w:rPr>
          <w:rFonts w:ascii="Garamond" w:eastAsia="MS Mincho" w:hAnsi="Garamond" w:cs="Arial"/>
          <w:sz w:val="24"/>
        </w:rPr>
        <w:t>)</w:t>
      </w:r>
      <w:r w:rsidRPr="00590D54">
        <w:rPr>
          <w:rFonts w:ascii="Garamond" w:eastAsia="MS Mincho" w:hAnsi="Garamond" w:cs="Arial"/>
          <w:sz w:val="24"/>
          <w:vertAlign w:val="superscript"/>
        </w:rPr>
        <w:t>2</w:t>
      </w:r>
      <w:r w:rsidR="00540E88">
        <w:rPr>
          <w:rFonts w:ascii="Garamond" w:eastAsia="MS Mincho" w:hAnsi="Garamond" w:cs="Arial"/>
          <w:sz w:val="24"/>
          <w:vertAlign w:val="superscript"/>
        </w:rPr>
        <w:t xml:space="preserve"> </w:t>
      </w:r>
      <w:r w:rsidR="00540E88">
        <w:rPr>
          <w:rFonts w:ascii="Garamond" w:eastAsia="MS Mincho" w:hAnsi="Garamond" w:cs="Arial"/>
          <w:sz w:val="24"/>
        </w:rPr>
        <w:t>(</w:t>
      </w:r>
      <w:r w:rsidRPr="00590D54">
        <w:rPr>
          <w:rFonts w:ascii="Garamond" w:eastAsia="MS Mincho" w:hAnsi="Garamond" w:cs="Arial"/>
          <w:sz w:val="24"/>
        </w:rPr>
        <w:t>0.5</w:t>
      </w:r>
      <w:r w:rsidR="00540E88">
        <w:rPr>
          <w:rFonts w:ascii="Garamond" w:eastAsia="MS Mincho" w:hAnsi="Garamond" w:cs="Arial"/>
          <w:sz w:val="24"/>
        </w:rPr>
        <w:t>) + (</w:t>
      </w:r>
      <w:r w:rsidR="00406431" w:rsidRPr="00590D54">
        <w:rPr>
          <w:rFonts w:ascii="Garamond" w:eastAsia="MS Mincho" w:hAnsi="Garamond" w:cs="Arial"/>
          <w:sz w:val="24"/>
        </w:rPr>
        <w:t>–</w:t>
      </w:r>
      <w:r w:rsidRPr="00590D54">
        <w:rPr>
          <w:rFonts w:ascii="Garamond" w:eastAsia="MS Mincho" w:hAnsi="Garamond" w:cs="Arial"/>
          <w:sz w:val="24"/>
        </w:rPr>
        <w:t>$43,280)</w:t>
      </w:r>
      <w:r w:rsidRPr="00590D54">
        <w:rPr>
          <w:rFonts w:ascii="Garamond" w:eastAsia="MS Mincho" w:hAnsi="Garamond" w:cs="Arial"/>
          <w:sz w:val="24"/>
          <w:vertAlign w:val="superscript"/>
        </w:rPr>
        <w:t>2</w:t>
      </w:r>
      <w:r w:rsidR="00540E88">
        <w:rPr>
          <w:rFonts w:ascii="Garamond" w:eastAsia="MS Mincho" w:hAnsi="Garamond" w:cs="Arial"/>
          <w:sz w:val="24"/>
        </w:rPr>
        <w:t xml:space="preserve"> (</w:t>
      </w:r>
      <w:r w:rsidRPr="00590D54">
        <w:rPr>
          <w:rFonts w:ascii="Garamond" w:eastAsia="MS Mincho" w:hAnsi="Garamond" w:cs="Arial"/>
          <w:sz w:val="24"/>
        </w:rPr>
        <w:t>0.3</w:t>
      </w:r>
      <w:r w:rsidR="00540E88">
        <w:rPr>
          <w:rFonts w:ascii="Garamond" w:eastAsia="MS Mincho" w:hAnsi="Garamond" w:cs="Arial"/>
          <w:sz w:val="24"/>
        </w:rPr>
        <w:t>)</w:t>
      </w:r>
      <w:r w:rsidRPr="00590D54">
        <w:rPr>
          <w:rFonts w:ascii="Garamond" w:eastAsia="MS Mincho" w:hAnsi="Garamond" w:cs="Arial"/>
          <w:sz w:val="24"/>
        </w:rPr>
        <w:t xml:space="preserve"> – ($72,224)</w:t>
      </w:r>
      <w:r w:rsidRPr="00590D54">
        <w:rPr>
          <w:rFonts w:ascii="Garamond" w:eastAsia="MS Mincho" w:hAnsi="Garamond" w:cs="Arial"/>
          <w:sz w:val="24"/>
          <w:vertAlign w:val="superscript"/>
        </w:rPr>
        <w:t>2</w:t>
      </w:r>
    </w:p>
    <w:p w14:paraId="1F11C695" w14:textId="1B960F0A" w:rsidR="00053740" w:rsidRPr="00590D54" w:rsidRDefault="00053740" w:rsidP="00540E88">
      <w:pPr>
        <w:rPr>
          <w:rFonts w:ascii="Garamond" w:eastAsia="MS Mincho" w:hAnsi="Garamond" w:cs="Arial"/>
          <w:sz w:val="24"/>
        </w:rPr>
      </w:pPr>
      <w:r w:rsidRPr="00590D54">
        <w:rPr>
          <w:rFonts w:ascii="Garamond" w:eastAsia="MS Mincho" w:hAnsi="Garamond" w:cs="Arial"/>
          <w:sz w:val="24"/>
        </w:rPr>
        <w:t xml:space="preserve">Variance = </w:t>
      </w:r>
      <w:r w:rsidR="00E049A2">
        <w:rPr>
          <w:rFonts w:ascii="Garamond" w:eastAsia="MS Mincho" w:hAnsi="Garamond" w:cs="Arial"/>
          <w:sz w:val="24"/>
        </w:rPr>
        <w:t>$</w:t>
      </w:r>
      <w:r w:rsidRPr="00590D54">
        <w:rPr>
          <w:rFonts w:ascii="Garamond" w:eastAsia="MS Mincho" w:hAnsi="Garamond" w:cs="Arial"/>
          <w:sz w:val="24"/>
        </w:rPr>
        <w:t>$8,076,271,264</w:t>
      </w:r>
    </w:p>
    <w:p w14:paraId="4BDECDA4" w14:textId="5E60FE83" w:rsidR="00053740" w:rsidRPr="00540E88" w:rsidRDefault="00053740" w:rsidP="00CE06C0">
      <w:pPr>
        <w:rPr>
          <w:rFonts w:eastAsia="MS Mincho"/>
        </w:rPr>
      </w:pPr>
      <w:r w:rsidRPr="00590D54">
        <w:rPr>
          <w:rFonts w:ascii="Garamond" w:eastAsia="MS Mincho" w:hAnsi="Garamond" w:cs="Arial"/>
          <w:sz w:val="24"/>
        </w:rPr>
        <w:t>Standard Deviation = $89,868</w:t>
      </w:r>
    </w:p>
    <w:p w14:paraId="3D83D915" w14:textId="77777777" w:rsidR="00053740" w:rsidRPr="00540E88" w:rsidRDefault="00053740" w:rsidP="00173DE2">
      <w:pPr>
        <w:pStyle w:val="PlainText"/>
        <w:rPr>
          <w:rFonts w:ascii="Garamond" w:eastAsia="MS Mincho" w:hAnsi="Garamond" w:cs="Arial"/>
          <w:b/>
          <w:sz w:val="22"/>
          <w:szCs w:val="24"/>
        </w:rPr>
      </w:pPr>
    </w:p>
    <w:p w14:paraId="2C2EB74C" w14:textId="77777777" w:rsidR="00540E88" w:rsidRPr="00540E88" w:rsidRDefault="00540E88" w:rsidP="00173DE2">
      <w:pPr>
        <w:pStyle w:val="PlainText"/>
        <w:rPr>
          <w:rFonts w:ascii="Garamond" w:eastAsia="MS Mincho" w:hAnsi="Garamond" w:cs="Arial"/>
          <w:b/>
          <w:sz w:val="22"/>
          <w:szCs w:val="24"/>
        </w:rPr>
      </w:pPr>
    </w:p>
    <w:p w14:paraId="30B2CED1" w14:textId="04F54FCB" w:rsidR="009D389B" w:rsidRPr="0003575D" w:rsidRDefault="009D389B" w:rsidP="00173DE2">
      <w:pPr>
        <w:pStyle w:val="PlainText"/>
        <w:rPr>
          <w:rFonts w:ascii="Century Gothic" w:eastAsia="MS Mincho" w:hAnsi="Century Gothic" w:cs="Arial"/>
          <w:color w:val="008AAD"/>
          <w:sz w:val="32"/>
          <w:szCs w:val="24"/>
        </w:rPr>
      </w:pPr>
      <w:r w:rsidRPr="0003575D">
        <w:rPr>
          <w:rFonts w:ascii="Century Gothic" w:eastAsia="MS Mincho" w:hAnsi="Century Gothic" w:cs="Arial"/>
          <w:color w:val="008AAD"/>
          <w:sz w:val="32"/>
          <w:szCs w:val="24"/>
        </w:rPr>
        <w:t>10-</w:t>
      </w:r>
      <w:r w:rsidR="009D5DF7" w:rsidRPr="0003575D">
        <w:rPr>
          <w:rFonts w:ascii="Century Gothic" w:eastAsia="MS Mincho" w:hAnsi="Century Gothic" w:cs="Arial"/>
          <w:color w:val="008AAD"/>
          <w:sz w:val="32"/>
          <w:szCs w:val="24"/>
        </w:rPr>
        <w:t>40</w:t>
      </w:r>
    </w:p>
    <w:p w14:paraId="56B4F819" w14:textId="77777777" w:rsidR="009D389B" w:rsidRPr="00590D54" w:rsidRDefault="009D389B" w:rsidP="00173DE2">
      <w:pPr>
        <w:pStyle w:val="PlainText"/>
        <w:rPr>
          <w:rFonts w:ascii="Garamond" w:eastAsia="MS Mincho" w:hAnsi="Garamond" w:cs="Arial"/>
          <w:sz w:val="24"/>
          <w:szCs w:val="24"/>
        </w:rPr>
      </w:pPr>
    </w:p>
    <w:p w14:paraId="779EBE8E" w14:textId="4820C4E7" w:rsidR="00F4307D" w:rsidRPr="00590D54" w:rsidRDefault="00F4307D" w:rsidP="00173DE2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Cost = $25,000</w:t>
      </w:r>
    </w:p>
    <w:p w14:paraId="200147DF" w14:textId="77777777" w:rsidR="00F4307D" w:rsidRPr="00590D54" w:rsidRDefault="00F4307D" w:rsidP="00540E88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Interest = 12%</w:t>
      </w:r>
    </w:p>
    <w:p w14:paraId="6C2EFA45" w14:textId="77777777" w:rsidR="00F4307D" w:rsidRDefault="00F4307D" w:rsidP="00540E88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Life = 4 years</w:t>
      </w:r>
    </w:p>
    <w:p w14:paraId="11D61AD0" w14:textId="77777777" w:rsidR="00FB6DE8" w:rsidRDefault="00FB6DE8" w:rsidP="00540E88">
      <w:pPr>
        <w:rPr>
          <w:rFonts w:ascii="Garamond" w:hAnsi="Garamond" w:cs="Arial"/>
          <w:sz w:val="24"/>
        </w:rPr>
      </w:pPr>
    </w:p>
    <w:p w14:paraId="5DCF5BFA" w14:textId="77777777" w:rsidR="00FB6DE8" w:rsidRPr="00590D54" w:rsidRDefault="00FB6DE8" w:rsidP="00540E88">
      <w:pPr>
        <w:rPr>
          <w:rFonts w:ascii="Garamond" w:hAnsi="Garamond" w:cs="Arial"/>
          <w:sz w:val="24"/>
        </w:rPr>
      </w:pPr>
    </w:p>
    <w:tbl>
      <w:tblPr>
        <w:tblW w:w="1892" w:type="pct"/>
        <w:jc w:val="center"/>
        <w:tblLayout w:type="fixed"/>
        <w:tblLook w:val="04A0" w:firstRow="1" w:lastRow="0" w:firstColumn="1" w:lastColumn="0" w:noHBand="0" w:noVBand="1"/>
      </w:tblPr>
      <w:tblGrid>
        <w:gridCol w:w="1812"/>
        <w:gridCol w:w="1812"/>
      </w:tblGrid>
      <w:tr w:rsidR="00540E88" w:rsidRPr="00FA3514" w14:paraId="09F5CACB" w14:textId="77777777" w:rsidTr="00540E88">
        <w:trPr>
          <w:trHeight w:val="300"/>
          <w:jc w:val="center"/>
        </w:trPr>
        <w:tc>
          <w:tcPr>
            <w:tcW w:w="181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B7EF19D" w14:textId="2B852108" w:rsidR="00540E88" w:rsidRPr="00FA3514" w:rsidRDefault="00540E88" w:rsidP="009224B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Annual Savings</w:t>
            </w:r>
          </w:p>
        </w:tc>
        <w:tc>
          <w:tcPr>
            <w:tcW w:w="181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007E555" w14:textId="77777777" w:rsidR="00540E88" w:rsidRPr="00FA3514" w:rsidRDefault="00540E88" w:rsidP="009224B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Probability</w:t>
            </w:r>
          </w:p>
        </w:tc>
      </w:tr>
      <w:tr w:rsidR="00540E88" w:rsidRPr="00FA3514" w14:paraId="4FE2BA82" w14:textId="77777777" w:rsidTr="00540E88">
        <w:trPr>
          <w:trHeight w:val="300"/>
          <w:jc w:val="center"/>
        </w:trPr>
        <w:tc>
          <w:tcPr>
            <w:tcW w:w="1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5718A37" w14:textId="3D6A26BD" w:rsidR="00540E88" w:rsidRPr="00FA3514" w:rsidRDefault="00540E88" w:rsidP="009224B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</w:rPr>
              <w:t>$7,000</w:t>
            </w:r>
          </w:p>
        </w:tc>
        <w:tc>
          <w:tcPr>
            <w:tcW w:w="1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FD029DC" w14:textId="05BAF569" w:rsidR="00540E88" w:rsidRPr="00FA3514" w:rsidRDefault="00540E88" w:rsidP="009224B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</w:rPr>
              <w:t>0.3</w:t>
            </w:r>
          </w:p>
        </w:tc>
      </w:tr>
      <w:tr w:rsidR="00540E88" w:rsidRPr="00FA3514" w14:paraId="7003CF8B" w14:textId="77777777" w:rsidTr="00540E88">
        <w:trPr>
          <w:trHeight w:val="300"/>
          <w:jc w:val="center"/>
        </w:trPr>
        <w:tc>
          <w:tcPr>
            <w:tcW w:w="1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4819E20C" w14:textId="7CBE4B07" w:rsidR="00540E88" w:rsidRPr="00AF3817" w:rsidRDefault="00540E88" w:rsidP="009224B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</w:rPr>
              <w:lastRenderedPageBreak/>
              <w:t>$8,500</w:t>
            </w:r>
          </w:p>
        </w:tc>
        <w:tc>
          <w:tcPr>
            <w:tcW w:w="1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2401B184" w14:textId="686C34C9" w:rsidR="00540E88" w:rsidRPr="00AF3817" w:rsidRDefault="00540E88" w:rsidP="009224B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</w:rPr>
              <w:t>0.4</w:t>
            </w:r>
          </w:p>
        </w:tc>
      </w:tr>
      <w:tr w:rsidR="00540E88" w:rsidRPr="00FA3514" w14:paraId="0ED4B8E3" w14:textId="77777777" w:rsidTr="00540E88">
        <w:trPr>
          <w:trHeight w:val="300"/>
          <w:jc w:val="center"/>
        </w:trPr>
        <w:tc>
          <w:tcPr>
            <w:tcW w:w="1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D3E0958" w14:textId="0BE910ED" w:rsidR="00540E88" w:rsidRPr="00AF3817" w:rsidRDefault="00540E88" w:rsidP="009224B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</w:rPr>
              <w:t>$9,500</w:t>
            </w:r>
          </w:p>
        </w:tc>
        <w:tc>
          <w:tcPr>
            <w:tcW w:w="1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FF96CEE" w14:textId="7E50C790" w:rsidR="00540E88" w:rsidRPr="00AF3817" w:rsidRDefault="00540E88" w:rsidP="009224B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590D54">
              <w:rPr>
                <w:rFonts w:ascii="Garamond" w:hAnsi="Garamond" w:cs="Arial"/>
                <w:sz w:val="24"/>
              </w:rPr>
              <w:t>0.3</w:t>
            </w:r>
          </w:p>
        </w:tc>
      </w:tr>
    </w:tbl>
    <w:p w14:paraId="208B8145" w14:textId="77777777" w:rsidR="00540E88" w:rsidRDefault="00540E88" w:rsidP="00173DE2">
      <w:pPr>
        <w:rPr>
          <w:rFonts w:ascii="Garamond" w:hAnsi="Garamond" w:cs="Arial"/>
          <w:sz w:val="24"/>
        </w:rPr>
      </w:pPr>
    </w:p>
    <w:p w14:paraId="4F5D31E6" w14:textId="30643008" w:rsidR="00F4307D" w:rsidRPr="00590D54" w:rsidRDefault="00F4307D" w:rsidP="00540E88">
      <w:pPr>
        <w:tabs>
          <w:tab w:val="left" w:pos="1530"/>
        </w:tabs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Expected value </w:t>
      </w:r>
      <w:r w:rsidR="00540E88">
        <w:rPr>
          <w:rFonts w:ascii="Garamond" w:hAnsi="Garamond" w:cs="Arial"/>
          <w:sz w:val="24"/>
        </w:rPr>
        <w:tab/>
      </w:r>
      <w:r w:rsidRPr="00590D54">
        <w:rPr>
          <w:rFonts w:ascii="Garamond" w:hAnsi="Garamond" w:cs="Arial"/>
          <w:sz w:val="24"/>
        </w:rPr>
        <w:t xml:space="preserve">= $7,000 </w:t>
      </w:r>
      <w:r w:rsidR="00540E88">
        <w:rPr>
          <w:rFonts w:ascii="Garamond" w:hAnsi="Garamond" w:cs="Arial"/>
          <w:sz w:val="24"/>
        </w:rPr>
        <w:t>(</w:t>
      </w:r>
      <w:r w:rsidRPr="00590D54">
        <w:rPr>
          <w:rFonts w:ascii="Garamond" w:hAnsi="Garamond" w:cs="Arial"/>
          <w:sz w:val="24"/>
        </w:rPr>
        <w:t>0.3</w:t>
      </w:r>
      <w:r w:rsidR="00540E88">
        <w:rPr>
          <w:rFonts w:ascii="Garamond" w:hAnsi="Garamond" w:cs="Arial"/>
          <w:sz w:val="24"/>
        </w:rPr>
        <w:t>)</w:t>
      </w:r>
      <w:r w:rsidRPr="00590D54">
        <w:rPr>
          <w:rFonts w:ascii="Garamond" w:hAnsi="Garamond" w:cs="Arial"/>
          <w:sz w:val="24"/>
        </w:rPr>
        <w:t xml:space="preserve"> + $8,500 </w:t>
      </w:r>
      <w:r w:rsidR="00540E88">
        <w:rPr>
          <w:rFonts w:ascii="Garamond" w:hAnsi="Garamond" w:cs="Arial"/>
          <w:sz w:val="24"/>
        </w:rPr>
        <w:t>(</w:t>
      </w:r>
      <w:r w:rsidRPr="00590D54">
        <w:rPr>
          <w:rFonts w:ascii="Garamond" w:hAnsi="Garamond" w:cs="Arial"/>
          <w:sz w:val="24"/>
        </w:rPr>
        <w:t>0.4</w:t>
      </w:r>
      <w:r w:rsidR="00540E88">
        <w:rPr>
          <w:rFonts w:ascii="Garamond" w:hAnsi="Garamond" w:cs="Arial"/>
          <w:sz w:val="24"/>
        </w:rPr>
        <w:t>)</w:t>
      </w:r>
      <w:r w:rsidRPr="00590D54">
        <w:rPr>
          <w:rFonts w:ascii="Garamond" w:hAnsi="Garamond" w:cs="Arial"/>
          <w:sz w:val="24"/>
        </w:rPr>
        <w:t xml:space="preserve"> + $9,500 </w:t>
      </w:r>
      <w:r w:rsidR="00540E88">
        <w:rPr>
          <w:rFonts w:ascii="Garamond" w:hAnsi="Garamond" w:cs="Arial"/>
          <w:sz w:val="24"/>
        </w:rPr>
        <w:t>(</w:t>
      </w:r>
      <w:r w:rsidRPr="00590D54">
        <w:rPr>
          <w:rFonts w:ascii="Garamond" w:hAnsi="Garamond" w:cs="Arial"/>
          <w:sz w:val="24"/>
        </w:rPr>
        <w:t>0.3</w:t>
      </w:r>
      <w:r w:rsidR="00540E88">
        <w:rPr>
          <w:rFonts w:ascii="Garamond" w:hAnsi="Garamond" w:cs="Arial"/>
          <w:sz w:val="24"/>
        </w:rPr>
        <w:t>)</w:t>
      </w:r>
    </w:p>
    <w:p w14:paraId="45502F54" w14:textId="7F390185" w:rsidR="00F4307D" w:rsidRPr="00590D54" w:rsidRDefault="00F4307D" w:rsidP="00540E88">
      <w:pPr>
        <w:ind w:left="1440" w:firstLine="9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= $2,100 + $3,400 + $2,850</w:t>
      </w:r>
    </w:p>
    <w:p w14:paraId="30347D23" w14:textId="616288B5" w:rsidR="00F4307D" w:rsidRPr="00590D54" w:rsidRDefault="00F4307D" w:rsidP="00540E88">
      <w:pPr>
        <w:ind w:left="1440" w:firstLine="9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= $8,350</w:t>
      </w:r>
    </w:p>
    <w:p w14:paraId="68B17676" w14:textId="77777777" w:rsidR="00F4307D" w:rsidRDefault="00F4307D" w:rsidP="00173DE2">
      <w:pPr>
        <w:rPr>
          <w:rFonts w:ascii="Garamond" w:hAnsi="Garamond" w:cs="Arial"/>
          <w:sz w:val="24"/>
        </w:rPr>
      </w:pPr>
    </w:p>
    <w:p w14:paraId="2B1C0882" w14:textId="77777777" w:rsidR="00123244" w:rsidRPr="00590D54" w:rsidRDefault="00123244" w:rsidP="00173DE2">
      <w:pPr>
        <w:rPr>
          <w:rFonts w:ascii="Garamond" w:hAnsi="Garamond" w:cs="Arial"/>
          <w:sz w:val="24"/>
        </w:rPr>
      </w:pPr>
    </w:p>
    <w:p w14:paraId="7B1A8965" w14:textId="7FC0A863" w:rsidR="00F4307D" w:rsidRPr="00590D54" w:rsidRDefault="00F4307D" w:rsidP="00540E88">
      <w:pPr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EV</w:t>
      </w:r>
      <w:r w:rsidRPr="00590D54">
        <w:rPr>
          <w:rFonts w:ascii="Garamond" w:hAnsi="Garamond" w:cs="Arial"/>
          <w:sz w:val="24"/>
          <w:vertAlign w:val="superscript"/>
        </w:rPr>
        <w:t>2</w:t>
      </w:r>
      <w:r w:rsidRPr="00590D54">
        <w:rPr>
          <w:rFonts w:ascii="Garamond" w:hAnsi="Garamond" w:cs="Arial"/>
          <w:sz w:val="24"/>
        </w:rPr>
        <w:t xml:space="preserve"> = ($7,000)</w:t>
      </w:r>
      <w:r w:rsidRPr="00590D54">
        <w:rPr>
          <w:rFonts w:ascii="Garamond" w:hAnsi="Garamond" w:cs="Arial"/>
          <w:sz w:val="24"/>
          <w:vertAlign w:val="superscript"/>
        </w:rPr>
        <w:t>2</w:t>
      </w:r>
      <w:r w:rsidRPr="00590D54">
        <w:rPr>
          <w:rFonts w:ascii="Garamond" w:hAnsi="Garamond" w:cs="Arial"/>
          <w:sz w:val="24"/>
        </w:rPr>
        <w:t xml:space="preserve"> </w:t>
      </w:r>
      <w:r w:rsidR="009224B3">
        <w:rPr>
          <w:rFonts w:ascii="Garamond" w:hAnsi="Garamond" w:cs="Arial"/>
          <w:sz w:val="24"/>
        </w:rPr>
        <w:t>(</w:t>
      </w:r>
      <w:r w:rsidRPr="00590D54">
        <w:rPr>
          <w:rFonts w:ascii="Garamond" w:hAnsi="Garamond" w:cs="Arial"/>
          <w:sz w:val="24"/>
        </w:rPr>
        <w:t>0.3</w:t>
      </w:r>
      <w:r w:rsidR="009224B3">
        <w:rPr>
          <w:rFonts w:ascii="Garamond" w:hAnsi="Garamond" w:cs="Arial"/>
          <w:sz w:val="24"/>
        </w:rPr>
        <w:t>)</w:t>
      </w:r>
      <w:r w:rsidRPr="00590D54">
        <w:rPr>
          <w:rFonts w:ascii="Garamond" w:hAnsi="Garamond" w:cs="Arial"/>
          <w:sz w:val="24"/>
        </w:rPr>
        <w:t xml:space="preserve"> + ($8,500)</w:t>
      </w:r>
      <w:r w:rsidRPr="00590D54">
        <w:rPr>
          <w:rFonts w:ascii="Garamond" w:hAnsi="Garamond" w:cs="Arial"/>
          <w:sz w:val="24"/>
          <w:vertAlign w:val="superscript"/>
        </w:rPr>
        <w:t>2</w:t>
      </w:r>
      <w:r w:rsidRPr="00590D54">
        <w:rPr>
          <w:rFonts w:ascii="Garamond" w:hAnsi="Garamond" w:cs="Arial"/>
          <w:sz w:val="24"/>
        </w:rPr>
        <w:t xml:space="preserve"> </w:t>
      </w:r>
      <w:r w:rsidR="009224B3">
        <w:rPr>
          <w:rFonts w:ascii="Garamond" w:hAnsi="Garamond" w:cs="Arial"/>
          <w:sz w:val="24"/>
        </w:rPr>
        <w:t>(</w:t>
      </w:r>
      <w:r w:rsidRPr="00590D54">
        <w:rPr>
          <w:rFonts w:ascii="Garamond" w:hAnsi="Garamond" w:cs="Arial"/>
          <w:sz w:val="24"/>
        </w:rPr>
        <w:t>0.4</w:t>
      </w:r>
      <w:r w:rsidR="009224B3">
        <w:rPr>
          <w:rFonts w:ascii="Garamond" w:hAnsi="Garamond" w:cs="Arial"/>
          <w:sz w:val="24"/>
        </w:rPr>
        <w:t>)</w:t>
      </w:r>
      <w:r w:rsidRPr="00590D54">
        <w:rPr>
          <w:rFonts w:ascii="Garamond" w:hAnsi="Garamond" w:cs="Arial"/>
          <w:sz w:val="24"/>
        </w:rPr>
        <w:t xml:space="preserve"> + ($9,500)</w:t>
      </w:r>
      <w:r w:rsidRPr="00590D54">
        <w:rPr>
          <w:rFonts w:ascii="Garamond" w:hAnsi="Garamond" w:cs="Arial"/>
          <w:sz w:val="24"/>
          <w:vertAlign w:val="superscript"/>
        </w:rPr>
        <w:t>2</w:t>
      </w:r>
      <w:r w:rsidRPr="00590D54">
        <w:rPr>
          <w:rFonts w:ascii="Garamond" w:hAnsi="Garamond" w:cs="Arial"/>
          <w:sz w:val="24"/>
        </w:rPr>
        <w:t xml:space="preserve"> </w:t>
      </w:r>
      <w:r w:rsidR="009224B3">
        <w:rPr>
          <w:rFonts w:ascii="Garamond" w:hAnsi="Garamond" w:cs="Arial"/>
          <w:sz w:val="24"/>
        </w:rPr>
        <w:t>(</w:t>
      </w:r>
      <w:r w:rsidRPr="00590D54">
        <w:rPr>
          <w:rFonts w:ascii="Garamond" w:hAnsi="Garamond" w:cs="Arial"/>
          <w:sz w:val="24"/>
        </w:rPr>
        <w:t>0.3</w:t>
      </w:r>
      <w:r w:rsidR="009224B3">
        <w:rPr>
          <w:rFonts w:ascii="Garamond" w:hAnsi="Garamond" w:cs="Arial"/>
          <w:sz w:val="24"/>
        </w:rPr>
        <w:t>)</w:t>
      </w:r>
    </w:p>
    <w:p w14:paraId="4415E38C" w14:textId="24664D7C" w:rsidR="00F4307D" w:rsidRPr="00590D54" w:rsidRDefault="00F4307D" w:rsidP="00540E88">
      <w:pPr>
        <w:ind w:firstLine="45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= $</w:t>
      </w:r>
      <w:r w:rsidR="00E049A2">
        <w:rPr>
          <w:rFonts w:ascii="Garamond" w:hAnsi="Garamond" w:cs="Arial"/>
          <w:sz w:val="24"/>
        </w:rPr>
        <w:t>$</w:t>
      </w:r>
      <w:r w:rsidRPr="00590D54">
        <w:rPr>
          <w:rFonts w:ascii="Garamond" w:hAnsi="Garamond" w:cs="Arial"/>
          <w:sz w:val="24"/>
        </w:rPr>
        <w:t>14,700,000 + $</w:t>
      </w:r>
      <w:r w:rsidR="00E049A2">
        <w:rPr>
          <w:rFonts w:ascii="Garamond" w:hAnsi="Garamond" w:cs="Arial"/>
          <w:sz w:val="24"/>
        </w:rPr>
        <w:t>$</w:t>
      </w:r>
      <w:r w:rsidRPr="00590D54">
        <w:rPr>
          <w:rFonts w:ascii="Garamond" w:hAnsi="Garamond" w:cs="Arial"/>
          <w:sz w:val="24"/>
        </w:rPr>
        <w:t>28,900,000 + $</w:t>
      </w:r>
      <w:r w:rsidR="00E049A2">
        <w:rPr>
          <w:rFonts w:ascii="Garamond" w:hAnsi="Garamond" w:cs="Arial"/>
          <w:sz w:val="24"/>
        </w:rPr>
        <w:t>$</w:t>
      </w:r>
      <w:r w:rsidRPr="00590D54">
        <w:rPr>
          <w:rFonts w:ascii="Garamond" w:hAnsi="Garamond" w:cs="Arial"/>
          <w:sz w:val="24"/>
        </w:rPr>
        <w:t>27,075,000</w:t>
      </w:r>
    </w:p>
    <w:p w14:paraId="16C75571" w14:textId="03B75E4D" w:rsidR="00F4307D" w:rsidRPr="00590D54" w:rsidRDefault="00F4307D" w:rsidP="00540E88">
      <w:pPr>
        <w:ind w:firstLine="45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= $</w:t>
      </w:r>
      <w:r w:rsidR="00E049A2">
        <w:rPr>
          <w:rFonts w:ascii="Garamond" w:hAnsi="Garamond" w:cs="Arial"/>
          <w:sz w:val="24"/>
        </w:rPr>
        <w:t>$</w:t>
      </w:r>
      <w:r w:rsidRPr="00590D54">
        <w:rPr>
          <w:rFonts w:ascii="Garamond" w:hAnsi="Garamond" w:cs="Arial"/>
          <w:sz w:val="24"/>
        </w:rPr>
        <w:t>70,675,000</w:t>
      </w:r>
    </w:p>
    <w:p w14:paraId="6D7F3412" w14:textId="77777777" w:rsidR="00123244" w:rsidRDefault="00123244" w:rsidP="009224B3">
      <w:pPr>
        <w:rPr>
          <w:rFonts w:ascii="Garamond" w:hAnsi="Garamond" w:cs="Arial"/>
          <w:sz w:val="24"/>
        </w:rPr>
      </w:pPr>
    </w:p>
    <w:p w14:paraId="5480E934" w14:textId="77777777" w:rsidR="00F4307D" w:rsidRPr="00590D54" w:rsidRDefault="00F4307D" w:rsidP="009224B3">
      <w:pPr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sz w:val="24"/>
        </w:rPr>
        <w:t>Risk</w:t>
      </w:r>
      <w:r w:rsidRPr="00590D54">
        <w:rPr>
          <w:rFonts w:ascii="Garamond" w:hAnsi="Garamond" w:cs="Arial"/>
          <w:sz w:val="24"/>
          <w:vertAlign w:val="subscript"/>
        </w:rPr>
        <w:t>standard</w:t>
      </w:r>
      <w:proofErr w:type="spellEnd"/>
      <w:r w:rsidRPr="00590D54">
        <w:rPr>
          <w:rFonts w:ascii="Garamond" w:hAnsi="Garamond" w:cs="Arial"/>
          <w:sz w:val="24"/>
          <w:vertAlign w:val="subscript"/>
        </w:rPr>
        <w:t xml:space="preserve"> deviation</w:t>
      </w:r>
      <w:r w:rsidRPr="00590D54">
        <w:rPr>
          <w:rFonts w:ascii="Garamond" w:hAnsi="Garamond" w:cs="Arial"/>
          <w:sz w:val="24"/>
        </w:rPr>
        <w:t xml:space="preserve"> = √EV</w:t>
      </w:r>
      <w:r w:rsidRPr="00590D54">
        <w:rPr>
          <w:rFonts w:ascii="Garamond" w:hAnsi="Garamond" w:cs="Arial"/>
          <w:sz w:val="24"/>
          <w:vertAlign w:val="superscript"/>
        </w:rPr>
        <w:t>2</w:t>
      </w:r>
      <w:r w:rsidRPr="00590D54">
        <w:rPr>
          <w:rFonts w:ascii="Garamond" w:hAnsi="Garamond" w:cs="Arial"/>
          <w:sz w:val="24"/>
        </w:rPr>
        <w:t xml:space="preserve"> – (EV)</w:t>
      </w:r>
      <w:r w:rsidRPr="00590D54">
        <w:rPr>
          <w:rFonts w:ascii="Garamond" w:hAnsi="Garamond" w:cs="Arial"/>
          <w:sz w:val="24"/>
          <w:vertAlign w:val="superscript"/>
        </w:rPr>
        <w:t>2</w:t>
      </w:r>
    </w:p>
    <w:p w14:paraId="707F4887" w14:textId="5950C4CA" w:rsidR="00F4307D" w:rsidRPr="00590D54" w:rsidRDefault="00F4307D" w:rsidP="009224B3">
      <w:pPr>
        <w:ind w:firstLine="144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= </w:t>
      </w:r>
      <w:proofErr w:type="gramStart"/>
      <w:r w:rsidRPr="00590D54">
        <w:rPr>
          <w:rFonts w:ascii="Garamond" w:hAnsi="Garamond" w:cs="Arial"/>
          <w:sz w:val="24"/>
        </w:rPr>
        <w:t>√</w:t>
      </w:r>
      <w:r w:rsidR="00E049A2">
        <w:rPr>
          <w:rFonts w:ascii="Garamond" w:hAnsi="Garamond" w:cs="Arial"/>
          <w:sz w:val="24"/>
        </w:rPr>
        <w:t>(</w:t>
      </w:r>
      <w:proofErr w:type="gramEnd"/>
      <w:r w:rsidR="00E049A2">
        <w:rPr>
          <w:rFonts w:ascii="Garamond" w:hAnsi="Garamond" w:cs="Arial"/>
          <w:sz w:val="24"/>
        </w:rPr>
        <w:t>$</w:t>
      </w:r>
      <w:r w:rsidRPr="00590D54">
        <w:rPr>
          <w:rFonts w:ascii="Garamond" w:hAnsi="Garamond" w:cs="Arial"/>
          <w:sz w:val="24"/>
        </w:rPr>
        <w:t xml:space="preserve">$70,765,000 </w:t>
      </w:r>
      <w:r w:rsidRPr="00590D54">
        <w:rPr>
          <w:rFonts w:ascii="Garamond" w:hAnsi="Garamond" w:cs="Arial"/>
          <w:sz w:val="24"/>
        </w:rPr>
        <w:sym w:font="Symbol" w:char="F02D"/>
      </w:r>
      <w:r w:rsidRPr="00590D54">
        <w:rPr>
          <w:rFonts w:ascii="Garamond" w:hAnsi="Garamond" w:cs="Arial"/>
          <w:sz w:val="24"/>
        </w:rPr>
        <w:t xml:space="preserve"> $</w:t>
      </w:r>
      <w:r w:rsidR="00E049A2">
        <w:rPr>
          <w:rFonts w:ascii="Garamond" w:hAnsi="Garamond" w:cs="Arial"/>
          <w:sz w:val="24"/>
        </w:rPr>
        <w:t>$</w:t>
      </w:r>
      <w:r w:rsidRPr="00590D54">
        <w:rPr>
          <w:rFonts w:ascii="Garamond" w:hAnsi="Garamond" w:cs="Arial"/>
          <w:sz w:val="24"/>
        </w:rPr>
        <w:t>69,722,500</w:t>
      </w:r>
      <w:r w:rsidR="00E049A2">
        <w:rPr>
          <w:rFonts w:ascii="Garamond" w:hAnsi="Garamond" w:cs="Arial"/>
          <w:sz w:val="24"/>
        </w:rPr>
        <w:t>)</w:t>
      </w:r>
    </w:p>
    <w:p w14:paraId="5E0E5EAC" w14:textId="0A9A6223" w:rsidR="00F4307D" w:rsidRPr="00590D54" w:rsidRDefault="00F4307D" w:rsidP="009224B3">
      <w:pPr>
        <w:ind w:firstLine="144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>= √$</w:t>
      </w:r>
      <w:r w:rsidR="00E049A2">
        <w:rPr>
          <w:rFonts w:ascii="Garamond" w:hAnsi="Garamond" w:cs="Arial"/>
          <w:sz w:val="24"/>
        </w:rPr>
        <w:t>$</w:t>
      </w:r>
      <w:r w:rsidRPr="00590D54">
        <w:rPr>
          <w:rFonts w:ascii="Garamond" w:hAnsi="Garamond" w:cs="Arial"/>
          <w:sz w:val="24"/>
        </w:rPr>
        <w:t>952,500</w:t>
      </w:r>
    </w:p>
    <w:p w14:paraId="6852E198" w14:textId="5202D67E" w:rsidR="00F4307D" w:rsidRPr="009224B3" w:rsidRDefault="00F4307D" w:rsidP="009224B3">
      <w:pPr>
        <w:ind w:firstLine="1440"/>
        <w:rPr>
          <w:rFonts w:ascii="Garamond" w:hAnsi="Garamond" w:cs="Arial"/>
          <w:sz w:val="24"/>
        </w:rPr>
      </w:pPr>
      <w:r w:rsidRPr="009224B3">
        <w:rPr>
          <w:rFonts w:ascii="Garamond" w:hAnsi="Garamond" w:cs="Arial"/>
          <w:sz w:val="24"/>
        </w:rPr>
        <w:t xml:space="preserve">= </w:t>
      </w:r>
      <w:r w:rsidRPr="009224B3">
        <w:rPr>
          <w:rFonts w:ascii="Garamond" w:hAnsi="Garamond" w:cs="Arial"/>
          <w:bCs/>
          <w:sz w:val="24"/>
        </w:rPr>
        <w:t>$975.96</w:t>
      </w:r>
    </w:p>
    <w:p w14:paraId="4EA580C0" w14:textId="77777777" w:rsidR="00F4307D" w:rsidRPr="00590D54" w:rsidRDefault="00F4307D" w:rsidP="00173DE2">
      <w:pPr>
        <w:pStyle w:val="PlainText"/>
        <w:ind w:left="360" w:hanging="360"/>
        <w:rPr>
          <w:rFonts w:ascii="Garamond" w:eastAsia="MS Mincho" w:hAnsi="Garamond" w:cs="Arial"/>
          <w:b/>
          <w:sz w:val="24"/>
          <w:szCs w:val="24"/>
        </w:rPr>
      </w:pPr>
    </w:p>
    <w:p w14:paraId="3E491B3E" w14:textId="33F36A4C" w:rsidR="00F4307D" w:rsidRPr="00590D54" w:rsidRDefault="00F4307D" w:rsidP="009224B3">
      <w:pPr>
        <w:rPr>
          <w:rFonts w:ascii="Garamond" w:hAnsi="Garamond" w:cs="Arial"/>
          <w:sz w:val="24"/>
        </w:rPr>
      </w:pPr>
      <w:proofErr w:type="spellStart"/>
      <w:r w:rsidRPr="00590D54">
        <w:rPr>
          <w:rFonts w:ascii="Garamond" w:hAnsi="Garamond" w:cs="Arial"/>
          <w:sz w:val="24"/>
        </w:rPr>
        <w:t>PW</w:t>
      </w:r>
      <w:r w:rsidRPr="00590D54">
        <w:rPr>
          <w:rFonts w:ascii="Garamond" w:hAnsi="Garamond" w:cs="Arial"/>
          <w:sz w:val="24"/>
          <w:vertAlign w:val="subscript"/>
        </w:rPr>
        <w:t>return</w:t>
      </w:r>
      <w:proofErr w:type="spellEnd"/>
      <w:r w:rsidRPr="00590D54">
        <w:rPr>
          <w:rFonts w:ascii="Garamond" w:hAnsi="Garamond" w:cs="Arial"/>
          <w:sz w:val="24"/>
        </w:rPr>
        <w:t xml:space="preserve"> = </w:t>
      </w:r>
      <w:r w:rsidR="009224B3">
        <w:rPr>
          <w:rFonts w:ascii="Garamond" w:hAnsi="Garamond" w:cs="Arial"/>
          <w:sz w:val="24"/>
        </w:rPr>
        <w:t>–</w:t>
      </w:r>
      <w:r w:rsidRPr="00590D54">
        <w:rPr>
          <w:rFonts w:ascii="Garamond" w:hAnsi="Garamond" w:cs="Arial"/>
          <w:sz w:val="24"/>
        </w:rPr>
        <w:t>$25,000 + $8,350 (</w:t>
      </w:r>
      <w:r w:rsidR="00C150C1" w:rsidRPr="00590D54">
        <w:rPr>
          <w:rFonts w:ascii="Garamond" w:hAnsi="Garamond" w:cs="Arial"/>
          <w:i/>
          <w:sz w:val="24"/>
        </w:rPr>
        <w:t>P</w:t>
      </w:r>
      <w:r w:rsidR="00C150C1" w:rsidRPr="00590D54">
        <w:rPr>
          <w:rFonts w:ascii="Garamond" w:hAnsi="Garamond" w:cs="Arial"/>
          <w:sz w:val="24"/>
        </w:rPr>
        <w:t>/</w:t>
      </w:r>
      <w:r w:rsidR="00C150C1" w:rsidRPr="00590D54">
        <w:rPr>
          <w:rFonts w:ascii="Garamond" w:hAnsi="Garamond" w:cs="Arial"/>
          <w:i/>
          <w:sz w:val="24"/>
        </w:rPr>
        <w:t>A</w:t>
      </w:r>
      <w:r w:rsidRPr="00590D54">
        <w:rPr>
          <w:rFonts w:ascii="Garamond" w:hAnsi="Garamond" w:cs="Arial"/>
          <w:sz w:val="24"/>
        </w:rPr>
        <w:t>, 12%, 4)</w:t>
      </w:r>
    </w:p>
    <w:p w14:paraId="15A6FD08" w14:textId="1C41A6A6" w:rsidR="00F4307D" w:rsidRPr="00590D54" w:rsidRDefault="00F4307D" w:rsidP="00173DE2">
      <w:pPr>
        <w:ind w:firstLine="72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= </w:t>
      </w:r>
      <w:r w:rsidRPr="00590D54">
        <w:rPr>
          <w:rFonts w:ascii="Garamond" w:hAnsi="Garamond" w:cs="Arial"/>
          <w:sz w:val="24"/>
        </w:rPr>
        <w:sym w:font="Symbol" w:char="F02D"/>
      </w:r>
      <w:r w:rsidRPr="00590D54">
        <w:rPr>
          <w:rFonts w:ascii="Garamond" w:hAnsi="Garamond" w:cs="Arial"/>
          <w:sz w:val="24"/>
        </w:rPr>
        <w:t>$25,000 + $8,350 (3.037)</w:t>
      </w:r>
    </w:p>
    <w:p w14:paraId="4245D7C6" w14:textId="1DA2FB42" w:rsidR="00F4307D" w:rsidRPr="00590D54" w:rsidRDefault="00F4307D" w:rsidP="00173DE2">
      <w:pPr>
        <w:ind w:firstLine="720"/>
        <w:rPr>
          <w:rFonts w:ascii="Garamond" w:hAnsi="Garamond" w:cs="Arial"/>
          <w:sz w:val="24"/>
        </w:rPr>
      </w:pPr>
      <w:r w:rsidRPr="00590D54">
        <w:rPr>
          <w:rFonts w:ascii="Garamond" w:hAnsi="Garamond" w:cs="Arial"/>
          <w:sz w:val="24"/>
        </w:rPr>
        <w:t xml:space="preserve">= </w:t>
      </w:r>
      <w:r w:rsidRPr="00590D54">
        <w:rPr>
          <w:rFonts w:ascii="Garamond" w:hAnsi="Garamond" w:cs="Arial"/>
          <w:sz w:val="24"/>
        </w:rPr>
        <w:sym w:font="Symbol" w:char="F02D"/>
      </w:r>
      <w:r w:rsidRPr="00590D54">
        <w:rPr>
          <w:rFonts w:ascii="Garamond" w:hAnsi="Garamond" w:cs="Arial"/>
          <w:sz w:val="24"/>
        </w:rPr>
        <w:t>$25,000 + $25,358.95</w:t>
      </w:r>
    </w:p>
    <w:p w14:paraId="22B7EF3A" w14:textId="52744465" w:rsidR="009D389B" w:rsidRPr="009224B3" w:rsidRDefault="00F4307D" w:rsidP="00CE06C0">
      <w:pPr>
        <w:ind w:firstLine="720"/>
        <w:rPr>
          <w:rFonts w:eastAsia="MS Mincho"/>
        </w:rPr>
      </w:pPr>
      <w:r w:rsidRPr="009224B3">
        <w:rPr>
          <w:rFonts w:ascii="Garamond" w:hAnsi="Garamond" w:cs="Arial"/>
          <w:sz w:val="24"/>
        </w:rPr>
        <w:t xml:space="preserve">= </w:t>
      </w:r>
      <w:r w:rsidRPr="009224B3">
        <w:rPr>
          <w:rFonts w:ascii="Garamond" w:hAnsi="Garamond" w:cs="Arial"/>
          <w:bCs/>
          <w:sz w:val="24"/>
        </w:rPr>
        <w:t>$358.95</w:t>
      </w:r>
    </w:p>
    <w:p w14:paraId="68210BF2" w14:textId="77777777" w:rsidR="00053740" w:rsidRPr="009224B3" w:rsidRDefault="00053740" w:rsidP="00173DE2">
      <w:pPr>
        <w:pStyle w:val="PlainText"/>
        <w:rPr>
          <w:rFonts w:ascii="Garamond" w:eastAsia="MS Mincho" w:hAnsi="Garamond" w:cs="Arial"/>
          <w:b/>
          <w:sz w:val="22"/>
          <w:szCs w:val="24"/>
        </w:rPr>
      </w:pPr>
    </w:p>
    <w:sectPr w:rsidR="00053740" w:rsidRPr="009224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128E" w14:textId="77777777" w:rsidR="009D74F5" w:rsidRDefault="009D74F5" w:rsidP="00AD3382">
      <w:r>
        <w:separator/>
      </w:r>
    </w:p>
  </w:endnote>
  <w:endnote w:type="continuationSeparator" w:id="0">
    <w:p w14:paraId="6A5C01DF" w14:textId="77777777" w:rsidR="009D74F5" w:rsidRDefault="009D74F5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13626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sdt>
        <w:sdtPr>
          <w:id w:val="473648674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  <w:noProof/>
            <w:sz w:val="20"/>
            <w:szCs w:val="20"/>
          </w:rPr>
        </w:sdtEndPr>
        <w:sdtContent>
          <w:sdt>
            <w:sdtPr>
              <w:id w:val="-616365609"/>
              <w:docPartObj>
                <w:docPartGallery w:val="Page Numbers (Bottom of Page)"/>
                <w:docPartUnique/>
              </w:docPartObj>
            </w:sdtPr>
            <w:sdtEndPr>
              <w:rPr>
                <w:rFonts w:ascii="Century Gothic" w:hAnsi="Century Gothic" w:cs="Arial"/>
                <w:noProof/>
                <w:color w:val="0168B3"/>
                <w:sz w:val="20"/>
                <w:szCs w:val="20"/>
              </w:rPr>
            </w:sdtEndPr>
            <w:sdtContent>
              <w:p w14:paraId="6B046931" w14:textId="30C31839" w:rsidR="00427B4B" w:rsidRPr="003C7542" w:rsidRDefault="00427B4B" w:rsidP="00BB6460">
                <w:pPr>
                  <w:pStyle w:val="Footer"/>
                  <w:jc w:val="center"/>
                  <w:rPr>
                    <w:rFonts w:ascii="Century Gothic" w:hAnsi="Century Gothic" w:cs="Arial"/>
                    <w:color w:val="008AAD"/>
                    <w:sz w:val="20"/>
                    <w:szCs w:val="20"/>
                  </w:rPr>
                </w:pPr>
                <w:r w:rsidRPr="003C7542">
                  <w:rPr>
                    <w:rFonts w:ascii="Century Gothic" w:hAnsi="Century Gothic" w:cs="Arial"/>
                    <w:i/>
                    <w:color w:val="008AAD"/>
                    <w:sz w:val="20"/>
                    <w:szCs w:val="20"/>
                  </w:rPr>
                  <w:t>Engineering Economic Analysis</w:t>
                </w:r>
                <w:r w:rsidRPr="003C7542">
                  <w:rPr>
                    <w:rFonts w:ascii="Century Gothic" w:hAnsi="Century Gothic" w:cs="Arial"/>
                    <w:color w:val="008AAD"/>
                    <w:sz w:val="20"/>
                    <w:szCs w:val="20"/>
                  </w:rPr>
                  <w:t>, Fourth Canadian Edition</w:t>
                </w:r>
              </w:p>
              <w:p w14:paraId="621B95F7" w14:textId="478515F4" w:rsidR="00427B4B" w:rsidRPr="00BB6460" w:rsidRDefault="00427B4B" w:rsidP="00BB6460">
                <w:pPr>
                  <w:pStyle w:val="Footer"/>
                  <w:jc w:val="center"/>
                  <w:rPr>
                    <w:rFonts w:ascii="Century Gothic" w:hAnsi="Century Gothic" w:cs="Arial"/>
                    <w:noProof/>
                    <w:color w:val="0168B3"/>
                    <w:sz w:val="20"/>
                    <w:szCs w:val="20"/>
                  </w:rPr>
                </w:pPr>
                <w:r w:rsidRPr="003C7542">
                  <w:rPr>
                    <w:rFonts w:ascii="Century Gothic" w:hAnsi="Century Gothic" w:cs="Arial"/>
                    <w:color w:val="008AAD"/>
                    <w:sz w:val="20"/>
                    <w:szCs w:val="20"/>
                  </w:rPr>
                  <w:t>© Oxford University Press, 2018</w: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29839" w14:textId="77777777" w:rsidR="009D74F5" w:rsidRDefault="009D74F5" w:rsidP="00AD3382">
      <w:r>
        <w:separator/>
      </w:r>
    </w:p>
  </w:footnote>
  <w:footnote w:type="continuationSeparator" w:id="0">
    <w:p w14:paraId="2FE30789" w14:textId="77777777" w:rsidR="009D74F5" w:rsidRDefault="009D74F5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1A00"/>
    <w:multiLevelType w:val="hybridMultilevel"/>
    <w:tmpl w:val="8EB2CA92"/>
    <w:lvl w:ilvl="0" w:tplc="96D88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6F7246"/>
    <w:multiLevelType w:val="hybridMultilevel"/>
    <w:tmpl w:val="E580E572"/>
    <w:lvl w:ilvl="0" w:tplc="DE32AE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E92B74"/>
    <w:multiLevelType w:val="hybridMultilevel"/>
    <w:tmpl w:val="D75686B6"/>
    <w:lvl w:ilvl="0" w:tplc="0A084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6300E"/>
    <w:multiLevelType w:val="hybridMultilevel"/>
    <w:tmpl w:val="7700B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82"/>
    <w:rsid w:val="000051C8"/>
    <w:rsid w:val="000331A9"/>
    <w:rsid w:val="0003575D"/>
    <w:rsid w:val="00053740"/>
    <w:rsid w:val="00062DC7"/>
    <w:rsid w:val="0006676C"/>
    <w:rsid w:val="000709FD"/>
    <w:rsid w:val="000A15B8"/>
    <w:rsid w:val="000A3A30"/>
    <w:rsid w:val="000B3367"/>
    <w:rsid w:val="000F5F80"/>
    <w:rsid w:val="00103137"/>
    <w:rsid w:val="001176EB"/>
    <w:rsid w:val="00120159"/>
    <w:rsid w:val="00123244"/>
    <w:rsid w:val="001275F3"/>
    <w:rsid w:val="001677E8"/>
    <w:rsid w:val="00173DE2"/>
    <w:rsid w:val="00175BD3"/>
    <w:rsid w:val="001906FC"/>
    <w:rsid w:val="0019529F"/>
    <w:rsid w:val="001A2518"/>
    <w:rsid w:val="001C4D10"/>
    <w:rsid w:val="001D7C5B"/>
    <w:rsid w:val="0020020F"/>
    <w:rsid w:val="002118FF"/>
    <w:rsid w:val="002325D8"/>
    <w:rsid w:val="002430D8"/>
    <w:rsid w:val="00274380"/>
    <w:rsid w:val="00281B12"/>
    <w:rsid w:val="002B0E5F"/>
    <w:rsid w:val="002C6768"/>
    <w:rsid w:val="002C7C08"/>
    <w:rsid w:val="002D7AE1"/>
    <w:rsid w:val="002E6145"/>
    <w:rsid w:val="00303B1A"/>
    <w:rsid w:val="00306313"/>
    <w:rsid w:val="00311B0A"/>
    <w:rsid w:val="003269FD"/>
    <w:rsid w:val="003425E0"/>
    <w:rsid w:val="00343E00"/>
    <w:rsid w:val="00386FBA"/>
    <w:rsid w:val="003870EC"/>
    <w:rsid w:val="003931D1"/>
    <w:rsid w:val="003B0383"/>
    <w:rsid w:val="003C1978"/>
    <w:rsid w:val="003C3DAD"/>
    <w:rsid w:val="003C7542"/>
    <w:rsid w:val="003F040F"/>
    <w:rsid w:val="003F2DED"/>
    <w:rsid w:val="00406431"/>
    <w:rsid w:val="00427B4B"/>
    <w:rsid w:val="00441FF1"/>
    <w:rsid w:val="00442361"/>
    <w:rsid w:val="0044655D"/>
    <w:rsid w:val="00451ECF"/>
    <w:rsid w:val="0045361E"/>
    <w:rsid w:val="00482F65"/>
    <w:rsid w:val="00484C2D"/>
    <w:rsid w:val="0049410C"/>
    <w:rsid w:val="004A26EB"/>
    <w:rsid w:val="004A4F40"/>
    <w:rsid w:val="004B0461"/>
    <w:rsid w:val="004B633B"/>
    <w:rsid w:val="004C38B7"/>
    <w:rsid w:val="004D65A2"/>
    <w:rsid w:val="004D7514"/>
    <w:rsid w:val="004F10C5"/>
    <w:rsid w:val="004F307D"/>
    <w:rsid w:val="0051056E"/>
    <w:rsid w:val="00515C17"/>
    <w:rsid w:val="005241DE"/>
    <w:rsid w:val="005343EF"/>
    <w:rsid w:val="00540E88"/>
    <w:rsid w:val="00543557"/>
    <w:rsid w:val="00571708"/>
    <w:rsid w:val="00575624"/>
    <w:rsid w:val="00590D54"/>
    <w:rsid w:val="005B454C"/>
    <w:rsid w:val="006275D9"/>
    <w:rsid w:val="00634BA1"/>
    <w:rsid w:val="00661DDD"/>
    <w:rsid w:val="00693FDA"/>
    <w:rsid w:val="006961B3"/>
    <w:rsid w:val="006A1931"/>
    <w:rsid w:val="006F4003"/>
    <w:rsid w:val="00703DB5"/>
    <w:rsid w:val="007237CF"/>
    <w:rsid w:val="007253E6"/>
    <w:rsid w:val="00734573"/>
    <w:rsid w:val="00735B52"/>
    <w:rsid w:val="00763DB8"/>
    <w:rsid w:val="00765C17"/>
    <w:rsid w:val="0078405E"/>
    <w:rsid w:val="007B06B7"/>
    <w:rsid w:val="007D76C7"/>
    <w:rsid w:val="00807CCC"/>
    <w:rsid w:val="00831BD9"/>
    <w:rsid w:val="008411AB"/>
    <w:rsid w:val="008444E1"/>
    <w:rsid w:val="00853DFC"/>
    <w:rsid w:val="0086637A"/>
    <w:rsid w:val="00871B4D"/>
    <w:rsid w:val="008A18D3"/>
    <w:rsid w:val="008A572F"/>
    <w:rsid w:val="008A7B4A"/>
    <w:rsid w:val="008C14AD"/>
    <w:rsid w:val="008E0E9B"/>
    <w:rsid w:val="008E725F"/>
    <w:rsid w:val="00900C87"/>
    <w:rsid w:val="0090690B"/>
    <w:rsid w:val="0091078A"/>
    <w:rsid w:val="009200F8"/>
    <w:rsid w:val="009224B3"/>
    <w:rsid w:val="00930FCC"/>
    <w:rsid w:val="0094705E"/>
    <w:rsid w:val="00965254"/>
    <w:rsid w:val="00976B86"/>
    <w:rsid w:val="009B3723"/>
    <w:rsid w:val="009C58B7"/>
    <w:rsid w:val="009D3302"/>
    <w:rsid w:val="009D389B"/>
    <w:rsid w:val="009D5DF7"/>
    <w:rsid w:val="009D74F5"/>
    <w:rsid w:val="00A078ED"/>
    <w:rsid w:val="00A25203"/>
    <w:rsid w:val="00A41C86"/>
    <w:rsid w:val="00A445E1"/>
    <w:rsid w:val="00A53085"/>
    <w:rsid w:val="00A5358C"/>
    <w:rsid w:val="00A819E6"/>
    <w:rsid w:val="00AA374E"/>
    <w:rsid w:val="00AB2D1E"/>
    <w:rsid w:val="00AD3382"/>
    <w:rsid w:val="00AD580A"/>
    <w:rsid w:val="00AF44AA"/>
    <w:rsid w:val="00B03085"/>
    <w:rsid w:val="00B22A46"/>
    <w:rsid w:val="00B45B0C"/>
    <w:rsid w:val="00B84810"/>
    <w:rsid w:val="00BA5544"/>
    <w:rsid w:val="00BB6460"/>
    <w:rsid w:val="00BB7C3E"/>
    <w:rsid w:val="00BC5724"/>
    <w:rsid w:val="00BD0635"/>
    <w:rsid w:val="00BE3C64"/>
    <w:rsid w:val="00BE7683"/>
    <w:rsid w:val="00BF0A1F"/>
    <w:rsid w:val="00C150C1"/>
    <w:rsid w:val="00C21E8D"/>
    <w:rsid w:val="00C268A8"/>
    <w:rsid w:val="00C450FD"/>
    <w:rsid w:val="00C46AE3"/>
    <w:rsid w:val="00C47D6D"/>
    <w:rsid w:val="00C57AF6"/>
    <w:rsid w:val="00C63D63"/>
    <w:rsid w:val="00C74B37"/>
    <w:rsid w:val="00C911C0"/>
    <w:rsid w:val="00CB14FB"/>
    <w:rsid w:val="00CD7BB2"/>
    <w:rsid w:val="00CE06C0"/>
    <w:rsid w:val="00CE3C87"/>
    <w:rsid w:val="00CF7B22"/>
    <w:rsid w:val="00D070AE"/>
    <w:rsid w:val="00D100F5"/>
    <w:rsid w:val="00D21E6F"/>
    <w:rsid w:val="00D2378E"/>
    <w:rsid w:val="00D269F4"/>
    <w:rsid w:val="00D65D4D"/>
    <w:rsid w:val="00D74E71"/>
    <w:rsid w:val="00DA7143"/>
    <w:rsid w:val="00DB2EB7"/>
    <w:rsid w:val="00DD4AC4"/>
    <w:rsid w:val="00E049A2"/>
    <w:rsid w:val="00E605B4"/>
    <w:rsid w:val="00E67FE9"/>
    <w:rsid w:val="00E8528A"/>
    <w:rsid w:val="00E86B07"/>
    <w:rsid w:val="00EB09A8"/>
    <w:rsid w:val="00EC148A"/>
    <w:rsid w:val="00EC681F"/>
    <w:rsid w:val="00EC7FB6"/>
    <w:rsid w:val="00F24055"/>
    <w:rsid w:val="00F30408"/>
    <w:rsid w:val="00F35D90"/>
    <w:rsid w:val="00F36508"/>
    <w:rsid w:val="00F414F6"/>
    <w:rsid w:val="00F4307D"/>
    <w:rsid w:val="00F64A3E"/>
    <w:rsid w:val="00FA030B"/>
    <w:rsid w:val="00FB6DE8"/>
    <w:rsid w:val="00FD3BAF"/>
    <w:rsid w:val="00FE5828"/>
    <w:rsid w:val="00FF4B9D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71CEB"/>
  <w15:docId w15:val="{89C1DCAF-69B0-404A-8256-3DD22001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paragraph" w:styleId="Heading1">
    <w:name w:val="heading 1"/>
    <w:basedOn w:val="Normal"/>
    <w:next w:val="Normal"/>
    <w:link w:val="Heading1Char"/>
    <w:qFormat/>
    <w:rsid w:val="0086637A"/>
    <w:pPr>
      <w:keepNext/>
      <w:jc w:val="center"/>
      <w:outlineLvl w:val="0"/>
    </w:pPr>
    <w:rPr>
      <w:rFonts w:eastAsia="Calibri"/>
      <w:b/>
      <w:sz w:val="24"/>
      <w:lang w:val="en-IN"/>
    </w:rPr>
  </w:style>
  <w:style w:type="paragraph" w:styleId="Heading2">
    <w:name w:val="heading 2"/>
    <w:basedOn w:val="Normal"/>
    <w:next w:val="Normal"/>
    <w:link w:val="Heading2Char"/>
    <w:qFormat/>
    <w:rsid w:val="0086637A"/>
    <w:pPr>
      <w:keepNext/>
      <w:outlineLvl w:val="1"/>
    </w:pPr>
    <w:rPr>
      <w:rFonts w:eastAsia="Calibri"/>
      <w:b/>
      <w:sz w:val="24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0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92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8A572F"/>
    <w:pPr>
      <w:tabs>
        <w:tab w:val="center" w:pos="6980"/>
        <w:tab w:val="right" w:pos="13960"/>
      </w:tabs>
      <w:jc w:val="both"/>
    </w:pPr>
    <w:rPr>
      <w:rFonts w:eastAsia="Calibri"/>
      <w:sz w:val="24"/>
      <w:lang w:val="en-IN"/>
    </w:rPr>
  </w:style>
  <w:style w:type="character" w:customStyle="1" w:styleId="Heading1Char">
    <w:name w:val="Heading 1 Char"/>
    <w:basedOn w:val="DefaultParagraphFont"/>
    <w:link w:val="Heading1"/>
    <w:rsid w:val="0086637A"/>
    <w:rPr>
      <w:rFonts w:ascii="Times New Roman" w:eastAsia="Calibri" w:hAnsi="Times New Roman" w:cs="Times New Roman"/>
      <w:b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rsid w:val="0086637A"/>
    <w:rPr>
      <w:rFonts w:ascii="Times New Roman" w:eastAsia="Calibri" w:hAnsi="Times New Roman" w:cs="Times New Roman"/>
      <w:b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B22A46"/>
    <w:pPr>
      <w:spacing w:before="100" w:beforeAutospacing="1" w:after="115"/>
    </w:pPr>
    <w:rPr>
      <w:sz w:val="24"/>
    </w:rPr>
  </w:style>
  <w:style w:type="paragraph" w:styleId="BodyTextIndent3">
    <w:name w:val="Body Text Indent 3"/>
    <w:basedOn w:val="Normal"/>
    <w:link w:val="BodyTextIndent3Char"/>
    <w:rsid w:val="00B22A46"/>
    <w:pPr>
      <w:ind w:left="4032" w:hanging="4032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B22A4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A37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A374E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85"/>
    <w:rPr>
      <w:rFonts w:asciiTheme="majorHAnsi" w:eastAsiaTheme="majorEastAsia" w:hAnsiTheme="majorHAnsi" w:cstheme="majorBidi"/>
      <w:b/>
      <w:bCs/>
      <w:color w:val="4F81BD" w:themeColor="accent1"/>
      <w:sz w:val="36"/>
      <w:szCs w:val="24"/>
    </w:rPr>
  </w:style>
  <w:style w:type="paragraph" w:styleId="ListParagraph">
    <w:name w:val="List Paragraph"/>
    <w:basedOn w:val="Normal"/>
    <w:uiPriority w:val="34"/>
    <w:qFormat/>
    <w:rsid w:val="002118FF"/>
    <w:pPr>
      <w:ind w:left="720"/>
      <w:contextualSpacing/>
    </w:pPr>
  </w:style>
  <w:style w:type="character" w:customStyle="1" w:styleId="PlainTextChar1">
    <w:name w:val="Plain Text Char1"/>
    <w:basedOn w:val="DefaultParagraphFont"/>
    <w:rsid w:val="001176E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9D4BF-33F9-4BC3-907A-8414D948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2</cp:revision>
  <cp:lastPrinted>2013-11-22T17:47:00Z</cp:lastPrinted>
  <dcterms:created xsi:type="dcterms:W3CDTF">2020-06-11T01:55:00Z</dcterms:created>
  <dcterms:modified xsi:type="dcterms:W3CDTF">2020-06-11T01:55:00Z</dcterms:modified>
</cp:coreProperties>
</file>