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46010" w14:textId="0F674E3A" w:rsidR="001C020E" w:rsidRPr="005C7750" w:rsidRDefault="001C020E" w:rsidP="000C18C5">
      <w:pPr>
        <w:rPr>
          <w:rFonts w:ascii="Times New Roman" w:hAnsi="Times New Roman" w:cs="Times New Roman"/>
          <w:b/>
          <w:bCs/>
          <w:color w:val="313131"/>
          <w:sz w:val="32"/>
          <w:szCs w:val="32"/>
          <w:highlight w:val="white"/>
        </w:rPr>
      </w:pPr>
      <w:r w:rsidRPr="005C7750">
        <w:rPr>
          <w:rFonts w:ascii="Times New Roman" w:hAnsi="Times New Roman" w:cs="Times New Roman"/>
          <w:b/>
          <w:bCs/>
          <w:sz w:val="40"/>
          <w:szCs w:val="40"/>
        </w:rPr>
        <w:t>PROJECT TITLE-</w:t>
      </w:r>
      <w:r w:rsidRPr="005C7750">
        <w:rPr>
          <w:rFonts w:ascii="Times New Roman" w:hAnsi="Times New Roman" w:cs="Times New Roman"/>
          <w:b/>
          <w:bCs/>
          <w:color w:val="313131"/>
          <w:sz w:val="40"/>
          <w:szCs w:val="40"/>
          <w:highlight w:val="white"/>
        </w:rPr>
        <w:t xml:space="preserve">SMART </w:t>
      </w:r>
      <w:r w:rsidR="003A65AB" w:rsidRPr="005C7750">
        <w:rPr>
          <w:rFonts w:ascii="Times New Roman" w:hAnsi="Times New Roman" w:cs="Times New Roman"/>
          <w:b/>
          <w:bCs/>
          <w:color w:val="313131"/>
          <w:sz w:val="40"/>
          <w:szCs w:val="40"/>
          <w:highlight w:val="white"/>
        </w:rPr>
        <w:t>WATER FOUNTAIN</w:t>
      </w:r>
      <w:r w:rsidRPr="005C7750">
        <w:rPr>
          <w:rFonts w:ascii="Times New Roman" w:hAnsi="Times New Roman" w:cs="Times New Roman"/>
          <w:b/>
          <w:bCs/>
          <w:color w:val="313131"/>
          <w:sz w:val="40"/>
          <w:szCs w:val="40"/>
          <w:highlight w:val="white"/>
        </w:rPr>
        <w:t>- INTERNET OFTHINGS</w:t>
      </w:r>
    </w:p>
    <w:p w14:paraId="476622CC" w14:textId="7A986C5C" w:rsidR="001C020E" w:rsidRPr="000C18C5" w:rsidRDefault="001C020E" w:rsidP="006D1C13">
      <w:pPr>
        <w:pStyle w:val="NoSpacing"/>
        <w:ind w:left="6480"/>
        <w:rPr>
          <w:rFonts w:ascii="Arial" w:hAnsi="Arial" w:cs="Arial"/>
          <w:highlight w:val="white"/>
        </w:rPr>
      </w:pPr>
    </w:p>
    <w:p w14:paraId="3451D5E9" w14:textId="0930B528" w:rsidR="001C020E" w:rsidRPr="005C7750" w:rsidRDefault="005C7750" w:rsidP="006D1C13">
      <w:pPr>
        <w:pStyle w:val="NoSpacing"/>
        <w:ind w:left="6480"/>
        <w:rPr>
          <w:rFonts w:cstheme="minorHAnsi"/>
          <w:sz w:val="20"/>
          <w:szCs w:val="20"/>
          <w:highlight w:val="white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34EC9" wp14:editId="470E5BB7">
                <wp:simplePos x="0" y="0"/>
                <wp:positionH relativeFrom="column">
                  <wp:posOffset>-260350</wp:posOffset>
                </wp:positionH>
                <wp:positionV relativeFrom="paragraph">
                  <wp:posOffset>78740</wp:posOffset>
                </wp:positionV>
                <wp:extent cx="2755900" cy="1028700"/>
                <wp:effectExtent l="0" t="0" r="25400" b="19050"/>
                <wp:wrapNone/>
                <wp:docPr id="9955834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D87D0" w14:textId="77777777" w:rsidR="005C7750" w:rsidRPr="005C7750" w:rsidRDefault="005C7750" w:rsidP="005C7750">
                            <w:pPr>
                              <w:pStyle w:val="NoSpacing"/>
                              <w:rPr>
                                <w:rFonts w:cstheme="minorHAnsi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5C7750">
                              <w:rPr>
                                <w:rFonts w:cstheme="minorHAnsi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 w:rsidRPr="005C7750">
                              <w:rPr>
                                <w:rFonts w:cstheme="minorHAnsi"/>
                                <w:sz w:val="20"/>
                                <w:szCs w:val="20"/>
                                <w:highlight w:val="white"/>
                              </w:rPr>
                              <w:tab/>
                            </w:r>
                            <w:r w:rsidRPr="005C7750">
                              <w:rPr>
                                <w:rFonts w:cstheme="minorHAnsi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 </w:t>
                            </w:r>
                          </w:p>
                          <w:p w14:paraId="41A00EE7" w14:textId="77777777" w:rsidR="005C7750" w:rsidRPr="005C7750" w:rsidRDefault="005C7750" w:rsidP="005C7750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5C7750">
                              <w:rPr>
                                <w:rFonts w:cstheme="minorHAnsi"/>
                                <w:sz w:val="20"/>
                                <w:szCs w:val="20"/>
                                <w:highlight w:val="white"/>
                              </w:rPr>
                              <w:t xml:space="preserve">                                                                                                     </w:t>
                            </w:r>
                            <w:r w:rsidRPr="005C7750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highlight w:val="white"/>
                              </w:rPr>
                              <w:t>MENTOR:</w:t>
                            </w:r>
                          </w:p>
                          <w:p w14:paraId="346893AD" w14:textId="77777777" w:rsidR="005C7750" w:rsidRPr="005C7750" w:rsidRDefault="005C7750" w:rsidP="005C7750">
                            <w:pPr>
                              <w:pStyle w:val="NoSpacing"/>
                              <w:rPr>
                                <w:rFonts w:cstheme="minorHAnsi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5C7750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  <w:highlight w:val="white"/>
                              </w:rPr>
                              <w:t xml:space="preserve">                                                                                                     Ms. R Keerthana</w:t>
                            </w:r>
                          </w:p>
                          <w:p w14:paraId="5230AD37" w14:textId="77777777" w:rsidR="005C7750" w:rsidRDefault="005C77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34EC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20.5pt;margin-top:6.2pt;width:217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" fillcolor="white [3201]" strokeweight=".5pt">
                <v:textbox>
                  <w:txbxContent>
                    <w:p w14:paraId="258D87D0" w14:textId="77777777" w:rsidR="005C7750" w:rsidRPr="005C7750" w:rsidRDefault="005C7750" w:rsidP="005C7750">
                      <w:pPr>
                        <w:pStyle w:val="NoSpacing"/>
                        <w:rPr>
                          <w:rFonts w:cstheme="minorHAnsi"/>
                          <w:sz w:val="20"/>
                          <w:szCs w:val="20"/>
                          <w:highlight w:val="white"/>
                        </w:rPr>
                      </w:pPr>
                      <w:r w:rsidRPr="005C7750">
                        <w:rPr>
                          <w:rFonts w:cstheme="minorHAnsi"/>
                          <w:sz w:val="20"/>
                          <w:szCs w:val="20"/>
                          <w:highlight w:val="white"/>
                        </w:rPr>
                        <w:tab/>
                      </w:r>
                      <w:r w:rsidRPr="005C7750">
                        <w:rPr>
                          <w:rFonts w:cstheme="minorHAnsi"/>
                          <w:sz w:val="20"/>
                          <w:szCs w:val="20"/>
                          <w:highlight w:val="white"/>
                        </w:rPr>
                        <w:tab/>
                      </w:r>
                      <w:r w:rsidRPr="005C7750">
                        <w:rPr>
                          <w:rFonts w:cstheme="minorHAnsi"/>
                          <w:sz w:val="20"/>
                          <w:szCs w:val="20"/>
                          <w:highlight w:val="white"/>
                        </w:rPr>
                        <w:tab/>
                        <w:t xml:space="preserve">  </w:t>
                      </w:r>
                    </w:p>
                    <w:p w14:paraId="41A00EE7" w14:textId="77777777" w:rsidR="005C7750" w:rsidRPr="005C7750" w:rsidRDefault="005C7750" w:rsidP="005C7750">
                      <w:pPr>
                        <w:pStyle w:val="NoSpacing"/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highlight w:val="white"/>
                        </w:rPr>
                      </w:pPr>
                      <w:r w:rsidRPr="005C7750">
                        <w:rPr>
                          <w:rFonts w:cstheme="minorHAnsi"/>
                          <w:sz w:val="20"/>
                          <w:szCs w:val="20"/>
                          <w:highlight w:val="white"/>
                        </w:rPr>
                        <w:t xml:space="preserve">                                                                                                     </w:t>
                      </w:r>
                      <w:r w:rsidRPr="005C7750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highlight w:val="white"/>
                        </w:rPr>
                        <w:t>MENTOR:</w:t>
                      </w:r>
                    </w:p>
                    <w:p w14:paraId="346893AD" w14:textId="77777777" w:rsidR="005C7750" w:rsidRPr="005C7750" w:rsidRDefault="005C7750" w:rsidP="005C7750">
                      <w:pPr>
                        <w:pStyle w:val="NoSpacing"/>
                        <w:rPr>
                          <w:rFonts w:cstheme="minorHAnsi"/>
                          <w:sz w:val="20"/>
                          <w:szCs w:val="20"/>
                          <w:highlight w:val="white"/>
                        </w:rPr>
                      </w:pPr>
                      <w:r w:rsidRPr="005C7750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  <w:highlight w:val="white"/>
                        </w:rPr>
                        <w:t xml:space="preserve">                                                                                                     Ms. R Keerthana</w:t>
                      </w:r>
                    </w:p>
                    <w:p w14:paraId="5230AD37" w14:textId="77777777" w:rsidR="005C7750" w:rsidRDefault="005C7750"/>
                  </w:txbxContent>
                </v:textbox>
              </v:shape>
            </w:pict>
          </mc:Fallback>
        </mc:AlternateContent>
      </w:r>
      <w:r w:rsidR="001C020E" w:rsidRPr="005C7750">
        <w:rPr>
          <w:rFonts w:cstheme="minorHAnsi"/>
          <w:sz w:val="20"/>
          <w:szCs w:val="20"/>
          <w:highlight w:val="white"/>
        </w:rPr>
        <w:t>TEAM MEMBERS:</w:t>
      </w:r>
    </w:p>
    <w:p w14:paraId="0BE72FCB" w14:textId="0A27BD65" w:rsidR="005A2A4E" w:rsidRPr="005C7750" w:rsidRDefault="005A2A4E" w:rsidP="006D1C13">
      <w:pPr>
        <w:pStyle w:val="NoSpacing"/>
        <w:ind w:left="6480"/>
        <w:rPr>
          <w:rFonts w:cstheme="minorHAnsi"/>
          <w:sz w:val="20"/>
          <w:szCs w:val="20"/>
          <w:highlight w:val="white"/>
        </w:rPr>
      </w:pPr>
    </w:p>
    <w:p w14:paraId="0B9787A7" w14:textId="7A5FCE7E" w:rsidR="003A65AB" w:rsidRPr="005C7750" w:rsidRDefault="003A65AB" w:rsidP="006D1C13">
      <w:pPr>
        <w:pStyle w:val="NoSpacing"/>
        <w:ind w:left="6480"/>
        <w:rPr>
          <w:rFonts w:cstheme="minorHAnsi"/>
          <w:sz w:val="20"/>
          <w:szCs w:val="20"/>
          <w:highlight w:val="white"/>
        </w:rPr>
      </w:pPr>
      <w:r w:rsidRPr="005C7750">
        <w:rPr>
          <w:rFonts w:cstheme="minorHAnsi"/>
          <w:sz w:val="20"/>
          <w:szCs w:val="20"/>
          <w:highlight w:val="white"/>
        </w:rPr>
        <w:t xml:space="preserve"> THIRUKUMARAN M</w:t>
      </w:r>
    </w:p>
    <w:p w14:paraId="188F98F8" w14:textId="7C695EEC" w:rsidR="003A65AB" w:rsidRPr="005C7750" w:rsidRDefault="003A65AB" w:rsidP="006D1C13">
      <w:pPr>
        <w:pStyle w:val="NoSpacing"/>
        <w:ind w:left="6480"/>
        <w:rPr>
          <w:rFonts w:cstheme="minorHAnsi"/>
          <w:sz w:val="20"/>
          <w:szCs w:val="20"/>
          <w:highlight w:val="white"/>
        </w:rPr>
      </w:pPr>
      <w:r w:rsidRPr="005C7750">
        <w:rPr>
          <w:rFonts w:cstheme="minorHAnsi"/>
          <w:sz w:val="20"/>
          <w:szCs w:val="20"/>
          <w:highlight w:val="white"/>
        </w:rPr>
        <w:t xml:space="preserve"> VIGNESH B</w:t>
      </w:r>
    </w:p>
    <w:p w14:paraId="16536FCF" w14:textId="1002D49C" w:rsidR="003A65AB" w:rsidRPr="005C7750" w:rsidRDefault="003A65AB" w:rsidP="000C18C5">
      <w:pPr>
        <w:pStyle w:val="NoSpacing"/>
        <w:rPr>
          <w:rFonts w:cstheme="minorHAnsi"/>
          <w:sz w:val="20"/>
          <w:szCs w:val="20"/>
          <w:highlight w:val="white"/>
        </w:rPr>
      </w:pP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  <w:t xml:space="preserve"> RAMPRASATH G</w:t>
      </w:r>
    </w:p>
    <w:p w14:paraId="64F3856D" w14:textId="77777777" w:rsidR="003A65AB" w:rsidRPr="005C7750" w:rsidRDefault="003A65AB" w:rsidP="000C18C5">
      <w:pPr>
        <w:pStyle w:val="NoSpacing"/>
        <w:rPr>
          <w:rFonts w:cstheme="minorHAnsi"/>
          <w:sz w:val="20"/>
          <w:szCs w:val="20"/>
          <w:highlight w:val="white"/>
        </w:rPr>
      </w:pP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  <w:t xml:space="preserve"> NITHISHKUMAR S</w:t>
      </w:r>
    </w:p>
    <w:p w14:paraId="32FD806A" w14:textId="77777777" w:rsidR="003A65AB" w:rsidRPr="005C7750" w:rsidRDefault="003A65AB" w:rsidP="000C18C5">
      <w:pPr>
        <w:pStyle w:val="NoSpacing"/>
        <w:rPr>
          <w:rFonts w:cstheme="minorHAnsi"/>
          <w:sz w:val="20"/>
          <w:szCs w:val="20"/>
          <w:highlight w:val="white"/>
        </w:rPr>
      </w:pPr>
      <w:r w:rsidRPr="005C7750">
        <w:rPr>
          <w:rFonts w:cstheme="minorHAnsi"/>
          <w:sz w:val="20"/>
          <w:szCs w:val="20"/>
          <w:highlight w:val="white"/>
        </w:rPr>
        <w:t xml:space="preserve">  </w:t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  <w:t xml:space="preserve"> VASANTH S</w:t>
      </w:r>
    </w:p>
    <w:p w14:paraId="3C92982A" w14:textId="3A1B38A7" w:rsidR="001C020E" w:rsidRPr="005C7750" w:rsidRDefault="003A65AB" w:rsidP="005C7750">
      <w:pPr>
        <w:pStyle w:val="NoSpacing"/>
        <w:rPr>
          <w:rFonts w:cstheme="minorHAnsi"/>
          <w:sz w:val="20"/>
          <w:szCs w:val="20"/>
          <w:highlight w:val="white"/>
        </w:rPr>
      </w:pPr>
      <w:r w:rsidRPr="005C7750">
        <w:rPr>
          <w:rFonts w:cstheme="minorHAnsi"/>
          <w:sz w:val="20"/>
          <w:szCs w:val="20"/>
          <w:highlight w:val="white"/>
        </w:rPr>
        <w:t xml:space="preserve"> </w:t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  <w:r w:rsidRPr="005C7750">
        <w:rPr>
          <w:rFonts w:cstheme="minorHAnsi"/>
          <w:sz w:val="20"/>
          <w:szCs w:val="20"/>
          <w:highlight w:val="white"/>
        </w:rPr>
        <w:tab/>
      </w:r>
    </w:p>
    <w:p w14:paraId="5EE4548E" w14:textId="6120229F" w:rsidR="001C020E" w:rsidRPr="00255A32" w:rsidRDefault="006D1C13" w:rsidP="001C020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PHASE 4</w:t>
      </w:r>
      <w:r w:rsidR="000C18C5" w:rsidRPr="00255A32">
        <w:rPr>
          <w:rFonts w:ascii="Arial" w:hAnsi="Arial" w:cs="Arial"/>
          <w:b/>
          <w:bCs/>
          <w:sz w:val="28"/>
          <w:szCs w:val="28"/>
        </w:rPr>
        <w:t xml:space="preserve">: </w:t>
      </w:r>
      <w:r>
        <w:rPr>
          <w:rFonts w:ascii="Arial" w:hAnsi="Arial" w:cs="Arial"/>
          <w:b/>
          <w:bCs/>
          <w:sz w:val="28"/>
          <w:szCs w:val="28"/>
        </w:rPr>
        <w:t xml:space="preserve"> DEVELOPMENT PART 2</w:t>
      </w:r>
    </w:p>
    <w:p w14:paraId="788CA87E" w14:textId="72ED6317" w:rsidR="001C020E" w:rsidRPr="00255A32" w:rsidRDefault="000C18C5" w:rsidP="001C020E">
      <w:pPr>
        <w:rPr>
          <w:rFonts w:ascii="Arial" w:hAnsi="Arial" w:cs="Arial"/>
          <w:b/>
          <w:bCs/>
          <w:sz w:val="28"/>
          <w:szCs w:val="28"/>
        </w:rPr>
      </w:pPr>
      <w:r w:rsidRPr="00255A32">
        <w:rPr>
          <w:rFonts w:ascii="Arial" w:hAnsi="Arial" w:cs="Arial"/>
          <w:b/>
          <w:bCs/>
          <w:sz w:val="28"/>
          <w:szCs w:val="28"/>
        </w:rPr>
        <w:t>PROBLEM DEFINITION</w:t>
      </w:r>
      <w:r w:rsidR="00255A32" w:rsidRPr="00255A32">
        <w:rPr>
          <w:rFonts w:ascii="Arial" w:hAnsi="Arial" w:cs="Arial"/>
          <w:b/>
          <w:bCs/>
          <w:sz w:val="28"/>
          <w:szCs w:val="28"/>
        </w:rPr>
        <w:t>:</w:t>
      </w:r>
    </w:p>
    <w:p w14:paraId="4728F2F8" w14:textId="0E1BA744" w:rsidR="001C020E" w:rsidRPr="00255A32" w:rsidRDefault="001C020E" w:rsidP="001C020E">
      <w:pPr>
        <w:rPr>
          <w:rFonts w:cstheme="minorHAnsi"/>
          <w:sz w:val="28"/>
          <w:szCs w:val="28"/>
        </w:rPr>
      </w:pPr>
      <w:r w:rsidRPr="00255A32">
        <w:rPr>
          <w:rFonts w:cstheme="minorHAnsi"/>
          <w:sz w:val="28"/>
          <w:szCs w:val="28"/>
        </w:rPr>
        <w:t xml:space="preserve">In this phase of the project, we will define the problem statement and outline a design thinking approach for the implementation of the Smart Public </w:t>
      </w:r>
      <w:r w:rsidR="003A65AB">
        <w:rPr>
          <w:rFonts w:cstheme="minorHAnsi"/>
          <w:sz w:val="28"/>
          <w:szCs w:val="28"/>
        </w:rPr>
        <w:t>Fountain</w:t>
      </w:r>
      <w:r w:rsidRPr="00255A32">
        <w:rPr>
          <w:rFonts w:cstheme="minorHAnsi"/>
          <w:sz w:val="28"/>
          <w:szCs w:val="28"/>
        </w:rPr>
        <w:t xml:space="preserve"> project. The project aims to provide real-time data on </w:t>
      </w:r>
      <w:r w:rsidR="003A65AB">
        <w:rPr>
          <w:rFonts w:cstheme="minorHAnsi"/>
          <w:sz w:val="28"/>
          <w:szCs w:val="28"/>
        </w:rPr>
        <w:t>fountain</w:t>
      </w:r>
      <w:r w:rsidRPr="00255A32">
        <w:rPr>
          <w:rFonts w:cstheme="minorHAnsi"/>
          <w:sz w:val="28"/>
          <w:szCs w:val="28"/>
        </w:rPr>
        <w:t xml:space="preserve"> availability and cleanliness to the public through a web-based platform or mobile app. This document will help us understand the project's objectives and how to proceed with its implementation.</w:t>
      </w:r>
    </w:p>
    <w:p w14:paraId="08FDDE0D" w14:textId="77777777" w:rsidR="001C020E" w:rsidRPr="00255A32" w:rsidRDefault="001C020E" w:rsidP="001C020E">
      <w:pPr>
        <w:rPr>
          <w:rFonts w:cstheme="minorHAnsi"/>
          <w:sz w:val="28"/>
          <w:szCs w:val="28"/>
        </w:rPr>
      </w:pPr>
    </w:p>
    <w:p w14:paraId="0E3C56EB" w14:textId="77777777" w:rsidR="001C020E" w:rsidRPr="00255A32" w:rsidRDefault="000C18C5" w:rsidP="001C020E">
      <w:pPr>
        <w:rPr>
          <w:rFonts w:ascii="Arial" w:hAnsi="Arial" w:cs="Arial"/>
          <w:b/>
          <w:bCs/>
          <w:sz w:val="28"/>
          <w:szCs w:val="28"/>
        </w:rPr>
      </w:pPr>
      <w:r w:rsidRPr="00255A32">
        <w:rPr>
          <w:rFonts w:ascii="Arial" w:hAnsi="Arial" w:cs="Arial"/>
          <w:b/>
          <w:bCs/>
          <w:sz w:val="28"/>
          <w:szCs w:val="28"/>
        </w:rPr>
        <w:t>PROBLEM STATEMENT:</w:t>
      </w:r>
    </w:p>
    <w:p w14:paraId="0CF3CE48" w14:textId="29B3BF5E" w:rsidR="005A2A4E" w:rsidRPr="005A2A4E" w:rsidRDefault="005A2A4E" w:rsidP="005A2A4E">
      <w:pPr>
        <w:rPr>
          <w:rFonts w:cstheme="minorHAnsi"/>
          <w:sz w:val="28"/>
          <w:szCs w:val="28"/>
        </w:rPr>
      </w:pPr>
      <w:r w:rsidRPr="005A2A4E">
        <w:rPr>
          <w:rFonts w:cstheme="minorHAnsi"/>
          <w:sz w:val="28"/>
          <w:szCs w:val="28"/>
        </w:rPr>
        <w:t>"The current water fountains in public spaces often suffer from issues such as contamination, inefficient water usage, and the lack of user-friendly features. There is a need for a smart water fountain solution that addresses these challenges by providing clean, safe, and easily accessible drinking water while also promoting sustainability and convenience through advanced technology and monitoring."</w:t>
      </w:r>
    </w:p>
    <w:p w14:paraId="003D5DAD" w14:textId="77777777" w:rsidR="005A2A4E" w:rsidRPr="005A2A4E" w:rsidRDefault="005A2A4E" w:rsidP="005A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A2A4E">
        <w:rPr>
          <w:rFonts w:cstheme="minorHAnsi"/>
          <w:sz w:val="28"/>
          <w:szCs w:val="28"/>
        </w:rPr>
        <w:t>Water Conservation:</w:t>
      </w:r>
    </w:p>
    <w:p w14:paraId="4D3F6E31" w14:textId="77777777" w:rsidR="005A2A4E" w:rsidRPr="005A2A4E" w:rsidRDefault="005A2A4E" w:rsidP="005A2A4E">
      <w:pPr>
        <w:pStyle w:val="ListParagraph"/>
        <w:ind w:firstLine="720"/>
        <w:rPr>
          <w:rFonts w:cstheme="minorHAnsi"/>
          <w:sz w:val="28"/>
          <w:szCs w:val="28"/>
        </w:rPr>
      </w:pPr>
      <w:r w:rsidRPr="005A2A4E">
        <w:rPr>
          <w:rFonts w:cstheme="minorHAnsi"/>
          <w:sz w:val="28"/>
          <w:szCs w:val="28"/>
        </w:rPr>
        <w:t>Many traditional water fountains waste a significant amount of water due to continuous flow, even when not in use. The problem is to design a smart water fountain that conserves water effectively. The fountain should only dispense water when someone is present and needs a drink. It should also prevent water wastage due to spillage or overuse.</w:t>
      </w:r>
    </w:p>
    <w:p w14:paraId="15733E6C" w14:textId="77777777" w:rsidR="005A2A4E" w:rsidRPr="005A2A4E" w:rsidRDefault="005A2A4E" w:rsidP="005A2A4E">
      <w:pPr>
        <w:rPr>
          <w:rFonts w:cstheme="minorHAnsi"/>
          <w:sz w:val="28"/>
          <w:szCs w:val="28"/>
        </w:rPr>
      </w:pPr>
    </w:p>
    <w:p w14:paraId="012E7753" w14:textId="77777777" w:rsidR="005A2A4E" w:rsidRPr="005A2A4E" w:rsidRDefault="005A2A4E" w:rsidP="005A2A4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5A2A4E">
        <w:rPr>
          <w:rFonts w:cstheme="minorHAnsi"/>
          <w:sz w:val="28"/>
          <w:szCs w:val="28"/>
        </w:rPr>
        <w:t>User Convenience and Hygiene:</w:t>
      </w:r>
    </w:p>
    <w:p w14:paraId="55F412CC" w14:textId="59A0C0F6" w:rsidR="006D1C13" w:rsidRPr="005A2A4E" w:rsidRDefault="005A2A4E" w:rsidP="005A2A4E">
      <w:pPr>
        <w:ind w:left="720" w:firstLine="360"/>
        <w:rPr>
          <w:rFonts w:cstheme="minorHAnsi"/>
          <w:sz w:val="28"/>
          <w:szCs w:val="28"/>
        </w:rPr>
      </w:pPr>
      <w:r w:rsidRPr="005A2A4E">
        <w:rPr>
          <w:rFonts w:cstheme="minorHAnsi"/>
          <w:sz w:val="28"/>
          <w:szCs w:val="28"/>
        </w:rPr>
        <w:lastRenderedPageBreak/>
        <w:t>Traditional water fountains often lack proper hygiene measures, such as sensors to dispense water without physical contact, leading to concerns about water quality. The problem is to create a smart water fountain that prioritizes user convenience and hygiene. This includes touchless operation, water filtration, and a user-friendly interface for easy access.</w:t>
      </w:r>
    </w:p>
    <w:p w14:paraId="4EE3CDE5" w14:textId="77777777" w:rsidR="005A2A4E" w:rsidRPr="005A2A4E" w:rsidRDefault="005A2A4E" w:rsidP="005A2A4E">
      <w:pPr>
        <w:pStyle w:val="ListParagraph"/>
        <w:rPr>
          <w:rFonts w:cstheme="minorHAnsi"/>
          <w:sz w:val="28"/>
          <w:szCs w:val="28"/>
        </w:rPr>
      </w:pPr>
    </w:p>
    <w:p w14:paraId="0F82040A" w14:textId="77777777" w:rsidR="001C020E" w:rsidRDefault="006D1C13" w:rsidP="001C020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DEVELOPMENT PART:</w:t>
      </w:r>
    </w:p>
    <w:p w14:paraId="09E1A4A4" w14:textId="2C072F30" w:rsidR="006D1C13" w:rsidRDefault="006D1C13" w:rsidP="001C020E">
      <w:pPr>
        <w:rPr>
          <w:rFonts w:cstheme="minorHAnsi"/>
          <w:sz w:val="28"/>
          <w:szCs w:val="28"/>
        </w:rPr>
      </w:pPr>
      <w:r w:rsidRPr="006D1C13">
        <w:rPr>
          <w:rFonts w:cstheme="minorHAnsi"/>
          <w:sz w:val="28"/>
          <w:szCs w:val="28"/>
        </w:rPr>
        <w:t>Design mobile apps for iOS and Android platforms that provide users with access to </w:t>
      </w:r>
      <w:proofErr w:type="spellStart"/>
      <w:r w:rsidRPr="006D1C13">
        <w:rPr>
          <w:rFonts w:cstheme="minorHAnsi"/>
          <w:sz w:val="28"/>
          <w:szCs w:val="28"/>
        </w:rPr>
        <w:t>realtime</w:t>
      </w:r>
      <w:proofErr w:type="spellEnd"/>
      <w:r w:rsidRPr="006D1C13">
        <w:rPr>
          <w:rFonts w:cstheme="minorHAnsi"/>
          <w:sz w:val="28"/>
          <w:szCs w:val="28"/>
        </w:rPr>
        <w:t> </w:t>
      </w:r>
      <w:r w:rsidR="003A65AB">
        <w:rPr>
          <w:rFonts w:cstheme="minorHAnsi"/>
          <w:sz w:val="28"/>
          <w:szCs w:val="28"/>
        </w:rPr>
        <w:t>fountain</w:t>
      </w:r>
      <w:r w:rsidRPr="006D1C13">
        <w:rPr>
          <w:rFonts w:cstheme="minorHAnsi"/>
          <w:sz w:val="28"/>
          <w:szCs w:val="28"/>
        </w:rPr>
        <w:t> information </w:t>
      </w:r>
    </w:p>
    <w:p w14:paraId="2566A950" w14:textId="77777777" w:rsidR="005C7750" w:rsidRDefault="005C7750" w:rsidP="001C020E">
      <w:pPr>
        <w:rPr>
          <w:rFonts w:cstheme="minorHAnsi"/>
          <w:sz w:val="28"/>
          <w:szCs w:val="28"/>
        </w:rPr>
      </w:pPr>
    </w:p>
    <w:p w14:paraId="3075D31D" w14:textId="77777777" w:rsidR="006D1C13" w:rsidRPr="006D1C13" w:rsidRDefault="006D1C13" w:rsidP="001C020E">
      <w:pPr>
        <w:rPr>
          <w:rFonts w:cstheme="minorHAnsi"/>
          <w:b/>
          <w:sz w:val="28"/>
          <w:szCs w:val="28"/>
        </w:rPr>
      </w:pPr>
      <w:r w:rsidRPr="006D1C13">
        <w:rPr>
          <w:rFonts w:cstheme="minorHAnsi"/>
          <w:b/>
          <w:sz w:val="28"/>
          <w:szCs w:val="28"/>
        </w:rPr>
        <w:t>Screenshots of the mobile App implementation part:</w:t>
      </w:r>
    </w:p>
    <w:p w14:paraId="3330C778" w14:textId="351305E3" w:rsidR="006D1C13" w:rsidRDefault="005A2A4E" w:rsidP="001C020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5DBF5D" wp14:editId="17BCF49D">
            <wp:extent cx="5731510" cy="3223895"/>
            <wp:effectExtent l="0" t="0" r="2540" b="0"/>
            <wp:docPr id="22228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2608" w14:textId="20DE2A72" w:rsidR="005C7750" w:rsidRDefault="005C7750" w:rsidP="001C020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13EF9A3" wp14:editId="2CA267D8">
            <wp:extent cx="5731510" cy="3223895"/>
            <wp:effectExtent l="0" t="0" r="2540" b="0"/>
            <wp:docPr id="1236952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9F0F" w14:textId="77777777" w:rsidR="005C7750" w:rsidRDefault="005C7750" w:rsidP="001C020E">
      <w:pPr>
        <w:rPr>
          <w:rFonts w:cstheme="minorHAnsi"/>
          <w:sz w:val="28"/>
          <w:szCs w:val="28"/>
        </w:rPr>
      </w:pPr>
    </w:p>
    <w:p w14:paraId="07659335" w14:textId="77777777" w:rsidR="005C7750" w:rsidRDefault="005C7750" w:rsidP="001C020E">
      <w:pPr>
        <w:rPr>
          <w:rFonts w:cstheme="minorHAnsi"/>
          <w:sz w:val="28"/>
          <w:szCs w:val="28"/>
        </w:rPr>
      </w:pPr>
    </w:p>
    <w:p w14:paraId="389B05F7" w14:textId="480BCA88" w:rsidR="006D1C13" w:rsidRPr="006D1C13" w:rsidRDefault="006D1C13" w:rsidP="001C020E">
      <w:pPr>
        <w:rPr>
          <w:rFonts w:cstheme="minorHAnsi"/>
          <w:b/>
          <w:sz w:val="28"/>
          <w:szCs w:val="28"/>
        </w:rPr>
      </w:pPr>
      <w:r w:rsidRPr="006D1C13">
        <w:rPr>
          <w:rFonts w:cstheme="minorHAnsi"/>
          <w:b/>
          <w:sz w:val="28"/>
          <w:szCs w:val="28"/>
        </w:rPr>
        <w:t>Features:</w:t>
      </w:r>
    </w:p>
    <w:p w14:paraId="2E40995E" w14:textId="2655BE2D" w:rsidR="006D1C13" w:rsidRDefault="005A2A4E" w:rsidP="001C020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B2B216" wp14:editId="2B02712F">
            <wp:extent cx="5731510" cy="3223895"/>
            <wp:effectExtent l="0" t="0" r="2540" b="0"/>
            <wp:docPr id="1781648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6D4E" w14:textId="00B5811C" w:rsidR="006D1C13" w:rsidRDefault="005A2A4E" w:rsidP="001C020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D162B55" wp14:editId="7A7664B5">
            <wp:extent cx="5731510" cy="3223895"/>
            <wp:effectExtent l="0" t="0" r="2540" b="0"/>
            <wp:docPr id="736902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5874" w14:textId="2610BC31" w:rsidR="006D1C13" w:rsidRDefault="005A2A4E" w:rsidP="001C020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BDF8803" wp14:editId="2BAF2DA2">
            <wp:extent cx="5731510" cy="3223895"/>
            <wp:effectExtent l="0" t="0" r="2540" b="0"/>
            <wp:docPr id="1322505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0B38" w14:textId="3AC582A5" w:rsidR="006D1C13" w:rsidRDefault="006D1C13" w:rsidP="001C020E">
      <w:pPr>
        <w:rPr>
          <w:rFonts w:cstheme="minorHAnsi"/>
          <w:sz w:val="28"/>
          <w:szCs w:val="28"/>
        </w:rPr>
      </w:pPr>
    </w:p>
    <w:p w14:paraId="18E03B46" w14:textId="77777777" w:rsidR="006D1C13" w:rsidRDefault="006D1C13" w:rsidP="001C020E">
      <w:pPr>
        <w:rPr>
          <w:rFonts w:cstheme="minorHAnsi"/>
          <w:sz w:val="28"/>
          <w:szCs w:val="28"/>
        </w:rPr>
      </w:pPr>
    </w:p>
    <w:p w14:paraId="6D4EB7BB" w14:textId="77777777" w:rsidR="006D1C13" w:rsidRDefault="006D1C13" w:rsidP="001C020E">
      <w:pPr>
        <w:rPr>
          <w:rFonts w:cstheme="minorHAnsi"/>
          <w:sz w:val="28"/>
          <w:szCs w:val="28"/>
        </w:rPr>
      </w:pPr>
    </w:p>
    <w:p w14:paraId="7DDA18FD" w14:textId="77777777" w:rsidR="005C7750" w:rsidRDefault="005C7750" w:rsidP="001C020E">
      <w:pPr>
        <w:rPr>
          <w:rFonts w:cstheme="minorHAnsi"/>
          <w:b/>
          <w:sz w:val="28"/>
          <w:szCs w:val="28"/>
        </w:rPr>
      </w:pPr>
    </w:p>
    <w:p w14:paraId="43BD4CD6" w14:textId="77777777" w:rsidR="005C7750" w:rsidRDefault="005C7750" w:rsidP="001C020E">
      <w:pPr>
        <w:rPr>
          <w:rFonts w:cstheme="minorHAnsi"/>
          <w:b/>
          <w:sz w:val="28"/>
          <w:szCs w:val="28"/>
        </w:rPr>
      </w:pPr>
    </w:p>
    <w:p w14:paraId="49EDD27B" w14:textId="77777777" w:rsidR="005C7750" w:rsidRDefault="005C7750" w:rsidP="001C020E">
      <w:pPr>
        <w:rPr>
          <w:rFonts w:cstheme="minorHAnsi"/>
          <w:b/>
          <w:sz w:val="28"/>
          <w:szCs w:val="28"/>
        </w:rPr>
      </w:pPr>
    </w:p>
    <w:p w14:paraId="7FEB6FD3" w14:textId="5039869B" w:rsidR="006D1C13" w:rsidRPr="006D1C13" w:rsidRDefault="006D1C13" w:rsidP="001C020E">
      <w:pPr>
        <w:rPr>
          <w:rFonts w:cstheme="minorHAnsi"/>
          <w:b/>
          <w:sz w:val="28"/>
          <w:szCs w:val="28"/>
        </w:rPr>
      </w:pPr>
      <w:r w:rsidRPr="006D1C13">
        <w:rPr>
          <w:rFonts w:cstheme="minorHAnsi"/>
          <w:b/>
          <w:sz w:val="28"/>
          <w:szCs w:val="28"/>
        </w:rPr>
        <w:t>Advancements:</w:t>
      </w:r>
    </w:p>
    <w:p w14:paraId="062DEB44" w14:textId="43BA7309" w:rsidR="006D1C13" w:rsidRPr="00255A32" w:rsidRDefault="005A2A4E" w:rsidP="001C020E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56A2FF5" wp14:editId="071780A7">
            <wp:extent cx="5731510" cy="3223895"/>
            <wp:effectExtent l="0" t="0" r="2540" b="0"/>
            <wp:docPr id="2082239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3BB0" w14:textId="77777777" w:rsidR="008870D0" w:rsidRPr="000C18C5" w:rsidRDefault="008870D0" w:rsidP="001C020E">
      <w:pPr>
        <w:rPr>
          <w:rFonts w:cstheme="minorHAnsi"/>
          <w:sz w:val="24"/>
          <w:szCs w:val="24"/>
        </w:rPr>
      </w:pPr>
    </w:p>
    <w:sectPr w:rsidR="008870D0" w:rsidRPr="000C18C5" w:rsidSect="001C020E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D2FAB"/>
    <w:multiLevelType w:val="hybridMultilevel"/>
    <w:tmpl w:val="DB3AC4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7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20E"/>
    <w:rsid w:val="00094A94"/>
    <w:rsid w:val="000C18C5"/>
    <w:rsid w:val="001C020E"/>
    <w:rsid w:val="00255A32"/>
    <w:rsid w:val="003A65AB"/>
    <w:rsid w:val="005A2A4E"/>
    <w:rsid w:val="005C7750"/>
    <w:rsid w:val="006D1C13"/>
    <w:rsid w:val="008870D0"/>
    <w:rsid w:val="008C21C5"/>
    <w:rsid w:val="00D96D48"/>
    <w:rsid w:val="00F35F15"/>
    <w:rsid w:val="00F779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214E3"/>
  <w15:docId w15:val="{CB578A15-3AEC-42BF-A05B-0FB88F70F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4A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C18C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1C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C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2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37CB9-A6B0-4F11-B1E4-EE526D271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Harshini Narendran</dc:creator>
  <cp:lastModifiedBy>Ananda Balagi S 21BCE2429</cp:lastModifiedBy>
  <cp:revision>4</cp:revision>
  <dcterms:created xsi:type="dcterms:W3CDTF">2023-11-01T15:30:00Z</dcterms:created>
  <dcterms:modified xsi:type="dcterms:W3CDTF">2023-11-01T17:33:00Z</dcterms:modified>
</cp:coreProperties>
</file>