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gridSpan w:val="2"/>
            <w:tcBorders>
              <w:bottom w:val="single" w:sz="4" w:space="0" w:color="8064A2" w:themeColor="accent4"/>
            </w:tcBorders>
          </w:tcPr>
          <w:p w:rsidR="00FF1F19" w:rsidRPr="00541E36" w:rsidRDefault="00FF1F19" w:rsidP="003E6A2D">
            <w:pPr>
              <w:rPr>
                <w:rFonts w:ascii="Segoe UI Light" w:hAnsi="Segoe UI Light"/>
              </w:rPr>
            </w:pPr>
            <w:r w:rsidRPr="004E2C0F">
              <w:rPr>
                <w:rFonts w:ascii="Segoe" w:hAnsi="Segoe"/>
                <w:sz w:val="20"/>
              </w:rPr>
              <w:t xml:space="preserve">Window </w:t>
            </w:r>
            <w:r w:rsidRPr="004E2C0F">
              <w:rPr>
                <w:rFonts w:ascii="Segoe" w:hAnsi="Segoe"/>
              </w:rPr>
              <w:t>Management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Drag Off Floating Tab Wells</w:t>
            </w:r>
          </w:p>
        </w:tc>
        <w:tc>
          <w:tcPr>
            <w:tcW w:w="2491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Ctrl+click</w:t>
            </w:r>
            <w:proofErr w:type="spellEnd"/>
            <w:r w:rsidRPr="00541E36">
              <w:rPr>
                <w:sz w:val="18"/>
              </w:rPr>
              <w:t xml:space="preserve"> for multi-select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Maximize Floating Window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Double-click</w:t>
            </w:r>
            <w:r w:rsidRPr="00541E36">
              <w:rPr>
                <w:sz w:val="18"/>
              </w:rPr>
              <w:t xml:space="preserve"> on title bar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474A44" w:rsidP="003E6A2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Re-dock Floating W</w:t>
            </w:r>
            <w:r w:rsidR="00FF1F19" w:rsidRPr="00541E36">
              <w:rPr>
                <w:b w:val="0"/>
                <w:sz w:val="18"/>
              </w:rPr>
              <w:t>indow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Ctrl+double-click</w:t>
            </w:r>
            <w:proofErr w:type="spellEnd"/>
            <w:r w:rsidRPr="00541E36">
              <w:rPr>
                <w:sz w:val="18"/>
              </w:rPr>
              <w:t xml:space="preserve"> title bar</w:t>
            </w:r>
          </w:p>
        </w:tc>
      </w:tr>
      <w:tr w:rsidR="00900952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00952" w:rsidRPr="00541E36" w:rsidRDefault="00900952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Close Active Document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00952" w:rsidRPr="00541E36" w:rsidRDefault="00900952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Ctrl+F4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Show Open File List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Ctrl+Alt+Down</w:t>
            </w:r>
            <w:proofErr w:type="spellEnd"/>
          </w:p>
        </w:tc>
      </w:tr>
      <w:tr w:rsidR="009F4B0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9F4B05" w:rsidRPr="00541E36" w:rsidRDefault="009F4B0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 xml:space="preserve">Show All Floating Windows 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9F4B05" w:rsidRPr="00541E36" w:rsidRDefault="009F4B0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Ctrl+Shift+M</w:t>
            </w:r>
            <w:proofErr w:type="spellEnd"/>
          </w:p>
        </w:tc>
      </w:tr>
    </w:tbl>
    <w:p w:rsidR="00FF1F19" w:rsidRPr="00541E36" w:rsidRDefault="00FF1F19" w:rsidP="00FF1F19">
      <w:pPr>
        <w:rPr>
          <w:sz w:val="6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gridSpan w:val="2"/>
            <w:tcBorders>
              <w:bottom w:val="single" w:sz="4" w:space="0" w:color="8064A2" w:themeColor="accent4"/>
            </w:tcBorders>
          </w:tcPr>
          <w:p w:rsidR="00FF1F19" w:rsidRPr="00541E36" w:rsidRDefault="00FF1F19" w:rsidP="00FF1F19">
            <w:pPr>
              <w:rPr>
                <w:rFonts w:ascii="Segoe UI Light" w:hAnsi="Segoe UI Light"/>
              </w:rPr>
            </w:pPr>
            <w:r w:rsidRPr="004E2C0F">
              <w:rPr>
                <w:rFonts w:ascii="Segoe" w:hAnsi="Segoe"/>
                <w:sz w:val="20"/>
              </w:rPr>
              <w:t xml:space="preserve">Windows </w:t>
            </w:r>
            <w:r w:rsidRPr="004E2C0F">
              <w:rPr>
                <w:rFonts w:ascii="Segoe" w:hAnsi="Segoe"/>
              </w:rPr>
              <w:t>Shortcuts</w:t>
            </w:r>
            <w:r w:rsidRPr="00541E36">
              <w:rPr>
                <w:rFonts w:ascii="Segoe UI Light" w:hAnsi="Segoe UI Light"/>
                <w:sz w:val="20"/>
              </w:rPr>
              <w:t xml:space="preserve"> 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Move/Dock Floating Windows</w:t>
            </w:r>
          </w:p>
        </w:tc>
        <w:tc>
          <w:tcPr>
            <w:tcW w:w="2492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FF1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Win+Left</w:t>
            </w:r>
            <w:proofErr w:type="spellEnd"/>
            <w:r w:rsidRPr="00541E36">
              <w:rPr>
                <w:sz w:val="18"/>
              </w:rPr>
              <w:t xml:space="preserve"> / 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Win+Right</w:t>
            </w:r>
            <w:proofErr w:type="spellEnd"/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FF1F19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Maximize/Minimize Windows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FF1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Win+Up</w:t>
            </w:r>
            <w:proofErr w:type="spellEnd"/>
            <w:r w:rsidRPr="00541E36">
              <w:rPr>
                <w:sz w:val="18"/>
              </w:rPr>
              <w:t xml:space="preserve"> / 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Win+Down</w:t>
            </w:r>
            <w:proofErr w:type="spellEnd"/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FF1F19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Show Jump List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FF1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Win+Alt+</w:t>
            </w:r>
            <w:r w:rsidRPr="00541E36">
              <w:rPr>
                <w:rFonts w:ascii="Consolas" w:hAnsi="Consolas" w:cs="Consolas"/>
                <w:i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n</w:t>
            </w:r>
            <w:proofErr w:type="spellEnd"/>
            <w:r w:rsidRPr="00541E36">
              <w:rPr>
                <w:sz w:val="18"/>
              </w:rPr>
              <w:t xml:space="preserve"> 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Start New Instance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Win+Shift+</w:t>
            </w:r>
            <w:r w:rsidRPr="00541E36">
              <w:rPr>
                <w:rFonts w:ascii="Consolas" w:hAnsi="Consolas" w:cs="Consolas"/>
                <w:i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n</w:t>
            </w:r>
            <w:proofErr w:type="spellEnd"/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FF1F19" w:rsidRPr="00541E36" w:rsidRDefault="00FF1F19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Switch Between Windows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FF1F19" w:rsidRPr="00541E36" w:rsidRDefault="00FF1F19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Win+</w:t>
            </w:r>
            <w:r w:rsidRPr="00541E36">
              <w:rPr>
                <w:rFonts w:ascii="Consolas" w:hAnsi="Consolas" w:cs="Consolas"/>
                <w:i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n</w:t>
            </w:r>
            <w:proofErr w:type="spellEnd"/>
          </w:p>
        </w:tc>
      </w:tr>
    </w:tbl>
    <w:p w:rsidR="00FF1F19" w:rsidRPr="00541E36" w:rsidRDefault="00FF1F19" w:rsidP="00FF1F19">
      <w:pPr>
        <w:rPr>
          <w:sz w:val="6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gridSpan w:val="2"/>
            <w:tcBorders>
              <w:bottom w:val="single" w:sz="4" w:space="0" w:color="8064A2" w:themeColor="accent4"/>
            </w:tcBorders>
          </w:tcPr>
          <w:p w:rsidR="00FF1F19" w:rsidRPr="004E2C0F" w:rsidRDefault="00881DE4" w:rsidP="003E6A2D">
            <w:pPr>
              <w:rPr>
                <w:rFonts w:ascii="Segoe" w:hAnsi="Segoe"/>
              </w:rPr>
            </w:pPr>
            <w:r w:rsidRPr="004E2C0F">
              <w:rPr>
                <w:rFonts w:ascii="Segoe" w:hAnsi="Segoe"/>
              </w:rPr>
              <w:t>Search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Solution Explorer Search</w:t>
            </w:r>
          </w:p>
        </w:tc>
        <w:tc>
          <w:tcPr>
            <w:tcW w:w="2492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881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Ctrl+;</w:t>
            </w:r>
            <w:r w:rsidR="00FF1F19" w:rsidRPr="00541E36">
              <w:rPr>
                <w:sz w:val="18"/>
              </w:rPr>
              <w:t xml:space="preserve"> 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Place Focus in Search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881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Alt+`</w:t>
            </w:r>
            <w:r w:rsidR="00FF1F19" w:rsidRPr="00541E36">
              <w:rPr>
                <w:sz w:val="18"/>
              </w:rPr>
              <w:t xml:space="preserve"> </w:t>
            </w:r>
            <w:r w:rsidRPr="00541E36">
              <w:rPr>
                <w:sz w:val="18"/>
              </w:rPr>
              <w:t>when tool window has focus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Quick Launch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881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Ctrl+`</w:t>
            </w:r>
            <w:r w:rsidR="00FF1F19" w:rsidRPr="00541E36">
              <w:rPr>
                <w:sz w:val="18"/>
              </w:rPr>
              <w:t xml:space="preserve"> </w:t>
            </w:r>
          </w:p>
        </w:tc>
      </w:tr>
      <w:tr w:rsidR="00FF1F19" w:rsidRPr="00541E36" w:rsidTr="004F2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881DE4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Quick Launch Scope Results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881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@opt</w:t>
            </w:r>
            <w:r w:rsidRPr="00541E36">
              <w:rPr>
                <w:sz w:val="18"/>
              </w:rPr>
              <w:t xml:space="preserve"> Options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br/>
              <w:t>@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cmd</w:t>
            </w:r>
            <w:proofErr w:type="spellEnd"/>
            <w:r w:rsidRPr="00541E36">
              <w:rPr>
                <w:sz w:val="18"/>
              </w:rPr>
              <w:t xml:space="preserve"> Commands</w:t>
            </w:r>
            <w:r w:rsidRPr="00541E36">
              <w:rPr>
                <w:sz w:val="18"/>
              </w:rPr>
              <w:br/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@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mru</w:t>
            </w:r>
            <w:proofErr w:type="spellEnd"/>
            <w:r w:rsidRPr="00541E36">
              <w:rPr>
                <w:sz w:val="18"/>
              </w:rPr>
              <w:t xml:space="preserve"> Most recently used</w:t>
            </w:r>
            <w:r w:rsidRPr="00541E36">
              <w:rPr>
                <w:sz w:val="18"/>
              </w:rPr>
              <w:br/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@doc</w:t>
            </w:r>
            <w:r w:rsidRPr="00541E36">
              <w:rPr>
                <w:sz w:val="18"/>
              </w:rPr>
              <w:t xml:space="preserve"> Open documents</w:t>
            </w:r>
          </w:p>
        </w:tc>
      </w:tr>
      <w:tr w:rsidR="004F21AC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4F21AC" w:rsidRPr="004F21AC" w:rsidRDefault="004F21AC" w:rsidP="00881DE4">
            <w:pPr>
              <w:rPr>
                <w:b w:val="0"/>
                <w:sz w:val="18"/>
              </w:rPr>
            </w:pPr>
            <w:r w:rsidRPr="004F21AC">
              <w:rPr>
                <w:b w:val="0"/>
                <w:sz w:val="18"/>
              </w:rPr>
              <w:t>Search in Tools Options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4F21AC" w:rsidRPr="00541E36" w:rsidRDefault="004F21AC" w:rsidP="004F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</w:t>
            </w: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E</w:t>
            </w:r>
            <w:proofErr w:type="spellEnd"/>
          </w:p>
        </w:tc>
      </w:tr>
    </w:tbl>
    <w:p w:rsidR="00FF1F19" w:rsidRPr="00541E36" w:rsidRDefault="00FF1F19" w:rsidP="00FF1F19">
      <w:pPr>
        <w:rPr>
          <w:sz w:val="6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8"/>
        <w:gridCol w:w="2492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gridSpan w:val="2"/>
            <w:tcBorders>
              <w:bottom w:val="single" w:sz="4" w:space="0" w:color="8064A2" w:themeColor="accent4"/>
            </w:tcBorders>
          </w:tcPr>
          <w:p w:rsidR="00FF1F19" w:rsidRPr="004E2C0F" w:rsidRDefault="00881DE4" w:rsidP="003E6A2D">
            <w:pPr>
              <w:rPr>
                <w:rFonts w:ascii="Segoe" w:hAnsi="Segoe"/>
              </w:rPr>
            </w:pPr>
            <w:r w:rsidRPr="004E2C0F">
              <w:rPr>
                <w:rFonts w:ascii="Segoe" w:hAnsi="Segoe"/>
              </w:rPr>
              <w:t>Find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E26417" w:rsidP="00881DE4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Quick Find</w:t>
            </w:r>
          </w:p>
        </w:tc>
        <w:tc>
          <w:tcPr>
            <w:tcW w:w="2492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881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Ctrl+F</w:t>
            </w:r>
            <w:proofErr w:type="spellEnd"/>
          </w:p>
        </w:tc>
      </w:tr>
      <w:tr w:rsidR="009F4B0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F4B05" w:rsidRPr="00541E36" w:rsidRDefault="009F4B05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Next Result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F4B05" w:rsidRPr="00541E36" w:rsidRDefault="009F4B05" w:rsidP="00BA3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Enter</w:t>
            </w:r>
          </w:p>
        </w:tc>
      </w:tr>
      <w:tr w:rsidR="009F4B0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F4B05" w:rsidRPr="00541E36" w:rsidRDefault="009F4B05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Previous Result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F4B05" w:rsidRPr="00541E36" w:rsidRDefault="009F4B05" w:rsidP="009F4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Shift+Enter</w:t>
            </w:r>
            <w:proofErr w:type="spellEnd"/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Expand Drop Down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Alt+Down</w:t>
            </w:r>
            <w:proofErr w:type="spellEnd"/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Dismiss Find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Esc</w:t>
            </w:r>
          </w:p>
        </w:tc>
      </w:tr>
      <w:tr w:rsidR="00881DE4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881DE4" w:rsidRPr="00541E36" w:rsidRDefault="00E26417" w:rsidP="00881DE4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Quick Replace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Ctrl+H</w:t>
            </w:r>
            <w:proofErr w:type="spellEnd"/>
          </w:p>
        </w:tc>
      </w:tr>
      <w:tr w:rsidR="00881DE4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881DE4" w:rsidRPr="00541E36" w:rsidRDefault="00881DE4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Replace Next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Alt+R</w:t>
            </w:r>
            <w:proofErr w:type="spellEnd"/>
          </w:p>
        </w:tc>
      </w:tr>
      <w:tr w:rsidR="00881DE4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881DE4" w:rsidRPr="00541E36" w:rsidRDefault="00881DE4" w:rsidP="00881DE4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Replace All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Alt+A</w:t>
            </w:r>
            <w:proofErr w:type="spellEnd"/>
          </w:p>
        </w:tc>
      </w:tr>
      <w:tr w:rsidR="00881DE4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881DE4" w:rsidRPr="00541E36" w:rsidRDefault="00881DE4" w:rsidP="00881DE4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 xml:space="preserve">Find in Files 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Ctrl+Shift+F</w:t>
            </w:r>
            <w:proofErr w:type="spellEnd"/>
          </w:p>
        </w:tc>
      </w:tr>
      <w:tr w:rsidR="00881DE4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881DE4" w:rsidRPr="00541E36" w:rsidRDefault="00881DE4" w:rsidP="00881DE4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Replace in Files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881DE4" w:rsidRPr="00541E36" w:rsidRDefault="00881DE4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Ctrl+Shift+H</w:t>
            </w:r>
            <w:proofErr w:type="spellEnd"/>
          </w:p>
        </w:tc>
      </w:tr>
    </w:tbl>
    <w:p w:rsidR="00541E36" w:rsidRPr="00541E36" w:rsidRDefault="00541E36" w:rsidP="00FF1F19">
      <w:pPr>
        <w:rPr>
          <w:sz w:val="6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BA3D0B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gridSpan w:val="2"/>
            <w:tcBorders>
              <w:bottom w:val="single" w:sz="4" w:space="0" w:color="8064A2" w:themeColor="accent4"/>
            </w:tcBorders>
          </w:tcPr>
          <w:p w:rsidR="00BA3D0B" w:rsidRPr="00541E36" w:rsidRDefault="00BA3D0B" w:rsidP="003E6A2D">
            <w:pPr>
              <w:rPr>
                <w:rFonts w:ascii="Segoe UI Light" w:hAnsi="Segoe UI Light"/>
              </w:rPr>
            </w:pPr>
            <w:r w:rsidRPr="004E2C0F">
              <w:rPr>
                <w:rFonts w:ascii="Segoe" w:hAnsi="Segoe"/>
              </w:rPr>
              <w:t>Toolbars</w:t>
            </w:r>
            <w:r w:rsidRPr="004E2C0F">
              <w:rPr>
                <w:rFonts w:ascii="Segoe" w:hAnsi="Segoe"/>
                <w:sz w:val="20"/>
              </w:rPr>
              <w:t xml:space="preserve"> </w:t>
            </w:r>
          </w:p>
        </w:tc>
      </w:tr>
      <w:tr w:rsidR="00BA3D0B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BA3D0B" w:rsidRPr="00541E36" w:rsidRDefault="00BA3D0B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Add Buttons</w:t>
            </w:r>
          </w:p>
        </w:tc>
        <w:tc>
          <w:tcPr>
            <w:tcW w:w="2491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BA3D0B" w:rsidRPr="00541E36" w:rsidRDefault="00474A44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Click toolbar </w:t>
            </w:r>
            <w:r w:rsidR="00BA3D0B" w:rsidRPr="00541E36">
              <w:rPr>
                <w:sz w:val="18"/>
              </w:rPr>
              <w:t>overflow button</w:t>
            </w:r>
          </w:p>
        </w:tc>
      </w:tr>
      <w:tr w:rsidR="00BA3D0B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BA3D0B" w:rsidRPr="00541E36" w:rsidRDefault="00BA3D0B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Find Textbox Command Mode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BA3D0B" w:rsidRPr="00541E36" w:rsidRDefault="00BA3D0B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Ctrl+/</w:t>
            </w:r>
            <w:r w:rsidRPr="00541E36">
              <w:rPr>
                <w:sz w:val="18"/>
              </w:rPr>
              <w:t xml:space="preserve"> or type “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&gt;</w:t>
            </w:r>
            <w:r w:rsidRPr="00541E36">
              <w:rPr>
                <w:sz w:val="18"/>
              </w:rPr>
              <w:t>”</w:t>
            </w:r>
          </w:p>
        </w:tc>
      </w:tr>
      <w:tr w:rsidR="00BA3D0B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BA3D0B" w:rsidRPr="00541E36" w:rsidRDefault="00BA3D0B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Open File Command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BA3D0B" w:rsidRPr="00541E36" w:rsidRDefault="00BA3D0B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 xml:space="preserve">&gt;of </w:t>
            </w:r>
            <w:r w:rsidRPr="00541E36">
              <w:rPr>
                <w:rFonts w:ascii="Consolas" w:hAnsi="Consolas" w:cs="Consolas"/>
                <w:i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filename</w:t>
            </w:r>
            <w:r w:rsidRPr="00541E36">
              <w:rPr>
                <w:sz w:val="18"/>
              </w:rPr>
              <w:t xml:space="preserve"> when in command mode</w:t>
            </w:r>
          </w:p>
        </w:tc>
      </w:tr>
    </w:tbl>
    <w:p w:rsidR="00BA3D0B" w:rsidRPr="004E2C0F" w:rsidRDefault="00BA3D0B" w:rsidP="00FF1F19">
      <w:pPr>
        <w:rPr>
          <w:sz w:val="12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gridSpan w:val="2"/>
            <w:tcBorders>
              <w:bottom w:val="single" w:sz="4" w:space="0" w:color="8064A2" w:themeColor="accent4"/>
            </w:tcBorders>
          </w:tcPr>
          <w:p w:rsidR="00FF1F19" w:rsidRPr="00541E36" w:rsidRDefault="00881DE4" w:rsidP="003E6A2D">
            <w:pPr>
              <w:rPr>
                <w:rFonts w:ascii="Segoe UI Light" w:hAnsi="Segoe UI Light"/>
              </w:rPr>
            </w:pPr>
            <w:r w:rsidRPr="004E2C0F">
              <w:rPr>
                <w:rFonts w:ascii="Segoe" w:hAnsi="Segoe"/>
              </w:rPr>
              <w:lastRenderedPageBreak/>
              <w:t>Code Editor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proofErr w:type="spellStart"/>
            <w:r w:rsidRPr="00541E36">
              <w:rPr>
                <w:b w:val="0"/>
                <w:sz w:val="18"/>
              </w:rPr>
              <w:t>Intellisense</w:t>
            </w:r>
            <w:proofErr w:type="spellEnd"/>
            <w:r w:rsidRPr="00541E36">
              <w:rPr>
                <w:b w:val="0"/>
                <w:sz w:val="18"/>
              </w:rPr>
              <w:t xml:space="preserve"> Suggestion Mode</w:t>
            </w:r>
          </w:p>
        </w:tc>
        <w:tc>
          <w:tcPr>
            <w:tcW w:w="2491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F41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Ctrl+Alt+Space</w:t>
            </w:r>
            <w:proofErr w:type="spellEnd"/>
            <w:r w:rsidR="00F4161D">
              <w:rPr>
                <w:sz w:val="18"/>
              </w:rPr>
              <w:t xml:space="preserve"> (Toggle</w:t>
            </w:r>
            <w:r w:rsidR="00F4161D" w:rsidRPr="00541E36">
              <w:rPr>
                <w:sz w:val="18"/>
              </w:rPr>
              <w:t>)</w:t>
            </w:r>
          </w:p>
        </w:tc>
      </w:tr>
      <w:tr w:rsidR="00BA3D0B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BA3D0B" w:rsidRPr="00541E36" w:rsidRDefault="00474A44" w:rsidP="003E6A2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Force S</w:t>
            </w:r>
            <w:r w:rsidR="00BA3D0B" w:rsidRPr="00541E36">
              <w:rPr>
                <w:b w:val="0"/>
                <w:sz w:val="18"/>
              </w:rPr>
              <w:t xml:space="preserve">how </w:t>
            </w:r>
            <w:proofErr w:type="spellStart"/>
            <w:r w:rsidR="00BA3D0B" w:rsidRPr="00541E36">
              <w:rPr>
                <w:b w:val="0"/>
                <w:sz w:val="18"/>
              </w:rPr>
              <w:t>Intellisense</w:t>
            </w:r>
            <w:proofErr w:type="spellEnd"/>
            <w:r w:rsidR="00BA3D0B" w:rsidRPr="00541E36">
              <w:rPr>
                <w:b w:val="0"/>
                <w:sz w:val="18"/>
              </w:rPr>
              <w:t xml:space="preserve">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BA3D0B" w:rsidRPr="00541E36" w:rsidRDefault="00BA3D0B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Ctrl+J</w:t>
            </w:r>
            <w:proofErr w:type="spellEnd"/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Smart Tags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Ctrl+.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881DE4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Snippet Picker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881DE4" w:rsidP="00984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Ctrl+K,X</w:t>
            </w:r>
            <w:proofErr w:type="spellEnd"/>
            <w:r w:rsidR="009845C9">
              <w:rPr>
                <w:sz w:val="18"/>
              </w:rPr>
              <w:t xml:space="preserve"> or </w:t>
            </w:r>
            <w:r w:rsidR="009845C9"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?,Tab</w:t>
            </w:r>
            <w:r w:rsidR="009845C9">
              <w:rPr>
                <w:sz w:val="18"/>
              </w:rPr>
              <w:t xml:space="preserve"> (VB)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Surround With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Ctrl+K,S</w:t>
            </w:r>
            <w:proofErr w:type="spellEnd"/>
          </w:p>
        </w:tc>
      </w:tr>
      <w:tr w:rsidR="00714557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714557" w:rsidRPr="00541E36" w:rsidRDefault="00714557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Show Quick Info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714557" w:rsidRPr="00541E36" w:rsidRDefault="00714557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Ctrl+K,I</w:t>
            </w:r>
            <w:proofErr w:type="spellEnd"/>
          </w:p>
        </w:tc>
        <w:bookmarkStart w:id="0" w:name="_GoBack"/>
        <w:bookmarkEnd w:id="0"/>
      </w:tr>
      <w:tr w:rsidR="004F21AC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4F21AC" w:rsidRPr="004F21AC" w:rsidRDefault="004F21AC" w:rsidP="003E6A2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Navigate To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4F21AC" w:rsidRPr="00541E36" w:rsidRDefault="004F21AC" w:rsidP="004F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</w:t>
            </w: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,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Go To Definition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F12</w:t>
            </w:r>
          </w:p>
        </w:tc>
      </w:tr>
      <w:tr w:rsidR="004F21AC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4F21AC" w:rsidRPr="004F21AC" w:rsidRDefault="004F21AC" w:rsidP="003E6A2D">
            <w:pPr>
              <w:rPr>
                <w:b w:val="0"/>
                <w:sz w:val="18"/>
              </w:rPr>
            </w:pPr>
            <w:r w:rsidRPr="004F21AC">
              <w:rPr>
                <w:b w:val="0"/>
                <w:sz w:val="18"/>
              </w:rPr>
              <w:t>Peek Definition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4F21AC" w:rsidRPr="00541E36" w:rsidRDefault="004F21AC" w:rsidP="004F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+</w:t>
            </w: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F12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 xml:space="preserve">Go To Definition Stack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91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Ctrl+Shift+8</w:t>
            </w:r>
            <w:r w:rsidRPr="00541E36">
              <w:rPr>
                <w:sz w:val="18"/>
              </w:rPr>
              <w:t xml:space="preserve"> (Back) 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Ctrl+Shift+7</w:t>
            </w:r>
            <w:r w:rsidRPr="00541E36">
              <w:rPr>
                <w:sz w:val="18"/>
              </w:rPr>
              <w:t xml:space="preserve"> (Forward)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Navigate Highlighted References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15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Ctrl+Shift+Up</w:t>
            </w:r>
            <w:proofErr w:type="spellEnd"/>
            <w:r w:rsidR="001562A4" w:rsidRPr="00541E36">
              <w:rPr>
                <w:sz w:val="18"/>
              </w:rPr>
              <w:t xml:space="preserve"> (</w:t>
            </w:r>
            <w:r w:rsidRPr="00541E36">
              <w:rPr>
                <w:sz w:val="18"/>
              </w:rPr>
              <w:t>Prev</w:t>
            </w:r>
            <w:r w:rsidR="001562A4" w:rsidRPr="00541E36">
              <w:rPr>
                <w:sz w:val="18"/>
              </w:rPr>
              <w:t>.</w:t>
            </w:r>
            <w:r w:rsidRPr="00541E36">
              <w:rPr>
                <w:sz w:val="18"/>
              </w:rPr>
              <w:t xml:space="preserve">) 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Ctrl+Shift+Down</w:t>
            </w:r>
            <w:proofErr w:type="spellEnd"/>
            <w:r w:rsidRPr="00541E36">
              <w:rPr>
                <w:sz w:val="18"/>
              </w:rPr>
              <w:t xml:space="preserve"> (Next)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 xml:space="preserve">Editor Zoom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714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</w:t>
            </w:r>
            <w:proofErr w:type="spellEnd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+&gt;</w:t>
            </w:r>
            <w:r w:rsidRPr="00541E36">
              <w:rPr>
                <w:sz w:val="18"/>
              </w:rPr>
              <w:t xml:space="preserve"> (In) </w:t>
            </w: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</w:t>
            </w:r>
            <w:proofErr w:type="spellEnd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+&lt;</w:t>
            </w:r>
            <w:r w:rsidRPr="00541E36">
              <w:rPr>
                <w:sz w:val="18"/>
              </w:rPr>
              <w:t xml:space="preserve"> (Out)</w:t>
            </w:r>
          </w:p>
        </w:tc>
      </w:tr>
      <w:tr w:rsidR="001562A4" w:rsidRPr="00541E36" w:rsidTr="004F2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1562A4" w:rsidRPr="00541E36" w:rsidRDefault="001562A4" w:rsidP="002C141A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Block Selection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1562A4" w:rsidRPr="00541E36" w:rsidRDefault="001562A4" w:rsidP="002C1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sz w:val="18"/>
              </w:rPr>
              <w:t xml:space="preserve">Hold 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</w:t>
            </w:r>
            <w:r w:rsidRPr="00541E36">
              <w:rPr>
                <w:sz w:val="18"/>
              </w:rPr>
              <w:t xml:space="preserve"> and drag mouse</w:t>
            </w:r>
          </w:p>
        </w:tc>
      </w:tr>
      <w:tr w:rsidR="000732E1" w:rsidRPr="00541E36" w:rsidTr="004F2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0732E1" w:rsidRPr="004F21AC" w:rsidRDefault="000732E1" w:rsidP="000732E1">
            <w:pPr>
              <w:rPr>
                <w:b w:val="0"/>
                <w:sz w:val="18"/>
              </w:rPr>
            </w:pPr>
            <w:r w:rsidRPr="000732E1">
              <w:rPr>
                <w:b w:val="0"/>
                <w:sz w:val="18"/>
              </w:rPr>
              <w:t>Promote Peek Definition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0732E1" w:rsidRPr="004F21AC" w:rsidRDefault="000732E1" w:rsidP="00073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Ctrl+Alt+Home</w:t>
            </w:r>
            <w:proofErr w:type="spellEnd"/>
          </w:p>
        </w:tc>
      </w:tr>
      <w:tr w:rsidR="000732E1" w:rsidRPr="00541E36" w:rsidTr="004F2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0732E1" w:rsidRPr="004F21AC" w:rsidRDefault="000732E1" w:rsidP="000732E1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Navigate between Peek Definition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0732E1" w:rsidRPr="004F21AC" w:rsidRDefault="000732E1" w:rsidP="00073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Ctrl+Alt</w:t>
            </w:r>
            <w:proofErr w:type="spellEnd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+</w:t>
            </w: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-/=</w:t>
            </w:r>
          </w:p>
        </w:tc>
      </w:tr>
      <w:tr w:rsidR="000732E1" w:rsidRPr="00541E36" w:rsidTr="004F2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0732E1" w:rsidRPr="004F21AC" w:rsidRDefault="000732E1" w:rsidP="000732E1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Navigate between Peek results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0732E1" w:rsidRPr="004F21AC" w:rsidRDefault="000732E1" w:rsidP="00073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F8/Shift+F8</w:t>
            </w:r>
          </w:p>
        </w:tc>
      </w:tr>
      <w:tr w:rsidR="000732E1" w:rsidRPr="00541E36" w:rsidTr="004F2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0732E1" w:rsidRPr="004F21AC" w:rsidRDefault="000732E1" w:rsidP="000732E1">
            <w:pPr>
              <w:rPr>
                <w:b w:val="0"/>
                <w:sz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0732E1" w:rsidRPr="004F21AC" w:rsidRDefault="000732E1" w:rsidP="00073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732E1" w:rsidRPr="00541E36" w:rsidTr="00A17C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0732E1" w:rsidRPr="004F21AC" w:rsidRDefault="000732E1" w:rsidP="000732E1">
            <w:pPr>
              <w:rPr>
                <w:b w:val="0"/>
                <w:sz w:val="18"/>
              </w:rPr>
            </w:pPr>
            <w:r w:rsidRPr="004F21AC">
              <w:rPr>
                <w:b w:val="0"/>
                <w:sz w:val="18"/>
              </w:rPr>
              <w:t>Move Line</w:t>
            </w:r>
            <w:r>
              <w:rPr>
                <w:b w:val="0"/>
                <w:sz w:val="18"/>
              </w:rPr>
              <w:t xml:space="preserve"> Up/Down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0732E1" w:rsidRPr="004F21AC" w:rsidRDefault="000732E1" w:rsidP="00073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Alt</w:t>
            </w: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+</w:t>
            </w:r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Up</w:t>
            </w:r>
            <w:proofErr w:type="spellEnd"/>
            <w:r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/Down</w:t>
            </w:r>
          </w:p>
        </w:tc>
      </w:tr>
    </w:tbl>
    <w:p w:rsidR="00FF1F19" w:rsidRPr="00A17CCF" w:rsidRDefault="00FF1F19" w:rsidP="00FF1F19">
      <w:pPr>
        <w:rPr>
          <w:sz w:val="8"/>
        </w:rPr>
      </w:pPr>
    </w:p>
    <w:tbl>
      <w:tblPr>
        <w:tblStyle w:val="LightList-Accent4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2491"/>
      </w:tblGrid>
      <w:tr w:rsidR="00FF1F19" w:rsidRPr="00541E36" w:rsidTr="00A1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gridSpan w:val="2"/>
            <w:tcBorders>
              <w:bottom w:val="single" w:sz="4" w:space="0" w:color="8064A2" w:themeColor="accent4"/>
            </w:tcBorders>
          </w:tcPr>
          <w:p w:rsidR="00FF1F19" w:rsidRPr="00541E36" w:rsidRDefault="00914165" w:rsidP="003E6A2D">
            <w:pPr>
              <w:rPr>
                <w:rFonts w:ascii="Segoe UI Light" w:hAnsi="Segoe UI Light"/>
              </w:rPr>
            </w:pPr>
            <w:r w:rsidRPr="004E2C0F">
              <w:rPr>
                <w:rFonts w:ascii="Segoe" w:hAnsi="Segoe"/>
              </w:rPr>
              <w:t>Debugging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8064A2" w:themeColor="accent4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Start Debugging</w:t>
            </w:r>
          </w:p>
        </w:tc>
        <w:tc>
          <w:tcPr>
            <w:tcW w:w="2491" w:type="dxa"/>
            <w:tcBorders>
              <w:top w:val="single" w:sz="4" w:space="0" w:color="8064A2" w:themeColor="accent4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F5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Stop Debugging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Shift+F5</w:t>
            </w:r>
          </w:p>
        </w:tc>
      </w:tr>
      <w:tr w:rsidR="00FF1F19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Restart Debugging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Ctrl+Shift+F5</w:t>
            </w:r>
          </w:p>
        </w:tc>
      </w:tr>
      <w:tr w:rsidR="00FF1F19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FF1F19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Step Over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FF1F19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F10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Step Into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F11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Step Out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Shift+F11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Run To Cursor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Ctrl+F10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Set Next Statement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Ctrl+Shift+F10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Set and Toggle Breakpoint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F9</w:t>
            </w:r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Disable Breakpoint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Ctrl+F9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541E36" w:rsidRDefault="00914165" w:rsidP="003E6A2D">
            <w:pPr>
              <w:rPr>
                <w:b w:val="0"/>
                <w:sz w:val="18"/>
              </w:rPr>
            </w:pPr>
            <w:r w:rsidRPr="00541E36">
              <w:rPr>
                <w:b w:val="0"/>
                <w:sz w:val="18"/>
              </w:rPr>
              <w:t>Immediate Window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541E36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proofErr w:type="spellStart"/>
            <w:r w:rsidRPr="00541E36">
              <w:rPr>
                <w:rFonts w:ascii="Consolas" w:hAnsi="Consolas" w:cs="Consolas"/>
                <w:sz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Ctrl+Alt+I</w:t>
            </w:r>
            <w:proofErr w:type="spellEnd"/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9845C9" w:rsidRDefault="00914165" w:rsidP="00914165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  <w:szCs w:val="18"/>
              </w:rPr>
            </w:pPr>
            <w:r w:rsidRPr="009845C9">
              <w:rPr>
                <w:b w:val="0"/>
                <w:sz w:val="18"/>
                <w:szCs w:val="18"/>
              </w:rPr>
              <w:t>Command Mode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9845C9" w:rsidRDefault="00914165" w:rsidP="003E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9845C9">
              <w:rPr>
                <w:sz w:val="18"/>
                <w:szCs w:val="18"/>
              </w:rPr>
              <w:t>Type “</w:t>
            </w:r>
            <w:r w:rsidRPr="009845C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&gt;</w:t>
            </w:r>
            <w:r w:rsidRPr="009845C9">
              <w:rPr>
                <w:sz w:val="18"/>
                <w:szCs w:val="18"/>
              </w:rPr>
              <w:t>”</w:t>
            </w:r>
          </w:p>
        </w:tc>
      </w:tr>
      <w:tr w:rsidR="00914165" w:rsidRPr="00541E36" w:rsidTr="00A1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nil"/>
              <w:right w:val="nil"/>
            </w:tcBorders>
          </w:tcPr>
          <w:p w:rsidR="00914165" w:rsidRPr="009845C9" w:rsidRDefault="00914165" w:rsidP="00914165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  <w:szCs w:val="18"/>
              </w:rPr>
            </w:pPr>
            <w:r w:rsidRPr="009845C9">
              <w:rPr>
                <w:b w:val="0"/>
                <w:sz w:val="18"/>
                <w:szCs w:val="18"/>
              </w:rPr>
              <w:t>Clear Buffer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single" w:sz="4" w:space="0" w:color="8064A2" w:themeColor="accent4"/>
            </w:tcBorders>
          </w:tcPr>
          <w:p w:rsidR="00914165" w:rsidRPr="009845C9" w:rsidRDefault="00914165" w:rsidP="003E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45C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&gt;</w:t>
            </w:r>
            <w:proofErr w:type="spellStart"/>
            <w:r w:rsidRPr="009845C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cls</w:t>
            </w:r>
            <w:proofErr w:type="spellEnd"/>
          </w:p>
        </w:tc>
      </w:tr>
      <w:tr w:rsidR="00914165" w:rsidRPr="00541E36" w:rsidTr="00A17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il"/>
              <w:left w:val="single" w:sz="4" w:space="0" w:color="8064A2" w:themeColor="accent4"/>
              <w:bottom w:val="single" w:sz="4" w:space="0" w:color="8064A2" w:themeColor="accent4"/>
              <w:right w:val="nil"/>
            </w:tcBorders>
          </w:tcPr>
          <w:p w:rsidR="00914165" w:rsidRPr="009845C9" w:rsidRDefault="00914165" w:rsidP="00914165">
            <w:pPr>
              <w:pStyle w:val="ListParagraph"/>
              <w:numPr>
                <w:ilvl w:val="0"/>
                <w:numId w:val="2"/>
              </w:numPr>
              <w:rPr>
                <w:b w:val="0"/>
                <w:sz w:val="18"/>
                <w:szCs w:val="18"/>
              </w:rPr>
            </w:pPr>
            <w:r w:rsidRPr="009845C9">
              <w:rPr>
                <w:b w:val="0"/>
                <w:sz w:val="18"/>
                <w:szCs w:val="18"/>
              </w:rPr>
              <w:t>Print Value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8064A2" w:themeColor="accent4"/>
              <w:right w:val="single" w:sz="4" w:space="0" w:color="8064A2" w:themeColor="accent4"/>
            </w:tcBorders>
          </w:tcPr>
          <w:p w:rsidR="00914165" w:rsidRPr="009845C9" w:rsidRDefault="00914165" w:rsidP="0091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</w:pPr>
            <w:r w:rsidRPr="009845C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?</w:t>
            </w:r>
            <w:proofErr w:type="spellStart"/>
            <w:r w:rsidRPr="009845C9">
              <w:rPr>
                <w:rFonts w:ascii="Consolas" w:hAnsi="Consolas" w:cs="Consolas"/>
                <w:i/>
                <w:sz w:val="18"/>
                <w:szCs w:val="18"/>
                <w:bdr w:val="single" w:sz="4" w:space="0" w:color="7F7F7F" w:themeColor="text1" w:themeTint="80"/>
                <w:shd w:val="clear" w:color="auto" w:fill="D9D9D9" w:themeFill="background1" w:themeFillShade="D9"/>
              </w:rPr>
              <w:t>varname</w:t>
            </w:r>
            <w:proofErr w:type="spellEnd"/>
          </w:p>
        </w:tc>
      </w:tr>
    </w:tbl>
    <w:p w:rsidR="00FF1F19" w:rsidRPr="00541E36" w:rsidRDefault="00FF1F19" w:rsidP="00FF1F19">
      <w:pPr>
        <w:rPr>
          <w:sz w:val="4"/>
        </w:rPr>
      </w:pPr>
    </w:p>
    <w:sectPr w:rsidR="00FF1F19" w:rsidRPr="00541E36" w:rsidSect="004F21AC">
      <w:headerReference w:type="default" r:id="rId8"/>
      <w:pgSz w:w="12240" w:h="15840"/>
      <w:pgMar w:top="2016" w:right="720" w:bottom="720" w:left="720" w:header="72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F12" w:rsidRDefault="00EF2F12" w:rsidP="00994036">
      <w:pPr>
        <w:spacing w:after="0" w:line="240" w:lineRule="auto"/>
      </w:pPr>
      <w:r>
        <w:separator/>
      </w:r>
    </w:p>
  </w:endnote>
  <w:endnote w:type="continuationSeparator" w:id="0">
    <w:p w:rsidR="00EF2F12" w:rsidRDefault="00EF2F12" w:rsidP="0099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F12" w:rsidRDefault="00EF2F12" w:rsidP="00994036">
      <w:pPr>
        <w:spacing w:after="0" w:line="240" w:lineRule="auto"/>
      </w:pPr>
      <w:r>
        <w:separator/>
      </w:r>
    </w:p>
  </w:footnote>
  <w:footnote w:type="continuationSeparator" w:id="0">
    <w:p w:rsidR="00EF2F12" w:rsidRDefault="00EF2F12" w:rsidP="0099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0732E1" w:rsidTr="00043E35">
      <w:trPr>
        <w:gridAfter w:val="1"/>
        <w:wAfter w:w="5508" w:type="dxa"/>
        <w:trHeight w:val="270"/>
      </w:trPr>
      <w:tc>
        <w:tcPr>
          <w:tcW w:w="5508" w:type="dxa"/>
          <w:vMerge w:val="restart"/>
          <w:tcBorders>
            <w:bottom w:val="single" w:sz="4" w:space="0" w:color="17365D" w:themeColor="text2" w:themeShade="BF"/>
            <w:right w:val="single" w:sz="4" w:space="0" w:color="auto"/>
          </w:tcBorders>
          <w:tcMar>
            <w:top w:w="72" w:type="dxa"/>
            <w:left w:w="115" w:type="dxa"/>
            <w:bottom w:w="0" w:type="dxa"/>
            <w:right w:w="115" w:type="dxa"/>
          </w:tcMar>
          <w:vAlign w:val="center"/>
        </w:tcPr>
        <w:p w:rsidR="000732E1" w:rsidRDefault="000732E1" w:rsidP="00190AFE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9627EA8" wp14:editId="42A1CAD9">
                <wp:extent cx="3114675" cy="592947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Visualstudio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4675" cy="592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90AFE" w:rsidTr="00043E35">
      <w:trPr>
        <w:trHeight w:val="510"/>
      </w:trPr>
      <w:tc>
        <w:tcPr>
          <w:tcW w:w="5508" w:type="dxa"/>
          <w:vMerge/>
          <w:tcBorders>
            <w:top w:val="single" w:sz="4" w:space="0" w:color="4868AE"/>
            <w:bottom w:val="single" w:sz="4" w:space="0" w:color="17365D" w:themeColor="text2" w:themeShade="BF"/>
            <w:right w:val="single" w:sz="4" w:space="0" w:color="auto"/>
          </w:tcBorders>
        </w:tcPr>
        <w:p w:rsidR="00190AFE" w:rsidRDefault="00190AFE">
          <w:pPr>
            <w:pStyle w:val="Header"/>
            <w:rPr>
              <w:noProof/>
            </w:rPr>
          </w:pPr>
        </w:p>
      </w:tc>
      <w:tc>
        <w:tcPr>
          <w:tcW w:w="5508" w:type="dxa"/>
          <w:tcBorders>
            <w:left w:val="single" w:sz="4" w:space="0" w:color="auto"/>
            <w:bottom w:val="single" w:sz="4" w:space="0" w:color="17365D" w:themeColor="text2" w:themeShade="BF"/>
          </w:tcBorders>
        </w:tcPr>
        <w:p w:rsidR="00190AFE" w:rsidRPr="000732E1" w:rsidRDefault="000732E1" w:rsidP="000732E1">
          <w:pPr>
            <w:pStyle w:val="Header"/>
            <w:jc w:val="center"/>
            <w:rPr>
              <w:rFonts w:ascii="Segoe" w:hAnsi="Segoe"/>
              <w:color w:val="595959" w:themeColor="text1" w:themeTint="A6"/>
              <w:sz w:val="36"/>
              <w:szCs w:val="36"/>
            </w:rPr>
          </w:pPr>
          <w:r>
            <w:rPr>
              <w:rFonts w:ascii="Segoe" w:hAnsi="Segoe"/>
              <w:color w:val="595959" w:themeColor="text1" w:themeTint="A6"/>
              <w:sz w:val="36"/>
              <w:szCs w:val="36"/>
            </w:rPr>
            <w:t xml:space="preserve">Visual Studio </w:t>
          </w:r>
          <w:r w:rsidRPr="000732E1">
            <w:rPr>
              <w:rFonts w:ascii="Segoe" w:hAnsi="Segoe"/>
              <w:color w:val="595959" w:themeColor="text1" w:themeTint="A6"/>
              <w:sz w:val="36"/>
              <w:szCs w:val="36"/>
            </w:rPr>
            <w:t xml:space="preserve">2015 </w:t>
          </w:r>
          <w:r w:rsidR="00190AFE" w:rsidRPr="000732E1">
            <w:rPr>
              <w:rFonts w:ascii="Segoe" w:hAnsi="Segoe"/>
              <w:color w:val="595959" w:themeColor="text1" w:themeTint="A6"/>
              <w:sz w:val="36"/>
              <w:szCs w:val="36"/>
            </w:rPr>
            <w:t>Cheat Sheet</w:t>
          </w:r>
        </w:p>
      </w:tc>
    </w:tr>
  </w:tbl>
  <w:p w:rsidR="00FF1F19" w:rsidRDefault="00FF1F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1382C"/>
    <w:multiLevelType w:val="hybridMultilevel"/>
    <w:tmpl w:val="AF68D1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4063E0"/>
    <w:multiLevelType w:val="hybridMultilevel"/>
    <w:tmpl w:val="8A02ECD2"/>
    <w:lvl w:ilvl="0" w:tplc="D0AA90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EF"/>
    <w:rsid w:val="00043E35"/>
    <w:rsid w:val="000732E1"/>
    <w:rsid w:val="001562A4"/>
    <w:rsid w:val="00161A64"/>
    <w:rsid w:val="00190AFE"/>
    <w:rsid w:val="00333CCC"/>
    <w:rsid w:val="00474A44"/>
    <w:rsid w:val="004E2C0F"/>
    <w:rsid w:val="004F21AC"/>
    <w:rsid w:val="00541E36"/>
    <w:rsid w:val="005709F7"/>
    <w:rsid w:val="006203EF"/>
    <w:rsid w:val="00714557"/>
    <w:rsid w:val="00881DE4"/>
    <w:rsid w:val="008A6E4A"/>
    <w:rsid w:val="008E20F2"/>
    <w:rsid w:val="00900952"/>
    <w:rsid w:val="00914165"/>
    <w:rsid w:val="009845C9"/>
    <w:rsid w:val="00994036"/>
    <w:rsid w:val="009F13F9"/>
    <w:rsid w:val="009F4B05"/>
    <w:rsid w:val="00A01F7A"/>
    <w:rsid w:val="00A17CCF"/>
    <w:rsid w:val="00A66646"/>
    <w:rsid w:val="00A723E7"/>
    <w:rsid w:val="00BA3D0B"/>
    <w:rsid w:val="00DE5824"/>
    <w:rsid w:val="00E26417"/>
    <w:rsid w:val="00E55661"/>
    <w:rsid w:val="00EF2F12"/>
    <w:rsid w:val="00F4161D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A4F54-847F-4332-AC61-2812E51A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36"/>
  </w:style>
  <w:style w:type="paragraph" w:styleId="Footer">
    <w:name w:val="footer"/>
    <w:basedOn w:val="Normal"/>
    <w:link w:val="FooterChar"/>
    <w:uiPriority w:val="99"/>
    <w:unhideWhenUsed/>
    <w:rsid w:val="0099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36"/>
  </w:style>
  <w:style w:type="table" w:styleId="LightList-Accent5">
    <w:name w:val="Light List Accent 5"/>
    <w:basedOn w:val="TableNormal"/>
    <w:uiPriority w:val="61"/>
    <w:rsid w:val="009940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99403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881DE4"/>
    <w:pPr>
      <w:ind w:left="720"/>
      <w:contextualSpacing/>
    </w:pPr>
  </w:style>
  <w:style w:type="table" w:customStyle="1" w:styleId="CheatSheet">
    <w:name w:val="Cheat Sheet"/>
    <w:basedOn w:val="LightList-Accent1"/>
    <w:uiPriority w:val="99"/>
    <w:rsid w:val="00BA3D0B"/>
    <w:tblPr>
      <w:tblBorders>
        <w:top w:val="single" w:sz="4" w:space="0" w:color="4868AE"/>
        <w:left w:val="single" w:sz="4" w:space="0" w:color="4868AE"/>
        <w:bottom w:val="single" w:sz="4" w:space="0" w:color="4868AE"/>
        <w:right w:val="single" w:sz="4" w:space="0" w:color="4868AE"/>
        <w:insideH w:val="single" w:sz="4" w:space="0" w:color="4868AE"/>
        <w:insideV w:val="single" w:sz="4" w:space="0" w:color="4868AE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4868AE"/>
          <w:left w:val="single" w:sz="4" w:space="0" w:color="4868AE"/>
          <w:bottom w:val="single" w:sz="4" w:space="0" w:color="4868AE"/>
          <w:right w:val="single" w:sz="4" w:space="0" w:color="4868AE"/>
          <w:insideH w:val="single" w:sz="4" w:space="0" w:color="4868AE"/>
          <w:insideV w:val="single" w:sz="4" w:space="0" w:color="4868AE"/>
        </w:tcBorders>
        <w:shd w:val="clear" w:color="auto" w:fill="4868A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  <w:tblPr/>
      <w:tcPr>
        <w:tcBorders>
          <w:top w:val="single" w:sz="4" w:space="0" w:color="4868AE"/>
          <w:left w:val="single" w:sz="4" w:space="0" w:color="4868AE"/>
          <w:bottom w:val="single" w:sz="4" w:space="0" w:color="4868AE"/>
          <w:right w:val="single" w:sz="4" w:space="0" w:color="4868AE"/>
          <w:insideH w:val="single" w:sz="4" w:space="0" w:color="4868AE"/>
          <w:insideV w:val="single" w:sz="4" w:space="0" w:color="4868AE"/>
        </w:tcBorders>
      </w:tcPr>
    </w:tblStylePr>
    <w:tblStylePr w:type="lastCol">
      <w:rPr>
        <w:b w:val="0"/>
        <w:bCs/>
      </w:rPr>
      <w:tblPr/>
      <w:tcPr>
        <w:tcBorders>
          <w:top w:val="single" w:sz="4" w:space="0" w:color="4868AE"/>
          <w:left w:val="single" w:sz="4" w:space="0" w:color="4868AE"/>
          <w:bottom w:val="single" w:sz="4" w:space="0" w:color="4868AE"/>
          <w:right w:val="single" w:sz="4" w:space="0" w:color="4868AE"/>
          <w:insideH w:val="single" w:sz="4" w:space="0" w:color="4868AE"/>
          <w:insideV w:val="single" w:sz="4" w:space="0" w:color="4868AE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shd w:val="clear" w:color="auto" w:fill="4868AE"/>
      </w:tcPr>
    </w:tblStylePr>
  </w:style>
  <w:style w:type="table" w:styleId="LightList-Accent1">
    <w:name w:val="Light List Accent 1"/>
    <w:basedOn w:val="TableNormal"/>
    <w:uiPriority w:val="61"/>
    <w:rsid w:val="00BA3D0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1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A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6E674-1E5E-4DBA-BA3D-FD783A0F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Price</dc:creator>
  <cp:lastModifiedBy>Rob Prouse</cp:lastModifiedBy>
  <cp:revision>11</cp:revision>
  <cp:lastPrinted>2011-09-08T16:40:00Z</cp:lastPrinted>
  <dcterms:created xsi:type="dcterms:W3CDTF">2011-09-07T20:25:00Z</dcterms:created>
  <dcterms:modified xsi:type="dcterms:W3CDTF">2015-07-30T20:06:00Z</dcterms:modified>
</cp:coreProperties>
</file>