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75FF" w14:textId="4A226864" w:rsidR="00477B7E" w:rsidRDefault="00477B7E" w:rsidP="00A844F5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Interpreting and Using Linear </w:t>
      </w:r>
      <w:r w:rsidR="00636953">
        <w:rPr>
          <w:rFonts w:ascii="Times" w:hAnsi="Times"/>
          <w:b/>
          <w:sz w:val="28"/>
          <w:szCs w:val="28"/>
        </w:rPr>
        <w:t xml:space="preserve">Regression </w:t>
      </w:r>
      <w:r>
        <w:rPr>
          <w:rFonts w:ascii="Times" w:hAnsi="Times"/>
          <w:b/>
          <w:sz w:val="28"/>
          <w:szCs w:val="28"/>
        </w:rPr>
        <w:t>Models</w:t>
      </w:r>
    </w:p>
    <w:p w14:paraId="7C3017B9" w14:textId="77777777" w:rsidR="00477B7E" w:rsidRPr="00477B7E" w:rsidRDefault="00477B7E" w:rsidP="00A844F5">
      <w:pPr>
        <w:rPr>
          <w:rFonts w:ascii="Times" w:hAnsi="Times"/>
          <w:b/>
        </w:rPr>
      </w:pPr>
    </w:p>
    <w:p w14:paraId="66E4CB17" w14:textId="6D2DA79C" w:rsidR="00477B7E" w:rsidRPr="001F0AB3" w:rsidRDefault="009731E7" w:rsidP="00A844F5">
      <w:pPr>
        <w:rPr>
          <w:rFonts w:ascii="Times" w:hAnsi="Times"/>
        </w:rPr>
      </w:pPr>
      <w:r>
        <w:rPr>
          <w:rFonts w:ascii="Times" w:hAnsi="Times"/>
          <w:sz w:val="20"/>
          <w:szCs w:val="20"/>
        </w:rPr>
        <w:t>1.</w:t>
      </w:r>
      <w:r>
        <w:rPr>
          <w:rFonts w:ascii="Times" w:hAnsi="Times"/>
          <w:sz w:val="20"/>
          <w:szCs w:val="20"/>
        </w:rPr>
        <w:tab/>
      </w:r>
      <w:r w:rsidR="00477B7E" w:rsidRPr="001F0AB3">
        <w:rPr>
          <w:rFonts w:ascii="Times" w:hAnsi="Times"/>
        </w:rPr>
        <w:t xml:space="preserve">The estimated model is generally effective only for values of the explanatory variable that are fairly close to the values of x that occurred in the data used to estimate the model.  </w:t>
      </w:r>
      <w:r w:rsidRPr="001F0AB3">
        <w:rPr>
          <w:rFonts w:ascii="Times" w:hAnsi="Times"/>
          <w:b/>
          <w:bCs/>
        </w:rPr>
        <w:t xml:space="preserve">Extrapolating </w:t>
      </w:r>
      <w:r w:rsidRPr="001F0AB3">
        <w:rPr>
          <w:rFonts w:ascii="Times" w:hAnsi="Times"/>
        </w:rPr>
        <w:t>outside the range of the data used to estimate the model is dangerous.</w:t>
      </w:r>
    </w:p>
    <w:p w14:paraId="17356859" w14:textId="77777777" w:rsidR="00477B7E" w:rsidRPr="001F0AB3" w:rsidRDefault="00477B7E" w:rsidP="00A844F5">
      <w:pPr>
        <w:rPr>
          <w:rFonts w:ascii="Times" w:hAnsi="Times"/>
        </w:rPr>
      </w:pPr>
    </w:p>
    <w:p w14:paraId="7FF097AE" w14:textId="613738EF" w:rsidR="009731E7" w:rsidRPr="001F0AB3" w:rsidRDefault="009731E7" w:rsidP="00A844F5">
      <w:pPr>
        <w:rPr>
          <w:rFonts w:ascii="Times" w:hAnsi="Times"/>
        </w:rPr>
      </w:pPr>
      <w:r w:rsidRPr="001F0AB3">
        <w:rPr>
          <w:rFonts w:ascii="Times" w:hAnsi="Times"/>
        </w:rPr>
        <w:t>2.</w:t>
      </w:r>
      <w:r w:rsidRPr="001F0AB3">
        <w:rPr>
          <w:rFonts w:ascii="Times" w:hAnsi="Times"/>
        </w:rPr>
        <w:tab/>
        <w:t>The slope parameter, in general,</w:t>
      </w:r>
      <w:r w:rsidR="00D659E7" w:rsidRPr="001F0AB3">
        <w:rPr>
          <w:rFonts w:ascii="Times" w:hAnsi="Times"/>
        </w:rPr>
        <w:t xml:space="preserve"> is important.  It tells us the</w:t>
      </w:r>
      <w:r w:rsidRPr="001F0AB3">
        <w:rPr>
          <w:rFonts w:ascii="Times" w:hAnsi="Times"/>
        </w:rPr>
        <w:t xml:space="preserve"> rate at which the response is changing with respect to the explanatory variable.  </w:t>
      </w:r>
    </w:p>
    <w:p w14:paraId="637DA57B" w14:textId="77777777" w:rsidR="009731E7" w:rsidRPr="001F0AB3" w:rsidRDefault="009731E7" w:rsidP="00A844F5">
      <w:pPr>
        <w:rPr>
          <w:rFonts w:ascii="Times" w:hAnsi="Times"/>
        </w:rPr>
      </w:pPr>
    </w:p>
    <w:p w14:paraId="66425E76" w14:textId="33686645" w:rsidR="009731E7" w:rsidRPr="001F0AB3" w:rsidRDefault="009731E7" w:rsidP="006C188E">
      <w:pPr>
        <w:ind w:firstLine="720"/>
        <w:rPr>
          <w:rFonts w:ascii="Times" w:hAnsi="Times"/>
        </w:rPr>
      </w:pPr>
      <w:r w:rsidRPr="001F0AB3">
        <w:rPr>
          <w:rFonts w:ascii="Times" w:hAnsi="Times"/>
          <w:b/>
        </w:rPr>
        <w:t>Example</w:t>
      </w:r>
      <w:r w:rsidRPr="001F0AB3">
        <w:rPr>
          <w:rFonts w:ascii="Times" w:hAnsi="Times"/>
        </w:rPr>
        <w:t>:</w:t>
      </w:r>
      <w:r w:rsidRPr="001F0AB3">
        <w:rPr>
          <w:rFonts w:ascii="Times" w:hAnsi="Times"/>
        </w:rPr>
        <w:tab/>
        <w:t xml:space="preserve">The regression equation for the data </w:t>
      </w:r>
      <w:proofErr w:type="spellStart"/>
      <w:r w:rsidRPr="001F0AB3">
        <w:rPr>
          <w:rFonts w:ascii="Times" w:hAnsi="Times"/>
        </w:rPr>
        <w:t>mtcars</w:t>
      </w:r>
      <w:proofErr w:type="spellEnd"/>
      <w:r w:rsidRPr="001F0AB3">
        <w:rPr>
          <w:rFonts w:ascii="Times" w:hAnsi="Times"/>
        </w:rPr>
        <w:t xml:space="preserve"> is</w:t>
      </w:r>
    </w:p>
    <w:p w14:paraId="6ADF912E" w14:textId="77777777" w:rsidR="009731E7" w:rsidRPr="001F0AB3" w:rsidRDefault="009731E7" w:rsidP="00A844F5">
      <w:pPr>
        <w:rPr>
          <w:rFonts w:ascii="Times" w:hAnsi="Times"/>
        </w:rPr>
      </w:pPr>
    </w:p>
    <w:p w14:paraId="0908F017" w14:textId="40377C91" w:rsidR="009731E7" w:rsidRPr="001F0AB3" w:rsidRDefault="009731E7" w:rsidP="00A844F5">
      <w:pPr>
        <w:rPr>
          <w:rFonts w:ascii="Times" w:hAnsi="Times"/>
        </w:rPr>
      </w:pPr>
      <w:r w:rsidRPr="001F0AB3">
        <w:rPr>
          <w:rFonts w:ascii="Times" w:hAnsi="Times"/>
        </w:rPr>
        <w:tab/>
      </w:r>
      <w:r w:rsidRPr="001F0AB3">
        <w:rPr>
          <w:rFonts w:ascii="Times" w:hAnsi="Times"/>
        </w:rPr>
        <w:tab/>
      </w:r>
      <w:r w:rsidRPr="001F0AB3">
        <w:rPr>
          <w:rFonts w:ascii="Times" w:hAnsi="Times"/>
        </w:rPr>
        <w:tab/>
        <w:t>mpg = 37.2851 + -5.3445 wt</w:t>
      </w:r>
      <w:r w:rsidR="00276BB3" w:rsidRPr="001F0AB3">
        <w:rPr>
          <w:rFonts w:ascii="Times" w:hAnsi="Times"/>
        </w:rPr>
        <w:t>.</w:t>
      </w:r>
    </w:p>
    <w:p w14:paraId="13946D72" w14:textId="77777777" w:rsidR="00276BB3" w:rsidRPr="001F0AB3" w:rsidRDefault="00276BB3" w:rsidP="00A844F5">
      <w:pPr>
        <w:rPr>
          <w:rFonts w:ascii="Times" w:hAnsi="Times"/>
        </w:rPr>
      </w:pPr>
    </w:p>
    <w:p w14:paraId="2BB28B76" w14:textId="50458990" w:rsidR="00276BB3" w:rsidRPr="001F0AB3" w:rsidRDefault="006C188E" w:rsidP="006C188E">
      <w:pPr>
        <w:ind w:left="720"/>
        <w:rPr>
          <w:rFonts w:ascii="Times" w:hAnsi="Times"/>
        </w:rPr>
      </w:pPr>
      <w:r w:rsidRPr="001F0AB3">
        <w:rPr>
          <w:rFonts w:ascii="Times" w:hAnsi="Times"/>
        </w:rPr>
        <w:t xml:space="preserve">The </w:t>
      </w:r>
      <w:r w:rsidR="00796560" w:rsidRPr="001F0AB3">
        <w:rPr>
          <w:rFonts w:ascii="Times" w:hAnsi="Times"/>
        </w:rPr>
        <w:t xml:space="preserve">slope = -5.3445 </w:t>
      </w:r>
      <w:r w:rsidR="00276BB3" w:rsidRPr="001F0AB3">
        <w:rPr>
          <w:rFonts w:ascii="Times" w:hAnsi="Times"/>
        </w:rPr>
        <w:t>tells us that, on average, an increase in the weight of a car by 1000 pounds reduces its fuel efficiency by more than 5 miles per gallon.</w:t>
      </w:r>
    </w:p>
    <w:p w14:paraId="07732EBC" w14:textId="77777777" w:rsidR="00D42F76" w:rsidRPr="001F0AB3" w:rsidRDefault="00D42F76" w:rsidP="00A844F5">
      <w:pPr>
        <w:rPr>
          <w:rFonts w:ascii="Times" w:hAnsi="Times"/>
        </w:rPr>
      </w:pPr>
    </w:p>
    <w:p w14:paraId="34A501CB" w14:textId="4C532ED2" w:rsidR="00B37B7C" w:rsidRDefault="00D42F76" w:rsidP="00A844F5">
      <w:r w:rsidRPr="001F0AB3">
        <w:rPr>
          <w:rFonts w:ascii="Times" w:hAnsi="Times"/>
        </w:rPr>
        <w:t>If the slope parameter were 0, that would say that there is no linear associat</w:t>
      </w:r>
      <w:r w:rsidR="00713747" w:rsidRPr="001F0AB3">
        <w:rPr>
          <w:rFonts w:ascii="Times" w:hAnsi="Times"/>
        </w:rPr>
        <w:t xml:space="preserve">ion between the explanatory </w:t>
      </w:r>
      <w:r w:rsidR="00DD1D6A" w:rsidRPr="001F0AB3">
        <w:rPr>
          <w:rFonts w:ascii="Times" w:hAnsi="Times"/>
        </w:rPr>
        <w:t>variable and the response.</w:t>
      </w:r>
      <w:r w:rsidR="00713747" w:rsidRPr="001F0AB3">
        <w:rPr>
          <w:rFonts w:ascii="Times" w:hAnsi="Times"/>
        </w:rPr>
        <w:t xml:space="preserve">  In this case, </w:t>
      </w:r>
      <w:r w:rsidRPr="001F0AB3">
        <w:rPr>
          <w:rFonts w:ascii="Times" w:hAnsi="Times"/>
        </w:rPr>
        <w:t xml:space="preserve">Y = </w:t>
      </w:r>
      <w:r w:rsidR="000D457A" w:rsidRPr="00321C12">
        <w:rPr>
          <w:noProof/>
          <w:position w:val="-12"/>
        </w:rPr>
        <w:object w:dxaOrig="300" w:dyaOrig="340" w14:anchorId="16AE6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alt="" style="width:15.2pt;height:16.8pt;mso-width-percent:0;mso-height-percent:0;mso-width-percent:0;mso-height-percent:0" o:ole="">
            <v:imagedata r:id="rId5" o:title=""/>
          </v:shape>
          <o:OLEObject Type="Embed" ProgID="Equation.3" ShapeID="_x0000_i1060" DrawAspect="Content" ObjectID="_1647850505" r:id="rId6"/>
        </w:object>
      </w:r>
      <w:r w:rsidRPr="001F0AB3">
        <w:t xml:space="preserve">+ </w:t>
      </w:r>
      <w:r w:rsidR="000D457A" w:rsidRPr="00321C12">
        <w:rPr>
          <w:noProof/>
          <w:position w:val="-6"/>
        </w:rPr>
        <w:object w:dxaOrig="180" w:dyaOrig="220" w14:anchorId="6ADC106F">
          <v:shape id="_x0000_i1059" type="#_x0000_t75" alt="" style="width:8.8pt;height:11.2pt;mso-width-percent:0;mso-height-percent:0;mso-width-percent:0;mso-height-percent:0" o:ole="">
            <v:imagedata r:id="rId7" o:title=""/>
          </v:shape>
          <o:OLEObject Type="Embed" ProgID="Equation.3" ShapeID="_x0000_i1059" DrawAspect="Content" ObjectID="_1647850506" r:id="rId8"/>
        </w:object>
      </w:r>
      <w:r w:rsidR="00DD1D6A" w:rsidRPr="001F0AB3">
        <w:t xml:space="preserve">, </w:t>
      </w:r>
      <w:r w:rsidR="00713747" w:rsidRPr="001F0AB3">
        <w:t xml:space="preserve">and the </w:t>
      </w:r>
      <w:r w:rsidR="00796560" w:rsidRPr="001F0AB3">
        <w:t xml:space="preserve"> response is independent of x.  So, whether the slope coefficient is 0 or not is important information about the </w:t>
      </w:r>
      <w:r w:rsidR="00B37B7C" w:rsidRPr="001F0AB3">
        <w:t>li</w:t>
      </w:r>
      <w:r w:rsidR="00796560" w:rsidRPr="001F0AB3">
        <w:t xml:space="preserve">near relation between </w:t>
      </w:r>
      <w:r w:rsidR="00B37B7C" w:rsidRPr="001F0AB3">
        <w:t>the two variables.  Of course, we don’t know the actual value of the slope, we only have the estimated value based on our data.  Our estimate might b</w:t>
      </w:r>
      <w:r w:rsidR="000277D8" w:rsidRPr="001F0AB3">
        <w:t>e</w:t>
      </w:r>
      <w:r w:rsidR="00B37B7C" w:rsidRPr="001F0AB3">
        <w:t xml:space="preserve"> non-zero when the actual value is zero.  So, we could set up a hypothesis test about the slope,</w:t>
      </w:r>
    </w:p>
    <w:p w14:paraId="2E380103" w14:textId="77777777" w:rsidR="001F0AB3" w:rsidRPr="001F0AB3" w:rsidRDefault="001F0AB3" w:rsidP="00A844F5"/>
    <w:p w14:paraId="4A983ADB" w14:textId="13B8A04D" w:rsidR="00B37B7C" w:rsidRPr="001F0AB3" w:rsidRDefault="00B37B7C" w:rsidP="00A844F5">
      <w:r w:rsidRPr="001F0AB3">
        <w:tab/>
      </w:r>
      <w:r w:rsidRPr="001F0AB3">
        <w:tab/>
        <w:t>H</w:t>
      </w:r>
      <w:r w:rsidRPr="001F0AB3">
        <w:rPr>
          <w:vertAlign w:val="subscript"/>
        </w:rPr>
        <w:t>0</w:t>
      </w:r>
      <w:r w:rsidRPr="001F0AB3">
        <w:t xml:space="preserve"> : </w:t>
      </w:r>
      <w:r w:rsidR="000D457A" w:rsidRPr="00321C12">
        <w:rPr>
          <w:noProof/>
          <w:position w:val="-10"/>
        </w:rPr>
        <w:object w:dxaOrig="260" w:dyaOrig="320" w14:anchorId="0C58EAB9">
          <v:shape id="_x0000_i1058" type="#_x0000_t75" alt="" style="width:12.8pt;height:16pt;mso-width-percent:0;mso-height-percent:0;mso-width-percent:0;mso-height-percent:0" o:ole="">
            <v:imagedata r:id="rId9" o:title=""/>
          </v:shape>
          <o:OLEObject Type="Embed" ProgID="Equation.3" ShapeID="_x0000_i1058" DrawAspect="Content" ObjectID="_1647850507" r:id="rId10"/>
        </w:object>
      </w:r>
      <w:r w:rsidRPr="001F0AB3">
        <w:t xml:space="preserve"> = 0</w:t>
      </w:r>
    </w:p>
    <w:p w14:paraId="08C8A041" w14:textId="3A05BD17" w:rsidR="00B37B7C" w:rsidRPr="001F0AB3" w:rsidRDefault="00B37B7C" w:rsidP="00A844F5">
      <w:r w:rsidRPr="001F0AB3">
        <w:tab/>
      </w:r>
      <w:r w:rsidRPr="001F0AB3">
        <w:tab/>
        <w:t>H</w:t>
      </w:r>
      <w:r w:rsidRPr="001F0AB3">
        <w:rPr>
          <w:vertAlign w:val="subscript"/>
        </w:rPr>
        <w:t>a</w:t>
      </w:r>
      <w:r w:rsidRPr="001F0AB3">
        <w:t xml:space="preserve"> : </w:t>
      </w:r>
      <w:r w:rsidR="000D457A" w:rsidRPr="00321C12">
        <w:rPr>
          <w:noProof/>
          <w:position w:val="-10"/>
        </w:rPr>
        <w:object w:dxaOrig="260" w:dyaOrig="320" w14:anchorId="328B4C15">
          <v:shape id="_x0000_i1057" type="#_x0000_t75" alt="" style="width:12.8pt;height:16pt;mso-width-percent:0;mso-height-percent:0;mso-width-percent:0;mso-height-percent:0" o:ole="">
            <v:imagedata r:id="rId9" o:title=""/>
          </v:shape>
          <o:OLEObject Type="Embed" ProgID="Equation.3" ShapeID="_x0000_i1057" DrawAspect="Content" ObjectID="_1647850508" r:id="rId11"/>
        </w:object>
      </w:r>
      <w:r w:rsidRPr="001F0AB3">
        <w:t xml:space="preserve"> ≠ 0</w:t>
      </w:r>
    </w:p>
    <w:p w14:paraId="18249689" w14:textId="77777777" w:rsidR="00B37B7C" w:rsidRPr="001F0AB3" w:rsidRDefault="00B37B7C" w:rsidP="00A844F5"/>
    <w:p w14:paraId="46214916" w14:textId="063FCFE6" w:rsidR="00B37B7C" w:rsidRPr="001F0AB3" w:rsidRDefault="000277D8" w:rsidP="00A844F5">
      <w:r w:rsidRPr="001F0AB3">
        <w:t>a</w:t>
      </w:r>
      <w:r w:rsidR="00B37B7C" w:rsidRPr="001F0AB3">
        <w:t>nd calculate the p-value of the data for these hypotheses.  Happily, R does this as part of the summary command.</w:t>
      </w:r>
    </w:p>
    <w:p w14:paraId="4EAFC948" w14:textId="77777777" w:rsidR="00B37B7C" w:rsidRPr="001F0AB3" w:rsidRDefault="00B37B7C" w:rsidP="00A844F5"/>
    <w:p w14:paraId="4FE65C43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&gt; summary(</w:t>
      </w:r>
      <w:proofErr w:type="spellStart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mpg~wt,data</w:t>
      </w:r>
      <w:proofErr w:type="spellEnd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mtcars</w:t>
      </w:r>
      <w:proofErr w:type="spellEnd"/>
      <w:r w:rsidRPr="00356C3B">
        <w:rPr>
          <w:rFonts w:ascii="Monaco" w:hAnsi="Monaco" w:cs="Monaco"/>
          <w:color w:val="0000FF"/>
          <w:sz w:val="20"/>
          <w:szCs w:val="20"/>
          <w:lang w:eastAsia="ja-JP"/>
        </w:rPr>
        <w:t>))</w:t>
      </w:r>
    </w:p>
    <w:p w14:paraId="536E53C6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A90C02D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Call:</w:t>
      </w:r>
    </w:p>
    <w:p w14:paraId="2E2951BF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lm(formula = mpg ~ </w:t>
      </w:r>
      <w:proofErr w:type="spellStart"/>
      <w:r w:rsidRPr="00356C3B">
        <w:rPr>
          <w:rFonts w:ascii="Monaco" w:hAnsi="Monaco" w:cs="Monaco"/>
          <w:sz w:val="20"/>
          <w:szCs w:val="20"/>
          <w:lang w:eastAsia="ja-JP"/>
        </w:rPr>
        <w:t>wt</w:t>
      </w:r>
      <w:proofErr w:type="spellEnd"/>
      <w:r w:rsidRPr="00356C3B">
        <w:rPr>
          <w:rFonts w:ascii="Monaco" w:hAnsi="Monaco" w:cs="Monaco"/>
          <w:sz w:val="20"/>
          <w:szCs w:val="20"/>
          <w:lang w:eastAsia="ja-JP"/>
        </w:rPr>
        <w:t xml:space="preserve">, data = </w:t>
      </w:r>
      <w:proofErr w:type="spellStart"/>
      <w:r w:rsidRPr="00356C3B">
        <w:rPr>
          <w:rFonts w:ascii="Monaco" w:hAnsi="Monaco" w:cs="Monaco"/>
          <w:sz w:val="20"/>
          <w:szCs w:val="20"/>
          <w:lang w:eastAsia="ja-JP"/>
        </w:rPr>
        <w:t>mtcars</w:t>
      </w:r>
      <w:proofErr w:type="spellEnd"/>
      <w:r w:rsidRPr="00356C3B">
        <w:rPr>
          <w:rFonts w:ascii="Monaco" w:hAnsi="Monaco" w:cs="Monaco"/>
          <w:sz w:val="20"/>
          <w:szCs w:val="20"/>
          <w:lang w:eastAsia="ja-JP"/>
        </w:rPr>
        <w:t>)</w:t>
      </w:r>
    </w:p>
    <w:p w14:paraId="0231C63C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A8EA7F7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Residuals:</w:t>
      </w:r>
    </w:p>
    <w:p w14:paraId="5DCE831A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    </w:t>
      </w:r>
      <w:r w:rsidRPr="007523CD">
        <w:rPr>
          <w:rFonts w:ascii="Monaco" w:hAnsi="Monaco" w:cs="Monaco"/>
          <w:sz w:val="20"/>
          <w:szCs w:val="20"/>
          <w:lang w:eastAsia="ja-JP"/>
        </w:rPr>
        <w:t xml:space="preserve">Min      1Q  Median      3Q     Max </w:t>
      </w:r>
    </w:p>
    <w:p w14:paraId="56885B27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 xml:space="preserve">-4.5432 -2.3647 -0.1252  1.4096  6.8727 </w:t>
      </w:r>
    </w:p>
    <w:p w14:paraId="481DD7C9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3BEC1415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Coefficients:</w:t>
      </w:r>
    </w:p>
    <w:p w14:paraId="6ACB5034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            </w:t>
      </w:r>
      <w:r w:rsidRPr="007523CD">
        <w:rPr>
          <w:rFonts w:ascii="Monaco" w:hAnsi="Monaco" w:cs="Monaco"/>
          <w:sz w:val="20"/>
          <w:szCs w:val="20"/>
          <w:lang w:eastAsia="ja-JP"/>
        </w:rPr>
        <w:t xml:space="preserve">Estimate Std. Error t value </w:t>
      </w:r>
      <w:proofErr w:type="spellStart"/>
      <w:r w:rsidRPr="007523CD">
        <w:rPr>
          <w:rFonts w:ascii="Monaco" w:hAnsi="Monaco" w:cs="Monaco"/>
          <w:sz w:val="20"/>
          <w:szCs w:val="20"/>
          <w:lang w:eastAsia="ja-JP"/>
        </w:rPr>
        <w:t>Pr</w:t>
      </w:r>
      <w:proofErr w:type="spellEnd"/>
      <w:r w:rsidRPr="007523CD">
        <w:rPr>
          <w:rFonts w:ascii="Monaco" w:hAnsi="Monaco" w:cs="Monaco"/>
          <w:sz w:val="20"/>
          <w:szCs w:val="20"/>
          <w:lang w:eastAsia="ja-JP"/>
        </w:rPr>
        <w:t xml:space="preserve">(&gt;|t|)    </w:t>
      </w:r>
    </w:p>
    <w:p w14:paraId="14D0CE48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>(Intercept)  37.2851     1.8776  19.858  &lt; 2e-16 ***</w:t>
      </w:r>
    </w:p>
    <w:p w14:paraId="29866F82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7523CD">
        <w:rPr>
          <w:rFonts w:ascii="Monaco" w:hAnsi="Monaco" w:cs="Monaco"/>
          <w:sz w:val="20"/>
          <w:szCs w:val="20"/>
          <w:lang w:eastAsia="ja-JP"/>
        </w:rPr>
        <w:t>wt</w:t>
      </w:r>
      <w:proofErr w:type="spellEnd"/>
      <w:r w:rsidRPr="007523CD">
        <w:rPr>
          <w:rFonts w:ascii="Monaco" w:hAnsi="Monaco" w:cs="Monaco"/>
          <w:sz w:val="20"/>
          <w:szCs w:val="20"/>
          <w:lang w:eastAsia="ja-JP"/>
        </w:rPr>
        <w:t xml:space="preserve">           -5.3445     0.5591  -9.559 1.29e-10 ***</w:t>
      </w:r>
    </w:p>
    <w:p w14:paraId="25708F6B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---</w:t>
      </w:r>
    </w:p>
    <w:p w14:paraId="6A3AB065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7523CD">
        <w:rPr>
          <w:rFonts w:ascii="Monaco" w:hAnsi="Monaco" w:cs="Monaco"/>
          <w:sz w:val="20"/>
          <w:szCs w:val="20"/>
          <w:lang w:eastAsia="ja-JP"/>
        </w:rPr>
        <w:t>Signif</w:t>
      </w:r>
      <w:proofErr w:type="spellEnd"/>
      <w:r w:rsidRPr="007523CD">
        <w:rPr>
          <w:rFonts w:ascii="Monaco" w:hAnsi="Monaco" w:cs="Monaco"/>
          <w:sz w:val="20"/>
          <w:szCs w:val="20"/>
          <w:lang w:eastAsia="ja-JP"/>
        </w:rPr>
        <w:t xml:space="preserve">. codes:  0 ‘***’ 0.001 ‘**’ 0.01 ‘*’ 0.05 ‘.’ </w:t>
      </w:r>
      <w:r w:rsidRPr="00356C3B">
        <w:rPr>
          <w:rFonts w:ascii="Monaco" w:hAnsi="Monaco" w:cs="Monaco"/>
          <w:sz w:val="20"/>
          <w:szCs w:val="20"/>
          <w:lang w:eastAsia="ja-JP"/>
        </w:rPr>
        <w:t>0.1 ‘ ’ 1</w:t>
      </w:r>
    </w:p>
    <w:p w14:paraId="688DF931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299DB939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Residual standard error: 3.046 on 30 degrees of freedom</w:t>
      </w:r>
    </w:p>
    <w:p w14:paraId="22D7932E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Multiple R-squared:  0.7528,</w:t>
      </w:r>
      <w:r w:rsidRPr="00356C3B">
        <w:rPr>
          <w:rFonts w:ascii="Monaco" w:hAnsi="Monaco" w:cs="Monaco"/>
          <w:sz w:val="20"/>
          <w:szCs w:val="20"/>
          <w:lang w:eastAsia="ja-JP"/>
        </w:rPr>
        <w:tab/>
        <w:t xml:space="preserve">Adjusted R-squared:  0.7446 </w:t>
      </w:r>
    </w:p>
    <w:p w14:paraId="43360C86" w14:textId="77777777" w:rsid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F-statistic: 91.38 on 1 and 30 DF,  </w:t>
      </w:r>
      <w:r w:rsidRPr="001F0AB3">
        <w:rPr>
          <w:rFonts w:ascii="Monaco" w:hAnsi="Monaco" w:cs="Monaco"/>
          <w:b/>
          <w:bCs/>
          <w:lang w:eastAsia="ja-JP"/>
        </w:rPr>
        <w:t>p-value: 1.294e-10</w:t>
      </w:r>
    </w:p>
    <w:p w14:paraId="0D491583" w14:textId="358B97F2" w:rsidR="00643B41" w:rsidRDefault="00643B41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751002C" w14:textId="53CBA31E" w:rsidR="001F0AB3" w:rsidRDefault="001F0AB3" w:rsidP="00356C3B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1F0AB3">
        <w:rPr>
          <w:rFonts w:ascii="Times" w:hAnsi="Times" w:cs="Monaco"/>
          <w:b/>
          <w:bCs/>
          <w:lang w:eastAsia="ja-JP"/>
        </w:rPr>
        <w:t xml:space="preserve">Example:   </w:t>
      </w:r>
      <w:r w:rsidRPr="00B64354">
        <w:rPr>
          <w:rFonts w:ascii="Times" w:hAnsi="Times" w:cs="Monaco"/>
          <w:b/>
          <w:bCs/>
          <w:lang w:eastAsia="ja-JP"/>
        </w:rPr>
        <w:t>Here is an artificial example</w:t>
      </w:r>
    </w:p>
    <w:p w14:paraId="463D9701" w14:textId="77777777" w:rsidR="001F0AB3" w:rsidRPr="001F0AB3" w:rsidRDefault="001F0AB3" w:rsidP="00356C3B">
      <w:pPr>
        <w:widowControl w:val="0"/>
        <w:autoSpaceDE w:val="0"/>
        <w:autoSpaceDN w:val="0"/>
        <w:adjustRightInd w:val="0"/>
        <w:rPr>
          <w:rFonts w:ascii="Times" w:hAnsi="Times" w:cs="Monaco"/>
          <w:color w:val="0000FF"/>
          <w:lang w:eastAsia="ja-JP"/>
        </w:rPr>
      </w:pPr>
    </w:p>
    <w:p w14:paraId="11472D35" w14:textId="7D5ADF0E" w:rsid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F0AB3">
        <w:rPr>
          <w:rFonts w:ascii="Monaco" w:hAnsi="Monaco" w:cs="Monaco"/>
          <w:color w:val="0000FF"/>
          <w:sz w:val="18"/>
          <w:szCs w:val="18"/>
          <w:lang w:eastAsia="ja-JP"/>
        </w:rPr>
        <w:t>&gt; Example&lt;-data.frame(x=c(1,1,2,2,3,3,4,4,5,5),y=c(1,3,2,3,1,3,1,3,1,2))</w:t>
      </w:r>
    </w:p>
    <w:p w14:paraId="549201EF" w14:textId="77777777" w:rsidR="001F0AB3" w:rsidRDefault="001F0AB3" w:rsidP="001F0AB3">
      <w:pPr>
        <w:pStyle w:val="HTMLPreformatted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m1bxt-chxb"/>
          <w:rFonts w:ascii="Monaco" w:hAnsi="Monaco"/>
          <w:color w:val="0000FF"/>
          <w:sz w:val="18"/>
          <w:szCs w:val="18"/>
        </w:rPr>
        <w:t xml:space="preserve">&gt; 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xyplot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(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y~x,data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 xml:space="preserve"> = Example)</w:t>
      </w:r>
    </w:p>
    <w:p w14:paraId="222C104D" w14:textId="77777777" w:rsidR="001F0AB3" w:rsidRDefault="001F0AB3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14:paraId="7C81AD44" w14:textId="0CDBECF7" w:rsidR="001F0AB3" w:rsidRDefault="001F0AB3" w:rsidP="001F0AB3">
      <w:r>
        <w:fldChar w:fldCharType="begin"/>
      </w:r>
      <w:r>
        <w:instrText xml:space="preserve"> INCLUDEPICTURE "/var/folders/x4/0s59fj597hg8_k4n5yglgx3c0000gn/T/com.microsoft.Word/WebArchiveCopyPasteTempFiles/plot.png?width=452&amp;height=391&amp;randomizer=1360795152"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A2F443" wp14:editId="2C0956FC">
            <wp:extent cx="2265680" cy="16992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A3D9BF" w14:textId="4B2E6612" w:rsidR="001F0AB3" w:rsidRDefault="001F0AB3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>
        <w:rPr>
          <w:rFonts w:ascii="Times" w:hAnsi="Times" w:cs="Monaco"/>
          <w:lang w:eastAsia="ja-JP"/>
        </w:rPr>
        <w:t xml:space="preserve">We can see from the scatterplot, that the y </w:t>
      </w:r>
      <w:r w:rsidR="00FE43E3">
        <w:rPr>
          <w:rFonts w:ascii="Times" w:hAnsi="Times" w:cs="Monaco"/>
          <w:lang w:eastAsia="ja-JP"/>
        </w:rPr>
        <w:t xml:space="preserve">(response) </w:t>
      </w:r>
      <w:r>
        <w:rPr>
          <w:rFonts w:ascii="Times" w:hAnsi="Times" w:cs="Monaco"/>
          <w:lang w:eastAsia="ja-JP"/>
        </w:rPr>
        <w:t>value doesn’t seem to d</w:t>
      </w:r>
      <w:r w:rsidR="00FE43E3">
        <w:rPr>
          <w:rFonts w:ascii="Times" w:hAnsi="Times" w:cs="Monaco"/>
          <w:lang w:eastAsia="ja-JP"/>
        </w:rPr>
        <w:t>epend on x (explanatory)</w:t>
      </w:r>
      <w:r w:rsidR="00B64354">
        <w:rPr>
          <w:rFonts w:ascii="Times" w:hAnsi="Times" w:cs="Monaco"/>
          <w:lang w:eastAsia="ja-JP"/>
        </w:rPr>
        <w:t xml:space="preserve">.  So, we would expect that the slope of the linear model, We let R produce the estimated linear model, </w:t>
      </w:r>
      <w:r w:rsidR="000D457A" w:rsidRPr="00321C12">
        <w:rPr>
          <w:noProof/>
          <w:position w:val="-10"/>
        </w:rPr>
        <w:object w:dxaOrig="260" w:dyaOrig="320" w14:anchorId="14437C43">
          <v:shape id="_x0000_i1056" type="#_x0000_t75" alt="" style="width:12.8pt;height:16pt;mso-width-percent:0;mso-height-percent:0;mso-width-percent:0;mso-height-percent:0" o:ole="">
            <v:imagedata r:id="rId9" o:title=""/>
          </v:shape>
          <o:OLEObject Type="Embed" ProgID="Equation.3" ShapeID="_x0000_i1056" DrawAspect="Content" ObjectID="_1647850509" r:id="rId13"/>
        </w:object>
      </w:r>
      <w:r w:rsidR="00B64354">
        <w:rPr>
          <w:noProof/>
        </w:rPr>
        <w:t xml:space="preserve">, would be 0.  Is there strong evidence that the slope is </w:t>
      </w:r>
      <w:r w:rsidR="00B64354" w:rsidRPr="00B64354">
        <w:rPr>
          <w:b/>
          <w:bCs/>
          <w:noProof/>
        </w:rPr>
        <w:t>not</w:t>
      </w:r>
      <w:r w:rsidR="00B64354">
        <w:rPr>
          <w:noProof/>
        </w:rPr>
        <w:t xml:space="preserve"> 0? We use R to find the estimated linear model.</w:t>
      </w:r>
    </w:p>
    <w:p w14:paraId="30392147" w14:textId="77777777" w:rsidR="001F0AB3" w:rsidRPr="001F0AB3" w:rsidRDefault="001F0AB3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14:paraId="729E133B" w14:textId="77777777" w:rsidR="00356C3B" w:rsidRPr="00B64354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2"/>
          <w:szCs w:val="22"/>
          <w:lang w:eastAsia="ja-JP"/>
        </w:rPr>
      </w:pPr>
      <w:r w:rsidRPr="00B64354">
        <w:rPr>
          <w:rFonts w:ascii="Monaco" w:hAnsi="Monaco" w:cs="Monaco"/>
          <w:color w:val="0000FF"/>
          <w:sz w:val="22"/>
          <w:szCs w:val="22"/>
          <w:lang w:eastAsia="ja-JP"/>
        </w:rPr>
        <w:t>&gt; summary(</w:t>
      </w:r>
      <w:proofErr w:type="spellStart"/>
      <w:r w:rsidRPr="00B64354">
        <w:rPr>
          <w:rFonts w:ascii="Monaco" w:hAnsi="Monaco" w:cs="Monaco"/>
          <w:color w:val="0000FF"/>
          <w:sz w:val="22"/>
          <w:szCs w:val="22"/>
          <w:lang w:eastAsia="ja-JP"/>
        </w:rPr>
        <w:t>lm</w:t>
      </w:r>
      <w:proofErr w:type="spellEnd"/>
      <w:r w:rsidRPr="00B64354">
        <w:rPr>
          <w:rFonts w:ascii="Monaco" w:hAnsi="Monaco" w:cs="Monaco"/>
          <w:color w:val="0000FF"/>
          <w:sz w:val="22"/>
          <w:szCs w:val="22"/>
          <w:lang w:eastAsia="ja-JP"/>
        </w:rPr>
        <w:t>(</w:t>
      </w:r>
      <w:proofErr w:type="spellStart"/>
      <w:r w:rsidRPr="00B64354">
        <w:rPr>
          <w:rFonts w:ascii="Monaco" w:hAnsi="Monaco" w:cs="Monaco"/>
          <w:color w:val="0000FF"/>
          <w:sz w:val="22"/>
          <w:szCs w:val="22"/>
          <w:lang w:eastAsia="ja-JP"/>
        </w:rPr>
        <w:t>y~x,data</w:t>
      </w:r>
      <w:proofErr w:type="spellEnd"/>
      <w:r w:rsidRPr="00B64354">
        <w:rPr>
          <w:rFonts w:ascii="Monaco" w:hAnsi="Monaco" w:cs="Monaco"/>
          <w:color w:val="0000FF"/>
          <w:sz w:val="22"/>
          <w:szCs w:val="22"/>
          <w:lang w:eastAsia="ja-JP"/>
        </w:rPr>
        <w:t>=Example))</w:t>
      </w:r>
    </w:p>
    <w:p w14:paraId="3554BB7D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0EA98A66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Call:</w:t>
      </w:r>
    </w:p>
    <w:p w14:paraId="192F1252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>lm(formula = y ~ x, data = Example)</w:t>
      </w:r>
    </w:p>
    <w:p w14:paraId="3DDE8E29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1E00817B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Residuals:</w:t>
      </w:r>
    </w:p>
    <w:p w14:paraId="14740335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    </w:t>
      </w:r>
      <w:r w:rsidRPr="007523CD">
        <w:rPr>
          <w:rFonts w:ascii="Monaco" w:hAnsi="Monaco" w:cs="Monaco"/>
          <w:sz w:val="20"/>
          <w:szCs w:val="20"/>
          <w:lang w:eastAsia="ja-JP"/>
        </w:rPr>
        <w:t xml:space="preserve">Min      1Q  Median      3Q     Max </w:t>
      </w:r>
    </w:p>
    <w:p w14:paraId="41ABD295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 xml:space="preserve">-1.3000 -0.8125  0.0750  0.8125  1.1500 </w:t>
      </w:r>
    </w:p>
    <w:p w14:paraId="77BA7F28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8AD2A5A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Coefficients:</w:t>
      </w:r>
    </w:p>
    <w:p w14:paraId="363E8C3F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            Estimate Std. Error t value </w:t>
      </w:r>
      <w:proofErr w:type="spellStart"/>
      <w:r w:rsidRPr="00356C3B">
        <w:rPr>
          <w:rFonts w:ascii="Monaco" w:hAnsi="Monaco" w:cs="Monaco"/>
          <w:sz w:val="20"/>
          <w:szCs w:val="20"/>
          <w:lang w:eastAsia="ja-JP"/>
        </w:rPr>
        <w:t>Pr</w:t>
      </w:r>
      <w:proofErr w:type="spellEnd"/>
      <w:r w:rsidRPr="00356C3B">
        <w:rPr>
          <w:rFonts w:ascii="Monaco" w:hAnsi="Monaco" w:cs="Monaco"/>
          <w:sz w:val="20"/>
          <w:szCs w:val="20"/>
          <w:lang w:eastAsia="ja-JP"/>
        </w:rPr>
        <w:t xml:space="preserve">(&gt;|t|)   </w:t>
      </w:r>
    </w:p>
    <w:p w14:paraId="189726A7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fr-FR" w:eastAsia="ja-JP"/>
        </w:rPr>
      </w:pPr>
      <w:r w:rsidRPr="007523CD">
        <w:rPr>
          <w:rFonts w:ascii="Monaco" w:hAnsi="Monaco" w:cs="Monaco"/>
          <w:sz w:val="20"/>
          <w:szCs w:val="20"/>
          <w:lang w:val="fr-FR" w:eastAsia="ja-JP"/>
        </w:rPr>
        <w:t>(</w:t>
      </w:r>
      <w:proofErr w:type="spellStart"/>
      <w:r w:rsidRPr="007523CD">
        <w:rPr>
          <w:rFonts w:ascii="Monaco" w:hAnsi="Monaco" w:cs="Monaco"/>
          <w:sz w:val="20"/>
          <w:szCs w:val="20"/>
          <w:lang w:val="fr-FR" w:eastAsia="ja-JP"/>
        </w:rPr>
        <w:t>Intercept</w:t>
      </w:r>
      <w:proofErr w:type="spellEnd"/>
      <w:r w:rsidRPr="007523CD">
        <w:rPr>
          <w:rFonts w:ascii="Monaco" w:hAnsi="Monaco" w:cs="Monaco"/>
          <w:sz w:val="20"/>
          <w:szCs w:val="20"/>
          <w:lang w:val="fr-FR" w:eastAsia="ja-JP"/>
        </w:rPr>
        <w:t>)   2.4500     0.7205   3.401  0.00935 **</w:t>
      </w:r>
    </w:p>
    <w:p w14:paraId="79B29F5E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fr-FR" w:eastAsia="ja-JP"/>
        </w:rPr>
      </w:pPr>
      <w:r w:rsidRPr="007523CD">
        <w:rPr>
          <w:rFonts w:ascii="Monaco" w:hAnsi="Monaco" w:cs="Monaco"/>
          <w:sz w:val="20"/>
          <w:szCs w:val="20"/>
          <w:lang w:val="fr-FR" w:eastAsia="ja-JP"/>
        </w:rPr>
        <w:t xml:space="preserve">x            </w:t>
      </w:r>
      <w:r w:rsidRPr="00C11FE6">
        <w:rPr>
          <w:rFonts w:ascii="Monaco" w:hAnsi="Monaco" w:cs="Monaco"/>
          <w:b/>
          <w:bCs/>
          <w:sz w:val="20"/>
          <w:szCs w:val="20"/>
          <w:lang w:val="fr-FR" w:eastAsia="ja-JP"/>
        </w:rPr>
        <w:t>-0.1500</w:t>
      </w:r>
      <w:r w:rsidRPr="007523CD">
        <w:rPr>
          <w:rFonts w:ascii="Monaco" w:hAnsi="Monaco" w:cs="Monaco"/>
          <w:sz w:val="20"/>
          <w:szCs w:val="20"/>
          <w:lang w:val="fr-FR" w:eastAsia="ja-JP"/>
        </w:rPr>
        <w:t xml:space="preserve">     0.2172  -0.691  0.50940   </w:t>
      </w:r>
    </w:p>
    <w:p w14:paraId="5498DD05" w14:textId="77777777" w:rsidR="00356C3B" w:rsidRPr="007523CD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fr-FR" w:eastAsia="ja-JP"/>
        </w:rPr>
      </w:pPr>
      <w:r w:rsidRPr="007523CD">
        <w:rPr>
          <w:rFonts w:ascii="Monaco" w:hAnsi="Monaco" w:cs="Monaco"/>
          <w:sz w:val="20"/>
          <w:szCs w:val="20"/>
          <w:lang w:val="fr-FR" w:eastAsia="ja-JP"/>
        </w:rPr>
        <w:t>---</w:t>
      </w:r>
    </w:p>
    <w:p w14:paraId="0763FD09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EB77EB">
        <w:rPr>
          <w:rFonts w:ascii="Monaco" w:hAnsi="Monaco" w:cs="Monaco"/>
          <w:sz w:val="20"/>
          <w:szCs w:val="20"/>
          <w:lang w:val="fr-FR" w:eastAsia="ja-JP"/>
        </w:rPr>
        <w:t>Signif</w:t>
      </w:r>
      <w:proofErr w:type="spellEnd"/>
      <w:r w:rsidRPr="00EB77EB">
        <w:rPr>
          <w:rFonts w:ascii="Monaco" w:hAnsi="Monaco" w:cs="Monaco"/>
          <w:sz w:val="20"/>
          <w:szCs w:val="20"/>
          <w:lang w:val="fr-FR" w:eastAsia="ja-JP"/>
        </w:rPr>
        <w:t xml:space="preserve">. codes:  0 ‘***’ 0.001 ‘**’ 0.01 ‘*’ 0.05 ‘.’ </w:t>
      </w:r>
      <w:r w:rsidRPr="00356C3B">
        <w:rPr>
          <w:rFonts w:ascii="Monaco" w:hAnsi="Monaco" w:cs="Monaco"/>
          <w:sz w:val="20"/>
          <w:szCs w:val="20"/>
          <w:lang w:eastAsia="ja-JP"/>
        </w:rPr>
        <w:t>0.1 ‘ ’ 1</w:t>
      </w:r>
    </w:p>
    <w:p w14:paraId="21EEEB2F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65C1244B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Residual standard error: 0.9715 on 8 degrees of freedom</w:t>
      </w:r>
    </w:p>
    <w:p w14:paraId="3D9A3041" w14:textId="77777777" w:rsidR="00356C3B" w:rsidRPr="00356C3B" w:rsidRDefault="00356C3B" w:rsidP="00356C3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>Multiple R-squared:  0.05625,</w:t>
      </w:r>
      <w:r w:rsidRPr="00356C3B">
        <w:rPr>
          <w:rFonts w:ascii="Monaco" w:hAnsi="Monaco" w:cs="Monaco"/>
          <w:sz w:val="20"/>
          <w:szCs w:val="20"/>
          <w:lang w:eastAsia="ja-JP"/>
        </w:rPr>
        <w:tab/>
        <w:t xml:space="preserve">Adjusted R-squared:  -0.06172 </w:t>
      </w:r>
    </w:p>
    <w:p w14:paraId="098B248C" w14:textId="77A46134" w:rsidR="00B37B7C" w:rsidRDefault="00356C3B" w:rsidP="00356C3B">
      <w:pPr>
        <w:rPr>
          <w:rFonts w:ascii="Monaco" w:hAnsi="Monaco" w:cs="Monaco"/>
          <w:lang w:eastAsia="ja-JP"/>
        </w:rPr>
      </w:pPr>
      <w:r w:rsidRPr="00356C3B">
        <w:rPr>
          <w:rFonts w:ascii="Monaco" w:hAnsi="Monaco" w:cs="Monaco"/>
          <w:sz w:val="20"/>
          <w:szCs w:val="20"/>
          <w:lang w:eastAsia="ja-JP"/>
        </w:rPr>
        <w:t xml:space="preserve">F-statistic: 0.4768 on 1 and 8 DF,  </w:t>
      </w:r>
      <w:r w:rsidRPr="00C11FE6">
        <w:rPr>
          <w:rFonts w:ascii="Monaco" w:hAnsi="Monaco" w:cs="Monaco"/>
          <w:lang w:eastAsia="ja-JP"/>
        </w:rPr>
        <w:t>p-value: 0.5094</w:t>
      </w:r>
    </w:p>
    <w:p w14:paraId="7832083D" w14:textId="77777777" w:rsidR="00C11FE6" w:rsidRDefault="00C11FE6" w:rsidP="00356C3B">
      <w:pPr>
        <w:rPr>
          <w:rFonts w:ascii="Monaco" w:hAnsi="Monaco" w:cs="Monaco"/>
          <w:sz w:val="20"/>
          <w:szCs w:val="20"/>
          <w:lang w:eastAsia="ja-JP"/>
        </w:rPr>
      </w:pPr>
    </w:p>
    <w:p w14:paraId="50DB954A" w14:textId="00CD2134" w:rsidR="00C11FE6" w:rsidRDefault="00C11FE6" w:rsidP="00356C3B">
      <w:pPr>
        <w:rPr>
          <w:rFonts w:ascii="Monaco" w:hAnsi="Monaco" w:cs="Monaco"/>
          <w:sz w:val="20"/>
          <w:szCs w:val="20"/>
          <w:lang w:eastAsia="ja-JP"/>
        </w:rPr>
      </w:pPr>
      <w:r>
        <w:rPr>
          <w:noProof/>
        </w:rPr>
        <w:t xml:space="preserve">We see that the estimate of the slope (-0.15) is close to 0 and the p-value is about 51%.  </w:t>
      </w:r>
      <w:r w:rsidRPr="00C11FE6">
        <w:rPr>
          <w:b/>
          <w:bCs/>
          <w:noProof/>
        </w:rPr>
        <w:t>So, the data does not provide strong evidence that the slope is non-zero.</w:t>
      </w:r>
    </w:p>
    <w:p w14:paraId="6A8CE105" w14:textId="77777777" w:rsidR="00356C3B" w:rsidRPr="00356C3B" w:rsidRDefault="00356C3B" w:rsidP="00356C3B">
      <w:pPr>
        <w:rPr>
          <w:rFonts w:ascii="Times" w:hAnsi="Times"/>
          <w:sz w:val="20"/>
          <w:szCs w:val="20"/>
        </w:rPr>
      </w:pPr>
    </w:p>
    <w:p w14:paraId="47E18C33" w14:textId="5752818E" w:rsidR="00276BB3" w:rsidRPr="00935D8F" w:rsidRDefault="00276BB3" w:rsidP="00A844F5">
      <w:pPr>
        <w:rPr>
          <w:rFonts w:ascii="Times" w:hAnsi="Times"/>
        </w:rPr>
      </w:pPr>
      <w:r w:rsidRPr="00935D8F">
        <w:rPr>
          <w:rFonts w:ascii="Times" w:hAnsi="Times"/>
        </w:rPr>
        <w:lastRenderedPageBreak/>
        <w:t>3.</w:t>
      </w:r>
      <w:r w:rsidRPr="00935D8F">
        <w:rPr>
          <w:rFonts w:ascii="Times" w:hAnsi="Times"/>
        </w:rPr>
        <w:tab/>
        <w:t>The intercept parameter is ofte</w:t>
      </w:r>
      <w:r w:rsidR="006E647C" w:rsidRPr="00935D8F">
        <w:rPr>
          <w:rFonts w:ascii="Times" w:hAnsi="Times"/>
        </w:rPr>
        <w:t>n not interesting in itself.  It</w:t>
      </w:r>
      <w:r w:rsidRPr="00935D8F">
        <w:rPr>
          <w:rFonts w:ascii="Times" w:hAnsi="Times"/>
        </w:rPr>
        <w:t xml:space="preserve"> gives the response when the explanatory variable = 0.  The value x = 0 may not be close to the data values used or x = 0 may not even be a sensible value for x.  </w:t>
      </w:r>
    </w:p>
    <w:p w14:paraId="661809C8" w14:textId="77777777" w:rsidR="00276BB3" w:rsidRPr="00935D8F" w:rsidRDefault="00276BB3" w:rsidP="00A844F5">
      <w:pPr>
        <w:rPr>
          <w:rFonts w:ascii="Times" w:hAnsi="Times"/>
        </w:rPr>
      </w:pPr>
    </w:p>
    <w:p w14:paraId="77354893" w14:textId="425FD7BA" w:rsidR="00276BB3" w:rsidRPr="00935D8F" w:rsidRDefault="00276BB3" w:rsidP="006C188E">
      <w:pPr>
        <w:ind w:left="720"/>
        <w:rPr>
          <w:rFonts w:ascii="Times" w:hAnsi="Times"/>
        </w:rPr>
      </w:pPr>
      <w:r w:rsidRPr="00935D8F">
        <w:rPr>
          <w:rFonts w:ascii="Times" w:hAnsi="Times"/>
          <w:b/>
        </w:rPr>
        <w:t>Example:</w:t>
      </w:r>
      <w:r w:rsidRPr="00935D8F">
        <w:rPr>
          <w:rFonts w:ascii="Times" w:hAnsi="Times"/>
        </w:rPr>
        <w:t xml:space="preserve">  The inte</w:t>
      </w:r>
      <w:r w:rsidR="008F4C33" w:rsidRPr="00935D8F">
        <w:rPr>
          <w:rFonts w:ascii="Times" w:hAnsi="Times"/>
        </w:rPr>
        <w:t xml:space="preserve">rcept value 37.2851 in the </w:t>
      </w:r>
      <w:proofErr w:type="spellStart"/>
      <w:r w:rsidR="008F4C33" w:rsidRPr="00935D8F">
        <w:rPr>
          <w:rFonts w:ascii="Times" w:hAnsi="Times"/>
        </w:rPr>
        <w:t>mtcars</w:t>
      </w:r>
      <w:proofErr w:type="spellEnd"/>
      <w:r w:rsidRPr="00935D8F">
        <w:rPr>
          <w:rFonts w:ascii="Times" w:hAnsi="Times"/>
        </w:rPr>
        <w:t xml:space="preserve"> example would </w:t>
      </w:r>
      <w:r w:rsidR="00643B41" w:rsidRPr="00935D8F">
        <w:rPr>
          <w:rFonts w:ascii="Times" w:hAnsi="Times"/>
        </w:rPr>
        <w:t xml:space="preserve">be </w:t>
      </w:r>
    </w:p>
    <w:p w14:paraId="52550E80" w14:textId="77777777" w:rsidR="00276BB3" w:rsidRPr="00935D8F" w:rsidRDefault="00276BB3" w:rsidP="00A844F5">
      <w:pPr>
        <w:rPr>
          <w:rFonts w:ascii="Times" w:hAnsi="Times"/>
        </w:rPr>
      </w:pPr>
    </w:p>
    <w:p w14:paraId="71E3C08D" w14:textId="17773EE2" w:rsidR="008F4C33" w:rsidRDefault="008F4C33" w:rsidP="00A844F5">
      <w:pPr>
        <w:rPr>
          <w:rFonts w:ascii="Times" w:hAnsi="Times"/>
          <w:b/>
          <w:bCs/>
          <w:sz w:val="28"/>
          <w:szCs w:val="28"/>
        </w:rPr>
      </w:pPr>
    </w:p>
    <w:p w14:paraId="54B418ED" w14:textId="1C2D181D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0902C61D" w14:textId="4A76F524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50A73F2B" w14:textId="77777777" w:rsidR="00C938C4" w:rsidRPr="00935D8F" w:rsidRDefault="00C938C4" w:rsidP="00A844F5">
      <w:pPr>
        <w:rPr>
          <w:rFonts w:ascii="Times" w:hAnsi="Times"/>
        </w:rPr>
      </w:pPr>
    </w:p>
    <w:p w14:paraId="5C78875E" w14:textId="6E16BF58" w:rsidR="00A6041B" w:rsidRPr="00935D8F" w:rsidRDefault="002F4B50" w:rsidP="006C188E">
      <w:pPr>
        <w:ind w:firstLine="720"/>
        <w:rPr>
          <w:rFonts w:ascii="Times" w:hAnsi="Times"/>
        </w:rPr>
      </w:pPr>
      <w:r w:rsidRPr="00935D8F">
        <w:rPr>
          <w:rFonts w:ascii="Times" w:hAnsi="Times"/>
          <w:b/>
        </w:rPr>
        <w:t>Example</w:t>
      </w:r>
      <w:r w:rsidRPr="00935D8F">
        <w:rPr>
          <w:rFonts w:ascii="Times" w:hAnsi="Times"/>
        </w:rPr>
        <w:t xml:space="preserve">:  </w:t>
      </w:r>
      <w:r w:rsidR="00A6041B" w:rsidRPr="00935D8F">
        <w:rPr>
          <w:rFonts w:ascii="Times" w:hAnsi="Times"/>
        </w:rPr>
        <w:t xml:space="preserve">The regression equation for </w:t>
      </w:r>
      <w:proofErr w:type="spellStart"/>
      <w:r w:rsidR="00A6041B" w:rsidRPr="00935D8F">
        <w:rPr>
          <w:rFonts w:ascii="Times" w:hAnsi="Times"/>
        </w:rPr>
        <w:t>height~age</w:t>
      </w:r>
      <w:proofErr w:type="spellEnd"/>
      <w:r w:rsidR="001C6109">
        <w:rPr>
          <w:rFonts w:ascii="Times" w:hAnsi="Times"/>
        </w:rPr>
        <w:t xml:space="preserve"> (where height is measured in feet and age is measured in years) </w:t>
      </w:r>
      <w:r w:rsidR="00A6041B" w:rsidRPr="00935D8F">
        <w:rPr>
          <w:rFonts w:ascii="Times" w:hAnsi="Times"/>
        </w:rPr>
        <w:t>for loblolly pines is</w:t>
      </w:r>
    </w:p>
    <w:p w14:paraId="462F4623" w14:textId="77777777" w:rsidR="00A6041B" w:rsidRPr="00935D8F" w:rsidRDefault="00A6041B" w:rsidP="00A844F5">
      <w:pPr>
        <w:rPr>
          <w:rFonts w:ascii="Times" w:hAnsi="Times"/>
        </w:rPr>
      </w:pPr>
    </w:p>
    <w:p w14:paraId="640DA389" w14:textId="0C5B0517" w:rsidR="00276BB3" w:rsidRPr="00935D8F" w:rsidRDefault="00207131" w:rsidP="00A844F5">
      <w:pPr>
        <w:rPr>
          <w:rFonts w:ascii="Times" w:hAnsi="Times"/>
        </w:rPr>
      </w:pPr>
      <w:r w:rsidRPr="00935D8F">
        <w:rPr>
          <w:rFonts w:ascii="Times" w:hAnsi="Times"/>
        </w:rPr>
        <w:tab/>
      </w:r>
      <w:r w:rsidRPr="00935D8F">
        <w:rPr>
          <w:rFonts w:ascii="Times" w:hAnsi="Times"/>
        </w:rPr>
        <w:tab/>
        <w:t>h</w:t>
      </w:r>
      <w:r w:rsidR="00A6041B" w:rsidRPr="00935D8F">
        <w:rPr>
          <w:rFonts w:ascii="Times" w:hAnsi="Times"/>
        </w:rPr>
        <w:t>eight = -1.31240 + 2.59052 age</w:t>
      </w:r>
      <w:r w:rsidR="00276BB3" w:rsidRPr="00935D8F">
        <w:rPr>
          <w:rFonts w:ascii="Times" w:hAnsi="Times"/>
        </w:rPr>
        <w:t xml:space="preserve">  </w:t>
      </w:r>
    </w:p>
    <w:p w14:paraId="1CA92365" w14:textId="77777777" w:rsidR="00A6041B" w:rsidRPr="00935D8F" w:rsidRDefault="00A6041B" w:rsidP="00A844F5">
      <w:pPr>
        <w:rPr>
          <w:rFonts w:ascii="Times" w:hAnsi="Times"/>
        </w:rPr>
      </w:pPr>
    </w:p>
    <w:p w14:paraId="1FBF8CCB" w14:textId="3128112F" w:rsidR="00A6041B" w:rsidRPr="00935D8F" w:rsidRDefault="00A6041B" w:rsidP="006C188E">
      <w:pPr>
        <w:ind w:firstLine="720"/>
        <w:rPr>
          <w:rFonts w:ascii="Times" w:hAnsi="Times"/>
        </w:rPr>
      </w:pPr>
      <w:r w:rsidRPr="00935D8F">
        <w:rPr>
          <w:rFonts w:ascii="Times" w:hAnsi="Times"/>
        </w:rPr>
        <w:t>What is the significance of the slope parameter?</w:t>
      </w:r>
    </w:p>
    <w:p w14:paraId="12891CF1" w14:textId="79B7968A" w:rsidR="00A6041B" w:rsidRDefault="00A6041B" w:rsidP="00A844F5">
      <w:pPr>
        <w:rPr>
          <w:rFonts w:ascii="Times" w:hAnsi="Times"/>
        </w:rPr>
      </w:pPr>
    </w:p>
    <w:p w14:paraId="6928046D" w14:textId="3B2F2D56" w:rsidR="00A6041B" w:rsidRDefault="00A6041B" w:rsidP="00A844F5">
      <w:pPr>
        <w:rPr>
          <w:rFonts w:ascii="Times" w:hAnsi="Times"/>
          <w:b/>
          <w:bCs/>
          <w:sz w:val="28"/>
          <w:szCs w:val="28"/>
        </w:rPr>
      </w:pPr>
    </w:p>
    <w:p w14:paraId="1BEB187B" w14:textId="2516F12A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7C2EA0DC" w14:textId="23DE1880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1A5EB4A7" w14:textId="77777777" w:rsidR="00C938C4" w:rsidRPr="00935D8F" w:rsidRDefault="00C938C4" w:rsidP="00A844F5">
      <w:pPr>
        <w:rPr>
          <w:rFonts w:ascii="Times" w:hAnsi="Times"/>
        </w:rPr>
      </w:pPr>
    </w:p>
    <w:p w14:paraId="3F3EA6F5" w14:textId="1268A652" w:rsidR="00A6041B" w:rsidRPr="00935D8F" w:rsidRDefault="00A6041B" w:rsidP="006C188E">
      <w:pPr>
        <w:ind w:firstLine="720"/>
        <w:rPr>
          <w:rFonts w:ascii="Times" w:hAnsi="Times"/>
        </w:rPr>
      </w:pPr>
      <w:r w:rsidRPr="00935D8F">
        <w:rPr>
          <w:rFonts w:ascii="Times" w:hAnsi="Times"/>
        </w:rPr>
        <w:t>What is the significance of the intercept parameter?</w:t>
      </w:r>
    </w:p>
    <w:p w14:paraId="53C1577A" w14:textId="4BD63C37" w:rsidR="00A6041B" w:rsidRDefault="00A6041B" w:rsidP="00A844F5">
      <w:pPr>
        <w:rPr>
          <w:rFonts w:ascii="Times" w:hAnsi="Times"/>
        </w:rPr>
      </w:pPr>
    </w:p>
    <w:p w14:paraId="74D0F234" w14:textId="7F3A453C" w:rsidR="001C6109" w:rsidRDefault="001C6109" w:rsidP="00A844F5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</w:rPr>
        <w:tab/>
      </w:r>
    </w:p>
    <w:p w14:paraId="797F15AA" w14:textId="77777777" w:rsidR="00C938C4" w:rsidRPr="001C6109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3B45CC4C" w14:textId="77777777" w:rsidR="00A6041B" w:rsidRPr="00935D8F" w:rsidRDefault="00A6041B" w:rsidP="00A844F5">
      <w:pPr>
        <w:rPr>
          <w:rFonts w:ascii="Times" w:hAnsi="Times"/>
        </w:rPr>
      </w:pPr>
    </w:p>
    <w:p w14:paraId="7FBB4570" w14:textId="40434AB3" w:rsidR="00A6041B" w:rsidRDefault="00636953" w:rsidP="006C188E">
      <w:pPr>
        <w:ind w:left="720"/>
        <w:rPr>
          <w:rFonts w:ascii="Times" w:hAnsi="Times"/>
        </w:rPr>
      </w:pPr>
      <w:r w:rsidRPr="00935D8F">
        <w:rPr>
          <w:rFonts w:ascii="Times" w:hAnsi="Times"/>
        </w:rPr>
        <w:t>The data involved trees whose height was measured at 3,5,10,15,20,25 years.  Which of the following ages (x) would you expect this model t</w:t>
      </w:r>
      <w:r w:rsidR="00DF1484" w:rsidRPr="00935D8F">
        <w:rPr>
          <w:rFonts w:ascii="Times" w:hAnsi="Times"/>
        </w:rPr>
        <w:t>o be useful for:  8, 17,23,28,45</w:t>
      </w:r>
      <w:r w:rsidRPr="00935D8F">
        <w:rPr>
          <w:rFonts w:ascii="Times" w:hAnsi="Times"/>
        </w:rPr>
        <w:t>?</w:t>
      </w:r>
    </w:p>
    <w:p w14:paraId="70958978" w14:textId="33C7B5A2" w:rsidR="001C6109" w:rsidRDefault="001C6109" w:rsidP="006C188E">
      <w:pPr>
        <w:ind w:left="720"/>
        <w:rPr>
          <w:rFonts w:ascii="Times" w:hAnsi="Times"/>
        </w:rPr>
      </w:pPr>
    </w:p>
    <w:p w14:paraId="4CF89AA4" w14:textId="1B6F192A" w:rsidR="00D42F76" w:rsidRDefault="00D42F76" w:rsidP="00A844F5">
      <w:pPr>
        <w:rPr>
          <w:rFonts w:ascii="Times" w:hAnsi="Times"/>
          <w:b/>
          <w:bCs/>
          <w:sz w:val="28"/>
          <w:szCs w:val="28"/>
        </w:rPr>
      </w:pPr>
    </w:p>
    <w:p w14:paraId="10252439" w14:textId="7BEB4884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0C49D76F" w14:textId="07DA6AF6" w:rsidR="00C938C4" w:rsidRDefault="00C938C4" w:rsidP="00A844F5">
      <w:pPr>
        <w:rPr>
          <w:rFonts w:ascii="Times" w:hAnsi="Times"/>
          <w:b/>
          <w:bCs/>
          <w:sz w:val="28"/>
          <w:szCs w:val="28"/>
        </w:rPr>
      </w:pPr>
    </w:p>
    <w:p w14:paraId="369A8C17" w14:textId="77777777" w:rsidR="00C938C4" w:rsidRDefault="00C938C4" w:rsidP="00A844F5">
      <w:pPr>
        <w:rPr>
          <w:rFonts w:ascii="Times" w:hAnsi="Times"/>
          <w:sz w:val="20"/>
          <w:szCs w:val="20"/>
        </w:rPr>
      </w:pPr>
    </w:p>
    <w:p w14:paraId="78516243" w14:textId="4891142D" w:rsidR="00D42F76" w:rsidRDefault="00D42F76" w:rsidP="00A844F5">
      <w:pPr>
        <w:rPr>
          <w:b/>
          <w:bCs/>
        </w:rPr>
      </w:pPr>
      <w:r>
        <w:rPr>
          <w:rFonts w:ascii="Times" w:hAnsi="Times"/>
          <w:sz w:val="20"/>
          <w:szCs w:val="20"/>
        </w:rPr>
        <w:t>4.</w:t>
      </w:r>
      <w:r w:rsidR="000F6336">
        <w:rPr>
          <w:rFonts w:ascii="Times" w:hAnsi="Times"/>
          <w:sz w:val="20"/>
          <w:szCs w:val="20"/>
        </w:rPr>
        <w:tab/>
      </w:r>
      <w:r w:rsidR="000F6336" w:rsidRPr="001C6109">
        <w:rPr>
          <w:rFonts w:ascii="Times" w:hAnsi="Times"/>
          <w:b/>
          <w:bCs/>
        </w:rPr>
        <w:t xml:space="preserve">Confidence intervals for </w:t>
      </w:r>
      <w:r w:rsidR="00643B41" w:rsidRPr="001C6109">
        <w:rPr>
          <w:rFonts w:ascii="Times" w:hAnsi="Times"/>
          <w:b/>
          <w:bCs/>
        </w:rPr>
        <w:t xml:space="preserve">the </w:t>
      </w:r>
      <w:r w:rsidR="000D457A" w:rsidRPr="00321C12">
        <w:rPr>
          <w:b/>
          <w:noProof/>
          <w:position w:val="-10"/>
        </w:rPr>
        <w:object w:dxaOrig="220" w:dyaOrig="320" w14:anchorId="336A7F23">
          <v:shape id="_x0000_i1055" type="#_x0000_t75" alt="" style="width:11.2pt;height:16pt;mso-width-percent:0;mso-height-percent:0;mso-width-percent:0;mso-height-percent:0" o:ole="">
            <v:imagedata r:id="rId14" o:title=""/>
          </v:shape>
          <o:OLEObject Type="Embed" ProgID="Equation.3" ShapeID="_x0000_i1055" DrawAspect="Content" ObjectID="_1647850510" r:id="rId15"/>
        </w:object>
      </w:r>
      <w:r w:rsidR="00643B41" w:rsidRPr="001C6109">
        <w:rPr>
          <w:b/>
          <w:bCs/>
        </w:rPr>
        <w:t>’s</w:t>
      </w:r>
    </w:p>
    <w:p w14:paraId="00BFEC00" w14:textId="5DCD73D2" w:rsidR="001C6109" w:rsidRDefault="001C6109" w:rsidP="00A844F5">
      <w:pPr>
        <w:rPr>
          <w:b/>
          <w:bCs/>
        </w:rPr>
      </w:pPr>
    </w:p>
    <w:p w14:paraId="2DE1257E" w14:textId="000191FE" w:rsidR="001C6109" w:rsidRPr="001C6109" w:rsidRDefault="001C6109" w:rsidP="00A844F5">
      <w:r>
        <w:rPr>
          <w:b/>
          <w:bCs/>
        </w:rPr>
        <w:tab/>
      </w:r>
      <w:r w:rsidRPr="001C6109">
        <w:t>R will produce CI’s for the slope and intercept parameters</w:t>
      </w:r>
    </w:p>
    <w:p w14:paraId="63999DB6" w14:textId="77777777" w:rsidR="00643B41" w:rsidRDefault="00643B41" w:rsidP="00A844F5"/>
    <w:p w14:paraId="2F67F3B5" w14:textId="080D2486" w:rsidR="00643B41" w:rsidRPr="00654D8B" w:rsidRDefault="00643B41" w:rsidP="00A844F5">
      <w:pPr>
        <w:rPr>
          <w:b/>
        </w:rPr>
      </w:pPr>
      <w:r>
        <w:tab/>
      </w:r>
      <w:proofErr w:type="spellStart"/>
      <w:r w:rsidRPr="00654D8B">
        <w:rPr>
          <w:b/>
        </w:rPr>
        <w:t>confint</w:t>
      </w:r>
      <w:proofErr w:type="spellEnd"/>
      <w:r w:rsidRPr="00654D8B">
        <w:rPr>
          <w:b/>
        </w:rPr>
        <w:t>(</w:t>
      </w:r>
      <w:proofErr w:type="spellStart"/>
      <w:r w:rsidRPr="00654D8B">
        <w:rPr>
          <w:b/>
        </w:rPr>
        <w:t>lm</w:t>
      </w:r>
      <w:proofErr w:type="spellEnd"/>
      <w:r w:rsidRPr="00654D8B">
        <w:rPr>
          <w:b/>
        </w:rPr>
        <w:t>(</w:t>
      </w:r>
      <w:proofErr w:type="spellStart"/>
      <w:r w:rsidRPr="00654D8B">
        <w:rPr>
          <w:b/>
        </w:rPr>
        <w:t>y~x</w:t>
      </w:r>
      <w:r w:rsidR="00F170CD">
        <w:rPr>
          <w:b/>
        </w:rPr>
        <w:t>,data</w:t>
      </w:r>
      <w:proofErr w:type="spellEnd"/>
      <w:r w:rsidR="00F170CD">
        <w:rPr>
          <w:b/>
        </w:rPr>
        <w:t xml:space="preserve"> =  </w:t>
      </w:r>
      <w:proofErr w:type="spellStart"/>
      <w:r w:rsidR="00F170CD">
        <w:rPr>
          <w:b/>
        </w:rPr>
        <w:t>dataframe</w:t>
      </w:r>
      <w:proofErr w:type="spellEnd"/>
      <w:r w:rsidR="00F170CD">
        <w:rPr>
          <w:b/>
        </w:rPr>
        <w:t xml:space="preserve">), level =   </w:t>
      </w:r>
      <w:r w:rsidRPr="00654D8B">
        <w:rPr>
          <w:b/>
        </w:rPr>
        <w:t>)</w:t>
      </w:r>
    </w:p>
    <w:p w14:paraId="08333AC6" w14:textId="77777777" w:rsidR="00643B41" w:rsidRDefault="00643B41" w:rsidP="00A844F5"/>
    <w:p w14:paraId="0308C4D5" w14:textId="77777777" w:rsidR="00643B41" w:rsidRPr="00643B41" w:rsidRDefault="00643B41" w:rsidP="00643B4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confint</w:t>
      </w:r>
      <w:proofErr w:type="spellEnd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mpg~wt,data</w:t>
      </w:r>
      <w:proofErr w:type="spellEnd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mtcars</w:t>
      </w:r>
      <w:proofErr w:type="spellEnd"/>
      <w:r w:rsidRPr="00643B41">
        <w:rPr>
          <w:rFonts w:ascii="Monaco" w:hAnsi="Monaco" w:cs="Monaco"/>
          <w:color w:val="0000FF"/>
          <w:sz w:val="20"/>
          <w:szCs w:val="20"/>
          <w:lang w:eastAsia="ja-JP"/>
        </w:rPr>
        <w:t>), level = .9)</w:t>
      </w:r>
    </w:p>
    <w:p w14:paraId="0273DAF3" w14:textId="77777777" w:rsidR="00643B41" w:rsidRPr="00643B41" w:rsidRDefault="00643B41" w:rsidP="00643B4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43B41">
        <w:rPr>
          <w:rFonts w:ascii="Monaco" w:hAnsi="Monaco" w:cs="Monaco"/>
          <w:sz w:val="20"/>
          <w:szCs w:val="20"/>
          <w:lang w:eastAsia="ja-JP"/>
        </w:rPr>
        <w:t xml:space="preserve">                  5 %      95 %</w:t>
      </w:r>
    </w:p>
    <w:p w14:paraId="31A35F44" w14:textId="77777777" w:rsidR="00643B41" w:rsidRPr="00643B41" w:rsidRDefault="00643B41" w:rsidP="00643B4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43B41">
        <w:rPr>
          <w:rFonts w:ascii="Monaco" w:hAnsi="Monaco" w:cs="Monaco"/>
          <w:sz w:val="20"/>
          <w:szCs w:val="20"/>
          <w:lang w:eastAsia="ja-JP"/>
        </w:rPr>
        <w:t>(Intercept) 34.098303 40.471950</w:t>
      </w:r>
    </w:p>
    <w:p w14:paraId="30627348" w14:textId="638A8D03" w:rsidR="00643B41" w:rsidRPr="00643B41" w:rsidRDefault="00643B41" w:rsidP="00643B41">
      <w:pPr>
        <w:rPr>
          <w:rFonts w:ascii="Times" w:hAnsi="Times"/>
          <w:sz w:val="20"/>
          <w:szCs w:val="20"/>
        </w:rPr>
      </w:pPr>
      <w:proofErr w:type="spellStart"/>
      <w:r w:rsidRPr="00643B41">
        <w:rPr>
          <w:rFonts w:ascii="Monaco" w:hAnsi="Monaco" w:cs="Monaco"/>
          <w:sz w:val="20"/>
          <w:szCs w:val="20"/>
          <w:lang w:eastAsia="ja-JP"/>
        </w:rPr>
        <w:t>wt</w:t>
      </w:r>
      <w:proofErr w:type="spellEnd"/>
      <w:r w:rsidRPr="00643B41">
        <w:rPr>
          <w:rFonts w:ascii="Monaco" w:hAnsi="Monaco" w:cs="Monaco"/>
          <w:sz w:val="20"/>
          <w:szCs w:val="20"/>
          <w:lang w:eastAsia="ja-JP"/>
        </w:rPr>
        <w:t xml:space="preserve">          -6.293412 -4.395531</w:t>
      </w:r>
    </w:p>
    <w:p w14:paraId="6E8321E1" w14:textId="77777777" w:rsidR="00636953" w:rsidRDefault="00636953" w:rsidP="00A844F5">
      <w:pPr>
        <w:rPr>
          <w:rFonts w:ascii="Times" w:hAnsi="Times"/>
          <w:sz w:val="20"/>
          <w:szCs w:val="20"/>
        </w:rPr>
      </w:pPr>
    </w:p>
    <w:p w14:paraId="1D7A352A" w14:textId="77777777" w:rsidR="00636953" w:rsidRDefault="00636953" w:rsidP="00A844F5">
      <w:pPr>
        <w:rPr>
          <w:rFonts w:ascii="Times" w:hAnsi="Times"/>
          <w:sz w:val="20"/>
          <w:szCs w:val="20"/>
        </w:rPr>
      </w:pPr>
    </w:p>
    <w:p w14:paraId="2F4A5944" w14:textId="524F5FFE" w:rsidR="00636953" w:rsidRPr="006679F3" w:rsidRDefault="00636953" w:rsidP="00A844F5">
      <w:pPr>
        <w:rPr>
          <w:rFonts w:ascii="Times" w:hAnsi="Times"/>
          <w:b/>
        </w:rPr>
      </w:pPr>
      <w:r w:rsidRPr="006679F3">
        <w:rPr>
          <w:rFonts w:ascii="Times" w:hAnsi="Times"/>
          <w:b/>
        </w:rPr>
        <w:t>Using a linear regression model</w:t>
      </w:r>
    </w:p>
    <w:p w14:paraId="7CE7CDBE" w14:textId="77777777" w:rsidR="003648E0" w:rsidRDefault="003648E0" w:rsidP="00A844F5">
      <w:pPr>
        <w:rPr>
          <w:rFonts w:ascii="Times" w:hAnsi="Times"/>
          <w:sz w:val="20"/>
          <w:szCs w:val="20"/>
        </w:rPr>
      </w:pPr>
    </w:p>
    <w:p w14:paraId="04645C96" w14:textId="691419B7" w:rsidR="006679F3" w:rsidRPr="00B40CCE" w:rsidRDefault="003648E0" w:rsidP="00A844F5">
      <w:r w:rsidRPr="00B40CCE">
        <w:rPr>
          <w:rFonts w:ascii="Times" w:hAnsi="Times"/>
        </w:rPr>
        <w:t xml:space="preserve">Let Y = 2 + 3x + </w:t>
      </w:r>
      <w:r w:rsidR="000D457A" w:rsidRPr="00321C12">
        <w:rPr>
          <w:noProof/>
          <w:position w:val="-6"/>
        </w:rPr>
        <w:object w:dxaOrig="180" w:dyaOrig="220" w14:anchorId="44AB222D">
          <v:shape id="_x0000_i1054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54" DrawAspect="Content" ObjectID="_1647850511" r:id="rId17"/>
        </w:object>
      </w:r>
      <w:r w:rsidRPr="00B40CCE">
        <w:t xml:space="preserve">, where </w:t>
      </w:r>
      <w:r w:rsidR="000D457A" w:rsidRPr="00321C12">
        <w:rPr>
          <w:noProof/>
          <w:position w:val="-6"/>
        </w:rPr>
        <w:object w:dxaOrig="180" w:dyaOrig="220" w14:anchorId="6C0409A0">
          <v:shape id="_x0000_i1053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53" DrawAspect="Content" ObjectID="_1647850512" r:id="rId18"/>
        </w:object>
      </w:r>
      <w:r w:rsidRPr="00B40CCE">
        <w:t xml:space="preserve"> is N(0,</w:t>
      </w:r>
      <w:r w:rsidR="006679F3" w:rsidRPr="00B40CCE">
        <w:t xml:space="preserve">4), be a simple linear regression model.  If x = 5, the response is a random variable Y = 17 + </w:t>
      </w:r>
      <w:r w:rsidR="000D457A" w:rsidRPr="00321C12">
        <w:rPr>
          <w:noProof/>
          <w:position w:val="-6"/>
        </w:rPr>
        <w:object w:dxaOrig="180" w:dyaOrig="220" w14:anchorId="55F5066C">
          <v:shape id="_x0000_i1052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52" DrawAspect="Content" ObjectID="_1647850513" r:id="rId19"/>
        </w:object>
      </w:r>
      <w:r w:rsidR="006679F3" w:rsidRPr="00B40CCE">
        <w:t xml:space="preserve">.  What is the distribution of Y?  Since </w:t>
      </w:r>
      <w:r w:rsidR="000D457A" w:rsidRPr="00321C12">
        <w:rPr>
          <w:noProof/>
          <w:position w:val="-6"/>
        </w:rPr>
        <w:object w:dxaOrig="180" w:dyaOrig="220" w14:anchorId="1471288D">
          <v:shape id="_x0000_i1051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51" DrawAspect="Content" ObjectID="_1647850514" r:id="rId20"/>
        </w:object>
      </w:r>
      <w:r w:rsidR="006679F3" w:rsidRPr="00B40CCE">
        <w:t xml:space="preserve"> has a normal distribution Y = 17 + </w:t>
      </w:r>
      <w:r w:rsidR="000D457A" w:rsidRPr="00321C12">
        <w:rPr>
          <w:noProof/>
          <w:position w:val="-6"/>
        </w:rPr>
        <w:object w:dxaOrig="180" w:dyaOrig="220" w14:anchorId="3F30430E">
          <v:shape id="_x0000_i1050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50" DrawAspect="Content" ObjectID="_1647850515" r:id="rId21"/>
        </w:object>
      </w:r>
      <w:r w:rsidR="006679F3" w:rsidRPr="00B40CCE">
        <w:t xml:space="preserve"> has a normal distribution. </w:t>
      </w:r>
    </w:p>
    <w:p w14:paraId="2EBBFB20" w14:textId="77777777" w:rsidR="006679F3" w:rsidRPr="00B40CCE" w:rsidRDefault="006679F3" w:rsidP="00A844F5"/>
    <w:p w14:paraId="63CCF658" w14:textId="410B8D65" w:rsidR="003648E0" w:rsidRPr="00B40CCE" w:rsidRDefault="006679F3" w:rsidP="006679F3">
      <w:pPr>
        <w:ind w:left="720" w:firstLine="720"/>
        <w:rPr>
          <w:lang w:val="es-ES_tradnl"/>
        </w:rPr>
      </w:pPr>
      <w:r w:rsidRPr="00B40CCE">
        <w:rPr>
          <w:lang w:val="es-ES_tradnl"/>
        </w:rPr>
        <w:t xml:space="preserve">E(Y) = </w:t>
      </w:r>
      <w:r w:rsidR="00CD52D4" w:rsidRPr="00CD52D4">
        <w:rPr>
          <w:b/>
          <w:bCs/>
          <w:sz w:val="28"/>
          <w:szCs w:val="28"/>
          <w:lang w:val="es-ES_tradnl"/>
        </w:rPr>
        <w:t xml:space="preserve">E(17 + </w:t>
      </w:r>
      <w:r w:rsidR="000D457A" w:rsidRPr="00321C12">
        <w:rPr>
          <w:b/>
          <w:noProof/>
          <w:position w:val="-6"/>
          <w:sz w:val="28"/>
          <w:szCs w:val="28"/>
        </w:rPr>
        <w:object w:dxaOrig="180" w:dyaOrig="220" w14:anchorId="2AD874E3">
          <v:shape id="_x0000_i1049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49" DrawAspect="Content" ObjectID="_1647850516" r:id="rId22"/>
        </w:object>
      </w:r>
      <w:r w:rsidR="00CD52D4" w:rsidRPr="00CD52D4">
        <w:rPr>
          <w:b/>
          <w:bCs/>
          <w:noProof/>
          <w:sz w:val="28"/>
          <w:szCs w:val="28"/>
          <w:lang w:val="es-ES_tradnl"/>
        </w:rPr>
        <w:t>) = 17 + E(</w:t>
      </w:r>
      <w:r w:rsidR="000D457A" w:rsidRPr="00321C12">
        <w:rPr>
          <w:b/>
          <w:noProof/>
          <w:position w:val="-6"/>
          <w:sz w:val="28"/>
          <w:szCs w:val="28"/>
        </w:rPr>
        <w:object w:dxaOrig="180" w:dyaOrig="220" w14:anchorId="463C3570">
          <v:shape id="_x0000_i1048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48" DrawAspect="Content" ObjectID="_1647850517" r:id="rId23"/>
        </w:object>
      </w:r>
      <w:r w:rsidR="00CD52D4" w:rsidRPr="00CD52D4">
        <w:rPr>
          <w:b/>
          <w:bCs/>
          <w:noProof/>
          <w:sz w:val="28"/>
          <w:szCs w:val="28"/>
          <w:lang w:val="es-ES_tradnl"/>
        </w:rPr>
        <w:t>) = 17 + 0 = 17</w:t>
      </w:r>
    </w:p>
    <w:p w14:paraId="6B358D2A" w14:textId="77777777" w:rsidR="009C4A90" w:rsidRPr="00B40CCE" w:rsidRDefault="009C4A90" w:rsidP="006679F3">
      <w:pPr>
        <w:rPr>
          <w:lang w:val="es-ES_tradnl"/>
        </w:rPr>
      </w:pPr>
    </w:p>
    <w:p w14:paraId="5EC14C5E" w14:textId="0A0ADE15" w:rsidR="006679F3" w:rsidRPr="00EA3C5D" w:rsidRDefault="006679F3" w:rsidP="006679F3">
      <w:pPr>
        <w:ind w:left="720" w:firstLine="720"/>
        <w:rPr>
          <w:lang w:val="es-ES_tradnl"/>
        </w:rPr>
      </w:pPr>
      <w:r w:rsidRPr="00EA3C5D">
        <w:rPr>
          <w:lang w:val="es-ES_tradnl"/>
        </w:rPr>
        <w:t xml:space="preserve">Var (Y) </w:t>
      </w:r>
      <w:r w:rsidR="007523CD" w:rsidRPr="00EA3C5D">
        <w:rPr>
          <w:lang w:val="es-ES_tradnl"/>
        </w:rPr>
        <w:t>=</w:t>
      </w:r>
      <w:r w:rsidR="00CD52D4" w:rsidRPr="00EA3C5D">
        <w:rPr>
          <w:lang w:val="es-ES_tradnl"/>
        </w:rPr>
        <w:t xml:space="preserve"> </w:t>
      </w:r>
      <w:r w:rsidR="00CD52D4" w:rsidRPr="00EA3C5D">
        <w:rPr>
          <w:b/>
          <w:bCs/>
          <w:sz w:val="28"/>
          <w:szCs w:val="28"/>
          <w:lang w:val="es-ES_tradnl"/>
        </w:rPr>
        <w:t xml:space="preserve">Var(17 + </w:t>
      </w:r>
      <w:r w:rsidR="000D457A" w:rsidRPr="00321C12">
        <w:rPr>
          <w:b/>
          <w:noProof/>
          <w:position w:val="-6"/>
          <w:sz w:val="28"/>
          <w:szCs w:val="28"/>
        </w:rPr>
        <w:object w:dxaOrig="180" w:dyaOrig="220" w14:anchorId="712A61B2">
          <v:shape id="_x0000_i1047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47" DrawAspect="Content" ObjectID="_1647850518" r:id="rId24"/>
        </w:object>
      </w:r>
      <w:r w:rsidR="00CD52D4" w:rsidRPr="00EA3C5D">
        <w:rPr>
          <w:b/>
          <w:bCs/>
          <w:noProof/>
          <w:sz w:val="28"/>
          <w:szCs w:val="28"/>
          <w:lang w:val="es-ES_tradnl"/>
        </w:rPr>
        <w:t>) = Var(</w:t>
      </w:r>
      <w:r w:rsidR="000D457A" w:rsidRPr="00321C12">
        <w:rPr>
          <w:b/>
          <w:noProof/>
          <w:position w:val="-6"/>
          <w:sz w:val="28"/>
          <w:szCs w:val="28"/>
        </w:rPr>
        <w:object w:dxaOrig="180" w:dyaOrig="220" w14:anchorId="3DA2898C">
          <v:shape id="_x0000_i1046" type="#_x0000_t75" alt="" style="width:8.8pt;height:11.2pt;mso-width-percent:0;mso-height-percent:0;mso-width-percent:0;mso-height-percent:0" o:ole="">
            <v:imagedata r:id="rId16" o:title=""/>
          </v:shape>
          <o:OLEObject Type="Embed" ProgID="Equation.3" ShapeID="_x0000_i1046" DrawAspect="Content" ObjectID="_1647850519" r:id="rId25"/>
        </w:object>
      </w:r>
      <w:r w:rsidR="00CD52D4" w:rsidRPr="00EA3C5D">
        <w:rPr>
          <w:b/>
          <w:bCs/>
          <w:noProof/>
          <w:sz w:val="28"/>
          <w:szCs w:val="28"/>
          <w:lang w:val="es-ES_tradnl"/>
        </w:rPr>
        <w:t>) = 4</w:t>
      </w:r>
      <w:r w:rsidR="00CD52D4" w:rsidRPr="00EA3C5D">
        <w:rPr>
          <w:b/>
          <w:bCs/>
          <w:noProof/>
          <w:sz w:val="28"/>
          <w:szCs w:val="28"/>
          <w:vertAlign w:val="superscript"/>
          <w:lang w:val="es-ES_tradnl"/>
        </w:rPr>
        <w:t>2</w:t>
      </w:r>
      <w:r w:rsidR="00CD52D4" w:rsidRPr="00EA3C5D">
        <w:rPr>
          <w:b/>
          <w:bCs/>
          <w:noProof/>
          <w:sz w:val="28"/>
          <w:szCs w:val="28"/>
          <w:lang w:val="es-ES_tradnl"/>
        </w:rPr>
        <w:t xml:space="preserve"> = 16</w:t>
      </w:r>
    </w:p>
    <w:p w14:paraId="08FC1A9D" w14:textId="77777777" w:rsidR="007523CD" w:rsidRPr="00EA3C5D" w:rsidRDefault="007523CD" w:rsidP="006679F3">
      <w:pPr>
        <w:ind w:left="720" w:firstLine="720"/>
        <w:rPr>
          <w:lang w:val="es-ES_tradnl"/>
        </w:rPr>
      </w:pPr>
    </w:p>
    <w:p w14:paraId="7EEC01B0" w14:textId="27DE608E" w:rsidR="006679F3" w:rsidRPr="00EA3C5D" w:rsidRDefault="007523CD" w:rsidP="006679F3">
      <w:pPr>
        <w:rPr>
          <w:lang w:val="es-ES_tradnl"/>
        </w:rPr>
      </w:pPr>
      <w:r w:rsidRPr="00EA3C5D">
        <w:rPr>
          <w:lang w:val="es-ES_tradnl"/>
        </w:rPr>
        <w:t xml:space="preserve"> So, Y is </w:t>
      </w:r>
      <w:r w:rsidRPr="00EA3C5D">
        <w:rPr>
          <w:b/>
          <w:bCs/>
          <w:sz w:val="28"/>
          <w:szCs w:val="28"/>
          <w:lang w:val="es-ES_tradnl"/>
        </w:rPr>
        <w:t xml:space="preserve">N(  </w:t>
      </w:r>
      <w:r w:rsidR="00CD52D4" w:rsidRPr="00EA3C5D">
        <w:rPr>
          <w:b/>
          <w:bCs/>
          <w:sz w:val="28"/>
          <w:szCs w:val="28"/>
          <w:lang w:val="es-ES_tradnl"/>
        </w:rPr>
        <w:t>17</w:t>
      </w:r>
      <w:r w:rsidRPr="00EA3C5D">
        <w:rPr>
          <w:b/>
          <w:bCs/>
          <w:sz w:val="28"/>
          <w:szCs w:val="28"/>
          <w:lang w:val="es-ES_tradnl"/>
        </w:rPr>
        <w:t xml:space="preserve">  ,  </w:t>
      </w:r>
      <w:r w:rsidR="00CD52D4" w:rsidRPr="00EA3C5D">
        <w:rPr>
          <w:b/>
          <w:bCs/>
          <w:sz w:val="28"/>
          <w:szCs w:val="28"/>
          <w:lang w:val="es-ES_tradnl"/>
        </w:rPr>
        <w:t>4</w:t>
      </w:r>
      <w:r w:rsidRPr="00EA3C5D">
        <w:rPr>
          <w:b/>
          <w:bCs/>
          <w:sz w:val="28"/>
          <w:szCs w:val="28"/>
          <w:lang w:val="es-ES_tradnl"/>
        </w:rPr>
        <w:t xml:space="preserve">  </w:t>
      </w:r>
      <w:r w:rsidR="006679F3" w:rsidRPr="00EA3C5D">
        <w:rPr>
          <w:b/>
          <w:bCs/>
          <w:sz w:val="28"/>
          <w:szCs w:val="28"/>
          <w:lang w:val="es-ES_tradnl"/>
        </w:rPr>
        <w:t>).</w:t>
      </w:r>
    </w:p>
    <w:p w14:paraId="15E11300" w14:textId="77777777" w:rsidR="006679F3" w:rsidRPr="00EA3C5D" w:rsidRDefault="006679F3" w:rsidP="006679F3">
      <w:pPr>
        <w:rPr>
          <w:lang w:val="es-ES_tradnl"/>
        </w:rPr>
      </w:pPr>
    </w:p>
    <w:p w14:paraId="5A574619" w14:textId="4BA10E7D" w:rsidR="006679F3" w:rsidRPr="00B40CCE" w:rsidRDefault="006679F3" w:rsidP="006679F3">
      <w:r w:rsidRPr="00B40CCE">
        <w:rPr>
          <w:b/>
        </w:rPr>
        <w:t>In general</w:t>
      </w:r>
      <w:r w:rsidRPr="00B40CCE">
        <w:t xml:space="preserve">, if </w:t>
      </w:r>
      <w:r w:rsidR="000D457A" w:rsidRPr="00321C12">
        <w:rPr>
          <w:noProof/>
          <w:position w:val="-12"/>
        </w:rPr>
        <w:object w:dxaOrig="1520" w:dyaOrig="340" w14:anchorId="38A8F101">
          <v:shape id="_x0000_i1045" type="#_x0000_t75" alt="" style="width:76pt;height:16.8pt;mso-width-percent:0;mso-height-percent:0;mso-width-percent:0;mso-height-percent:0" o:ole="">
            <v:imagedata r:id="rId26" o:title=""/>
          </v:shape>
          <o:OLEObject Type="Embed" ProgID="Equation.3" ShapeID="_x0000_i1045" DrawAspect="Content" ObjectID="_1647850520" r:id="rId27"/>
        </w:object>
      </w:r>
      <w:r w:rsidRPr="00B40CCE">
        <w:t xml:space="preserve">, where </w:t>
      </w:r>
      <w:r w:rsidR="000D457A" w:rsidRPr="00321C12">
        <w:rPr>
          <w:noProof/>
          <w:position w:val="-6"/>
        </w:rPr>
        <w:object w:dxaOrig="180" w:dyaOrig="220" w14:anchorId="2356ECE2">
          <v:shape id="_x0000_i1044" type="#_x0000_t75" alt="" style="width:8.8pt;height:11.2pt;mso-width-percent:0;mso-height-percent:0;mso-width-percent:0;mso-height-percent:0" o:ole="">
            <v:imagedata r:id="rId28" o:title=""/>
          </v:shape>
          <o:OLEObject Type="Embed" ProgID="Equation.3" ShapeID="_x0000_i1044" DrawAspect="Content" ObjectID="_1647850521" r:id="rId29"/>
        </w:object>
      </w:r>
      <w:r w:rsidRPr="00B40CCE">
        <w:t xml:space="preserve"> is N(0, </w:t>
      </w:r>
      <w:r w:rsidR="000D457A" w:rsidRPr="00321C12">
        <w:rPr>
          <w:noProof/>
          <w:position w:val="-6"/>
        </w:rPr>
        <w:object w:dxaOrig="240" w:dyaOrig="220" w14:anchorId="1EFA5C20">
          <v:shape id="_x0000_i1043" type="#_x0000_t75" alt="" style="width:12pt;height:11.2pt;mso-width-percent:0;mso-height-percent:0;mso-width-percent:0;mso-height-percent:0" o:ole="">
            <v:imagedata r:id="rId30" o:title=""/>
          </v:shape>
          <o:OLEObject Type="Embed" ProgID="Equation.3" ShapeID="_x0000_i1043" DrawAspect="Content" ObjectID="_1647850522" r:id="rId31"/>
        </w:object>
      </w:r>
      <w:r w:rsidRPr="00B40CCE">
        <w:t xml:space="preserve">), then for any particular x, the response Y is </w:t>
      </w:r>
      <w:r w:rsidR="009C4A90" w:rsidRPr="00B40CCE">
        <w:t xml:space="preserve">  </w:t>
      </w:r>
      <w:r w:rsidRPr="00B40CCE">
        <w:t>N(</w:t>
      </w:r>
      <w:r w:rsidR="000D457A" w:rsidRPr="00321C12">
        <w:rPr>
          <w:noProof/>
          <w:position w:val="-12"/>
        </w:rPr>
        <w:object w:dxaOrig="840" w:dyaOrig="340" w14:anchorId="4882DCD5">
          <v:shape id="_x0000_i1042" type="#_x0000_t75" alt="" style="width:42.4pt;height:16.8pt;mso-width-percent:0;mso-height-percent:0;mso-width-percent:0;mso-height-percent:0" o:ole="">
            <v:imagedata r:id="rId32" o:title=""/>
          </v:shape>
          <o:OLEObject Type="Embed" ProgID="Equation.3" ShapeID="_x0000_i1042" DrawAspect="Content" ObjectID="_1647850523" r:id="rId33"/>
        </w:object>
      </w:r>
      <w:r w:rsidRPr="00B40CCE">
        <w:t>,</w:t>
      </w:r>
      <w:r w:rsidR="000D457A" w:rsidRPr="00321C12">
        <w:rPr>
          <w:noProof/>
          <w:position w:val="-6"/>
        </w:rPr>
        <w:object w:dxaOrig="240" w:dyaOrig="220" w14:anchorId="67B997D4">
          <v:shape id="_x0000_i1041" type="#_x0000_t75" alt="" style="width:12pt;height:11.2pt;mso-width-percent:0;mso-height-percent:0;mso-width-percent:0;mso-height-percent:0" o:ole="">
            <v:imagedata r:id="rId30" o:title=""/>
          </v:shape>
          <o:OLEObject Type="Embed" ProgID="Equation.3" ShapeID="_x0000_i1041" DrawAspect="Content" ObjectID="_1647850524" r:id="rId34"/>
        </w:object>
      </w:r>
      <w:r w:rsidR="009C4A90" w:rsidRPr="00B40CCE">
        <w:t>).   T</w:t>
      </w:r>
      <w:r w:rsidRPr="00B40CCE">
        <w:t xml:space="preserve">he line y = </w:t>
      </w:r>
      <w:r w:rsidR="000D457A" w:rsidRPr="00321C12">
        <w:rPr>
          <w:noProof/>
          <w:position w:val="-12"/>
        </w:rPr>
        <w:object w:dxaOrig="840" w:dyaOrig="340" w14:anchorId="4B5426AD">
          <v:shape id="_x0000_i1040" type="#_x0000_t75" alt="" style="width:42.4pt;height:16.8pt;mso-width-percent:0;mso-height-percent:0;mso-width-percent:0;mso-height-percent:0" o:ole="">
            <v:imagedata r:id="rId35" o:title=""/>
          </v:shape>
          <o:OLEObject Type="Embed" ProgID="Equation.3" ShapeID="_x0000_i1040" DrawAspect="Content" ObjectID="_1647850525" r:id="rId36"/>
        </w:object>
      </w:r>
      <w:r w:rsidRPr="00B40CCE">
        <w:t xml:space="preserve"> is called the </w:t>
      </w:r>
      <w:r w:rsidRPr="00B40CCE">
        <w:rPr>
          <w:b/>
        </w:rPr>
        <w:t>line of means</w:t>
      </w:r>
      <w:r w:rsidR="009C4A90" w:rsidRPr="00B40CCE">
        <w:t>, since for any x it</w:t>
      </w:r>
      <w:r w:rsidRPr="00B40CCE">
        <w:t xml:space="preserve"> gives the average response to x.</w:t>
      </w:r>
    </w:p>
    <w:p w14:paraId="30F9EF83" w14:textId="77777777" w:rsidR="00C63F98" w:rsidRPr="00B40CCE" w:rsidRDefault="00C63F98" w:rsidP="006679F3"/>
    <w:p w14:paraId="7F6647FB" w14:textId="6B8AE0EE" w:rsidR="00C63F98" w:rsidRPr="00B40CCE" w:rsidRDefault="00E40379" w:rsidP="006679F3">
      <w:pPr>
        <w:rPr>
          <w:b/>
        </w:rPr>
      </w:pPr>
      <w:r w:rsidRPr="00B40CCE">
        <w:rPr>
          <w:b/>
        </w:rPr>
        <w:t>Estimating the response to a value of x</w:t>
      </w:r>
    </w:p>
    <w:p w14:paraId="4ABA6393" w14:textId="77777777" w:rsidR="00E40379" w:rsidRPr="00B40CCE" w:rsidRDefault="00E40379" w:rsidP="006679F3"/>
    <w:p w14:paraId="49E40531" w14:textId="0A87FC14" w:rsidR="00E40379" w:rsidRPr="00B40CCE" w:rsidRDefault="00E40379" w:rsidP="006679F3">
      <w:r w:rsidRPr="00B40CCE">
        <w:t>There are two kinds of estimations we might be interesting in making about the response to a particular value of x.</w:t>
      </w:r>
    </w:p>
    <w:p w14:paraId="4BA81705" w14:textId="77777777" w:rsidR="00E40379" w:rsidRPr="00B40CCE" w:rsidRDefault="00E40379" w:rsidP="006679F3"/>
    <w:p w14:paraId="1DDE35E7" w14:textId="31FDB14D" w:rsidR="00E40379" w:rsidRPr="00B40CCE" w:rsidRDefault="00E40379" w:rsidP="006679F3">
      <w:r w:rsidRPr="00B40CCE">
        <w:rPr>
          <w:b/>
        </w:rPr>
        <w:t>Estimation Problem 1</w:t>
      </w:r>
      <w:r w:rsidRPr="00B40CCE">
        <w:tab/>
        <w:t>For a given value of x, estimate the average value of all response</w:t>
      </w:r>
      <w:r w:rsidR="00986A24" w:rsidRPr="00B40CCE">
        <w:t>s</w:t>
      </w:r>
      <w:r w:rsidR="005D3FC4" w:rsidRPr="00B40CCE">
        <w:t xml:space="preserve"> to x</w:t>
      </w:r>
      <w:r w:rsidRPr="00B40CCE">
        <w:t>.</w:t>
      </w:r>
    </w:p>
    <w:p w14:paraId="70C69FF4" w14:textId="77777777" w:rsidR="00E40379" w:rsidRPr="00B40CCE" w:rsidRDefault="00E40379" w:rsidP="006679F3"/>
    <w:p w14:paraId="25F5ED76" w14:textId="698D72E9" w:rsidR="00E40379" w:rsidRPr="00B40CCE" w:rsidRDefault="00E40379" w:rsidP="006679F3">
      <w:r w:rsidRPr="00B40CCE">
        <w:rPr>
          <w:b/>
        </w:rPr>
        <w:t>Estimation Problem 2</w:t>
      </w:r>
      <w:r w:rsidRPr="00B40CCE">
        <w:tab/>
        <w:t>For a given value of x, estimate the value of a particular response to x.</w:t>
      </w:r>
    </w:p>
    <w:p w14:paraId="727E3F44" w14:textId="77777777" w:rsidR="00E40379" w:rsidRPr="00B40CCE" w:rsidRDefault="00E40379" w:rsidP="006679F3"/>
    <w:p w14:paraId="704DFFBF" w14:textId="77777777" w:rsidR="00E40379" w:rsidRPr="00B40CCE" w:rsidRDefault="00E40379" w:rsidP="006679F3"/>
    <w:p w14:paraId="6F0E6598" w14:textId="7CF2D4A2" w:rsidR="00F434D7" w:rsidRPr="00B40CCE" w:rsidRDefault="00F434D7" w:rsidP="006679F3">
      <w:r w:rsidRPr="00B40CCE">
        <w:rPr>
          <w:b/>
        </w:rPr>
        <w:t>Example</w:t>
      </w:r>
      <w:r w:rsidRPr="00B40CCE">
        <w:t xml:space="preserve">:  Let x = </w:t>
      </w:r>
      <w:r w:rsidRPr="00B40CCE">
        <w:rPr>
          <w:b/>
        </w:rPr>
        <w:t>eruptions</w:t>
      </w:r>
      <w:r w:rsidRPr="00B40CCE">
        <w:t xml:space="preserve"> = length of an eruption </w:t>
      </w:r>
      <w:r w:rsidR="004917CE" w:rsidRPr="00B40CCE">
        <w:t xml:space="preserve">of Old Faithful and y = </w:t>
      </w:r>
      <w:r w:rsidR="004917CE" w:rsidRPr="00B40CCE">
        <w:rPr>
          <w:b/>
        </w:rPr>
        <w:t>waiting</w:t>
      </w:r>
      <w:r w:rsidRPr="00B40CCE">
        <w:t xml:space="preserve"> = time until the next eruption.  From the data-frame </w:t>
      </w:r>
      <w:r w:rsidRPr="00B40CCE">
        <w:rPr>
          <w:b/>
        </w:rPr>
        <w:t>faithful,</w:t>
      </w:r>
      <w:r w:rsidRPr="00B40CCE">
        <w:t xml:space="preserve"> the estimate</w:t>
      </w:r>
      <w:r w:rsidR="005D3FC4" w:rsidRPr="00B40CCE">
        <w:t>d</w:t>
      </w:r>
      <w:r w:rsidRPr="00B40CCE">
        <w:t xml:space="preserve"> linear regression model is</w:t>
      </w:r>
    </w:p>
    <w:p w14:paraId="723FF31A" w14:textId="375C73A9" w:rsidR="00F434D7" w:rsidRPr="00B40CCE" w:rsidRDefault="00F434D7" w:rsidP="006679F3">
      <w:r w:rsidRPr="00B40CCE">
        <w:tab/>
      </w:r>
      <w:r w:rsidRPr="00B40CCE">
        <w:tab/>
      </w:r>
      <w:r w:rsidRPr="00B40CCE">
        <w:tab/>
        <w:t>waiting = 33.47 + 10.73 eruptions</w:t>
      </w:r>
      <w:r w:rsidR="00840113" w:rsidRPr="00B40CCE">
        <w:t xml:space="preserve"> + </w:t>
      </w:r>
      <w:r w:rsidR="000D457A" w:rsidRPr="00674D5F">
        <w:rPr>
          <w:noProof/>
          <w:position w:val="-6"/>
        </w:rPr>
        <w:object w:dxaOrig="180" w:dyaOrig="220" w14:anchorId="1C194D6E">
          <v:shape id="_x0000_i1039" type="#_x0000_t75" alt="" style="width:8.8pt;height:11.2pt;mso-width-percent:0;mso-height-percent:0;mso-width-percent:0;mso-height-percent:0" o:ole="">
            <v:imagedata r:id="rId37" o:title=""/>
          </v:shape>
          <o:OLEObject Type="Embed" ProgID="Equation.3" ShapeID="_x0000_i1039" DrawAspect="Content" ObjectID="_1647850526" r:id="rId38"/>
        </w:object>
      </w:r>
      <w:r w:rsidR="00840113" w:rsidRPr="00B40CCE">
        <w:t xml:space="preserve">, where </w:t>
      </w:r>
      <w:r w:rsidR="000D457A" w:rsidRPr="00321C12">
        <w:rPr>
          <w:noProof/>
          <w:position w:val="-6"/>
        </w:rPr>
        <w:object w:dxaOrig="180" w:dyaOrig="220" w14:anchorId="27E70E19">
          <v:shape id="_x0000_i1038" type="#_x0000_t75" alt="" style="width:8.8pt;height:11.2pt;mso-width-percent:0;mso-height-percent:0;mso-width-percent:0;mso-height-percent:0" o:ole="">
            <v:imagedata r:id="rId37" o:title=""/>
          </v:shape>
          <o:OLEObject Type="Embed" ProgID="Equation.3" ShapeID="_x0000_i1038" DrawAspect="Content" ObjectID="_1647850527" r:id="rId39"/>
        </w:object>
      </w:r>
      <w:r w:rsidR="00840113" w:rsidRPr="00B40CCE">
        <w:t xml:space="preserve"> is N(0, 5.91)</w:t>
      </w:r>
    </w:p>
    <w:p w14:paraId="025D81EC" w14:textId="77777777" w:rsidR="00F434D7" w:rsidRPr="00B40CCE" w:rsidRDefault="00F434D7" w:rsidP="006679F3"/>
    <w:p w14:paraId="584DDFD3" w14:textId="55C07A6F" w:rsidR="00F434D7" w:rsidRPr="00B40CCE" w:rsidRDefault="00F434D7" w:rsidP="006679F3">
      <w:r w:rsidRPr="00B40CCE">
        <w:t xml:space="preserve">EP1  </w:t>
      </w:r>
      <w:r w:rsidRPr="00B40CCE">
        <w:tab/>
        <w:t>Estimate the average waiting time after  eruptions that lasted 5 minutes.</w:t>
      </w:r>
    </w:p>
    <w:p w14:paraId="77098938" w14:textId="0AD44849" w:rsidR="00F434D7" w:rsidRDefault="00F434D7" w:rsidP="006679F3"/>
    <w:p w14:paraId="4B8FA91E" w14:textId="77777777" w:rsidR="00C938C4" w:rsidRDefault="00C938C4" w:rsidP="006679F3">
      <w:pPr>
        <w:rPr>
          <w:b/>
          <w:bCs/>
          <w:sz w:val="28"/>
          <w:szCs w:val="28"/>
        </w:rPr>
      </w:pPr>
    </w:p>
    <w:p w14:paraId="01610772" w14:textId="77777777" w:rsidR="00C938C4" w:rsidRDefault="00C938C4" w:rsidP="006679F3">
      <w:pPr>
        <w:rPr>
          <w:b/>
          <w:bCs/>
          <w:sz w:val="28"/>
          <w:szCs w:val="28"/>
        </w:rPr>
      </w:pPr>
    </w:p>
    <w:p w14:paraId="0CE5CEB2" w14:textId="6157D3B1" w:rsidR="00282FB2" w:rsidRPr="00282FB2" w:rsidRDefault="00282FB2" w:rsidP="006679F3">
      <w:pPr>
        <w:rPr>
          <w:b/>
          <w:bCs/>
          <w:sz w:val="28"/>
          <w:szCs w:val="28"/>
        </w:rPr>
      </w:pPr>
      <w:r w:rsidRPr="00282FB2">
        <w:rPr>
          <w:b/>
          <w:bCs/>
          <w:sz w:val="28"/>
          <w:szCs w:val="28"/>
        </w:rPr>
        <w:t>.</w:t>
      </w:r>
    </w:p>
    <w:p w14:paraId="475D1F45" w14:textId="77777777" w:rsidR="00F434D7" w:rsidRPr="00B40CCE" w:rsidRDefault="00F434D7" w:rsidP="006679F3"/>
    <w:p w14:paraId="4A5AF85F" w14:textId="5C20C898" w:rsidR="00F434D7" w:rsidRDefault="00F434D7" w:rsidP="006679F3">
      <w:r w:rsidRPr="00B40CCE">
        <w:t>EP2</w:t>
      </w:r>
      <w:r w:rsidRPr="00B40CCE">
        <w:tab/>
        <w:t>You have just observed an eruption that lasted 5 minu</w:t>
      </w:r>
      <w:r w:rsidR="00840113" w:rsidRPr="00B40CCE">
        <w:t>tes.  Estimate how long you will</w:t>
      </w:r>
      <w:r w:rsidRPr="00B40CCE">
        <w:t xml:space="preserve"> have to wait until the next eruption starts.</w:t>
      </w:r>
    </w:p>
    <w:p w14:paraId="70BC4B61" w14:textId="02A4B21E" w:rsidR="00282FB2" w:rsidRDefault="00282FB2" w:rsidP="006679F3"/>
    <w:p w14:paraId="3FFF3BAC" w14:textId="0267413D" w:rsidR="00F434D7" w:rsidRDefault="00F434D7" w:rsidP="006679F3">
      <w:pPr>
        <w:rPr>
          <w:b/>
          <w:bCs/>
          <w:sz w:val="28"/>
          <w:szCs w:val="28"/>
        </w:rPr>
      </w:pPr>
    </w:p>
    <w:p w14:paraId="4E3E63B4" w14:textId="77777777" w:rsidR="00C938C4" w:rsidRDefault="00C938C4" w:rsidP="006679F3">
      <w:pPr>
        <w:rPr>
          <w:sz w:val="20"/>
          <w:szCs w:val="20"/>
        </w:rPr>
      </w:pPr>
    </w:p>
    <w:p w14:paraId="3DA11E9C" w14:textId="03B805ED" w:rsidR="00F434D7" w:rsidRPr="00256207" w:rsidRDefault="00F434D7" w:rsidP="006679F3">
      <w:r w:rsidRPr="00256207">
        <w:lastRenderedPageBreak/>
        <w:t xml:space="preserve">Which of these estimates </w:t>
      </w:r>
      <w:r w:rsidR="00A30484" w:rsidRPr="00256207">
        <w:t>do you feel more secure about</w:t>
      </w:r>
      <w:r w:rsidR="00067586" w:rsidRPr="00256207">
        <w:t xml:space="preserve"> the accuracy of</w:t>
      </w:r>
      <w:r w:rsidR="00A30484" w:rsidRPr="00256207">
        <w:t>?</w:t>
      </w:r>
    </w:p>
    <w:p w14:paraId="3BA916DC" w14:textId="77777777" w:rsidR="00A30484" w:rsidRDefault="00A30484" w:rsidP="006679F3">
      <w:pPr>
        <w:rPr>
          <w:sz w:val="20"/>
          <w:szCs w:val="20"/>
        </w:rPr>
      </w:pPr>
    </w:p>
    <w:p w14:paraId="60DED887" w14:textId="77777777" w:rsidR="00A30484" w:rsidRPr="00A30484" w:rsidRDefault="00A30484" w:rsidP="006679F3">
      <w:pPr>
        <w:rPr>
          <w:b/>
          <w:sz w:val="20"/>
          <w:szCs w:val="20"/>
        </w:rPr>
      </w:pPr>
    </w:p>
    <w:p w14:paraId="60258E61" w14:textId="6B192E3B" w:rsidR="00A30484" w:rsidRPr="00256207" w:rsidRDefault="00A30484" w:rsidP="006679F3">
      <w:pPr>
        <w:rPr>
          <w:bCs/>
        </w:rPr>
      </w:pPr>
      <w:r w:rsidRPr="00282FB2">
        <w:rPr>
          <w:b/>
        </w:rPr>
        <w:t xml:space="preserve">Confidence interval </w:t>
      </w:r>
      <w:r w:rsidRPr="00256207">
        <w:rPr>
          <w:bCs/>
        </w:rPr>
        <w:t>for an average response using R</w:t>
      </w:r>
    </w:p>
    <w:p w14:paraId="5DF6472D" w14:textId="77777777" w:rsidR="00067586" w:rsidRPr="00A30484" w:rsidRDefault="00067586" w:rsidP="006679F3">
      <w:pPr>
        <w:rPr>
          <w:b/>
          <w:sz w:val="20"/>
          <w:szCs w:val="20"/>
        </w:rPr>
      </w:pPr>
    </w:p>
    <w:p w14:paraId="58862758" w14:textId="77777777" w:rsidR="0072133D" w:rsidRPr="0072133D" w:rsidRDefault="0072133D" w:rsidP="0072133D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&gt; mod&lt;-</w:t>
      </w:r>
      <w:proofErr w:type="spellStart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makeFun</w:t>
      </w:r>
      <w:proofErr w:type="spellEnd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waitingtime~eruptions,data</w:t>
      </w:r>
      <w:proofErr w:type="spellEnd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=faithful))</w:t>
      </w:r>
    </w:p>
    <w:p w14:paraId="2DA052B5" w14:textId="77777777" w:rsidR="0072133D" w:rsidRPr="0072133D" w:rsidRDefault="0072133D" w:rsidP="0072133D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&gt; mod(5,interval="</w:t>
      </w:r>
      <w:proofErr w:type="spellStart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confidence",level</w:t>
      </w:r>
      <w:proofErr w:type="spellEnd"/>
      <w:r w:rsidRPr="0072133D">
        <w:rPr>
          <w:rFonts w:ascii="Monaco" w:hAnsi="Monaco" w:cs="Monaco"/>
          <w:color w:val="0000FF"/>
          <w:sz w:val="20"/>
          <w:szCs w:val="20"/>
          <w:lang w:eastAsia="ja-JP"/>
        </w:rPr>
        <w:t>=.95)</w:t>
      </w:r>
    </w:p>
    <w:p w14:paraId="7A91A744" w14:textId="77777777" w:rsidR="0072133D" w:rsidRPr="0072133D" w:rsidRDefault="0072133D" w:rsidP="0072133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2133D">
        <w:rPr>
          <w:rFonts w:ascii="Monaco" w:hAnsi="Monaco" w:cs="Monaco"/>
          <w:sz w:val="20"/>
          <w:szCs w:val="20"/>
          <w:lang w:eastAsia="ja-JP"/>
        </w:rPr>
        <w:t xml:space="preserve">      fit      </w:t>
      </w:r>
      <w:proofErr w:type="spellStart"/>
      <w:r w:rsidRPr="0072133D">
        <w:rPr>
          <w:rFonts w:ascii="Monaco" w:hAnsi="Monaco" w:cs="Monaco"/>
          <w:sz w:val="20"/>
          <w:szCs w:val="20"/>
          <w:lang w:eastAsia="ja-JP"/>
        </w:rPr>
        <w:t>lwr</w:t>
      </w:r>
      <w:proofErr w:type="spellEnd"/>
      <w:r w:rsidRPr="0072133D">
        <w:rPr>
          <w:rFonts w:ascii="Monaco" w:hAnsi="Monaco" w:cs="Monaco"/>
          <w:sz w:val="20"/>
          <w:szCs w:val="20"/>
          <w:lang w:eastAsia="ja-JP"/>
        </w:rPr>
        <w:t xml:space="preserve">      </w:t>
      </w:r>
      <w:proofErr w:type="spellStart"/>
      <w:r w:rsidRPr="0072133D">
        <w:rPr>
          <w:rFonts w:ascii="Monaco" w:hAnsi="Monaco" w:cs="Monaco"/>
          <w:sz w:val="20"/>
          <w:szCs w:val="20"/>
          <w:lang w:eastAsia="ja-JP"/>
        </w:rPr>
        <w:t>upr</w:t>
      </w:r>
      <w:proofErr w:type="spellEnd"/>
    </w:p>
    <w:p w14:paraId="45C7FF0F" w14:textId="40CAE0C7" w:rsidR="00067586" w:rsidRDefault="0072133D" w:rsidP="0072133D">
      <w:pPr>
        <w:rPr>
          <w:rFonts w:ascii="Monaco" w:hAnsi="Monaco" w:cs="Monaco"/>
          <w:sz w:val="20"/>
          <w:szCs w:val="20"/>
          <w:lang w:eastAsia="ja-JP"/>
        </w:rPr>
      </w:pPr>
      <w:r w:rsidRPr="0072133D">
        <w:rPr>
          <w:rFonts w:ascii="Monaco" w:hAnsi="Monaco" w:cs="Monaco"/>
          <w:sz w:val="20"/>
          <w:szCs w:val="20"/>
          <w:lang w:eastAsia="ja-JP"/>
        </w:rPr>
        <w:t>1 87.1226 85.94933 88.29588</w:t>
      </w:r>
    </w:p>
    <w:p w14:paraId="2490B180" w14:textId="77777777" w:rsidR="00067586" w:rsidRPr="00256207" w:rsidRDefault="00067586" w:rsidP="006679F3"/>
    <w:p w14:paraId="30714A22" w14:textId="3B5B3E6E" w:rsidR="00A30484" w:rsidRPr="00256207" w:rsidRDefault="00A30484" w:rsidP="006679F3">
      <w:pPr>
        <w:rPr>
          <w:b/>
        </w:rPr>
      </w:pPr>
      <w:r w:rsidRPr="00256207">
        <w:rPr>
          <w:b/>
        </w:rPr>
        <w:t xml:space="preserve">Prediction interval </w:t>
      </w:r>
      <w:r w:rsidRPr="00256207">
        <w:rPr>
          <w:bCs/>
        </w:rPr>
        <w:t>for an individual response</w:t>
      </w:r>
    </w:p>
    <w:p w14:paraId="15ADFC07" w14:textId="77777777" w:rsidR="00067586" w:rsidRDefault="00067586" w:rsidP="006679F3">
      <w:pPr>
        <w:rPr>
          <w:sz w:val="20"/>
          <w:szCs w:val="20"/>
        </w:rPr>
      </w:pPr>
    </w:p>
    <w:p w14:paraId="12692A31" w14:textId="77777777" w:rsidR="0042144E" w:rsidRPr="0042144E" w:rsidRDefault="0042144E" w:rsidP="0042144E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2144E">
        <w:rPr>
          <w:rFonts w:ascii="Monaco" w:hAnsi="Monaco" w:cs="Monaco"/>
          <w:color w:val="0000FF"/>
          <w:sz w:val="20"/>
          <w:szCs w:val="20"/>
          <w:lang w:eastAsia="ja-JP"/>
        </w:rPr>
        <w:t>&gt; mod(5,interval="</w:t>
      </w:r>
      <w:proofErr w:type="spellStart"/>
      <w:r w:rsidRPr="0042144E">
        <w:rPr>
          <w:rFonts w:ascii="Monaco" w:hAnsi="Monaco" w:cs="Monaco"/>
          <w:color w:val="0000FF"/>
          <w:sz w:val="20"/>
          <w:szCs w:val="20"/>
          <w:lang w:eastAsia="ja-JP"/>
        </w:rPr>
        <w:t>prediction",level</w:t>
      </w:r>
      <w:proofErr w:type="spellEnd"/>
      <w:r w:rsidRPr="0042144E">
        <w:rPr>
          <w:rFonts w:ascii="Monaco" w:hAnsi="Monaco" w:cs="Monaco"/>
          <w:color w:val="0000FF"/>
          <w:sz w:val="20"/>
          <w:szCs w:val="20"/>
          <w:lang w:eastAsia="ja-JP"/>
        </w:rPr>
        <w:t>=.95)</w:t>
      </w:r>
    </w:p>
    <w:p w14:paraId="67845FDB" w14:textId="77777777" w:rsidR="0042144E" w:rsidRPr="0042144E" w:rsidRDefault="0042144E" w:rsidP="0042144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42144E">
        <w:rPr>
          <w:rFonts w:ascii="Monaco" w:hAnsi="Monaco" w:cs="Monaco"/>
          <w:sz w:val="20"/>
          <w:szCs w:val="20"/>
          <w:lang w:eastAsia="ja-JP"/>
        </w:rPr>
        <w:t xml:space="preserve">      fit     </w:t>
      </w:r>
      <w:proofErr w:type="spellStart"/>
      <w:r w:rsidRPr="0042144E">
        <w:rPr>
          <w:rFonts w:ascii="Monaco" w:hAnsi="Monaco" w:cs="Monaco"/>
          <w:sz w:val="20"/>
          <w:szCs w:val="20"/>
          <w:lang w:eastAsia="ja-JP"/>
        </w:rPr>
        <w:t>lwr</w:t>
      </w:r>
      <w:proofErr w:type="spellEnd"/>
      <w:r w:rsidRPr="0042144E">
        <w:rPr>
          <w:rFonts w:ascii="Monaco" w:hAnsi="Monaco" w:cs="Monaco"/>
          <w:sz w:val="20"/>
          <w:szCs w:val="20"/>
          <w:lang w:eastAsia="ja-JP"/>
        </w:rPr>
        <w:t xml:space="preserve">    </w:t>
      </w:r>
      <w:proofErr w:type="spellStart"/>
      <w:r w:rsidRPr="0042144E">
        <w:rPr>
          <w:rFonts w:ascii="Monaco" w:hAnsi="Monaco" w:cs="Monaco"/>
          <w:sz w:val="20"/>
          <w:szCs w:val="20"/>
          <w:lang w:eastAsia="ja-JP"/>
        </w:rPr>
        <w:t>upr</w:t>
      </w:r>
      <w:proofErr w:type="spellEnd"/>
    </w:p>
    <w:p w14:paraId="139AA19D" w14:textId="5C5E4E64" w:rsidR="00067586" w:rsidRDefault="0042144E" w:rsidP="0042144E">
      <w:pPr>
        <w:rPr>
          <w:rFonts w:ascii="Monaco" w:hAnsi="Monaco" w:cs="Monaco"/>
          <w:sz w:val="20"/>
          <w:szCs w:val="20"/>
          <w:lang w:eastAsia="ja-JP"/>
        </w:rPr>
      </w:pPr>
      <w:r w:rsidRPr="0042144E">
        <w:rPr>
          <w:rFonts w:ascii="Monaco" w:hAnsi="Monaco" w:cs="Monaco"/>
          <w:sz w:val="20"/>
          <w:szCs w:val="20"/>
          <w:lang w:eastAsia="ja-JP"/>
        </w:rPr>
        <w:t>1 87.1226 75.4202 98.825</w:t>
      </w:r>
    </w:p>
    <w:p w14:paraId="28F23982" w14:textId="77777777" w:rsidR="0042144E" w:rsidRPr="0042144E" w:rsidRDefault="0042144E" w:rsidP="0042144E">
      <w:pPr>
        <w:rPr>
          <w:sz w:val="20"/>
          <w:szCs w:val="20"/>
        </w:rPr>
      </w:pPr>
    </w:p>
    <w:p w14:paraId="3F40F5CA" w14:textId="77777777" w:rsidR="00256207" w:rsidRDefault="00067586" w:rsidP="006679F3">
      <w:r w:rsidRPr="00256207">
        <w:rPr>
          <w:b/>
        </w:rPr>
        <w:t>NOTE</w:t>
      </w:r>
      <w:r w:rsidR="00256207">
        <w:rPr>
          <w:b/>
        </w:rPr>
        <w:t>S</w:t>
      </w:r>
      <w:r w:rsidRPr="00256207">
        <w:rPr>
          <w:b/>
        </w:rPr>
        <w:t>:</w:t>
      </w:r>
      <w:r w:rsidRPr="00256207">
        <w:t xml:space="preserve">  </w:t>
      </w:r>
      <w:r w:rsidR="00256207">
        <w:t>(1) The center of both intervals, the CI and the PI, is 87.12.</w:t>
      </w:r>
    </w:p>
    <w:p w14:paraId="49048A59" w14:textId="77777777" w:rsidR="00256207" w:rsidRDefault="00256207" w:rsidP="006679F3"/>
    <w:p w14:paraId="1B1B7155" w14:textId="5968019C" w:rsidR="00067586" w:rsidRPr="00256207" w:rsidRDefault="00256207" w:rsidP="00256207">
      <w:pPr>
        <w:ind w:left="1020"/>
      </w:pPr>
      <w:r>
        <w:t>(2)</w:t>
      </w:r>
      <w:r>
        <w:tab/>
      </w:r>
      <w:r w:rsidR="00067586" w:rsidRPr="00256207">
        <w:t>The margin of error in the prediction interval for an individual response is much larger than the margin of error for a confidence interval for the average response.</w:t>
      </w:r>
      <w:r>
        <w:t xml:space="preserve"> </w:t>
      </w:r>
    </w:p>
    <w:p w14:paraId="2E36BF9B" w14:textId="77777777" w:rsidR="00067586" w:rsidRDefault="00067586" w:rsidP="006679F3">
      <w:pPr>
        <w:rPr>
          <w:sz w:val="20"/>
          <w:szCs w:val="20"/>
        </w:rPr>
      </w:pPr>
    </w:p>
    <w:p w14:paraId="4C1574B8" w14:textId="77777777" w:rsidR="00067586" w:rsidRDefault="00067586" w:rsidP="006679F3">
      <w:pPr>
        <w:rPr>
          <w:sz w:val="20"/>
          <w:szCs w:val="20"/>
        </w:rPr>
      </w:pPr>
    </w:p>
    <w:p w14:paraId="0A80E4D6" w14:textId="77777777" w:rsidR="00EB30B5" w:rsidRPr="00EB30B5" w:rsidRDefault="00067586" w:rsidP="006679F3">
      <w:pPr>
        <w:rPr>
          <w:b/>
        </w:rPr>
      </w:pPr>
      <w:r w:rsidRPr="00EB30B5">
        <w:rPr>
          <w:b/>
        </w:rPr>
        <w:t>The formulas</w:t>
      </w:r>
      <w:r w:rsidR="00EB30B5" w:rsidRPr="00EB30B5">
        <w:rPr>
          <w:b/>
        </w:rPr>
        <w:tab/>
      </w:r>
    </w:p>
    <w:p w14:paraId="210A02F1" w14:textId="77777777" w:rsidR="00EB30B5" w:rsidRDefault="00EB30B5" w:rsidP="006679F3">
      <w:pPr>
        <w:rPr>
          <w:sz w:val="20"/>
          <w:szCs w:val="20"/>
        </w:rPr>
      </w:pPr>
    </w:p>
    <w:p w14:paraId="6E2B9BD8" w14:textId="0DD78B5C" w:rsidR="00067586" w:rsidRPr="001C3B36" w:rsidRDefault="00EB30B5" w:rsidP="00EB30B5">
      <w:pPr>
        <w:ind w:left="720" w:firstLine="720"/>
      </w:pPr>
      <w:r w:rsidRPr="001C3B36">
        <w:t>data (x</w:t>
      </w:r>
      <w:r w:rsidRPr="001C3B36">
        <w:rPr>
          <w:vertAlign w:val="subscript"/>
        </w:rPr>
        <w:t>1</w:t>
      </w:r>
      <w:r w:rsidRPr="001C3B36">
        <w:t>,y</w:t>
      </w:r>
      <w:r w:rsidRPr="001C3B36">
        <w:rPr>
          <w:vertAlign w:val="subscript"/>
        </w:rPr>
        <w:t>1</w:t>
      </w:r>
      <w:r w:rsidRPr="001C3B36">
        <w:t>),…,(</w:t>
      </w:r>
      <w:proofErr w:type="spellStart"/>
      <w:r w:rsidRPr="001C3B36">
        <w:t>x</w:t>
      </w:r>
      <w:r w:rsidRPr="001C3B36">
        <w:rPr>
          <w:vertAlign w:val="subscript"/>
        </w:rPr>
        <w:t>n</w:t>
      </w:r>
      <w:r w:rsidRPr="001C3B36">
        <w:t>,y</w:t>
      </w:r>
      <w:r w:rsidRPr="001C3B36">
        <w:rPr>
          <w:vertAlign w:val="subscript"/>
        </w:rPr>
        <w:t>n</w:t>
      </w:r>
      <w:proofErr w:type="spellEnd"/>
      <w:r w:rsidRPr="001C3B36">
        <w:t>)</w:t>
      </w:r>
    </w:p>
    <w:p w14:paraId="181FAC13" w14:textId="1B656DFC" w:rsidR="00EB30B5" w:rsidRPr="001C3B36" w:rsidRDefault="000D457A" w:rsidP="00EB30B5">
      <w:pPr>
        <w:ind w:left="720" w:firstLine="720"/>
      </w:pPr>
      <w:r w:rsidRPr="00674D5F">
        <w:rPr>
          <w:noProof/>
          <w:position w:val="-6"/>
        </w:rPr>
        <w:object w:dxaOrig="220" w:dyaOrig="260" w14:anchorId="4BEC62B6">
          <v:shape id="_x0000_i1037" type="#_x0000_t75" alt="" style="width:11.2pt;height:12.8pt;mso-width-percent:0;mso-height-percent:0;mso-width-percent:0;mso-height-percent:0" o:ole="">
            <v:imagedata r:id="rId40" o:title=""/>
          </v:shape>
          <o:OLEObject Type="Embed" ProgID="Equation.3" ShapeID="_x0000_i1037" DrawAspect="Content" ObjectID="_1647850528" r:id="rId41"/>
        </w:object>
      </w:r>
      <w:r w:rsidR="00EB30B5" w:rsidRPr="001C3B36">
        <w:t xml:space="preserve"> = average of x’s</w:t>
      </w:r>
    </w:p>
    <w:p w14:paraId="1D391DF6" w14:textId="110099DB" w:rsidR="00EB30B5" w:rsidRPr="001C3B36" w:rsidRDefault="000D457A" w:rsidP="00EB30B5">
      <w:pPr>
        <w:ind w:left="720" w:firstLine="720"/>
      </w:pPr>
      <w:r w:rsidRPr="00674D5F">
        <w:rPr>
          <w:noProof/>
          <w:position w:val="-10"/>
        </w:rPr>
        <w:object w:dxaOrig="220" w:dyaOrig="300" w14:anchorId="28AC0E5F">
          <v:shape id="_x0000_i1036" type="#_x0000_t75" alt="" style="width:11.2pt;height:15.2pt;mso-width-percent:0;mso-height-percent:0;mso-width-percent:0;mso-height-percent:0" o:ole="">
            <v:imagedata r:id="rId42" o:title=""/>
          </v:shape>
          <o:OLEObject Type="Embed" ProgID="Equation.3" ShapeID="_x0000_i1036" DrawAspect="Content" ObjectID="_1647850529" r:id="rId43"/>
        </w:object>
      </w:r>
      <w:r w:rsidR="00EB30B5" w:rsidRPr="001C3B36">
        <w:t xml:space="preserve"> = average of y’s</w:t>
      </w:r>
    </w:p>
    <w:p w14:paraId="22437588" w14:textId="2289A8F1" w:rsidR="00EB30B5" w:rsidRPr="001C3B36" w:rsidRDefault="00EB30B5" w:rsidP="00EB30B5">
      <w:pPr>
        <w:ind w:left="720" w:firstLine="720"/>
      </w:pPr>
      <w:r w:rsidRPr="001C3B36">
        <w:t xml:space="preserve">s = estimate of </w:t>
      </w:r>
      <w:r w:rsidR="000D457A" w:rsidRPr="00674D5F">
        <w:rPr>
          <w:noProof/>
          <w:position w:val="-6"/>
        </w:rPr>
        <w:object w:dxaOrig="240" w:dyaOrig="220" w14:anchorId="3BBB7BD0">
          <v:shape id="_x0000_i1035" type="#_x0000_t75" alt="" style="width:12pt;height:11.2pt;mso-width-percent:0;mso-height-percent:0;mso-width-percent:0;mso-height-percent:0" o:ole="">
            <v:imagedata r:id="rId44" o:title=""/>
          </v:shape>
          <o:OLEObject Type="Embed" ProgID="Equation.3" ShapeID="_x0000_i1035" DrawAspect="Content" ObjectID="_1647850530" r:id="rId45"/>
        </w:object>
      </w:r>
    </w:p>
    <w:p w14:paraId="1622D8E1" w14:textId="0DD3DC39" w:rsidR="00EB30B5" w:rsidRPr="001C3B36" w:rsidRDefault="000D457A" w:rsidP="00EB30B5">
      <w:pPr>
        <w:ind w:left="720" w:firstLine="720"/>
      </w:pPr>
      <w:r w:rsidRPr="00674D5F">
        <w:rPr>
          <w:noProof/>
          <w:position w:val="-16"/>
        </w:rPr>
        <w:object w:dxaOrig="1720" w:dyaOrig="440" w14:anchorId="5CC85E3B">
          <v:shape id="_x0000_i1034" type="#_x0000_t75" alt="" style="width:86.4pt;height:22.4pt;mso-width-percent:0;mso-height-percent:0;mso-width-percent:0;mso-height-percent:0" o:ole="">
            <v:imagedata r:id="rId46" o:title=""/>
          </v:shape>
          <o:OLEObject Type="Embed" ProgID="Equation.3" ShapeID="_x0000_i1034" DrawAspect="Content" ObjectID="_1647850531" r:id="rId47"/>
        </w:object>
      </w:r>
    </w:p>
    <w:p w14:paraId="385F9A71" w14:textId="77777777" w:rsidR="006665B9" w:rsidRPr="001C3B36" w:rsidRDefault="006665B9" w:rsidP="006679F3"/>
    <w:p w14:paraId="46B4AC47" w14:textId="2C2EF536" w:rsidR="006665B9" w:rsidRDefault="006665B9" w:rsidP="006679F3">
      <w:pPr>
        <w:rPr>
          <w:sz w:val="20"/>
          <w:szCs w:val="20"/>
        </w:rPr>
      </w:pPr>
      <w:r w:rsidRPr="00EB30B5">
        <w:rPr>
          <w:b/>
          <w:sz w:val="20"/>
          <w:szCs w:val="20"/>
        </w:rPr>
        <w:t xml:space="preserve">For a </w:t>
      </w:r>
      <w:r w:rsidRPr="00B9122E">
        <w:rPr>
          <w:b/>
        </w:rPr>
        <w:t>confidence interval</w:t>
      </w:r>
      <w:r w:rsidRPr="00EB30B5">
        <w:rPr>
          <w:b/>
          <w:sz w:val="20"/>
          <w:szCs w:val="20"/>
        </w:rPr>
        <w:t xml:space="preserve"> for an average response</w:t>
      </w:r>
      <w:r>
        <w:rPr>
          <w:sz w:val="20"/>
          <w:szCs w:val="20"/>
        </w:rPr>
        <w:t xml:space="preserve"> to x = x*</w:t>
      </w:r>
    </w:p>
    <w:p w14:paraId="1C4207B9" w14:textId="77777777" w:rsidR="006665B9" w:rsidRDefault="006665B9" w:rsidP="006679F3">
      <w:pPr>
        <w:rPr>
          <w:sz w:val="20"/>
          <w:szCs w:val="20"/>
        </w:rPr>
      </w:pPr>
    </w:p>
    <w:p w14:paraId="0561604C" w14:textId="28C81FB2" w:rsidR="00067586" w:rsidRPr="001C3B36" w:rsidRDefault="001C3B36" w:rsidP="001C3B36">
      <w:pPr>
        <w:ind w:left="720"/>
      </w:pPr>
      <w:r>
        <w:t>ME</w:t>
      </w:r>
      <w:r w:rsidR="006665B9" w:rsidRPr="001C3B36">
        <w:t xml:space="preserve"> = </w:t>
      </w:r>
      <w:r w:rsidR="000D457A" w:rsidRPr="00321C12">
        <w:rPr>
          <w:noProof/>
          <w:position w:val="-32"/>
        </w:rPr>
        <w:object w:dxaOrig="1740" w:dyaOrig="780" w14:anchorId="4F57A591">
          <v:shape id="_x0000_i1033" type="#_x0000_t75" alt="" style="width:87.2pt;height:39.2pt;mso-width-percent:0;mso-height-percent:0;mso-width-percent:0;mso-height-percent:0" o:ole="">
            <v:imagedata r:id="rId48" o:title=""/>
          </v:shape>
          <o:OLEObject Type="Embed" ProgID="Equation.3" ShapeID="_x0000_i1033" DrawAspect="Content" ObjectID="_1647850532" r:id="rId49"/>
        </w:object>
      </w:r>
      <w:r w:rsidR="00EB30B5" w:rsidRPr="001C3B36">
        <w:t xml:space="preserve">, where </w:t>
      </w:r>
      <w:proofErr w:type="spellStart"/>
      <w:r w:rsidR="00EB30B5" w:rsidRPr="001C3B36">
        <w:t>t</w:t>
      </w:r>
      <w:r w:rsidR="00EB30B5" w:rsidRPr="001C3B36">
        <w:rPr>
          <w:vertAlign w:val="subscript"/>
        </w:rPr>
        <w:t>c</w:t>
      </w:r>
      <w:proofErr w:type="spellEnd"/>
      <w:r w:rsidR="00EB30B5" w:rsidRPr="001C3B36">
        <w:t xml:space="preserve"> depends on the confidence level</w:t>
      </w:r>
      <w:r w:rsidR="00EA3C87" w:rsidRPr="001C3B36">
        <w:t xml:space="preserve"> and n</w:t>
      </w:r>
    </w:p>
    <w:p w14:paraId="00788D9F" w14:textId="77777777" w:rsidR="00EB30B5" w:rsidRPr="00EB30B5" w:rsidRDefault="00EB30B5" w:rsidP="006679F3">
      <w:pPr>
        <w:rPr>
          <w:sz w:val="20"/>
          <w:szCs w:val="20"/>
        </w:rPr>
      </w:pPr>
    </w:p>
    <w:p w14:paraId="2BDDCD5A" w14:textId="7E82F422" w:rsidR="00EB30B5" w:rsidRPr="00EB30B5" w:rsidRDefault="00EB30B5" w:rsidP="006679F3">
      <w:pPr>
        <w:rPr>
          <w:sz w:val="20"/>
          <w:szCs w:val="20"/>
        </w:rPr>
      </w:pPr>
      <w:r w:rsidRPr="00EB30B5">
        <w:rPr>
          <w:b/>
          <w:sz w:val="20"/>
          <w:szCs w:val="20"/>
        </w:rPr>
        <w:t xml:space="preserve">For a </w:t>
      </w:r>
      <w:r w:rsidRPr="00B9122E">
        <w:rPr>
          <w:b/>
        </w:rPr>
        <w:t>prediction interval</w:t>
      </w:r>
      <w:r w:rsidRPr="00EB30B5">
        <w:rPr>
          <w:b/>
          <w:sz w:val="20"/>
          <w:szCs w:val="20"/>
        </w:rPr>
        <w:t xml:space="preserve"> for an individual response</w:t>
      </w:r>
      <w:r w:rsidRPr="00EB30B5">
        <w:rPr>
          <w:sz w:val="20"/>
          <w:szCs w:val="20"/>
        </w:rPr>
        <w:t xml:space="preserve"> to x = x*</w:t>
      </w:r>
    </w:p>
    <w:p w14:paraId="771BBF33" w14:textId="77777777" w:rsidR="00EB30B5" w:rsidRPr="00EB30B5" w:rsidRDefault="00EB30B5" w:rsidP="006679F3">
      <w:pPr>
        <w:rPr>
          <w:sz w:val="20"/>
          <w:szCs w:val="20"/>
        </w:rPr>
      </w:pPr>
    </w:p>
    <w:p w14:paraId="00DCB477" w14:textId="5D45C60D" w:rsidR="00EB30B5" w:rsidRPr="001C3B36" w:rsidRDefault="00B9122E" w:rsidP="006679F3">
      <w:r>
        <w:rPr>
          <w:sz w:val="20"/>
          <w:szCs w:val="20"/>
        </w:rPr>
        <w:tab/>
      </w:r>
      <w:r w:rsidR="001C3B36">
        <w:t>ME</w:t>
      </w:r>
      <w:r w:rsidR="00EB30B5" w:rsidRPr="001C3B36">
        <w:t xml:space="preserve"> = </w:t>
      </w:r>
      <w:r w:rsidR="000D457A" w:rsidRPr="00321C12">
        <w:rPr>
          <w:noProof/>
          <w:position w:val="-32"/>
        </w:rPr>
        <w:object w:dxaOrig="2020" w:dyaOrig="780" w14:anchorId="353BB1A1">
          <v:shape id="_x0000_i1032" type="#_x0000_t75" alt="" style="width:100.8pt;height:39.2pt;mso-width-percent:0;mso-height-percent:0;mso-width-percent:0;mso-height-percent:0" o:ole="">
            <v:imagedata r:id="rId50" o:title=""/>
          </v:shape>
          <o:OLEObject Type="Embed" ProgID="Equation.3" ShapeID="_x0000_i1032" DrawAspect="Content" ObjectID="_1647850533" r:id="rId51"/>
        </w:object>
      </w:r>
    </w:p>
    <w:p w14:paraId="4D7E22F7" w14:textId="77777777" w:rsidR="00B9122E" w:rsidRDefault="00B9122E" w:rsidP="006679F3">
      <w:pPr>
        <w:rPr>
          <w:sz w:val="20"/>
          <w:szCs w:val="20"/>
        </w:rPr>
      </w:pPr>
    </w:p>
    <w:p w14:paraId="7B103385" w14:textId="7BAAA268" w:rsidR="00B9122E" w:rsidRPr="00B9122E" w:rsidRDefault="00B9122E" w:rsidP="006679F3">
      <w:pPr>
        <w:rPr>
          <w:b/>
          <w:sz w:val="20"/>
          <w:szCs w:val="20"/>
        </w:rPr>
      </w:pPr>
      <w:r w:rsidRPr="00B9122E">
        <w:rPr>
          <w:b/>
          <w:sz w:val="20"/>
          <w:szCs w:val="20"/>
        </w:rPr>
        <w:t>Comparing the Margins of Error</w:t>
      </w:r>
    </w:p>
    <w:p w14:paraId="5C257680" w14:textId="77777777" w:rsidR="00B9122E" w:rsidRDefault="00B9122E" w:rsidP="006679F3">
      <w:pPr>
        <w:rPr>
          <w:sz w:val="20"/>
          <w:szCs w:val="20"/>
        </w:rPr>
      </w:pPr>
    </w:p>
    <w:p w14:paraId="243FFD1F" w14:textId="4FB4F0F1" w:rsidR="00B9122E" w:rsidRPr="001C3B36" w:rsidRDefault="00B9122E" w:rsidP="00B9122E">
      <w:pPr>
        <w:pStyle w:val="ListParagraph"/>
        <w:numPr>
          <w:ilvl w:val="0"/>
          <w:numId w:val="32"/>
        </w:numPr>
      </w:pPr>
      <w:r w:rsidRPr="001C3B36">
        <w:t>The ME for a confidence interval is always smaller than the ME for a prediction interval.</w:t>
      </w:r>
    </w:p>
    <w:p w14:paraId="45DE41F6" w14:textId="61D8ABD3" w:rsidR="00B9122E" w:rsidRPr="001C3B36" w:rsidRDefault="00B9122E" w:rsidP="00B9122E">
      <w:pPr>
        <w:pStyle w:val="ListParagraph"/>
        <w:numPr>
          <w:ilvl w:val="0"/>
          <w:numId w:val="32"/>
        </w:numPr>
      </w:pPr>
      <w:r w:rsidRPr="001C3B36">
        <w:lastRenderedPageBreak/>
        <w:t xml:space="preserve">By increasing the sample size, the ME for a CI can be made arbitrarily small, but the ME for a PI cannot be less than </w:t>
      </w:r>
      <w:proofErr w:type="spellStart"/>
      <w:r w:rsidRPr="001C3B36">
        <w:t>t</w:t>
      </w:r>
      <w:r w:rsidRPr="001C3B36">
        <w:rPr>
          <w:vertAlign w:val="subscript"/>
        </w:rPr>
        <w:t>c</w:t>
      </w:r>
      <w:r w:rsidRPr="001C3B36">
        <w:t>s</w:t>
      </w:r>
      <w:proofErr w:type="spellEnd"/>
      <w:r w:rsidRPr="001C3B36">
        <w:t>.</w:t>
      </w:r>
    </w:p>
    <w:p w14:paraId="3405E96C" w14:textId="4233084F" w:rsidR="00B9122E" w:rsidRPr="001C3B36" w:rsidRDefault="00B9122E" w:rsidP="00B9122E">
      <w:pPr>
        <w:pStyle w:val="ListParagraph"/>
        <w:numPr>
          <w:ilvl w:val="0"/>
          <w:numId w:val="32"/>
        </w:numPr>
      </w:pPr>
      <w:r w:rsidRPr="001C3B36">
        <w:t xml:space="preserve">The closer the value x* is to </w:t>
      </w:r>
      <w:r w:rsidR="000D457A" w:rsidRPr="00321C12">
        <w:rPr>
          <w:noProof/>
          <w:position w:val="-6"/>
        </w:rPr>
        <w:object w:dxaOrig="220" w:dyaOrig="260" w14:anchorId="3532A9F5">
          <v:shape id="_x0000_i1031" type="#_x0000_t75" alt="" style="width:11.2pt;height:12.8pt;mso-width-percent:0;mso-height-percent:0;mso-width-percent:0;mso-height-percent:0" o:ole="">
            <v:imagedata r:id="rId52" o:title=""/>
          </v:shape>
          <o:OLEObject Type="Embed" ProgID="Equation.3" ShapeID="_x0000_i1031" DrawAspect="Content" ObjectID="_1647850534" r:id="rId53"/>
        </w:object>
      </w:r>
      <w:r w:rsidRPr="001C3B36">
        <w:t>, the smaller the ME is for both CI’s and PI’s.</w:t>
      </w:r>
    </w:p>
    <w:p w14:paraId="66EC55E0" w14:textId="4A83CB9D" w:rsidR="00DD5216" w:rsidRDefault="00DD5216" w:rsidP="00B9122E">
      <w:pPr>
        <w:pStyle w:val="ListParagraph"/>
        <w:numPr>
          <w:ilvl w:val="0"/>
          <w:numId w:val="32"/>
        </w:numPr>
      </w:pPr>
      <w:r w:rsidRPr="001C3B36">
        <w:t xml:space="preserve">The larger the value of </w:t>
      </w:r>
      <w:proofErr w:type="spellStart"/>
      <w:r w:rsidRPr="001C3B36">
        <w:t>SS</w:t>
      </w:r>
      <w:r w:rsidRPr="001C3B36">
        <w:rPr>
          <w:vertAlign w:val="subscript"/>
        </w:rPr>
        <w:t>xx</w:t>
      </w:r>
      <w:proofErr w:type="spellEnd"/>
      <w:r w:rsidRPr="001C3B36">
        <w:t xml:space="preserve"> the smaller the ME.  What makes </w:t>
      </w:r>
      <w:proofErr w:type="spellStart"/>
      <w:r w:rsidRPr="001C3B36">
        <w:t>SS</w:t>
      </w:r>
      <w:r w:rsidRPr="001C3B36">
        <w:rPr>
          <w:vertAlign w:val="subscript"/>
        </w:rPr>
        <w:t>xx</w:t>
      </w:r>
      <w:proofErr w:type="spellEnd"/>
      <w:r w:rsidRPr="001C3B36">
        <w:t xml:space="preserve"> large?</w:t>
      </w:r>
    </w:p>
    <w:p w14:paraId="3D2721BF" w14:textId="77777777" w:rsidR="00C938C4" w:rsidRPr="001C3B36" w:rsidRDefault="00C938C4" w:rsidP="00C938C4">
      <w:pPr>
        <w:pStyle w:val="ListParagraph"/>
        <w:ind w:left="1080"/>
      </w:pPr>
    </w:p>
    <w:p w14:paraId="7DAF547C" w14:textId="4AA85712" w:rsidR="00DD5216" w:rsidRPr="000E585C" w:rsidRDefault="004F4BB5" w:rsidP="00DD5216">
      <w:r w:rsidRPr="00886C48">
        <w:rPr>
          <w:b/>
        </w:rPr>
        <w:t>Example:</w:t>
      </w:r>
      <w:r>
        <w:rPr>
          <w:sz w:val="20"/>
          <w:szCs w:val="20"/>
        </w:rPr>
        <w:t xml:space="preserve"> </w:t>
      </w:r>
      <w:r w:rsidRPr="000E585C">
        <w:t xml:space="preserve"> It seems reasonab</w:t>
      </w:r>
      <w:r w:rsidR="00886C48" w:rsidRPr="000E585C">
        <w:t>le to think that there is an ass</w:t>
      </w:r>
      <w:r w:rsidRPr="000E585C">
        <w:t>ociation between</w:t>
      </w:r>
      <w:r w:rsidR="00886C48" w:rsidRPr="000E585C">
        <w:t xml:space="preserve"> a student’s performance on tests and the student’s performance on the final exam.  Let’s explore this using a sample of Calculus I students.  </w:t>
      </w:r>
    </w:p>
    <w:p w14:paraId="2C802215" w14:textId="0DCB2798" w:rsidR="00886C48" w:rsidRPr="000E585C" w:rsidRDefault="00886C48" w:rsidP="00DD5216">
      <w:r w:rsidRPr="000E585C">
        <w:tab/>
      </w:r>
    </w:p>
    <w:p w14:paraId="37212668" w14:textId="5BE67296" w:rsidR="00886C48" w:rsidRPr="000E585C" w:rsidRDefault="00886C48" w:rsidP="00DD5216">
      <w:r w:rsidRPr="000E585C">
        <w:tab/>
        <w:t xml:space="preserve">Explanatory variable = average % on tests = </w:t>
      </w:r>
      <w:proofErr w:type="spellStart"/>
      <w:r w:rsidRPr="000E585C">
        <w:rPr>
          <w:b/>
        </w:rPr>
        <w:t>testave</w:t>
      </w:r>
      <w:proofErr w:type="spellEnd"/>
    </w:p>
    <w:p w14:paraId="77B54005" w14:textId="32C6B8A3" w:rsidR="00886C48" w:rsidRPr="000E585C" w:rsidRDefault="00886C48" w:rsidP="00DD5216">
      <w:r w:rsidRPr="000E585C">
        <w:tab/>
        <w:t xml:space="preserve">Response variable = % on exam  = </w:t>
      </w:r>
      <w:r w:rsidRPr="000E585C">
        <w:rPr>
          <w:b/>
        </w:rPr>
        <w:t>exam</w:t>
      </w:r>
    </w:p>
    <w:p w14:paraId="1AE0696F" w14:textId="77777777" w:rsidR="00886C48" w:rsidRPr="000E585C" w:rsidRDefault="00886C48" w:rsidP="00DD5216"/>
    <w:p w14:paraId="2410F27D" w14:textId="478AB8E2" w:rsidR="00886C48" w:rsidRPr="000E585C" w:rsidRDefault="00886C48" w:rsidP="00DD5216">
      <w:r w:rsidRPr="000E585C">
        <w:t>My sample has size n = 26 and is contained in the data-frame  class.</w:t>
      </w:r>
    </w:p>
    <w:p w14:paraId="2FE382AE" w14:textId="77777777" w:rsidR="00886C48" w:rsidRDefault="00886C48" w:rsidP="00DD5216">
      <w:pPr>
        <w:rPr>
          <w:sz w:val="20"/>
          <w:szCs w:val="20"/>
        </w:rPr>
      </w:pPr>
    </w:p>
    <w:p w14:paraId="46192494" w14:textId="3A0DD02A" w:rsidR="00886C48" w:rsidRPr="00886C48" w:rsidRDefault="00886C48" w:rsidP="00886C48">
      <w:pPr>
        <w:pStyle w:val="ListParagraph"/>
        <w:numPr>
          <w:ilvl w:val="0"/>
          <w:numId w:val="33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proofErr w:type="spellStart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exam~testave</w:t>
      </w:r>
      <w:proofErr w:type="spellEnd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, data=class)</w:t>
      </w:r>
    </w:p>
    <w:p w14:paraId="1E0828B1" w14:textId="77777777" w:rsidR="00886C48" w:rsidRPr="00886C48" w:rsidRDefault="00886C48" w:rsidP="00886C48">
      <w:pPr>
        <w:pStyle w:val="ListParagraph"/>
        <w:rPr>
          <w:sz w:val="20"/>
          <w:szCs w:val="20"/>
        </w:rPr>
      </w:pPr>
    </w:p>
    <w:p w14:paraId="0CA61E62" w14:textId="21E8D975" w:rsidR="00886C48" w:rsidRDefault="00886C48" w:rsidP="00DD52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FF33D4" wp14:editId="503AF74C">
            <wp:extent cx="1125117" cy="1473200"/>
            <wp:effectExtent l="0" t="0" r="5715" b="0"/>
            <wp:docPr id="10" name="Picture 10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54" cy="148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51A4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&gt; summary(</w:t>
      </w:r>
      <w:proofErr w:type="spellStart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exam~testave,data</w:t>
      </w:r>
      <w:proofErr w:type="spellEnd"/>
      <w:r w:rsidRPr="00886C48">
        <w:rPr>
          <w:rFonts w:ascii="Monaco" w:hAnsi="Monaco" w:cs="Monaco"/>
          <w:color w:val="0000FF"/>
          <w:sz w:val="20"/>
          <w:szCs w:val="20"/>
          <w:lang w:eastAsia="ja-JP"/>
        </w:rPr>
        <w:t>=class))</w:t>
      </w:r>
    </w:p>
    <w:p w14:paraId="3E1EB58E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3B27CC2C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Call:</w:t>
      </w:r>
    </w:p>
    <w:p w14:paraId="00D087AF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 xml:space="preserve">lm(formula = exam ~ </w:t>
      </w:r>
      <w:proofErr w:type="spellStart"/>
      <w:r w:rsidRPr="00886C48">
        <w:rPr>
          <w:rFonts w:ascii="Monaco" w:hAnsi="Monaco" w:cs="Monaco"/>
          <w:sz w:val="20"/>
          <w:szCs w:val="20"/>
          <w:lang w:eastAsia="ja-JP"/>
        </w:rPr>
        <w:t>testave</w:t>
      </w:r>
      <w:proofErr w:type="spellEnd"/>
      <w:r w:rsidRPr="00886C48">
        <w:rPr>
          <w:rFonts w:ascii="Monaco" w:hAnsi="Monaco" w:cs="Monaco"/>
          <w:sz w:val="20"/>
          <w:szCs w:val="20"/>
          <w:lang w:eastAsia="ja-JP"/>
        </w:rPr>
        <w:t>, data = class)</w:t>
      </w:r>
    </w:p>
    <w:p w14:paraId="5AF1F3ED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0F27C383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Residuals:</w:t>
      </w:r>
    </w:p>
    <w:p w14:paraId="03843390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 xml:space="preserve">    </w:t>
      </w:r>
      <w:r w:rsidRPr="007523CD">
        <w:rPr>
          <w:rFonts w:ascii="Monaco" w:hAnsi="Monaco" w:cs="Monaco"/>
          <w:sz w:val="20"/>
          <w:szCs w:val="20"/>
          <w:lang w:eastAsia="ja-JP"/>
        </w:rPr>
        <w:t xml:space="preserve">Min      1Q  Median      3Q     Max </w:t>
      </w:r>
    </w:p>
    <w:p w14:paraId="01BACCEB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 xml:space="preserve">-17.753  -3.407  -1.119   5.550  12.156 </w:t>
      </w:r>
    </w:p>
    <w:p w14:paraId="76541049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1201B437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>Coefficients:</w:t>
      </w:r>
    </w:p>
    <w:p w14:paraId="666B578D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 xml:space="preserve">             Estimate Std. Error t value </w:t>
      </w:r>
      <w:proofErr w:type="spellStart"/>
      <w:r w:rsidRPr="007523CD">
        <w:rPr>
          <w:rFonts w:ascii="Monaco" w:hAnsi="Monaco" w:cs="Monaco"/>
          <w:sz w:val="20"/>
          <w:szCs w:val="20"/>
          <w:lang w:eastAsia="ja-JP"/>
        </w:rPr>
        <w:t>Pr</w:t>
      </w:r>
      <w:proofErr w:type="spellEnd"/>
      <w:r w:rsidRPr="007523CD">
        <w:rPr>
          <w:rFonts w:ascii="Monaco" w:hAnsi="Monaco" w:cs="Monaco"/>
          <w:sz w:val="20"/>
          <w:szCs w:val="20"/>
          <w:lang w:eastAsia="ja-JP"/>
        </w:rPr>
        <w:t xml:space="preserve">(&gt;|t|)    </w:t>
      </w:r>
    </w:p>
    <w:p w14:paraId="3F0AB78E" w14:textId="77777777" w:rsidR="00886C48" w:rsidRPr="007523CD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7523CD">
        <w:rPr>
          <w:rFonts w:ascii="Monaco" w:hAnsi="Monaco" w:cs="Monaco"/>
          <w:sz w:val="20"/>
          <w:szCs w:val="20"/>
          <w:lang w:eastAsia="ja-JP"/>
        </w:rPr>
        <w:t xml:space="preserve">(Intercept) -13.90148    6.71159  -2.071   0.0493 *  </w:t>
      </w:r>
    </w:p>
    <w:p w14:paraId="19309BAE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886C48">
        <w:rPr>
          <w:rFonts w:ascii="Monaco" w:hAnsi="Monaco" w:cs="Monaco"/>
          <w:sz w:val="20"/>
          <w:szCs w:val="20"/>
          <w:lang w:eastAsia="ja-JP"/>
        </w:rPr>
        <w:t>testave</w:t>
      </w:r>
      <w:proofErr w:type="spellEnd"/>
      <w:r w:rsidRPr="00886C48">
        <w:rPr>
          <w:rFonts w:ascii="Monaco" w:hAnsi="Monaco" w:cs="Monaco"/>
          <w:sz w:val="20"/>
          <w:szCs w:val="20"/>
          <w:lang w:eastAsia="ja-JP"/>
        </w:rPr>
        <w:t xml:space="preserve">       1.14968    0.08386  13.709 7.58e-13 ***</w:t>
      </w:r>
    </w:p>
    <w:p w14:paraId="78D1148F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---</w:t>
      </w:r>
    </w:p>
    <w:p w14:paraId="080EB48E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7523CD">
        <w:rPr>
          <w:rFonts w:ascii="Monaco" w:hAnsi="Monaco" w:cs="Monaco"/>
          <w:sz w:val="20"/>
          <w:szCs w:val="20"/>
          <w:lang w:eastAsia="ja-JP"/>
        </w:rPr>
        <w:t>Signif</w:t>
      </w:r>
      <w:proofErr w:type="spellEnd"/>
      <w:r w:rsidRPr="007523CD">
        <w:rPr>
          <w:rFonts w:ascii="Monaco" w:hAnsi="Monaco" w:cs="Monaco"/>
          <w:sz w:val="20"/>
          <w:szCs w:val="20"/>
          <w:lang w:eastAsia="ja-JP"/>
        </w:rPr>
        <w:t xml:space="preserve">. codes:  0 ‘***’ 0.001 ‘**’ 0.01 ‘*’ 0.05 ‘.’ </w:t>
      </w:r>
      <w:r w:rsidRPr="00886C48">
        <w:rPr>
          <w:rFonts w:ascii="Monaco" w:hAnsi="Monaco" w:cs="Monaco"/>
          <w:sz w:val="20"/>
          <w:szCs w:val="20"/>
          <w:lang w:eastAsia="ja-JP"/>
        </w:rPr>
        <w:t>0.1 ‘ ’ 1</w:t>
      </w:r>
    </w:p>
    <w:p w14:paraId="37314FC7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79CE54DD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Residual standard error: 7.969 on 24 degrees of freedom</w:t>
      </w:r>
    </w:p>
    <w:p w14:paraId="7B9A9EBD" w14:textId="77777777" w:rsidR="00886C48" w:rsidRPr="00886C48" w:rsidRDefault="00886C48" w:rsidP="00886C4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Multiple R-squared:  0.8868,</w:t>
      </w:r>
      <w:r w:rsidRPr="00886C48">
        <w:rPr>
          <w:rFonts w:ascii="Monaco" w:hAnsi="Monaco" w:cs="Monaco"/>
          <w:sz w:val="20"/>
          <w:szCs w:val="20"/>
          <w:lang w:eastAsia="ja-JP"/>
        </w:rPr>
        <w:tab/>
        <w:t xml:space="preserve">Adjusted R-squared:  0.882 </w:t>
      </w:r>
    </w:p>
    <w:p w14:paraId="16FB9EED" w14:textId="75C8AD9F" w:rsidR="00886C48" w:rsidRDefault="00886C48" w:rsidP="00886C48">
      <w:pPr>
        <w:rPr>
          <w:rFonts w:ascii="Monaco" w:hAnsi="Monaco" w:cs="Monaco"/>
          <w:sz w:val="20"/>
          <w:szCs w:val="20"/>
          <w:lang w:eastAsia="ja-JP"/>
        </w:rPr>
      </w:pPr>
      <w:r w:rsidRPr="00886C48">
        <w:rPr>
          <w:rFonts w:ascii="Monaco" w:hAnsi="Monaco" w:cs="Monaco"/>
          <w:sz w:val="20"/>
          <w:szCs w:val="20"/>
          <w:lang w:eastAsia="ja-JP"/>
        </w:rPr>
        <w:t>F-statistic: 187.9 on 1 and 24 DF,  p-value: 7.576e-13</w:t>
      </w:r>
    </w:p>
    <w:p w14:paraId="2EB99B6F" w14:textId="77777777" w:rsidR="00886C48" w:rsidRDefault="00886C48" w:rsidP="00886C48">
      <w:pPr>
        <w:rPr>
          <w:rFonts w:ascii="Monaco" w:hAnsi="Monaco" w:cs="Monaco"/>
          <w:sz w:val="20"/>
          <w:szCs w:val="20"/>
          <w:lang w:eastAsia="ja-JP"/>
        </w:rPr>
      </w:pPr>
    </w:p>
    <w:p w14:paraId="218CAFBE" w14:textId="4AB615BE" w:rsidR="00886C48" w:rsidRDefault="00DF2E98" w:rsidP="00073128">
      <w:pPr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>T</w:t>
      </w:r>
      <w:r w:rsidR="00073128" w:rsidRPr="00073128">
        <w:rPr>
          <w:rFonts w:ascii="Times" w:hAnsi="Times" w:cs="Monaco"/>
          <w:b/>
          <w:lang w:eastAsia="ja-JP"/>
        </w:rPr>
        <w:t>he estimated model</w:t>
      </w:r>
    </w:p>
    <w:p w14:paraId="1359BC5D" w14:textId="00CD9526" w:rsidR="00DF2E98" w:rsidRDefault="00DF2E98" w:rsidP="00073128">
      <w:pPr>
        <w:rPr>
          <w:rFonts w:ascii="Times" w:hAnsi="Times" w:cs="Monaco"/>
          <w:b/>
          <w:lang w:eastAsia="ja-JP"/>
        </w:rPr>
      </w:pPr>
    </w:p>
    <w:p w14:paraId="69DF79D7" w14:textId="0B9E0EA0" w:rsidR="000E585C" w:rsidRDefault="000E585C" w:rsidP="00073128">
      <w:pPr>
        <w:rPr>
          <w:noProof/>
        </w:rPr>
      </w:pPr>
      <w:r>
        <w:rPr>
          <w:rFonts w:ascii="Times" w:hAnsi="Times" w:cs="Monaco"/>
          <w:b/>
          <w:lang w:eastAsia="ja-JP"/>
        </w:rPr>
        <w:t xml:space="preserve">exam =  -13.9 + </w:t>
      </w:r>
      <w:r w:rsidR="004A2F0B">
        <w:rPr>
          <w:rFonts w:ascii="Times" w:hAnsi="Times" w:cs="Monaco"/>
          <w:b/>
          <w:lang w:eastAsia="ja-JP"/>
        </w:rPr>
        <w:t xml:space="preserve">1.15 </w:t>
      </w:r>
      <w:proofErr w:type="spellStart"/>
      <w:r w:rsidR="004A2F0B">
        <w:rPr>
          <w:rFonts w:ascii="Times" w:hAnsi="Times" w:cs="Monaco"/>
          <w:b/>
          <w:lang w:eastAsia="ja-JP"/>
        </w:rPr>
        <w:t>testave</w:t>
      </w:r>
      <w:proofErr w:type="spellEnd"/>
      <w:r w:rsidR="004A2F0B">
        <w:rPr>
          <w:rFonts w:ascii="Times" w:hAnsi="Times" w:cs="Monaco"/>
          <w:b/>
          <w:lang w:eastAsia="ja-JP"/>
        </w:rPr>
        <w:t xml:space="preserve"> + </w:t>
      </w:r>
      <w:r>
        <w:rPr>
          <w:rFonts w:ascii="Times" w:hAnsi="Times" w:cs="Monaco"/>
          <w:b/>
          <w:lang w:eastAsia="ja-JP"/>
        </w:rPr>
        <w:t xml:space="preserve"> </w:t>
      </w:r>
      <w:r w:rsidR="000D457A" w:rsidRPr="00674D5F">
        <w:rPr>
          <w:noProof/>
          <w:position w:val="-6"/>
        </w:rPr>
        <w:object w:dxaOrig="180" w:dyaOrig="220" w14:anchorId="1DBB0A7E">
          <v:shape id="_x0000_i1030" type="#_x0000_t75" alt="" style="width:8.8pt;height:11.2pt;mso-width-percent:0;mso-height-percent:0;mso-width-percent:0;mso-height-percent:0" o:ole="">
            <v:imagedata r:id="rId37" o:title=""/>
          </v:shape>
          <o:OLEObject Type="Embed" ProgID="Equation.3" ShapeID="_x0000_i1030" DrawAspect="Content" ObjectID="_1647850535" r:id="rId55"/>
        </w:object>
      </w:r>
      <w:r w:rsidR="004A2F0B">
        <w:rPr>
          <w:noProof/>
        </w:rPr>
        <w:t xml:space="preserve">, where </w:t>
      </w:r>
      <w:r w:rsidR="000D457A" w:rsidRPr="00674D5F">
        <w:rPr>
          <w:noProof/>
          <w:position w:val="-6"/>
        </w:rPr>
        <w:object w:dxaOrig="180" w:dyaOrig="220" w14:anchorId="13F5C68C">
          <v:shape id="_x0000_i1029" type="#_x0000_t75" alt="" style="width:8.8pt;height:11.2pt;mso-width-percent:0;mso-height-percent:0;mso-width-percent:0;mso-height-percent:0" o:ole="">
            <v:imagedata r:id="rId37" o:title=""/>
          </v:shape>
          <o:OLEObject Type="Embed" ProgID="Equation.3" ShapeID="_x0000_i1029" DrawAspect="Content" ObjectID="_1647850536" r:id="rId56"/>
        </w:object>
      </w:r>
      <w:r w:rsidR="004A2F0B">
        <w:rPr>
          <w:noProof/>
        </w:rPr>
        <w:t xml:space="preserve"> is N(0,8.0)</w:t>
      </w:r>
    </w:p>
    <w:p w14:paraId="49A3D1B0" w14:textId="2CB0244E" w:rsidR="004A2F0B" w:rsidRDefault="004A2F0B" w:rsidP="00073128">
      <w:pPr>
        <w:rPr>
          <w:noProof/>
        </w:rPr>
      </w:pPr>
    </w:p>
    <w:p w14:paraId="749C0344" w14:textId="214682D1" w:rsidR="00DF2E98" w:rsidRDefault="004A2F0B" w:rsidP="00073128">
      <w:pPr>
        <w:rPr>
          <w:rFonts w:ascii="Times" w:hAnsi="Times" w:cs="Monaco"/>
          <w:b/>
          <w:lang w:eastAsia="ja-JP"/>
        </w:rPr>
      </w:pPr>
      <w:r w:rsidRPr="004A2F0B">
        <w:rPr>
          <w:b/>
          <w:bCs/>
          <w:noProof/>
          <w:sz w:val="28"/>
          <w:szCs w:val="28"/>
        </w:rPr>
        <w:t xml:space="preserve">So, on average, a student’s exam % is </w:t>
      </w:r>
    </w:p>
    <w:p w14:paraId="1196E0A7" w14:textId="77777777" w:rsidR="004A2F0B" w:rsidRDefault="004A2F0B" w:rsidP="00073128">
      <w:pPr>
        <w:rPr>
          <w:rFonts w:ascii="Times" w:hAnsi="Times" w:cs="Monaco"/>
          <w:b/>
          <w:lang w:eastAsia="ja-JP"/>
        </w:rPr>
      </w:pPr>
    </w:p>
    <w:p w14:paraId="67498BCE" w14:textId="77777777" w:rsidR="004A2F0B" w:rsidRDefault="004A2F0B" w:rsidP="00073128">
      <w:pPr>
        <w:rPr>
          <w:rFonts w:ascii="Times" w:hAnsi="Times" w:cs="Monaco"/>
          <w:b/>
          <w:lang w:eastAsia="ja-JP"/>
        </w:rPr>
      </w:pPr>
    </w:p>
    <w:p w14:paraId="20362C7C" w14:textId="64352E99" w:rsidR="00DF2E98" w:rsidRDefault="00DF2E98" w:rsidP="00073128">
      <w:pPr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>Check Model Assumptions</w:t>
      </w:r>
    </w:p>
    <w:p w14:paraId="67D58665" w14:textId="77777777" w:rsidR="00C459D2" w:rsidRDefault="00C459D2" w:rsidP="00073128">
      <w:pPr>
        <w:rPr>
          <w:rFonts w:ascii="Times" w:hAnsi="Times" w:cs="Monaco"/>
          <w:b/>
          <w:lang w:eastAsia="ja-JP"/>
        </w:rPr>
      </w:pPr>
    </w:p>
    <w:p w14:paraId="425C78B0" w14:textId="77777777" w:rsidR="00C459D2" w:rsidRPr="00C459D2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&gt; residuals&lt;-</w:t>
      </w:r>
      <w:proofErr w:type="spellStart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resid</w:t>
      </w:r>
      <w:proofErr w:type="spellEnd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exam~testave,data</w:t>
      </w:r>
      <w:proofErr w:type="spellEnd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=class))</w:t>
      </w:r>
    </w:p>
    <w:p w14:paraId="708ED778" w14:textId="77777777" w:rsidR="00C459D2" w:rsidRPr="00C459D2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&gt; histogram(residuals)</w:t>
      </w:r>
    </w:p>
    <w:p w14:paraId="5955505C" w14:textId="32ED0723" w:rsidR="00DF2E98" w:rsidRDefault="00C459D2" w:rsidP="00C459D2">
      <w:p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qqmath</w:t>
      </w:r>
      <w:proofErr w:type="spellEnd"/>
      <w:r w:rsidRPr="00C459D2">
        <w:rPr>
          <w:rFonts w:ascii="Monaco" w:hAnsi="Monaco" w:cs="Monaco"/>
          <w:color w:val="0000FF"/>
          <w:sz w:val="20"/>
          <w:szCs w:val="20"/>
          <w:lang w:eastAsia="ja-JP"/>
        </w:rPr>
        <w:t>(residuals)</w:t>
      </w:r>
    </w:p>
    <w:p w14:paraId="79A3B574" w14:textId="187516E8" w:rsidR="002D2D7E" w:rsidRPr="002D2D7E" w:rsidRDefault="002D2D7E" w:rsidP="00C459D2">
      <w:p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resid</w:t>
      </w:r>
      <w:proofErr w:type="spellEnd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exam~testave,data</w:t>
      </w:r>
      <w:proofErr w:type="spellEnd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=class))~</w:t>
      </w:r>
      <w:proofErr w:type="spellStart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testave,data</w:t>
      </w:r>
      <w:proofErr w:type="spellEnd"/>
      <w:r w:rsidRPr="002D2D7E">
        <w:rPr>
          <w:rFonts w:ascii="Monaco" w:hAnsi="Monaco" w:cs="Monaco"/>
          <w:color w:val="0000FF"/>
          <w:sz w:val="20"/>
          <w:szCs w:val="20"/>
          <w:lang w:eastAsia="ja-JP"/>
        </w:rPr>
        <w:t>=class)</w:t>
      </w:r>
    </w:p>
    <w:p w14:paraId="4A379CF6" w14:textId="77777777" w:rsidR="00C459D2" w:rsidRPr="00C459D2" w:rsidRDefault="00C459D2" w:rsidP="00C459D2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427A9CBF" w14:textId="77777777" w:rsidR="00073128" w:rsidRDefault="00073128" w:rsidP="00073128">
      <w:pPr>
        <w:rPr>
          <w:rFonts w:ascii="Times" w:hAnsi="Times" w:cs="Monaco"/>
          <w:sz w:val="20"/>
          <w:szCs w:val="20"/>
          <w:lang w:eastAsia="ja-JP"/>
        </w:rPr>
      </w:pPr>
    </w:p>
    <w:p w14:paraId="3AFA85D9" w14:textId="145EDA8C" w:rsidR="00073128" w:rsidRDefault="00C459D2" w:rsidP="00073128">
      <w:pPr>
        <w:rPr>
          <w:rFonts w:ascii="Times" w:hAnsi="Times" w:cs="Monaco"/>
          <w:sz w:val="20"/>
          <w:szCs w:val="20"/>
          <w:lang w:eastAsia="ja-JP"/>
        </w:rPr>
      </w:pPr>
      <w:r>
        <w:rPr>
          <w:rFonts w:ascii="Times" w:hAnsi="Times" w:cs="Monaco"/>
          <w:noProof/>
          <w:sz w:val="20"/>
          <w:szCs w:val="20"/>
        </w:rPr>
        <w:drawing>
          <wp:inline distT="0" distB="0" distL="0" distR="0" wp14:anchorId="140166FE" wp14:editId="12BC2744">
            <wp:extent cx="1032002" cy="1351280"/>
            <wp:effectExtent l="0" t="0" r="0" b="0"/>
            <wp:docPr id="11" name="Picture 11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602" cy="138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noProof/>
          <w:sz w:val="20"/>
          <w:szCs w:val="20"/>
        </w:rPr>
        <w:drawing>
          <wp:inline distT="0" distB="0" distL="0" distR="0" wp14:anchorId="4AD9F430" wp14:editId="588677FE">
            <wp:extent cx="1016000" cy="1330326"/>
            <wp:effectExtent l="0" t="0" r="0" b="3175"/>
            <wp:docPr id="12" name="Picture 12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92" cy="14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D7E">
        <w:rPr>
          <w:rFonts w:ascii="Times" w:hAnsi="Times" w:cs="Monaco"/>
          <w:noProof/>
          <w:sz w:val="20"/>
          <w:szCs w:val="20"/>
        </w:rPr>
        <w:drawing>
          <wp:inline distT="0" distB="0" distL="0" distR="0" wp14:anchorId="19E77AFE" wp14:editId="68F15479">
            <wp:extent cx="1046480" cy="1370234"/>
            <wp:effectExtent l="0" t="0" r="0" b="1905"/>
            <wp:docPr id="13" name="Picture 13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49" cy="14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B0DF" w14:textId="2579E750" w:rsidR="00073128" w:rsidRDefault="00073128" w:rsidP="00073128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539DC715" w14:textId="77777777" w:rsidR="009F4EE6" w:rsidRPr="00C938C4" w:rsidRDefault="009F4EE6" w:rsidP="00073128">
      <w:pPr>
        <w:rPr>
          <w:rFonts w:ascii="Times" w:hAnsi="Times" w:cs="Monaco"/>
          <w:b/>
          <w:lang w:eastAsia="ja-JP"/>
        </w:rPr>
      </w:pPr>
      <w:r w:rsidRPr="00C938C4">
        <w:rPr>
          <w:rFonts w:ascii="Times" w:hAnsi="Times" w:cs="Monaco"/>
          <w:b/>
          <w:lang w:eastAsia="ja-JP"/>
        </w:rPr>
        <w:t xml:space="preserve">Are the residuals normally distributed?  </w:t>
      </w:r>
    </w:p>
    <w:p w14:paraId="6C74E52D" w14:textId="77777777" w:rsidR="009F4EE6" w:rsidRPr="00C938C4" w:rsidRDefault="009F4EE6" w:rsidP="00073128">
      <w:pPr>
        <w:rPr>
          <w:rFonts w:ascii="Times" w:hAnsi="Times" w:cs="Monaco"/>
          <w:b/>
          <w:lang w:eastAsia="ja-JP"/>
        </w:rPr>
      </w:pPr>
    </w:p>
    <w:p w14:paraId="50ABB829" w14:textId="5B88E090" w:rsidR="009F4EE6" w:rsidRPr="00C938C4" w:rsidRDefault="009F4EE6" w:rsidP="00073128">
      <w:pPr>
        <w:rPr>
          <w:rFonts w:ascii="Times" w:hAnsi="Times" w:cs="Monaco"/>
          <w:b/>
          <w:lang w:eastAsia="ja-JP"/>
        </w:rPr>
      </w:pPr>
      <w:r w:rsidRPr="00C938C4">
        <w:rPr>
          <w:rFonts w:ascii="Times" w:hAnsi="Times" w:cs="Monaco"/>
          <w:b/>
          <w:lang w:eastAsia="ja-JP"/>
        </w:rPr>
        <w:t xml:space="preserve">From the scatter plot and the </w:t>
      </w:r>
      <w:proofErr w:type="spellStart"/>
      <w:r w:rsidRPr="00C938C4">
        <w:rPr>
          <w:rFonts w:ascii="Times" w:hAnsi="Times" w:cs="Monaco"/>
          <w:b/>
          <w:lang w:eastAsia="ja-JP"/>
        </w:rPr>
        <w:t>qq</w:t>
      </w:r>
      <w:proofErr w:type="spellEnd"/>
      <w:r w:rsidRPr="00C938C4">
        <w:rPr>
          <w:rFonts w:ascii="Times" w:hAnsi="Times" w:cs="Monaco"/>
          <w:b/>
          <w:lang w:eastAsia="ja-JP"/>
        </w:rPr>
        <w:t>-plot, normality isn’t perfect, but not too bad for a relatively small sample.</w:t>
      </w:r>
    </w:p>
    <w:p w14:paraId="2D1BDFD6" w14:textId="2166E152" w:rsidR="009F4EE6" w:rsidRPr="00C938C4" w:rsidRDefault="009F4EE6" w:rsidP="00073128">
      <w:pPr>
        <w:rPr>
          <w:rFonts w:ascii="Times" w:hAnsi="Times" w:cs="Monaco"/>
          <w:b/>
          <w:lang w:eastAsia="ja-JP"/>
        </w:rPr>
      </w:pPr>
    </w:p>
    <w:p w14:paraId="02DED2B2" w14:textId="2C9A825F" w:rsidR="009F4EE6" w:rsidRPr="00C938C4" w:rsidRDefault="009F4EE6" w:rsidP="00073128">
      <w:pPr>
        <w:rPr>
          <w:rFonts w:ascii="Times" w:hAnsi="Times" w:cs="Monaco"/>
          <w:b/>
          <w:lang w:eastAsia="ja-JP"/>
        </w:rPr>
      </w:pPr>
      <w:r w:rsidRPr="00C938C4">
        <w:rPr>
          <w:rFonts w:ascii="Times" w:hAnsi="Times" w:cs="Monaco"/>
          <w:b/>
          <w:lang w:eastAsia="ja-JP"/>
        </w:rPr>
        <w:t>Is the amount of variability in the residuals independent of x?</w:t>
      </w:r>
    </w:p>
    <w:p w14:paraId="3E884AF5" w14:textId="0DB067AF" w:rsidR="009F4EE6" w:rsidRPr="00C938C4" w:rsidRDefault="009F4EE6" w:rsidP="00073128">
      <w:pPr>
        <w:rPr>
          <w:rFonts w:ascii="Times" w:hAnsi="Times" w:cs="Monaco"/>
          <w:b/>
          <w:lang w:eastAsia="ja-JP"/>
        </w:rPr>
      </w:pPr>
    </w:p>
    <w:p w14:paraId="43864D69" w14:textId="548CFF03" w:rsidR="009F4EE6" w:rsidRPr="00C938C4" w:rsidRDefault="00851E24" w:rsidP="00073128">
      <w:pPr>
        <w:rPr>
          <w:rFonts w:ascii="Times" w:hAnsi="Times" w:cs="Monaco"/>
          <w:b/>
          <w:lang w:eastAsia="ja-JP"/>
        </w:rPr>
      </w:pPr>
      <w:r w:rsidRPr="00C938C4">
        <w:rPr>
          <w:rFonts w:ascii="Times" w:hAnsi="Times" w:cs="Monaco"/>
          <w:b/>
          <w:lang w:eastAsia="ja-JP"/>
        </w:rPr>
        <w:t xml:space="preserve">As </w:t>
      </w:r>
      <w:proofErr w:type="spellStart"/>
      <w:r w:rsidRPr="00C938C4">
        <w:rPr>
          <w:rFonts w:ascii="Times" w:hAnsi="Times" w:cs="Monaco"/>
          <w:b/>
          <w:lang w:eastAsia="ja-JP"/>
        </w:rPr>
        <w:t>testave</w:t>
      </w:r>
      <w:proofErr w:type="spellEnd"/>
      <w:r w:rsidRPr="00C938C4">
        <w:rPr>
          <w:rFonts w:ascii="Times" w:hAnsi="Times" w:cs="Monaco"/>
          <w:b/>
          <w:lang w:eastAsia="ja-JP"/>
        </w:rPr>
        <w:t xml:space="preserve"> gets closer to 100, the variability in exam shrinks.  Is that surprising?</w:t>
      </w:r>
    </w:p>
    <w:p w14:paraId="401FFDA4" w14:textId="77777777" w:rsidR="00851E24" w:rsidRPr="007529C0" w:rsidRDefault="00851E24" w:rsidP="00073128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025DAF20" w14:textId="0591AF68" w:rsidR="00073128" w:rsidRPr="007529C0" w:rsidRDefault="00073128" w:rsidP="00C459D2">
      <w:pPr>
        <w:rPr>
          <w:rFonts w:ascii="Times" w:hAnsi="Times"/>
          <w:b/>
        </w:rPr>
      </w:pPr>
      <w:r w:rsidRPr="007529C0">
        <w:rPr>
          <w:rFonts w:ascii="Times" w:hAnsi="Times"/>
          <w:b/>
        </w:rPr>
        <w:t xml:space="preserve"> 95% CI for the average of all students with a test average = 85%</w:t>
      </w:r>
    </w:p>
    <w:p w14:paraId="4F8ADA4D" w14:textId="77777777" w:rsidR="00C459D2" w:rsidRDefault="00C459D2" w:rsidP="00C459D2">
      <w:pPr>
        <w:rPr>
          <w:rFonts w:ascii="Times" w:hAnsi="Times"/>
          <w:sz w:val="20"/>
          <w:szCs w:val="20"/>
        </w:rPr>
      </w:pPr>
    </w:p>
    <w:p w14:paraId="13BB9F79" w14:textId="77777777" w:rsidR="00C459D2" w:rsidRPr="00073128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&gt; mod&lt;-</w:t>
      </w:r>
      <w:proofErr w:type="spellStart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makeFun</w:t>
      </w:r>
      <w:proofErr w:type="spellEnd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exam~testave,data</w:t>
      </w:r>
      <w:proofErr w:type="spellEnd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=class))</w:t>
      </w:r>
    </w:p>
    <w:p w14:paraId="1FE1913E" w14:textId="77777777" w:rsidR="00C459D2" w:rsidRPr="00073128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&gt; mod(85,interval="</w:t>
      </w:r>
      <w:proofErr w:type="spellStart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confidence",level</w:t>
      </w:r>
      <w:proofErr w:type="spellEnd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=.95)</w:t>
      </w:r>
    </w:p>
    <w:p w14:paraId="2B8DB86A" w14:textId="77777777" w:rsidR="00C459D2" w:rsidRPr="00073128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073128">
        <w:rPr>
          <w:rFonts w:ascii="Monaco" w:hAnsi="Monaco" w:cs="Monaco"/>
          <w:sz w:val="20"/>
          <w:szCs w:val="20"/>
          <w:lang w:eastAsia="ja-JP"/>
        </w:rPr>
        <w:t xml:space="preserve">       fit      </w:t>
      </w:r>
      <w:proofErr w:type="spellStart"/>
      <w:r w:rsidRPr="00073128">
        <w:rPr>
          <w:rFonts w:ascii="Monaco" w:hAnsi="Monaco" w:cs="Monaco"/>
          <w:sz w:val="20"/>
          <w:szCs w:val="20"/>
          <w:lang w:eastAsia="ja-JP"/>
        </w:rPr>
        <w:t>lwr</w:t>
      </w:r>
      <w:proofErr w:type="spellEnd"/>
      <w:r w:rsidRPr="00073128">
        <w:rPr>
          <w:rFonts w:ascii="Monaco" w:hAnsi="Monaco" w:cs="Monaco"/>
          <w:sz w:val="20"/>
          <w:szCs w:val="20"/>
          <w:lang w:eastAsia="ja-JP"/>
        </w:rPr>
        <w:t xml:space="preserve">      </w:t>
      </w:r>
      <w:proofErr w:type="spellStart"/>
      <w:r w:rsidRPr="00073128">
        <w:rPr>
          <w:rFonts w:ascii="Monaco" w:hAnsi="Monaco" w:cs="Monaco"/>
          <w:sz w:val="20"/>
          <w:szCs w:val="20"/>
          <w:lang w:eastAsia="ja-JP"/>
        </w:rPr>
        <w:t>upr</w:t>
      </w:r>
      <w:proofErr w:type="spellEnd"/>
    </w:p>
    <w:p w14:paraId="76E87985" w14:textId="77777777" w:rsidR="00C459D2" w:rsidRPr="00073128" w:rsidRDefault="00C459D2" w:rsidP="00C459D2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073128">
        <w:rPr>
          <w:rFonts w:ascii="Monaco" w:hAnsi="Monaco" w:cs="Monaco"/>
          <w:sz w:val="20"/>
          <w:szCs w:val="20"/>
          <w:lang w:eastAsia="ja-JP"/>
        </w:rPr>
        <w:t>1 83.82115 80.36521 87.27709</w:t>
      </w:r>
    </w:p>
    <w:p w14:paraId="5D7E0A90" w14:textId="77777777" w:rsidR="00C459D2" w:rsidRPr="00C459D2" w:rsidRDefault="00C459D2" w:rsidP="00C459D2">
      <w:pPr>
        <w:rPr>
          <w:rFonts w:ascii="Times" w:hAnsi="Times"/>
          <w:sz w:val="20"/>
          <w:szCs w:val="20"/>
        </w:rPr>
      </w:pPr>
    </w:p>
    <w:p w14:paraId="3484E5A0" w14:textId="3B85ACA5" w:rsidR="00073128" w:rsidRPr="007529C0" w:rsidRDefault="00C459D2" w:rsidP="00C459D2">
      <w:pPr>
        <w:rPr>
          <w:rFonts w:ascii="Times" w:hAnsi="Times"/>
          <w:b/>
        </w:rPr>
      </w:pPr>
      <w:r w:rsidRPr="007529C0">
        <w:rPr>
          <w:rFonts w:ascii="Times" w:hAnsi="Times"/>
          <w:b/>
        </w:rPr>
        <w:t>Todd has a</w:t>
      </w:r>
      <w:r w:rsidR="00073128" w:rsidRPr="007529C0">
        <w:rPr>
          <w:rFonts w:ascii="Times" w:hAnsi="Times"/>
          <w:b/>
        </w:rPr>
        <w:t xml:space="preserve"> test average of 85%.   How well do you expect him to do on the final exam?  Express this as a 95% PI.</w:t>
      </w:r>
    </w:p>
    <w:p w14:paraId="123D13D4" w14:textId="77777777" w:rsidR="00C459D2" w:rsidRPr="00C459D2" w:rsidRDefault="00C459D2" w:rsidP="00C459D2">
      <w:pPr>
        <w:rPr>
          <w:rFonts w:ascii="Times" w:hAnsi="Times"/>
          <w:sz w:val="20"/>
          <w:szCs w:val="20"/>
        </w:rPr>
      </w:pPr>
    </w:p>
    <w:p w14:paraId="33920930" w14:textId="77777777" w:rsidR="00073128" w:rsidRPr="00073128" w:rsidRDefault="00073128" w:rsidP="0007312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&gt; mod(85,interval="</w:t>
      </w:r>
      <w:proofErr w:type="spellStart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prediction",level</w:t>
      </w:r>
      <w:proofErr w:type="spellEnd"/>
      <w:r w:rsidRPr="00073128">
        <w:rPr>
          <w:rFonts w:ascii="Monaco" w:hAnsi="Monaco" w:cs="Monaco"/>
          <w:color w:val="0000FF"/>
          <w:sz w:val="20"/>
          <w:szCs w:val="20"/>
          <w:lang w:eastAsia="ja-JP"/>
        </w:rPr>
        <w:t>=.95)</w:t>
      </w:r>
    </w:p>
    <w:p w14:paraId="04773349" w14:textId="77777777" w:rsidR="00073128" w:rsidRPr="00073128" w:rsidRDefault="00073128" w:rsidP="0007312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073128">
        <w:rPr>
          <w:rFonts w:ascii="Monaco" w:hAnsi="Monaco" w:cs="Monaco"/>
          <w:sz w:val="20"/>
          <w:szCs w:val="20"/>
          <w:lang w:eastAsia="ja-JP"/>
        </w:rPr>
        <w:t xml:space="preserve">       fit      </w:t>
      </w:r>
      <w:proofErr w:type="spellStart"/>
      <w:r w:rsidRPr="00073128">
        <w:rPr>
          <w:rFonts w:ascii="Monaco" w:hAnsi="Monaco" w:cs="Monaco"/>
          <w:sz w:val="20"/>
          <w:szCs w:val="20"/>
          <w:lang w:eastAsia="ja-JP"/>
        </w:rPr>
        <w:t>lwr</w:t>
      </w:r>
      <w:proofErr w:type="spellEnd"/>
      <w:r w:rsidRPr="00073128">
        <w:rPr>
          <w:rFonts w:ascii="Monaco" w:hAnsi="Monaco" w:cs="Monaco"/>
          <w:sz w:val="20"/>
          <w:szCs w:val="20"/>
          <w:lang w:eastAsia="ja-JP"/>
        </w:rPr>
        <w:t xml:space="preserve">      </w:t>
      </w:r>
      <w:proofErr w:type="spellStart"/>
      <w:r w:rsidRPr="00073128">
        <w:rPr>
          <w:rFonts w:ascii="Monaco" w:hAnsi="Monaco" w:cs="Monaco"/>
          <w:sz w:val="20"/>
          <w:szCs w:val="20"/>
          <w:lang w:eastAsia="ja-JP"/>
        </w:rPr>
        <w:t>upr</w:t>
      </w:r>
      <w:proofErr w:type="spellEnd"/>
    </w:p>
    <w:p w14:paraId="7E2C28DB" w14:textId="49C3C2C3" w:rsidR="00934F28" w:rsidRDefault="00073128" w:rsidP="006C073C">
      <w:pPr>
        <w:rPr>
          <w:rFonts w:ascii="Times" w:hAnsi="Times"/>
          <w:sz w:val="20"/>
          <w:szCs w:val="20"/>
        </w:rPr>
      </w:pPr>
      <w:r w:rsidRPr="00073128">
        <w:rPr>
          <w:rFonts w:ascii="Monaco" w:hAnsi="Monaco" w:cs="Monaco"/>
          <w:sz w:val="20"/>
          <w:szCs w:val="20"/>
          <w:lang w:eastAsia="ja-JP"/>
        </w:rPr>
        <w:t>1 83.82115 67.01541 100.6269</w:t>
      </w:r>
      <w:r w:rsidRPr="00073128">
        <w:rPr>
          <w:rFonts w:ascii="Times" w:hAnsi="Times"/>
          <w:sz w:val="20"/>
          <w:szCs w:val="20"/>
        </w:rPr>
        <w:t xml:space="preserve">  </w:t>
      </w:r>
    </w:p>
    <w:p w14:paraId="76139C30" w14:textId="695BC61C" w:rsidR="006507BC" w:rsidRDefault="006507BC" w:rsidP="006C073C">
      <w:pPr>
        <w:rPr>
          <w:rFonts w:ascii="Times" w:hAnsi="Times"/>
          <w:sz w:val="20"/>
          <w:szCs w:val="20"/>
        </w:rPr>
      </w:pPr>
    </w:p>
    <w:p w14:paraId="00CC16F0" w14:textId="66CE8AC8" w:rsidR="006507BC" w:rsidRPr="006507BC" w:rsidRDefault="006507BC" w:rsidP="006C073C">
      <w:pPr>
        <w:rPr>
          <w:rFonts w:ascii="Times" w:hAnsi="Times"/>
        </w:rPr>
      </w:pPr>
      <w:r w:rsidRPr="006507BC">
        <w:rPr>
          <w:rFonts w:ascii="Times" w:hAnsi="Times"/>
          <w:b/>
          <w:bCs/>
        </w:rPr>
        <w:t xml:space="preserve">CAVEAT </w:t>
      </w:r>
      <w:r>
        <w:rPr>
          <w:rFonts w:ascii="Times" w:hAnsi="Times"/>
        </w:rPr>
        <w:t xml:space="preserve">:  The CI and PI interval results presume that the underlying model is a simple linear regression model; i.e., the </w:t>
      </w:r>
      <w:r w:rsidR="000D457A" w:rsidRPr="00674D5F">
        <w:rPr>
          <w:noProof/>
          <w:position w:val="-6"/>
        </w:rPr>
        <w:object w:dxaOrig="180" w:dyaOrig="220" w14:anchorId="0B9B34E0">
          <v:shape id="_x0000_i1028" type="#_x0000_t75" alt="" style="width:8.8pt;height:11.2pt;mso-width-percent:0;mso-height-percent:0;mso-width-percent:0;mso-height-percent:0" o:ole="">
            <v:imagedata r:id="rId37" o:title=""/>
          </v:shape>
          <o:OLEObject Type="Embed" ProgID="Equation.3" ShapeID="_x0000_i1028" DrawAspect="Content" ObjectID="_1647850537" r:id="rId60"/>
        </w:object>
      </w:r>
      <w:r>
        <w:rPr>
          <w:noProof/>
        </w:rPr>
        <w:t xml:space="preserve">term is N(0,sigma) where sigma is independent of x.  So, if the check model assumptions graphs </w:t>
      </w:r>
      <w:r w:rsidR="00BF50E4">
        <w:rPr>
          <w:noProof/>
        </w:rPr>
        <w:t>are bad enough, you cannot have a lot of faith in the CI and PI.  In our case, the graphs are not great, but not “terrible” (IMO).</w:t>
      </w:r>
    </w:p>
    <w:p w14:paraId="7F2853B0" w14:textId="49EC71C3" w:rsidR="00934F28" w:rsidRPr="005E0BDD" w:rsidRDefault="00934F28" w:rsidP="0039308E">
      <w:pPr>
        <w:pStyle w:val="NormalWeb"/>
        <w:rPr>
          <w:rFonts w:ascii="NimbusRomNo9L" w:hAnsi="NimbusRomNo9L" w:hint="eastAsia"/>
          <w:b/>
          <w:sz w:val="24"/>
          <w:szCs w:val="24"/>
        </w:rPr>
      </w:pPr>
      <w:bookmarkStart w:id="0" w:name="_GoBack"/>
      <w:bookmarkEnd w:id="0"/>
      <w:r w:rsidRPr="005E0BDD">
        <w:rPr>
          <w:rFonts w:ascii="NimbusRomNo9L" w:hAnsi="NimbusRomNo9L"/>
          <w:b/>
          <w:sz w:val="24"/>
          <w:szCs w:val="24"/>
        </w:rPr>
        <w:lastRenderedPageBreak/>
        <w:t>E</w:t>
      </w:r>
      <w:r w:rsidR="006C073C">
        <w:rPr>
          <w:rFonts w:ascii="NimbusRomNo9L" w:hAnsi="NimbusRomNo9L"/>
          <w:b/>
          <w:sz w:val="24"/>
          <w:szCs w:val="24"/>
        </w:rPr>
        <w:t>xercises 15</w:t>
      </w:r>
    </w:p>
    <w:p w14:paraId="3CA5DB07" w14:textId="0FF5281C" w:rsidR="001A3FF4" w:rsidRDefault="001A3FF4" w:rsidP="001A3FF4">
      <w:pPr>
        <w:pStyle w:val="NormalWeb"/>
        <w:rPr>
          <w:rFonts w:ascii="NimbusRomNo9L" w:hAnsi="NimbusRomNo9L" w:hint="eastAsia"/>
          <w:b/>
        </w:rPr>
      </w:pPr>
      <w:r w:rsidRPr="001A3FF4">
        <w:rPr>
          <w:rFonts w:ascii="NimbusRomNo9L" w:hAnsi="NimbusRomNo9L"/>
          <w:b/>
        </w:rPr>
        <w:t>LOAD THE PACKAGE.   Lock5withR.</w:t>
      </w:r>
    </w:p>
    <w:p w14:paraId="4B107DFB" w14:textId="0876D517" w:rsidR="008E2E39" w:rsidRPr="006507BC" w:rsidRDefault="008E2E39" w:rsidP="001A3FF4">
      <w:pPr>
        <w:pStyle w:val="NormalWeb"/>
        <w:rPr>
          <w:rFonts w:ascii="NimbusRomNo9L" w:hAnsi="NimbusRomNo9L" w:hint="eastAsia"/>
          <w:sz w:val="24"/>
          <w:szCs w:val="24"/>
        </w:rPr>
      </w:pPr>
      <w:r w:rsidRPr="006507BC">
        <w:rPr>
          <w:rFonts w:ascii="NimbusRomNo9L" w:hAnsi="NimbusRomNo9L"/>
          <w:sz w:val="24"/>
          <w:szCs w:val="24"/>
        </w:rPr>
        <w:t>The data frame</w:t>
      </w:r>
      <w:r w:rsidRPr="006507BC">
        <w:rPr>
          <w:rFonts w:ascii="NimbusRomNo9L" w:hAnsi="NimbusRomNo9L"/>
          <w:b/>
          <w:sz w:val="24"/>
          <w:szCs w:val="24"/>
        </w:rPr>
        <w:t xml:space="preserve"> </w:t>
      </w:r>
      <w:proofErr w:type="spellStart"/>
      <w:r w:rsidRPr="006507BC">
        <w:rPr>
          <w:rFonts w:ascii="NimbusRomNo9L" w:hAnsi="NimbusRomNo9L"/>
          <w:b/>
          <w:sz w:val="24"/>
          <w:szCs w:val="24"/>
        </w:rPr>
        <w:t>StudentSurvey</w:t>
      </w:r>
      <w:proofErr w:type="spellEnd"/>
      <w:r w:rsidRPr="006507BC">
        <w:rPr>
          <w:rFonts w:ascii="NimbusRomNo9L" w:hAnsi="NimbusRomNo9L"/>
          <w:b/>
          <w:sz w:val="24"/>
          <w:szCs w:val="24"/>
        </w:rPr>
        <w:t xml:space="preserve"> </w:t>
      </w:r>
      <w:r w:rsidRPr="006507BC">
        <w:rPr>
          <w:rFonts w:ascii="NimbusRomNo9L" w:hAnsi="NimbusRomNo9L"/>
          <w:sz w:val="24"/>
          <w:szCs w:val="24"/>
        </w:rPr>
        <w:t>contains data on 362 college students.  Below is a list of the variables included;</w:t>
      </w:r>
    </w:p>
    <w:p w14:paraId="3F1D0E81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Year</w:t>
      </w:r>
      <w:r w:rsidRPr="006507BC">
        <w:rPr>
          <w:rFonts w:ascii="Arial" w:hAnsi="Arial" w:cs="Arial"/>
          <w:color w:val="000000"/>
        </w:rPr>
        <w:t> </w:t>
      </w:r>
      <w:proofErr w:type="spellStart"/>
      <w:r w:rsidRPr="006507BC">
        <w:rPr>
          <w:rFonts w:ascii="Arial" w:hAnsi="Arial" w:cs="Arial"/>
          <w:color w:val="000000"/>
        </w:rPr>
        <w:t>Year</w:t>
      </w:r>
      <w:proofErr w:type="spellEnd"/>
      <w:r w:rsidRPr="006507BC">
        <w:rPr>
          <w:rFonts w:ascii="Arial" w:hAnsi="Arial" w:cs="Arial"/>
          <w:color w:val="000000"/>
        </w:rPr>
        <w:t xml:space="preserve"> in school</w:t>
      </w:r>
    </w:p>
    <w:p w14:paraId="58C24633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Gender</w:t>
      </w:r>
      <w:r w:rsidRPr="006507BC">
        <w:rPr>
          <w:rFonts w:ascii="Arial" w:hAnsi="Arial" w:cs="Arial"/>
          <w:color w:val="000000"/>
        </w:rPr>
        <w:t> Student's gender: </w:t>
      </w:r>
      <w:r w:rsidRPr="006507BC">
        <w:rPr>
          <w:rFonts w:ascii="Courier New" w:hAnsi="Courier New" w:cs="Courier New"/>
          <w:color w:val="000000"/>
        </w:rPr>
        <w:t>F</w:t>
      </w:r>
      <w:r w:rsidRPr="006507BC">
        <w:rPr>
          <w:rFonts w:ascii="Arial" w:hAnsi="Arial" w:cs="Arial"/>
          <w:color w:val="000000"/>
        </w:rPr>
        <w:t> or </w:t>
      </w:r>
      <w:r w:rsidRPr="006507BC">
        <w:rPr>
          <w:rFonts w:ascii="Courier New" w:hAnsi="Courier New" w:cs="Courier New"/>
          <w:color w:val="000000"/>
        </w:rPr>
        <w:t>M</w:t>
      </w:r>
    </w:p>
    <w:p w14:paraId="300BFC7A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Smoke</w:t>
      </w:r>
      <w:r w:rsidRPr="006507BC">
        <w:rPr>
          <w:rFonts w:ascii="Arial" w:hAnsi="Arial" w:cs="Arial"/>
          <w:color w:val="000000"/>
        </w:rPr>
        <w:t> Smoker? </w:t>
      </w:r>
      <w:r w:rsidRPr="006507BC">
        <w:rPr>
          <w:rFonts w:ascii="Courier New" w:hAnsi="Courier New" w:cs="Courier New"/>
          <w:color w:val="000000"/>
        </w:rPr>
        <w:t>No</w:t>
      </w:r>
      <w:r w:rsidRPr="006507BC">
        <w:rPr>
          <w:rFonts w:ascii="Arial" w:hAnsi="Arial" w:cs="Arial"/>
          <w:color w:val="000000"/>
        </w:rPr>
        <w:t> or </w:t>
      </w:r>
      <w:r w:rsidRPr="006507BC">
        <w:rPr>
          <w:rFonts w:ascii="Courier New" w:hAnsi="Courier New" w:cs="Courier New"/>
          <w:color w:val="000000"/>
        </w:rPr>
        <w:t>Yes</w:t>
      </w:r>
    </w:p>
    <w:p w14:paraId="56E1A804" w14:textId="037DDAF5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Award</w:t>
      </w:r>
      <w:r w:rsidRPr="006507BC">
        <w:rPr>
          <w:rFonts w:ascii="Arial" w:hAnsi="Arial" w:cs="Arial"/>
          <w:color w:val="000000"/>
        </w:rPr>
        <w:t> Prefer</w:t>
      </w:r>
      <w:r w:rsidR="004117AA" w:rsidRPr="006507BC">
        <w:rPr>
          <w:rFonts w:ascii="Arial" w:hAnsi="Arial" w:cs="Arial"/>
          <w:color w:val="000000"/>
        </w:rPr>
        <w:t>r</w:t>
      </w:r>
      <w:r w:rsidRPr="006507BC">
        <w:rPr>
          <w:rFonts w:ascii="Arial" w:hAnsi="Arial" w:cs="Arial"/>
          <w:color w:val="000000"/>
        </w:rPr>
        <w:t>ed award: </w:t>
      </w:r>
      <w:r w:rsidRPr="006507BC">
        <w:rPr>
          <w:rFonts w:ascii="Courier New" w:hAnsi="Courier New" w:cs="Courier New"/>
          <w:color w:val="000000"/>
        </w:rPr>
        <w:t>Academy</w:t>
      </w:r>
      <w:r w:rsidRPr="006507BC">
        <w:rPr>
          <w:rFonts w:ascii="Arial" w:hAnsi="Arial" w:cs="Arial"/>
          <w:color w:val="000000"/>
        </w:rPr>
        <w:t> </w:t>
      </w:r>
      <w:r w:rsidRPr="006507BC">
        <w:rPr>
          <w:rFonts w:ascii="Courier New" w:hAnsi="Courier New" w:cs="Courier New"/>
          <w:color w:val="000000"/>
        </w:rPr>
        <w:t>Nobel</w:t>
      </w:r>
      <w:r w:rsidRPr="006507BC">
        <w:rPr>
          <w:rFonts w:ascii="Arial" w:hAnsi="Arial" w:cs="Arial"/>
          <w:color w:val="000000"/>
        </w:rPr>
        <w:t> </w:t>
      </w:r>
      <w:r w:rsidRPr="006507BC">
        <w:rPr>
          <w:rFonts w:ascii="Courier New" w:hAnsi="Courier New" w:cs="Courier New"/>
          <w:color w:val="000000"/>
        </w:rPr>
        <w:t>Olympic</w:t>
      </w:r>
    </w:p>
    <w:p w14:paraId="29F7772C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6507BC">
        <w:rPr>
          <w:rFonts w:ascii="Courier New" w:hAnsi="Courier New" w:cs="Courier New"/>
          <w:color w:val="000000"/>
        </w:rPr>
        <w:t>HigherSAT</w:t>
      </w:r>
      <w:proofErr w:type="spellEnd"/>
      <w:r w:rsidRPr="006507BC">
        <w:rPr>
          <w:rFonts w:ascii="Arial" w:hAnsi="Arial" w:cs="Arial"/>
          <w:color w:val="000000"/>
        </w:rPr>
        <w:t> Which SAT is higher?  </w:t>
      </w:r>
      <w:r w:rsidRPr="006507BC">
        <w:rPr>
          <w:rFonts w:ascii="Courier New" w:hAnsi="Courier New" w:cs="Courier New"/>
          <w:color w:val="000000"/>
        </w:rPr>
        <w:t>Math</w:t>
      </w:r>
      <w:r w:rsidRPr="006507BC">
        <w:rPr>
          <w:rFonts w:ascii="Arial" w:hAnsi="Arial" w:cs="Arial"/>
          <w:color w:val="000000"/>
        </w:rPr>
        <w:t> or </w:t>
      </w:r>
      <w:r w:rsidRPr="006507BC">
        <w:rPr>
          <w:rFonts w:ascii="Courier New" w:hAnsi="Courier New" w:cs="Courier New"/>
          <w:color w:val="000000"/>
        </w:rPr>
        <w:t>Verbal</w:t>
      </w:r>
    </w:p>
    <w:p w14:paraId="15A3A509" w14:textId="0684B70A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Exercise</w:t>
      </w:r>
      <w:r w:rsidRPr="006507BC">
        <w:rPr>
          <w:rFonts w:ascii="Arial" w:hAnsi="Arial" w:cs="Arial"/>
          <w:color w:val="000000"/>
        </w:rPr>
        <w:t> Hours of exerc</w:t>
      </w:r>
      <w:r w:rsidR="004117AA" w:rsidRPr="006507BC">
        <w:rPr>
          <w:rFonts w:ascii="Arial" w:hAnsi="Arial" w:cs="Arial"/>
          <w:color w:val="000000"/>
        </w:rPr>
        <w:t>is</w:t>
      </w:r>
      <w:r w:rsidRPr="006507BC">
        <w:rPr>
          <w:rFonts w:ascii="Arial" w:hAnsi="Arial" w:cs="Arial"/>
          <w:color w:val="000000"/>
        </w:rPr>
        <w:t>e per week</w:t>
      </w:r>
    </w:p>
    <w:p w14:paraId="41FEF9C6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TV</w:t>
      </w:r>
      <w:r w:rsidRPr="006507BC">
        <w:rPr>
          <w:rFonts w:ascii="Arial" w:hAnsi="Arial" w:cs="Arial"/>
          <w:color w:val="000000"/>
        </w:rPr>
        <w:t> Hours of TV viewing per week </w:t>
      </w:r>
    </w:p>
    <w:p w14:paraId="6DC100E9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Height</w:t>
      </w:r>
      <w:r w:rsidRPr="006507BC">
        <w:rPr>
          <w:rFonts w:ascii="Arial" w:hAnsi="Arial" w:cs="Arial"/>
          <w:color w:val="000000"/>
        </w:rPr>
        <w:t> </w:t>
      </w:r>
      <w:proofErr w:type="spellStart"/>
      <w:r w:rsidRPr="006507BC">
        <w:rPr>
          <w:rFonts w:ascii="Arial" w:hAnsi="Arial" w:cs="Arial"/>
          <w:color w:val="000000"/>
        </w:rPr>
        <w:t>Height</w:t>
      </w:r>
      <w:proofErr w:type="spellEnd"/>
      <w:r w:rsidRPr="006507BC">
        <w:rPr>
          <w:rFonts w:ascii="Arial" w:hAnsi="Arial" w:cs="Arial"/>
          <w:color w:val="000000"/>
        </w:rPr>
        <w:t xml:space="preserve"> (in inches) </w:t>
      </w:r>
    </w:p>
    <w:p w14:paraId="204CDEA3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Weight</w:t>
      </w:r>
      <w:r w:rsidRPr="006507BC">
        <w:rPr>
          <w:rFonts w:ascii="Arial" w:hAnsi="Arial" w:cs="Arial"/>
          <w:color w:val="000000"/>
        </w:rPr>
        <w:t> </w:t>
      </w:r>
      <w:proofErr w:type="spellStart"/>
      <w:r w:rsidRPr="006507BC">
        <w:rPr>
          <w:rFonts w:ascii="Arial" w:hAnsi="Arial" w:cs="Arial"/>
          <w:color w:val="000000"/>
        </w:rPr>
        <w:t>Weight</w:t>
      </w:r>
      <w:proofErr w:type="spellEnd"/>
      <w:r w:rsidRPr="006507BC">
        <w:rPr>
          <w:rFonts w:ascii="Arial" w:hAnsi="Arial" w:cs="Arial"/>
          <w:color w:val="000000"/>
        </w:rPr>
        <w:t xml:space="preserve"> (in pounds)</w:t>
      </w:r>
    </w:p>
    <w:p w14:paraId="4005CD96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Siblings</w:t>
      </w:r>
      <w:r w:rsidRPr="006507BC">
        <w:rPr>
          <w:rFonts w:ascii="Arial" w:hAnsi="Arial" w:cs="Arial"/>
          <w:color w:val="000000"/>
        </w:rPr>
        <w:t> Number of siblings </w:t>
      </w:r>
    </w:p>
    <w:p w14:paraId="39ACBA13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6507BC">
        <w:rPr>
          <w:rFonts w:ascii="Courier New" w:hAnsi="Courier New" w:cs="Courier New"/>
          <w:color w:val="000000"/>
        </w:rPr>
        <w:t>BirthOrder</w:t>
      </w:r>
      <w:proofErr w:type="spellEnd"/>
      <w:r w:rsidRPr="006507BC">
        <w:rPr>
          <w:rFonts w:ascii="Arial" w:hAnsi="Arial" w:cs="Arial"/>
          <w:color w:val="000000"/>
        </w:rPr>
        <w:t> Birth order, 1=oldest </w:t>
      </w:r>
    </w:p>
    <w:p w14:paraId="326B48CA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6507BC">
        <w:rPr>
          <w:rFonts w:ascii="Courier New" w:hAnsi="Courier New" w:cs="Courier New"/>
          <w:color w:val="000000"/>
        </w:rPr>
        <w:t>VerbalSAT</w:t>
      </w:r>
      <w:proofErr w:type="spellEnd"/>
      <w:r w:rsidRPr="006507BC">
        <w:rPr>
          <w:rFonts w:ascii="Arial" w:hAnsi="Arial" w:cs="Arial"/>
          <w:color w:val="000000"/>
        </w:rPr>
        <w:t> Verbal SAT score</w:t>
      </w:r>
    </w:p>
    <w:p w14:paraId="58D437B6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6507BC">
        <w:rPr>
          <w:rFonts w:ascii="Courier New" w:hAnsi="Courier New" w:cs="Courier New"/>
          <w:color w:val="000000"/>
        </w:rPr>
        <w:t>MathSAT</w:t>
      </w:r>
      <w:proofErr w:type="spellEnd"/>
      <w:r w:rsidRPr="006507BC">
        <w:rPr>
          <w:rFonts w:ascii="Arial" w:hAnsi="Arial" w:cs="Arial"/>
          <w:color w:val="000000"/>
        </w:rPr>
        <w:t> Math SAT score </w:t>
      </w:r>
    </w:p>
    <w:p w14:paraId="606A2226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SAT</w:t>
      </w:r>
      <w:r w:rsidRPr="006507BC">
        <w:rPr>
          <w:rFonts w:ascii="Arial" w:hAnsi="Arial" w:cs="Arial"/>
          <w:color w:val="000000"/>
        </w:rPr>
        <w:t> Combined Verbal + Math SAT </w:t>
      </w:r>
    </w:p>
    <w:p w14:paraId="62ACEE42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GPA</w:t>
      </w:r>
      <w:r w:rsidRPr="006507BC">
        <w:rPr>
          <w:rFonts w:ascii="Arial" w:hAnsi="Arial" w:cs="Arial"/>
          <w:color w:val="000000"/>
        </w:rPr>
        <w:t> College grade point average</w:t>
      </w:r>
    </w:p>
    <w:p w14:paraId="1F3D4DBE" w14:textId="77777777" w:rsidR="008E2E39" w:rsidRPr="006507BC" w:rsidRDefault="008E2E39" w:rsidP="008E2E3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Pulse</w:t>
      </w:r>
      <w:r w:rsidRPr="006507BC">
        <w:rPr>
          <w:rFonts w:ascii="Arial" w:hAnsi="Arial" w:cs="Arial"/>
          <w:color w:val="000000"/>
        </w:rPr>
        <w:t> </w:t>
      </w:r>
      <w:proofErr w:type="spellStart"/>
      <w:r w:rsidRPr="006507BC">
        <w:rPr>
          <w:rFonts w:ascii="Arial" w:hAnsi="Arial" w:cs="Arial"/>
          <w:color w:val="000000"/>
        </w:rPr>
        <w:t>Pulse</w:t>
      </w:r>
      <w:proofErr w:type="spellEnd"/>
      <w:r w:rsidRPr="006507BC">
        <w:rPr>
          <w:rFonts w:ascii="Arial" w:hAnsi="Arial" w:cs="Arial"/>
          <w:color w:val="000000"/>
        </w:rPr>
        <w:t xml:space="preserve"> rate (beats per minute)</w:t>
      </w:r>
    </w:p>
    <w:p w14:paraId="51D9990A" w14:textId="40DE6CF1" w:rsidR="008E2E39" w:rsidRPr="006507BC" w:rsidRDefault="008E2E39" w:rsidP="001A3FF4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</w:rPr>
      </w:pPr>
      <w:r w:rsidRPr="006507BC">
        <w:rPr>
          <w:rFonts w:ascii="Courier New" w:hAnsi="Courier New" w:cs="Courier New"/>
          <w:color w:val="000000"/>
        </w:rPr>
        <w:t>Piercings</w:t>
      </w:r>
      <w:r w:rsidRPr="006507BC">
        <w:rPr>
          <w:rFonts w:ascii="Arial" w:hAnsi="Arial" w:cs="Arial"/>
          <w:color w:val="000000"/>
        </w:rPr>
        <w:t> Number of body piercings</w:t>
      </w:r>
    </w:p>
    <w:p w14:paraId="3E0636E5" w14:textId="33DE529A" w:rsidR="00895296" w:rsidRPr="006507BC" w:rsidRDefault="004117AA" w:rsidP="004117AA">
      <w:pPr>
        <w:pStyle w:val="NormalWeb"/>
        <w:rPr>
          <w:rFonts w:ascii="NimbusRomNo9L" w:hAnsi="NimbusRomNo9L" w:hint="eastAsia"/>
          <w:sz w:val="24"/>
          <w:szCs w:val="24"/>
        </w:rPr>
      </w:pPr>
      <w:r w:rsidRPr="006507BC">
        <w:rPr>
          <w:rFonts w:ascii="NimbusRomNo9L" w:hAnsi="NimbusRomNo9L"/>
          <w:sz w:val="24"/>
          <w:szCs w:val="24"/>
        </w:rPr>
        <w:t>1.</w:t>
      </w:r>
      <w:r w:rsidR="006C073C" w:rsidRPr="006507BC">
        <w:rPr>
          <w:rFonts w:ascii="NimbusRomNo9L" w:hAnsi="NimbusRomNo9L"/>
          <w:sz w:val="24"/>
          <w:szCs w:val="24"/>
        </w:rPr>
        <w:t xml:space="preserve">Use the </w:t>
      </w:r>
      <w:r w:rsidR="006C073C" w:rsidRPr="006507BC">
        <w:rPr>
          <w:rFonts w:ascii="NimbusRomNo9L" w:hAnsi="NimbusRomNo9L"/>
          <w:b/>
          <w:sz w:val="24"/>
          <w:szCs w:val="24"/>
        </w:rPr>
        <w:t>head</w:t>
      </w:r>
      <w:r w:rsidR="006C073C" w:rsidRPr="006507BC">
        <w:rPr>
          <w:rFonts w:ascii="NimbusRomNo9L" w:hAnsi="NimbusRomNo9L"/>
          <w:sz w:val="24"/>
          <w:szCs w:val="24"/>
        </w:rPr>
        <w:t xml:space="preserve"> command to produce the first 6 lines i</w:t>
      </w:r>
      <w:r w:rsidR="00503F4B" w:rsidRPr="006507BC">
        <w:rPr>
          <w:rFonts w:ascii="NimbusRomNo9L" w:hAnsi="NimbusRomNo9L"/>
          <w:sz w:val="24"/>
          <w:szCs w:val="24"/>
        </w:rPr>
        <w:t xml:space="preserve">n the data-frame: </w:t>
      </w:r>
      <w:proofErr w:type="spellStart"/>
      <w:r w:rsidR="00503F4B" w:rsidRPr="006507BC">
        <w:rPr>
          <w:rFonts w:ascii="NimbusRomNo9L" w:hAnsi="NimbusRomNo9L"/>
          <w:sz w:val="24"/>
          <w:szCs w:val="24"/>
        </w:rPr>
        <w:t>StudentSurvey</w:t>
      </w:r>
      <w:proofErr w:type="spellEnd"/>
      <w:r w:rsidR="005F6453" w:rsidRPr="006507BC">
        <w:rPr>
          <w:rFonts w:ascii="NimbusRomNo9L" w:hAnsi="NimbusRomNo9L"/>
          <w:sz w:val="24"/>
          <w:szCs w:val="24"/>
        </w:rPr>
        <w:t xml:space="preserve">. </w:t>
      </w:r>
      <w:r w:rsidR="00F94DD9" w:rsidRPr="006507BC">
        <w:rPr>
          <w:rFonts w:ascii="NimbusRomNo9L" w:hAnsi="NimbusRomNo9L"/>
          <w:sz w:val="24"/>
          <w:szCs w:val="24"/>
        </w:rPr>
        <w:t xml:space="preserve">Let </w:t>
      </w:r>
      <w:proofErr w:type="spellStart"/>
      <w:r w:rsidR="00F94DD9" w:rsidRPr="006507BC">
        <w:rPr>
          <w:rFonts w:ascii="NimbusRomNo9L" w:hAnsi="NimbusRomNo9L"/>
          <w:b/>
          <w:sz w:val="24"/>
          <w:szCs w:val="24"/>
        </w:rPr>
        <w:t>VerbalSAT</w:t>
      </w:r>
      <w:proofErr w:type="spellEnd"/>
      <w:r w:rsidR="00F94DD9" w:rsidRPr="006507BC">
        <w:rPr>
          <w:rFonts w:ascii="NimbusRomNo9L" w:hAnsi="NimbusRomNo9L"/>
          <w:sz w:val="24"/>
          <w:szCs w:val="24"/>
        </w:rPr>
        <w:t xml:space="preserve"> be the explanatory variable and </w:t>
      </w:r>
      <w:proofErr w:type="spellStart"/>
      <w:r w:rsidR="00F94DD9" w:rsidRPr="006507BC">
        <w:rPr>
          <w:rFonts w:ascii="NimbusRomNo9L" w:hAnsi="NimbusRomNo9L"/>
          <w:b/>
          <w:sz w:val="24"/>
          <w:szCs w:val="24"/>
        </w:rPr>
        <w:t>MathSAT</w:t>
      </w:r>
      <w:proofErr w:type="spellEnd"/>
      <w:r w:rsidR="00F94DD9" w:rsidRPr="006507BC">
        <w:rPr>
          <w:rFonts w:ascii="NimbusRomNo9L" w:hAnsi="NimbusRomNo9L"/>
          <w:sz w:val="24"/>
          <w:szCs w:val="24"/>
        </w:rPr>
        <w:t xml:space="preserve"> be the response variable.  </w:t>
      </w:r>
    </w:p>
    <w:p w14:paraId="6F3E7284" w14:textId="297EE762" w:rsidR="00895296" w:rsidRPr="006507BC" w:rsidRDefault="006C073C" w:rsidP="006507BC">
      <w:pPr>
        <w:pStyle w:val="NormalWeb"/>
        <w:ind w:firstLine="720"/>
        <w:rPr>
          <w:rFonts w:ascii="NimbusRomNo9L" w:hAnsi="NimbusRomNo9L" w:hint="eastAsia"/>
          <w:sz w:val="24"/>
          <w:szCs w:val="24"/>
        </w:rPr>
      </w:pPr>
      <w:r w:rsidRPr="006507BC">
        <w:rPr>
          <w:rFonts w:ascii="NimbusRomNo9L" w:hAnsi="NimbusRomNo9L"/>
          <w:sz w:val="24"/>
          <w:szCs w:val="24"/>
        </w:rPr>
        <w:t xml:space="preserve">a.          </w:t>
      </w:r>
      <w:r w:rsidR="00F94DD9" w:rsidRPr="006507BC">
        <w:rPr>
          <w:rFonts w:ascii="NimbusRomNo9L" w:hAnsi="NimbusRomNo9L"/>
          <w:sz w:val="24"/>
          <w:szCs w:val="24"/>
        </w:rPr>
        <w:t xml:space="preserve">Create the scatter plot.  </w:t>
      </w:r>
    </w:p>
    <w:p w14:paraId="72DC02BC" w14:textId="08F8601A" w:rsidR="0059463A" w:rsidRPr="006507BC" w:rsidRDefault="006C073C" w:rsidP="006507BC">
      <w:pPr>
        <w:pStyle w:val="NormalWeb"/>
        <w:ind w:left="720"/>
        <w:rPr>
          <w:sz w:val="24"/>
          <w:szCs w:val="24"/>
        </w:rPr>
      </w:pPr>
      <w:r w:rsidRPr="006507BC">
        <w:rPr>
          <w:rFonts w:ascii="NimbusRomNo9L" w:hAnsi="NimbusRomNo9L"/>
          <w:sz w:val="24"/>
          <w:szCs w:val="24"/>
        </w:rPr>
        <w:t xml:space="preserve">b.         </w:t>
      </w:r>
      <w:r w:rsidR="00F94DD9" w:rsidRPr="006507BC">
        <w:rPr>
          <w:rFonts w:ascii="NimbusRomNo9L" w:hAnsi="NimbusRomNo9L"/>
          <w:sz w:val="24"/>
          <w:szCs w:val="24"/>
        </w:rPr>
        <w:t xml:space="preserve">Apply the summary command to get the estimates for the three model parameters </w:t>
      </w:r>
      <w:r w:rsidR="000D457A" w:rsidRPr="000D457A">
        <w:rPr>
          <w:noProof/>
          <w:position w:val="-12"/>
          <w:sz w:val="24"/>
          <w:szCs w:val="24"/>
        </w:rPr>
        <w:object w:dxaOrig="300" w:dyaOrig="340" w14:anchorId="453B6FC3">
          <v:shape id="_x0000_i1027" type="#_x0000_t75" alt="" style="width:15.2pt;height:16.8pt;mso-width-percent:0;mso-height-percent:0;mso-width-percent:0;mso-height-percent:0" o:ole="">
            <v:imagedata r:id="rId61" o:title=""/>
          </v:shape>
          <o:OLEObject Type="Embed" ProgID="Equation.3" ShapeID="_x0000_i1027" DrawAspect="Content" ObjectID="_1647850538" r:id="rId62"/>
        </w:object>
      </w:r>
      <w:r w:rsidR="00F94DD9" w:rsidRPr="006507BC">
        <w:rPr>
          <w:sz w:val="24"/>
          <w:szCs w:val="24"/>
        </w:rPr>
        <w:t xml:space="preserve">, </w:t>
      </w:r>
      <w:r w:rsidR="000D457A" w:rsidRPr="000D457A">
        <w:rPr>
          <w:noProof/>
          <w:position w:val="-10"/>
          <w:sz w:val="24"/>
          <w:szCs w:val="24"/>
        </w:rPr>
        <w:object w:dxaOrig="260" w:dyaOrig="320" w14:anchorId="661B02D5">
          <v:shape id="_x0000_i1026" type="#_x0000_t75" alt="" style="width:12.8pt;height:16pt;mso-width-percent:0;mso-height-percent:0;mso-width-percent:0;mso-height-percent:0" o:ole="">
            <v:imagedata r:id="rId63" o:title=""/>
          </v:shape>
          <o:OLEObject Type="Embed" ProgID="Equation.3" ShapeID="_x0000_i1026" DrawAspect="Content" ObjectID="_1647850539" r:id="rId64"/>
        </w:object>
      </w:r>
      <w:r w:rsidR="00F94DD9" w:rsidRPr="006507BC">
        <w:rPr>
          <w:sz w:val="24"/>
          <w:szCs w:val="24"/>
        </w:rPr>
        <w:t xml:space="preserve">, and </w:t>
      </w:r>
      <w:r w:rsidR="000D457A" w:rsidRPr="000D457A">
        <w:rPr>
          <w:noProof/>
          <w:position w:val="-6"/>
          <w:sz w:val="24"/>
          <w:szCs w:val="24"/>
        </w:rPr>
        <w:object w:dxaOrig="240" w:dyaOrig="220" w14:anchorId="57FC49F0">
          <v:shape id="_x0000_i1025" type="#_x0000_t75" alt="" style="width:12pt;height:11.2pt;mso-width-percent:0;mso-height-percent:0;mso-width-percent:0;mso-height-percent:0" o:ole="">
            <v:imagedata r:id="rId65" o:title=""/>
          </v:shape>
          <o:OLEObject Type="Embed" ProgID="Equation.3" ShapeID="_x0000_i1025" DrawAspect="Content" ObjectID="_1647850540" r:id="rId66"/>
        </w:object>
      </w:r>
      <w:r w:rsidR="00F94DD9" w:rsidRPr="006507BC">
        <w:rPr>
          <w:sz w:val="24"/>
          <w:szCs w:val="24"/>
        </w:rPr>
        <w:t xml:space="preserve">.  Write out the estimated linear regression model using these estimates.  </w:t>
      </w:r>
    </w:p>
    <w:p w14:paraId="30F1D297" w14:textId="3F520CD9" w:rsidR="003B7469" w:rsidRPr="006507BC" w:rsidRDefault="0059463A" w:rsidP="006507BC">
      <w:pPr>
        <w:pStyle w:val="NormalWeb"/>
        <w:ind w:left="720"/>
        <w:rPr>
          <w:sz w:val="24"/>
          <w:szCs w:val="24"/>
        </w:rPr>
      </w:pPr>
      <w:r w:rsidRPr="006507BC">
        <w:rPr>
          <w:sz w:val="24"/>
          <w:szCs w:val="24"/>
        </w:rPr>
        <w:t>c.</w:t>
      </w:r>
      <w:r w:rsidRPr="006507BC">
        <w:rPr>
          <w:sz w:val="24"/>
          <w:szCs w:val="24"/>
        </w:rPr>
        <w:tab/>
      </w:r>
      <w:r w:rsidR="00F94DD9" w:rsidRPr="006507BC">
        <w:rPr>
          <w:sz w:val="24"/>
          <w:szCs w:val="24"/>
        </w:rPr>
        <w:t>How g</w:t>
      </w:r>
      <w:r w:rsidRPr="006507BC">
        <w:rPr>
          <w:sz w:val="24"/>
          <w:szCs w:val="24"/>
        </w:rPr>
        <w:t xml:space="preserve">ood is </w:t>
      </w:r>
      <w:proofErr w:type="spellStart"/>
      <w:r w:rsidRPr="006507BC">
        <w:rPr>
          <w:sz w:val="24"/>
          <w:szCs w:val="24"/>
        </w:rPr>
        <w:t>VerbalSAT</w:t>
      </w:r>
      <w:proofErr w:type="spellEnd"/>
      <w:r w:rsidRPr="006507BC">
        <w:rPr>
          <w:sz w:val="24"/>
          <w:szCs w:val="24"/>
        </w:rPr>
        <w:t xml:space="preserve"> as a predictor </w:t>
      </w:r>
      <w:r w:rsidR="00F94DD9" w:rsidRPr="006507BC">
        <w:rPr>
          <w:sz w:val="24"/>
          <w:szCs w:val="24"/>
        </w:rPr>
        <w:t xml:space="preserve">of </w:t>
      </w:r>
      <w:proofErr w:type="spellStart"/>
      <w:r w:rsidR="00F94DD9" w:rsidRPr="006507BC">
        <w:rPr>
          <w:sz w:val="24"/>
          <w:szCs w:val="24"/>
        </w:rPr>
        <w:t>MathSAT</w:t>
      </w:r>
      <w:proofErr w:type="spellEnd"/>
      <w:r w:rsidR="00F94DD9" w:rsidRPr="006507BC">
        <w:rPr>
          <w:sz w:val="24"/>
          <w:szCs w:val="24"/>
        </w:rPr>
        <w:t xml:space="preserve">; </w:t>
      </w:r>
      <w:proofErr w:type="spellStart"/>
      <w:r w:rsidR="00F94DD9" w:rsidRPr="006507BC">
        <w:rPr>
          <w:sz w:val="24"/>
          <w:szCs w:val="24"/>
        </w:rPr>
        <w:t>i</w:t>
      </w:r>
      <w:proofErr w:type="spellEnd"/>
      <w:r w:rsidR="00F94DD9" w:rsidRPr="006507BC">
        <w:rPr>
          <w:sz w:val="24"/>
          <w:szCs w:val="24"/>
        </w:rPr>
        <w:t xml:space="preserve">. e., what </w:t>
      </w:r>
      <w:r w:rsidRPr="006507BC">
        <w:rPr>
          <w:sz w:val="24"/>
          <w:szCs w:val="24"/>
        </w:rPr>
        <w:t>percent</w:t>
      </w:r>
      <w:r w:rsidR="00F94DD9" w:rsidRPr="006507BC">
        <w:rPr>
          <w:sz w:val="24"/>
          <w:szCs w:val="24"/>
        </w:rPr>
        <w:t xml:space="preserve"> of the variation in </w:t>
      </w:r>
      <w:proofErr w:type="spellStart"/>
      <w:r w:rsidRPr="006507BC">
        <w:rPr>
          <w:sz w:val="24"/>
          <w:szCs w:val="24"/>
        </w:rPr>
        <w:t>MathSAT</w:t>
      </w:r>
      <w:proofErr w:type="spellEnd"/>
      <w:r w:rsidR="00895296" w:rsidRPr="006507BC">
        <w:rPr>
          <w:sz w:val="24"/>
          <w:szCs w:val="24"/>
        </w:rPr>
        <w:t xml:space="preserve"> scores</w:t>
      </w:r>
      <w:r w:rsidRPr="006507BC">
        <w:rPr>
          <w:sz w:val="24"/>
          <w:szCs w:val="24"/>
        </w:rPr>
        <w:t xml:space="preserve"> is explained by the </w:t>
      </w:r>
      <w:proofErr w:type="spellStart"/>
      <w:r w:rsidRPr="006507BC">
        <w:rPr>
          <w:sz w:val="24"/>
          <w:szCs w:val="24"/>
        </w:rPr>
        <w:t>VerbalSAT</w:t>
      </w:r>
      <w:proofErr w:type="spellEnd"/>
      <w:r w:rsidRPr="006507BC">
        <w:rPr>
          <w:sz w:val="24"/>
          <w:szCs w:val="24"/>
        </w:rPr>
        <w:t xml:space="preserve"> scores?  </w:t>
      </w:r>
      <w:r w:rsidR="006507BC">
        <w:rPr>
          <w:sz w:val="24"/>
          <w:szCs w:val="24"/>
        </w:rPr>
        <w:t>(Remember, that is the R-square value)</w:t>
      </w:r>
    </w:p>
    <w:p w14:paraId="0EED7F64" w14:textId="68C2EFC0" w:rsidR="0059463A" w:rsidRPr="006507BC" w:rsidRDefault="0059463A" w:rsidP="006507BC">
      <w:pPr>
        <w:pStyle w:val="NormalWeb"/>
        <w:ind w:left="720"/>
        <w:rPr>
          <w:sz w:val="24"/>
          <w:szCs w:val="24"/>
        </w:rPr>
      </w:pPr>
      <w:r w:rsidRPr="006507BC">
        <w:rPr>
          <w:sz w:val="24"/>
          <w:szCs w:val="24"/>
        </w:rPr>
        <w:t>d.</w:t>
      </w:r>
      <w:r w:rsidRPr="006507BC">
        <w:rPr>
          <w:sz w:val="24"/>
          <w:szCs w:val="24"/>
        </w:rPr>
        <w:tab/>
        <w:t xml:space="preserve">Check the normality assumption by plotting a histogram of the residuals and a </w:t>
      </w:r>
      <w:proofErr w:type="spellStart"/>
      <w:r w:rsidRPr="006507BC">
        <w:rPr>
          <w:sz w:val="24"/>
          <w:szCs w:val="24"/>
        </w:rPr>
        <w:t>qqmath</w:t>
      </w:r>
      <w:proofErr w:type="spellEnd"/>
      <w:r w:rsidRPr="006507BC">
        <w:rPr>
          <w:sz w:val="24"/>
          <w:szCs w:val="24"/>
        </w:rPr>
        <w:t xml:space="preserve"> plot of the residuals.  Include the plots and your judgment about whether the normality assumption holds as your solution to (d).</w:t>
      </w:r>
    </w:p>
    <w:p w14:paraId="2340747F" w14:textId="275C2E7D" w:rsidR="0059463A" w:rsidRPr="006507BC" w:rsidRDefault="0059463A" w:rsidP="003378D4">
      <w:pPr>
        <w:pStyle w:val="NormalWeb"/>
        <w:ind w:left="720"/>
        <w:rPr>
          <w:sz w:val="24"/>
          <w:szCs w:val="24"/>
        </w:rPr>
      </w:pPr>
      <w:r w:rsidRPr="006507BC">
        <w:rPr>
          <w:sz w:val="24"/>
          <w:szCs w:val="24"/>
        </w:rPr>
        <w:t>e.</w:t>
      </w:r>
      <w:r w:rsidRPr="006507BC">
        <w:rPr>
          <w:sz w:val="24"/>
          <w:szCs w:val="24"/>
        </w:rPr>
        <w:tab/>
        <w:t xml:space="preserve">Check the equal variance assumption by plotting the residuals vs </w:t>
      </w:r>
      <w:proofErr w:type="spellStart"/>
      <w:r w:rsidRPr="006507BC">
        <w:rPr>
          <w:sz w:val="24"/>
          <w:szCs w:val="24"/>
        </w:rPr>
        <w:t>verbalSAT</w:t>
      </w:r>
      <w:proofErr w:type="spellEnd"/>
      <w:r w:rsidRPr="006507BC">
        <w:rPr>
          <w:sz w:val="24"/>
          <w:szCs w:val="24"/>
        </w:rPr>
        <w:t>.  Include the plot and your judgment about whether the equal variance assumption holds as your solution to (e).</w:t>
      </w:r>
    </w:p>
    <w:p w14:paraId="19748D44" w14:textId="50F08E27" w:rsidR="0059463A" w:rsidRPr="006507BC" w:rsidRDefault="00706B8D" w:rsidP="003378D4">
      <w:pPr>
        <w:pStyle w:val="NormalWeb"/>
        <w:ind w:left="720"/>
        <w:rPr>
          <w:sz w:val="24"/>
          <w:szCs w:val="24"/>
        </w:rPr>
      </w:pPr>
      <w:r w:rsidRPr="006507BC">
        <w:rPr>
          <w:sz w:val="24"/>
          <w:szCs w:val="24"/>
        </w:rPr>
        <w:lastRenderedPageBreak/>
        <w:t>f.</w:t>
      </w:r>
      <w:r w:rsidRPr="006507BC">
        <w:rPr>
          <w:sz w:val="24"/>
          <w:szCs w:val="24"/>
        </w:rPr>
        <w:tab/>
        <w:t xml:space="preserve">Use the simple linear regression model to estimate the average </w:t>
      </w:r>
      <w:proofErr w:type="spellStart"/>
      <w:r w:rsidRPr="006507BC">
        <w:rPr>
          <w:sz w:val="24"/>
          <w:szCs w:val="24"/>
        </w:rPr>
        <w:t>MathSAT</w:t>
      </w:r>
      <w:proofErr w:type="spellEnd"/>
      <w:r w:rsidRPr="006507BC">
        <w:rPr>
          <w:sz w:val="24"/>
          <w:szCs w:val="24"/>
        </w:rPr>
        <w:t xml:space="preserve"> score for all students with </w:t>
      </w:r>
      <w:proofErr w:type="spellStart"/>
      <w:r w:rsidRPr="006507BC">
        <w:rPr>
          <w:sz w:val="24"/>
          <w:szCs w:val="24"/>
        </w:rPr>
        <w:t>VerbalSAT</w:t>
      </w:r>
      <w:proofErr w:type="spellEnd"/>
      <w:r w:rsidRPr="006507BC">
        <w:rPr>
          <w:sz w:val="24"/>
          <w:szCs w:val="24"/>
        </w:rPr>
        <w:t xml:space="preserve"> = 650 using a 95% CI.</w:t>
      </w:r>
    </w:p>
    <w:p w14:paraId="408C1C57" w14:textId="0BC514EF" w:rsidR="00706B8D" w:rsidRPr="003378D4" w:rsidRDefault="00706B8D" w:rsidP="003378D4">
      <w:pPr>
        <w:pStyle w:val="NormalWeb"/>
        <w:ind w:left="720"/>
        <w:rPr>
          <w:sz w:val="24"/>
          <w:szCs w:val="24"/>
        </w:rPr>
      </w:pPr>
      <w:r w:rsidRPr="003378D4">
        <w:rPr>
          <w:sz w:val="24"/>
          <w:szCs w:val="24"/>
        </w:rPr>
        <w:t>g.</w:t>
      </w:r>
      <w:r w:rsidRPr="003378D4">
        <w:rPr>
          <w:sz w:val="24"/>
          <w:szCs w:val="24"/>
        </w:rPr>
        <w:tab/>
        <w:t xml:space="preserve">Linda comes to you and tells you that she </w:t>
      </w:r>
      <w:r w:rsidR="00895296" w:rsidRPr="003378D4">
        <w:rPr>
          <w:sz w:val="24"/>
          <w:szCs w:val="24"/>
        </w:rPr>
        <w:t xml:space="preserve">has a </w:t>
      </w:r>
      <w:proofErr w:type="spellStart"/>
      <w:r w:rsidR="00895296" w:rsidRPr="003378D4">
        <w:rPr>
          <w:sz w:val="24"/>
          <w:szCs w:val="24"/>
        </w:rPr>
        <w:t>VerbalSAT</w:t>
      </w:r>
      <w:proofErr w:type="spellEnd"/>
      <w:r w:rsidR="00895296" w:rsidRPr="003378D4">
        <w:rPr>
          <w:sz w:val="24"/>
          <w:szCs w:val="24"/>
        </w:rPr>
        <w:t xml:space="preserve"> score of 700 and asks you to guess her </w:t>
      </w:r>
      <w:proofErr w:type="spellStart"/>
      <w:r w:rsidR="00895296" w:rsidRPr="003378D4">
        <w:rPr>
          <w:sz w:val="24"/>
          <w:szCs w:val="24"/>
        </w:rPr>
        <w:t>MathSAT</w:t>
      </w:r>
      <w:proofErr w:type="spellEnd"/>
      <w:r w:rsidR="00895296" w:rsidRPr="003378D4">
        <w:rPr>
          <w:sz w:val="24"/>
          <w:szCs w:val="24"/>
        </w:rPr>
        <w:t xml:space="preserve"> score.  What would your guess be as a 95 PI?</w:t>
      </w:r>
    </w:p>
    <w:p w14:paraId="6A483B8A" w14:textId="49A53937" w:rsidR="008E7657" w:rsidRPr="003378D4" w:rsidRDefault="00503F4B" w:rsidP="00F04AEB">
      <w:pPr>
        <w:pStyle w:val="NormalWeb"/>
        <w:rPr>
          <w:sz w:val="24"/>
          <w:szCs w:val="24"/>
        </w:rPr>
      </w:pPr>
      <w:r w:rsidRPr="003378D4">
        <w:rPr>
          <w:sz w:val="24"/>
          <w:szCs w:val="24"/>
        </w:rPr>
        <w:t>2.</w:t>
      </w:r>
      <w:r w:rsidRPr="003378D4">
        <w:rPr>
          <w:sz w:val="24"/>
          <w:szCs w:val="24"/>
        </w:rPr>
        <w:tab/>
        <w:t>Repeat Exercise (1</w:t>
      </w:r>
      <w:r w:rsidR="00743530" w:rsidRPr="003378D4">
        <w:rPr>
          <w:sz w:val="24"/>
          <w:szCs w:val="24"/>
        </w:rPr>
        <w:t xml:space="preserve">) using </w:t>
      </w:r>
      <w:proofErr w:type="spellStart"/>
      <w:r w:rsidR="00743530" w:rsidRPr="003378D4">
        <w:rPr>
          <w:b/>
          <w:sz w:val="24"/>
          <w:szCs w:val="24"/>
        </w:rPr>
        <w:t>MathSAT</w:t>
      </w:r>
      <w:proofErr w:type="spellEnd"/>
      <w:r w:rsidR="00743530" w:rsidRPr="003378D4">
        <w:rPr>
          <w:b/>
          <w:sz w:val="24"/>
          <w:szCs w:val="24"/>
        </w:rPr>
        <w:t xml:space="preserve"> </w:t>
      </w:r>
      <w:r w:rsidR="00743530" w:rsidRPr="003378D4">
        <w:rPr>
          <w:sz w:val="24"/>
          <w:szCs w:val="24"/>
        </w:rPr>
        <w:t>as the explanatory variable a</w:t>
      </w:r>
      <w:r w:rsidR="00F04AEB" w:rsidRPr="003378D4">
        <w:rPr>
          <w:sz w:val="24"/>
          <w:szCs w:val="24"/>
        </w:rPr>
        <w:t xml:space="preserve">nd </w:t>
      </w:r>
      <w:r w:rsidR="00F04AEB" w:rsidRPr="003378D4">
        <w:rPr>
          <w:b/>
          <w:sz w:val="24"/>
          <w:szCs w:val="24"/>
        </w:rPr>
        <w:t>GPA</w:t>
      </w:r>
      <w:r w:rsidR="00F04AEB" w:rsidRPr="003378D4">
        <w:rPr>
          <w:sz w:val="24"/>
          <w:szCs w:val="24"/>
        </w:rPr>
        <w:t xml:space="preserve"> as the response variable</w:t>
      </w:r>
      <w:r w:rsidR="005F6453" w:rsidRPr="003378D4">
        <w:rPr>
          <w:sz w:val="24"/>
          <w:szCs w:val="24"/>
        </w:rPr>
        <w:t>.</w:t>
      </w:r>
      <w:r w:rsidR="00EA3C5D">
        <w:rPr>
          <w:sz w:val="24"/>
          <w:szCs w:val="24"/>
        </w:rPr>
        <w:t xml:space="preserve"> (For parts (f) and (g) use </w:t>
      </w:r>
      <w:proofErr w:type="spellStart"/>
      <w:r w:rsidR="00EA3C5D">
        <w:rPr>
          <w:sz w:val="24"/>
          <w:szCs w:val="24"/>
        </w:rPr>
        <w:t>MathSAT</w:t>
      </w:r>
      <w:proofErr w:type="spellEnd"/>
      <w:r w:rsidR="00EA3C5D">
        <w:rPr>
          <w:sz w:val="24"/>
          <w:szCs w:val="24"/>
        </w:rPr>
        <w:t xml:space="preserve"> = 650 and </w:t>
      </w:r>
      <w:proofErr w:type="spellStart"/>
      <w:r w:rsidR="00EA3C5D">
        <w:rPr>
          <w:sz w:val="24"/>
          <w:szCs w:val="24"/>
        </w:rPr>
        <w:t>MathSAT</w:t>
      </w:r>
      <w:proofErr w:type="spellEnd"/>
      <w:r w:rsidR="00EA3C5D">
        <w:rPr>
          <w:sz w:val="24"/>
          <w:szCs w:val="24"/>
        </w:rPr>
        <w:t xml:space="preserve"> = 700)</w:t>
      </w:r>
    </w:p>
    <w:p w14:paraId="012DEC77" w14:textId="6290BE22" w:rsidR="005F6453" w:rsidRPr="003378D4" w:rsidRDefault="005F6453" w:rsidP="00F04AEB">
      <w:pPr>
        <w:pStyle w:val="NormalWeb"/>
        <w:rPr>
          <w:sz w:val="24"/>
          <w:szCs w:val="24"/>
        </w:rPr>
      </w:pPr>
    </w:p>
    <w:sectPr w:rsidR="005F6453" w:rsidRPr="003378D4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imbusRomNo9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1DB"/>
    <w:multiLevelType w:val="hybridMultilevel"/>
    <w:tmpl w:val="B150CA5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905FA"/>
    <w:multiLevelType w:val="hybridMultilevel"/>
    <w:tmpl w:val="15C46922"/>
    <w:lvl w:ilvl="0" w:tplc="957EAF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45D"/>
    <w:multiLevelType w:val="hybridMultilevel"/>
    <w:tmpl w:val="D5B03F88"/>
    <w:lvl w:ilvl="0" w:tplc="FCF28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535CB"/>
    <w:multiLevelType w:val="hybridMultilevel"/>
    <w:tmpl w:val="D946FBC2"/>
    <w:lvl w:ilvl="0" w:tplc="7346C1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46A9E"/>
    <w:multiLevelType w:val="hybridMultilevel"/>
    <w:tmpl w:val="D9F4F706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5114C"/>
    <w:multiLevelType w:val="hybridMultilevel"/>
    <w:tmpl w:val="4A90E9E4"/>
    <w:lvl w:ilvl="0" w:tplc="BEE4CFC4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C00DB"/>
    <w:multiLevelType w:val="hybridMultilevel"/>
    <w:tmpl w:val="F06C201A"/>
    <w:lvl w:ilvl="0" w:tplc="1758E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27FF6"/>
    <w:multiLevelType w:val="multilevel"/>
    <w:tmpl w:val="2E7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C44CA"/>
    <w:multiLevelType w:val="hybridMultilevel"/>
    <w:tmpl w:val="D9624450"/>
    <w:lvl w:ilvl="0" w:tplc="A06E1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51E80"/>
    <w:multiLevelType w:val="hybridMultilevel"/>
    <w:tmpl w:val="7B5029FC"/>
    <w:lvl w:ilvl="0" w:tplc="C9C0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F4C9D"/>
    <w:multiLevelType w:val="hybridMultilevel"/>
    <w:tmpl w:val="861679E4"/>
    <w:lvl w:ilvl="0" w:tplc="7780F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70FB8"/>
    <w:multiLevelType w:val="hybridMultilevel"/>
    <w:tmpl w:val="C548E3AA"/>
    <w:lvl w:ilvl="0" w:tplc="6A60592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51442"/>
    <w:multiLevelType w:val="hybridMultilevel"/>
    <w:tmpl w:val="4BEE57A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39284D"/>
    <w:multiLevelType w:val="hybridMultilevel"/>
    <w:tmpl w:val="F39C4D3E"/>
    <w:lvl w:ilvl="0" w:tplc="5AAE1E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F73DF9"/>
    <w:multiLevelType w:val="hybridMultilevel"/>
    <w:tmpl w:val="D43C9218"/>
    <w:lvl w:ilvl="0" w:tplc="7EB4291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552302"/>
    <w:multiLevelType w:val="hybridMultilevel"/>
    <w:tmpl w:val="5DEA5C36"/>
    <w:lvl w:ilvl="0" w:tplc="04882E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8F2BA0"/>
    <w:multiLevelType w:val="hybridMultilevel"/>
    <w:tmpl w:val="A47CB01A"/>
    <w:lvl w:ilvl="0" w:tplc="87684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81BD9"/>
    <w:multiLevelType w:val="hybridMultilevel"/>
    <w:tmpl w:val="BDCE1CD4"/>
    <w:lvl w:ilvl="0" w:tplc="1C6E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416B80"/>
    <w:multiLevelType w:val="hybridMultilevel"/>
    <w:tmpl w:val="CF4AC206"/>
    <w:lvl w:ilvl="0" w:tplc="9A507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4922A3"/>
    <w:multiLevelType w:val="hybridMultilevel"/>
    <w:tmpl w:val="67A23616"/>
    <w:lvl w:ilvl="0" w:tplc="017441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2D0DEB"/>
    <w:multiLevelType w:val="hybridMultilevel"/>
    <w:tmpl w:val="9AD4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B793C"/>
    <w:multiLevelType w:val="hybridMultilevel"/>
    <w:tmpl w:val="E9585AE2"/>
    <w:lvl w:ilvl="0" w:tplc="1966C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F2CB3"/>
    <w:multiLevelType w:val="hybridMultilevel"/>
    <w:tmpl w:val="E2E4E3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3F7656"/>
    <w:multiLevelType w:val="hybridMultilevel"/>
    <w:tmpl w:val="590A288E"/>
    <w:lvl w:ilvl="0" w:tplc="74BE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"/>
  </w:num>
  <w:num w:numId="3">
    <w:abstractNumId w:val="29"/>
  </w:num>
  <w:num w:numId="4">
    <w:abstractNumId w:val="7"/>
  </w:num>
  <w:num w:numId="5">
    <w:abstractNumId w:val="37"/>
  </w:num>
  <w:num w:numId="6">
    <w:abstractNumId w:val="17"/>
  </w:num>
  <w:num w:numId="7">
    <w:abstractNumId w:val="32"/>
  </w:num>
  <w:num w:numId="8">
    <w:abstractNumId w:val="21"/>
  </w:num>
  <w:num w:numId="9">
    <w:abstractNumId w:val="18"/>
  </w:num>
  <w:num w:numId="10">
    <w:abstractNumId w:val="15"/>
  </w:num>
  <w:num w:numId="11">
    <w:abstractNumId w:val="6"/>
  </w:num>
  <w:num w:numId="12">
    <w:abstractNumId w:val="36"/>
  </w:num>
  <w:num w:numId="13">
    <w:abstractNumId w:val="31"/>
  </w:num>
  <w:num w:numId="14">
    <w:abstractNumId w:val="23"/>
  </w:num>
  <w:num w:numId="15">
    <w:abstractNumId w:val="5"/>
  </w:num>
  <w:num w:numId="16">
    <w:abstractNumId w:val="38"/>
  </w:num>
  <w:num w:numId="17">
    <w:abstractNumId w:val="0"/>
  </w:num>
  <w:num w:numId="18">
    <w:abstractNumId w:val="9"/>
  </w:num>
  <w:num w:numId="19">
    <w:abstractNumId w:val="8"/>
  </w:num>
  <w:num w:numId="20">
    <w:abstractNumId w:val="19"/>
  </w:num>
  <w:num w:numId="21">
    <w:abstractNumId w:val="20"/>
  </w:num>
  <w:num w:numId="22">
    <w:abstractNumId w:val="35"/>
  </w:num>
  <w:num w:numId="23">
    <w:abstractNumId w:val="3"/>
  </w:num>
  <w:num w:numId="24">
    <w:abstractNumId w:val="16"/>
  </w:num>
  <w:num w:numId="25">
    <w:abstractNumId w:val="24"/>
  </w:num>
  <w:num w:numId="26">
    <w:abstractNumId w:val="25"/>
  </w:num>
  <w:num w:numId="27">
    <w:abstractNumId w:val="14"/>
  </w:num>
  <w:num w:numId="28">
    <w:abstractNumId w:val="26"/>
  </w:num>
  <w:num w:numId="29">
    <w:abstractNumId w:val="1"/>
  </w:num>
  <w:num w:numId="30">
    <w:abstractNumId w:val="13"/>
  </w:num>
  <w:num w:numId="31">
    <w:abstractNumId w:val="27"/>
  </w:num>
  <w:num w:numId="32">
    <w:abstractNumId w:val="34"/>
  </w:num>
  <w:num w:numId="33">
    <w:abstractNumId w:val="22"/>
  </w:num>
  <w:num w:numId="34">
    <w:abstractNumId w:val="4"/>
  </w:num>
  <w:num w:numId="35">
    <w:abstractNumId w:val="12"/>
  </w:num>
  <w:num w:numId="36">
    <w:abstractNumId w:val="10"/>
  </w:num>
  <w:num w:numId="37">
    <w:abstractNumId w:val="28"/>
  </w:num>
  <w:num w:numId="38">
    <w:abstractNumId w:val="33"/>
  </w:num>
  <w:num w:numId="3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51A"/>
    <w:rsid w:val="00000E1A"/>
    <w:rsid w:val="00002C21"/>
    <w:rsid w:val="0000387D"/>
    <w:rsid w:val="00003F23"/>
    <w:rsid w:val="00004F6C"/>
    <w:rsid w:val="0002147D"/>
    <w:rsid w:val="00024339"/>
    <w:rsid w:val="000277D8"/>
    <w:rsid w:val="00030F6C"/>
    <w:rsid w:val="00046AF2"/>
    <w:rsid w:val="00046D31"/>
    <w:rsid w:val="00054596"/>
    <w:rsid w:val="00060E7B"/>
    <w:rsid w:val="000613DD"/>
    <w:rsid w:val="000640FC"/>
    <w:rsid w:val="00064ED2"/>
    <w:rsid w:val="0006670F"/>
    <w:rsid w:val="00067586"/>
    <w:rsid w:val="00073128"/>
    <w:rsid w:val="0008094D"/>
    <w:rsid w:val="00093BE3"/>
    <w:rsid w:val="000A4FD0"/>
    <w:rsid w:val="000A504E"/>
    <w:rsid w:val="000A74A3"/>
    <w:rsid w:val="000C2857"/>
    <w:rsid w:val="000C4A28"/>
    <w:rsid w:val="000C54A3"/>
    <w:rsid w:val="000D457A"/>
    <w:rsid w:val="000E585C"/>
    <w:rsid w:val="000E7045"/>
    <w:rsid w:val="000F6336"/>
    <w:rsid w:val="000F6D8D"/>
    <w:rsid w:val="00104EA6"/>
    <w:rsid w:val="00113960"/>
    <w:rsid w:val="0012471D"/>
    <w:rsid w:val="001255D6"/>
    <w:rsid w:val="001257A6"/>
    <w:rsid w:val="00131A73"/>
    <w:rsid w:val="00134C15"/>
    <w:rsid w:val="00141450"/>
    <w:rsid w:val="001420E1"/>
    <w:rsid w:val="001425BB"/>
    <w:rsid w:val="001443BB"/>
    <w:rsid w:val="00144647"/>
    <w:rsid w:val="001460AB"/>
    <w:rsid w:val="00151540"/>
    <w:rsid w:val="00153256"/>
    <w:rsid w:val="00157335"/>
    <w:rsid w:val="001622F8"/>
    <w:rsid w:val="00174525"/>
    <w:rsid w:val="00181584"/>
    <w:rsid w:val="001846CF"/>
    <w:rsid w:val="00184878"/>
    <w:rsid w:val="00192F80"/>
    <w:rsid w:val="001940F3"/>
    <w:rsid w:val="00194862"/>
    <w:rsid w:val="001A2B70"/>
    <w:rsid w:val="001A2EBD"/>
    <w:rsid w:val="001A3FF4"/>
    <w:rsid w:val="001A546C"/>
    <w:rsid w:val="001C3662"/>
    <w:rsid w:val="001C3B36"/>
    <w:rsid w:val="001C6109"/>
    <w:rsid w:val="001D16B5"/>
    <w:rsid w:val="001D4E68"/>
    <w:rsid w:val="001D53C0"/>
    <w:rsid w:val="001D5D0C"/>
    <w:rsid w:val="001E1321"/>
    <w:rsid w:val="001E336F"/>
    <w:rsid w:val="001F0AB3"/>
    <w:rsid w:val="001F285C"/>
    <w:rsid w:val="001F7BFA"/>
    <w:rsid w:val="002048FE"/>
    <w:rsid w:val="002051CB"/>
    <w:rsid w:val="00207131"/>
    <w:rsid w:val="00213FCE"/>
    <w:rsid w:val="0021761A"/>
    <w:rsid w:val="00220456"/>
    <w:rsid w:val="002215A4"/>
    <w:rsid w:val="002223DE"/>
    <w:rsid w:val="002265A9"/>
    <w:rsid w:val="00226B07"/>
    <w:rsid w:val="00226E95"/>
    <w:rsid w:val="00235E1C"/>
    <w:rsid w:val="002409BB"/>
    <w:rsid w:val="0024647C"/>
    <w:rsid w:val="00256207"/>
    <w:rsid w:val="00256CF1"/>
    <w:rsid w:val="002634DC"/>
    <w:rsid w:val="00263EE2"/>
    <w:rsid w:val="0027525C"/>
    <w:rsid w:val="00276BB3"/>
    <w:rsid w:val="00282EAE"/>
    <w:rsid w:val="00282FB2"/>
    <w:rsid w:val="00284586"/>
    <w:rsid w:val="00284914"/>
    <w:rsid w:val="00285838"/>
    <w:rsid w:val="002864D3"/>
    <w:rsid w:val="00287DD8"/>
    <w:rsid w:val="00290082"/>
    <w:rsid w:val="00292B23"/>
    <w:rsid w:val="002953CF"/>
    <w:rsid w:val="00295FA2"/>
    <w:rsid w:val="002A6507"/>
    <w:rsid w:val="002A6C17"/>
    <w:rsid w:val="002C67CA"/>
    <w:rsid w:val="002C7139"/>
    <w:rsid w:val="002D2D7E"/>
    <w:rsid w:val="002E2ABF"/>
    <w:rsid w:val="002E3DF0"/>
    <w:rsid w:val="002E4382"/>
    <w:rsid w:val="002E7AE7"/>
    <w:rsid w:val="002F0FE9"/>
    <w:rsid w:val="002F2255"/>
    <w:rsid w:val="002F4700"/>
    <w:rsid w:val="002F4B50"/>
    <w:rsid w:val="002F5B5A"/>
    <w:rsid w:val="002F7D62"/>
    <w:rsid w:val="00300AF1"/>
    <w:rsid w:val="00302C6B"/>
    <w:rsid w:val="003032DC"/>
    <w:rsid w:val="00304E02"/>
    <w:rsid w:val="00304FD6"/>
    <w:rsid w:val="00315EFF"/>
    <w:rsid w:val="00320622"/>
    <w:rsid w:val="00320B9A"/>
    <w:rsid w:val="00321273"/>
    <w:rsid w:val="00321C12"/>
    <w:rsid w:val="003238EA"/>
    <w:rsid w:val="00327634"/>
    <w:rsid w:val="00332143"/>
    <w:rsid w:val="0033399A"/>
    <w:rsid w:val="003378D4"/>
    <w:rsid w:val="003451DF"/>
    <w:rsid w:val="00346B32"/>
    <w:rsid w:val="003539E1"/>
    <w:rsid w:val="00356C3B"/>
    <w:rsid w:val="00360275"/>
    <w:rsid w:val="003648E0"/>
    <w:rsid w:val="00367FB8"/>
    <w:rsid w:val="00372A9A"/>
    <w:rsid w:val="00383655"/>
    <w:rsid w:val="00390A0F"/>
    <w:rsid w:val="0039308E"/>
    <w:rsid w:val="0039341A"/>
    <w:rsid w:val="00395124"/>
    <w:rsid w:val="003A135A"/>
    <w:rsid w:val="003A2595"/>
    <w:rsid w:val="003A25F0"/>
    <w:rsid w:val="003B7469"/>
    <w:rsid w:val="003C04F1"/>
    <w:rsid w:val="003C2BC7"/>
    <w:rsid w:val="003C577B"/>
    <w:rsid w:val="003C5CE6"/>
    <w:rsid w:val="003C69B7"/>
    <w:rsid w:val="003D5E7F"/>
    <w:rsid w:val="003E05F8"/>
    <w:rsid w:val="003E4E58"/>
    <w:rsid w:val="003E788E"/>
    <w:rsid w:val="00400451"/>
    <w:rsid w:val="00403835"/>
    <w:rsid w:val="004100E8"/>
    <w:rsid w:val="00410B00"/>
    <w:rsid w:val="004117AA"/>
    <w:rsid w:val="00416696"/>
    <w:rsid w:val="00417987"/>
    <w:rsid w:val="004203CA"/>
    <w:rsid w:val="0042144E"/>
    <w:rsid w:val="00422578"/>
    <w:rsid w:val="00435DD6"/>
    <w:rsid w:val="00437208"/>
    <w:rsid w:val="0045164B"/>
    <w:rsid w:val="0045543C"/>
    <w:rsid w:val="00455CA8"/>
    <w:rsid w:val="00456B02"/>
    <w:rsid w:val="00464F3F"/>
    <w:rsid w:val="00465F3D"/>
    <w:rsid w:val="004667CB"/>
    <w:rsid w:val="00477894"/>
    <w:rsid w:val="00477B7E"/>
    <w:rsid w:val="004860B1"/>
    <w:rsid w:val="00486A84"/>
    <w:rsid w:val="00486FDA"/>
    <w:rsid w:val="00490359"/>
    <w:rsid w:val="004917CE"/>
    <w:rsid w:val="0049374C"/>
    <w:rsid w:val="004A2F0B"/>
    <w:rsid w:val="004B502F"/>
    <w:rsid w:val="004D07A0"/>
    <w:rsid w:val="004E2A4D"/>
    <w:rsid w:val="004E7B4F"/>
    <w:rsid w:val="004F3633"/>
    <w:rsid w:val="004F40E3"/>
    <w:rsid w:val="004F4BB5"/>
    <w:rsid w:val="00502073"/>
    <w:rsid w:val="00503762"/>
    <w:rsid w:val="00503F4B"/>
    <w:rsid w:val="00511243"/>
    <w:rsid w:val="00512017"/>
    <w:rsid w:val="0051211A"/>
    <w:rsid w:val="00512DDB"/>
    <w:rsid w:val="005156A7"/>
    <w:rsid w:val="00515D32"/>
    <w:rsid w:val="00520D24"/>
    <w:rsid w:val="0052140E"/>
    <w:rsid w:val="005316AC"/>
    <w:rsid w:val="00531BE3"/>
    <w:rsid w:val="005333E2"/>
    <w:rsid w:val="00536D36"/>
    <w:rsid w:val="005416E0"/>
    <w:rsid w:val="00541C44"/>
    <w:rsid w:val="00542158"/>
    <w:rsid w:val="005444EC"/>
    <w:rsid w:val="00553995"/>
    <w:rsid w:val="00553BF7"/>
    <w:rsid w:val="00554AB3"/>
    <w:rsid w:val="00561067"/>
    <w:rsid w:val="00566964"/>
    <w:rsid w:val="0057471F"/>
    <w:rsid w:val="00574C82"/>
    <w:rsid w:val="0058182F"/>
    <w:rsid w:val="005857FF"/>
    <w:rsid w:val="0058611E"/>
    <w:rsid w:val="005903FB"/>
    <w:rsid w:val="005907B0"/>
    <w:rsid w:val="0059220D"/>
    <w:rsid w:val="0059463A"/>
    <w:rsid w:val="00596FC5"/>
    <w:rsid w:val="005A10DA"/>
    <w:rsid w:val="005A3FAE"/>
    <w:rsid w:val="005A540B"/>
    <w:rsid w:val="005B1808"/>
    <w:rsid w:val="005B3BE6"/>
    <w:rsid w:val="005B6F1A"/>
    <w:rsid w:val="005B718A"/>
    <w:rsid w:val="005C37BB"/>
    <w:rsid w:val="005C5183"/>
    <w:rsid w:val="005C66DC"/>
    <w:rsid w:val="005D08AA"/>
    <w:rsid w:val="005D184C"/>
    <w:rsid w:val="005D359D"/>
    <w:rsid w:val="005D3FC4"/>
    <w:rsid w:val="005D7703"/>
    <w:rsid w:val="005E0BDD"/>
    <w:rsid w:val="005E3073"/>
    <w:rsid w:val="005E5474"/>
    <w:rsid w:val="005F5B5B"/>
    <w:rsid w:val="005F6453"/>
    <w:rsid w:val="005F6F3A"/>
    <w:rsid w:val="00601A5C"/>
    <w:rsid w:val="00604C8A"/>
    <w:rsid w:val="00607A73"/>
    <w:rsid w:val="0061377D"/>
    <w:rsid w:val="006153CF"/>
    <w:rsid w:val="00620739"/>
    <w:rsid w:val="00621502"/>
    <w:rsid w:val="00622FE0"/>
    <w:rsid w:val="00632B6F"/>
    <w:rsid w:val="00634052"/>
    <w:rsid w:val="00635190"/>
    <w:rsid w:val="00636953"/>
    <w:rsid w:val="00643B41"/>
    <w:rsid w:val="006507BC"/>
    <w:rsid w:val="00654D8B"/>
    <w:rsid w:val="006556D7"/>
    <w:rsid w:val="006571F7"/>
    <w:rsid w:val="0065784C"/>
    <w:rsid w:val="006620F2"/>
    <w:rsid w:val="006665B9"/>
    <w:rsid w:val="006679F3"/>
    <w:rsid w:val="006701F8"/>
    <w:rsid w:val="00681054"/>
    <w:rsid w:val="00681344"/>
    <w:rsid w:val="00682F80"/>
    <w:rsid w:val="006839EC"/>
    <w:rsid w:val="00685111"/>
    <w:rsid w:val="00696EE2"/>
    <w:rsid w:val="00696F4F"/>
    <w:rsid w:val="006A2A23"/>
    <w:rsid w:val="006B04D9"/>
    <w:rsid w:val="006B583E"/>
    <w:rsid w:val="006C073C"/>
    <w:rsid w:val="006C188E"/>
    <w:rsid w:val="006C3814"/>
    <w:rsid w:val="006C564B"/>
    <w:rsid w:val="006C71D2"/>
    <w:rsid w:val="006D392A"/>
    <w:rsid w:val="006D75E5"/>
    <w:rsid w:val="006E26F9"/>
    <w:rsid w:val="006E557B"/>
    <w:rsid w:val="006E647C"/>
    <w:rsid w:val="006E7F76"/>
    <w:rsid w:val="006F0790"/>
    <w:rsid w:val="006F0FDE"/>
    <w:rsid w:val="006F36B3"/>
    <w:rsid w:val="00706B8D"/>
    <w:rsid w:val="00707047"/>
    <w:rsid w:val="00710AD1"/>
    <w:rsid w:val="00713593"/>
    <w:rsid w:val="00713747"/>
    <w:rsid w:val="00721188"/>
    <w:rsid w:val="0072133D"/>
    <w:rsid w:val="007228C4"/>
    <w:rsid w:val="00743530"/>
    <w:rsid w:val="00743D76"/>
    <w:rsid w:val="007454B0"/>
    <w:rsid w:val="00750479"/>
    <w:rsid w:val="007523CD"/>
    <w:rsid w:val="007529C0"/>
    <w:rsid w:val="00760638"/>
    <w:rsid w:val="007629B7"/>
    <w:rsid w:val="00764847"/>
    <w:rsid w:val="00766E9A"/>
    <w:rsid w:val="007744AF"/>
    <w:rsid w:val="007745DD"/>
    <w:rsid w:val="007839A3"/>
    <w:rsid w:val="007869F4"/>
    <w:rsid w:val="00794946"/>
    <w:rsid w:val="00796560"/>
    <w:rsid w:val="007A041B"/>
    <w:rsid w:val="007B5460"/>
    <w:rsid w:val="007B5ED5"/>
    <w:rsid w:val="007C51A4"/>
    <w:rsid w:val="007C5A08"/>
    <w:rsid w:val="007D20BD"/>
    <w:rsid w:val="007D57E3"/>
    <w:rsid w:val="007E0E51"/>
    <w:rsid w:val="007E2C81"/>
    <w:rsid w:val="007E53F1"/>
    <w:rsid w:val="007F7F5A"/>
    <w:rsid w:val="00801E93"/>
    <w:rsid w:val="008074C5"/>
    <w:rsid w:val="00812A98"/>
    <w:rsid w:val="008133E8"/>
    <w:rsid w:val="0081614F"/>
    <w:rsid w:val="00817233"/>
    <w:rsid w:val="008248EE"/>
    <w:rsid w:val="008277B9"/>
    <w:rsid w:val="00831B51"/>
    <w:rsid w:val="00833186"/>
    <w:rsid w:val="00840113"/>
    <w:rsid w:val="00851E05"/>
    <w:rsid w:val="00851E24"/>
    <w:rsid w:val="00852A7D"/>
    <w:rsid w:val="00853933"/>
    <w:rsid w:val="008562BF"/>
    <w:rsid w:val="008835D7"/>
    <w:rsid w:val="0088550E"/>
    <w:rsid w:val="00886C48"/>
    <w:rsid w:val="00893B51"/>
    <w:rsid w:val="00895296"/>
    <w:rsid w:val="00896CAD"/>
    <w:rsid w:val="00897AE7"/>
    <w:rsid w:val="008A3E88"/>
    <w:rsid w:val="008B12D4"/>
    <w:rsid w:val="008B3BE5"/>
    <w:rsid w:val="008B6957"/>
    <w:rsid w:val="008C5AE2"/>
    <w:rsid w:val="008D0FF0"/>
    <w:rsid w:val="008D212A"/>
    <w:rsid w:val="008D25DB"/>
    <w:rsid w:val="008D2DE4"/>
    <w:rsid w:val="008D428C"/>
    <w:rsid w:val="008E2D9D"/>
    <w:rsid w:val="008E2E39"/>
    <w:rsid w:val="008E3F5B"/>
    <w:rsid w:val="008E412C"/>
    <w:rsid w:val="008E440D"/>
    <w:rsid w:val="008E7657"/>
    <w:rsid w:val="008F4C33"/>
    <w:rsid w:val="008F7291"/>
    <w:rsid w:val="00913F7D"/>
    <w:rsid w:val="00914DA3"/>
    <w:rsid w:val="00916446"/>
    <w:rsid w:val="00926290"/>
    <w:rsid w:val="0093221C"/>
    <w:rsid w:val="00934F28"/>
    <w:rsid w:val="00935D8F"/>
    <w:rsid w:val="009379B2"/>
    <w:rsid w:val="00937DB6"/>
    <w:rsid w:val="009408D3"/>
    <w:rsid w:val="009428E8"/>
    <w:rsid w:val="00942E3B"/>
    <w:rsid w:val="00943AF4"/>
    <w:rsid w:val="00945D17"/>
    <w:rsid w:val="00947423"/>
    <w:rsid w:val="00950081"/>
    <w:rsid w:val="0095336F"/>
    <w:rsid w:val="009550A7"/>
    <w:rsid w:val="009601CA"/>
    <w:rsid w:val="009618B8"/>
    <w:rsid w:val="00966F57"/>
    <w:rsid w:val="009731E7"/>
    <w:rsid w:val="0097425E"/>
    <w:rsid w:val="00976547"/>
    <w:rsid w:val="00981DA0"/>
    <w:rsid w:val="00986A24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3648"/>
    <w:rsid w:val="009B52B9"/>
    <w:rsid w:val="009B5DF1"/>
    <w:rsid w:val="009C4A90"/>
    <w:rsid w:val="009C678C"/>
    <w:rsid w:val="009D0FCE"/>
    <w:rsid w:val="009D4BAF"/>
    <w:rsid w:val="009D6C7B"/>
    <w:rsid w:val="009D7214"/>
    <w:rsid w:val="009F4EE6"/>
    <w:rsid w:val="00A016AA"/>
    <w:rsid w:val="00A10DC4"/>
    <w:rsid w:val="00A14CEB"/>
    <w:rsid w:val="00A15B23"/>
    <w:rsid w:val="00A30484"/>
    <w:rsid w:val="00A31423"/>
    <w:rsid w:val="00A40930"/>
    <w:rsid w:val="00A4527E"/>
    <w:rsid w:val="00A53823"/>
    <w:rsid w:val="00A601F3"/>
    <w:rsid w:val="00A6041B"/>
    <w:rsid w:val="00A613D6"/>
    <w:rsid w:val="00A61B8C"/>
    <w:rsid w:val="00A62FD7"/>
    <w:rsid w:val="00A65BA8"/>
    <w:rsid w:val="00A662A9"/>
    <w:rsid w:val="00A70EBA"/>
    <w:rsid w:val="00A7470B"/>
    <w:rsid w:val="00A80215"/>
    <w:rsid w:val="00A80BA7"/>
    <w:rsid w:val="00A833A2"/>
    <w:rsid w:val="00A844F5"/>
    <w:rsid w:val="00A86796"/>
    <w:rsid w:val="00A944C6"/>
    <w:rsid w:val="00A9629D"/>
    <w:rsid w:val="00AA1DE8"/>
    <w:rsid w:val="00AA4F16"/>
    <w:rsid w:val="00AB2583"/>
    <w:rsid w:val="00AB551B"/>
    <w:rsid w:val="00AC5387"/>
    <w:rsid w:val="00AC5CD8"/>
    <w:rsid w:val="00AD2DF2"/>
    <w:rsid w:val="00AE6375"/>
    <w:rsid w:val="00AE64E4"/>
    <w:rsid w:val="00AE66FD"/>
    <w:rsid w:val="00AF1FA6"/>
    <w:rsid w:val="00B01A6A"/>
    <w:rsid w:val="00B02534"/>
    <w:rsid w:val="00B0474A"/>
    <w:rsid w:val="00B1597B"/>
    <w:rsid w:val="00B164C6"/>
    <w:rsid w:val="00B17DAA"/>
    <w:rsid w:val="00B22818"/>
    <w:rsid w:val="00B229D8"/>
    <w:rsid w:val="00B23D20"/>
    <w:rsid w:val="00B35A11"/>
    <w:rsid w:val="00B37B7C"/>
    <w:rsid w:val="00B40CCE"/>
    <w:rsid w:val="00B42259"/>
    <w:rsid w:val="00B42C9E"/>
    <w:rsid w:val="00B500C7"/>
    <w:rsid w:val="00B6314A"/>
    <w:rsid w:val="00B64354"/>
    <w:rsid w:val="00B66E48"/>
    <w:rsid w:val="00B71099"/>
    <w:rsid w:val="00B74A88"/>
    <w:rsid w:val="00B80C7E"/>
    <w:rsid w:val="00B85D5C"/>
    <w:rsid w:val="00B9122E"/>
    <w:rsid w:val="00BA4311"/>
    <w:rsid w:val="00BB2AD8"/>
    <w:rsid w:val="00BB45F0"/>
    <w:rsid w:val="00BC5576"/>
    <w:rsid w:val="00BC5FFB"/>
    <w:rsid w:val="00BC7A4E"/>
    <w:rsid w:val="00BD1F22"/>
    <w:rsid w:val="00BE32D3"/>
    <w:rsid w:val="00BE3B5A"/>
    <w:rsid w:val="00BF3948"/>
    <w:rsid w:val="00BF3B5F"/>
    <w:rsid w:val="00BF50E4"/>
    <w:rsid w:val="00BF55DE"/>
    <w:rsid w:val="00C10978"/>
    <w:rsid w:val="00C11FE6"/>
    <w:rsid w:val="00C12B56"/>
    <w:rsid w:val="00C16A1C"/>
    <w:rsid w:val="00C1725F"/>
    <w:rsid w:val="00C249B1"/>
    <w:rsid w:val="00C334ED"/>
    <w:rsid w:val="00C347C2"/>
    <w:rsid w:val="00C36678"/>
    <w:rsid w:val="00C37D3A"/>
    <w:rsid w:val="00C459D2"/>
    <w:rsid w:val="00C52FC9"/>
    <w:rsid w:val="00C60693"/>
    <w:rsid w:val="00C623AC"/>
    <w:rsid w:val="00C63F98"/>
    <w:rsid w:val="00C66894"/>
    <w:rsid w:val="00C7001C"/>
    <w:rsid w:val="00C70CBB"/>
    <w:rsid w:val="00C711F2"/>
    <w:rsid w:val="00C744C9"/>
    <w:rsid w:val="00C760FB"/>
    <w:rsid w:val="00C77CCC"/>
    <w:rsid w:val="00C91E46"/>
    <w:rsid w:val="00C938C4"/>
    <w:rsid w:val="00C93EAE"/>
    <w:rsid w:val="00CA5BD7"/>
    <w:rsid w:val="00CA6C52"/>
    <w:rsid w:val="00CB5C89"/>
    <w:rsid w:val="00CC1DC5"/>
    <w:rsid w:val="00CD1149"/>
    <w:rsid w:val="00CD5227"/>
    <w:rsid w:val="00CD52D4"/>
    <w:rsid w:val="00CE46DB"/>
    <w:rsid w:val="00CE5A81"/>
    <w:rsid w:val="00CF7E8C"/>
    <w:rsid w:val="00D03493"/>
    <w:rsid w:val="00D2739D"/>
    <w:rsid w:val="00D307DD"/>
    <w:rsid w:val="00D32E09"/>
    <w:rsid w:val="00D4183F"/>
    <w:rsid w:val="00D42F76"/>
    <w:rsid w:val="00D44B66"/>
    <w:rsid w:val="00D6025D"/>
    <w:rsid w:val="00D62C15"/>
    <w:rsid w:val="00D659E7"/>
    <w:rsid w:val="00D745D9"/>
    <w:rsid w:val="00D77F40"/>
    <w:rsid w:val="00D824B4"/>
    <w:rsid w:val="00D90872"/>
    <w:rsid w:val="00D913C9"/>
    <w:rsid w:val="00D96E1E"/>
    <w:rsid w:val="00DA2D1C"/>
    <w:rsid w:val="00DC422F"/>
    <w:rsid w:val="00DD1D6A"/>
    <w:rsid w:val="00DD42AA"/>
    <w:rsid w:val="00DD4FA1"/>
    <w:rsid w:val="00DD5216"/>
    <w:rsid w:val="00DD5D38"/>
    <w:rsid w:val="00DE2F61"/>
    <w:rsid w:val="00DE6E45"/>
    <w:rsid w:val="00DF00A1"/>
    <w:rsid w:val="00DF1484"/>
    <w:rsid w:val="00DF2B33"/>
    <w:rsid w:val="00DF2E98"/>
    <w:rsid w:val="00DF422D"/>
    <w:rsid w:val="00E12EBB"/>
    <w:rsid w:val="00E13645"/>
    <w:rsid w:val="00E13CD9"/>
    <w:rsid w:val="00E22484"/>
    <w:rsid w:val="00E24D6B"/>
    <w:rsid w:val="00E3580A"/>
    <w:rsid w:val="00E40379"/>
    <w:rsid w:val="00E53C34"/>
    <w:rsid w:val="00E53CF5"/>
    <w:rsid w:val="00E558E7"/>
    <w:rsid w:val="00E57538"/>
    <w:rsid w:val="00E61A11"/>
    <w:rsid w:val="00E635CB"/>
    <w:rsid w:val="00E73F36"/>
    <w:rsid w:val="00E74E9C"/>
    <w:rsid w:val="00E81360"/>
    <w:rsid w:val="00E82AB3"/>
    <w:rsid w:val="00E8471A"/>
    <w:rsid w:val="00E84AE1"/>
    <w:rsid w:val="00E919D8"/>
    <w:rsid w:val="00E9294C"/>
    <w:rsid w:val="00E92A7F"/>
    <w:rsid w:val="00E963E5"/>
    <w:rsid w:val="00EA0C8E"/>
    <w:rsid w:val="00EA396B"/>
    <w:rsid w:val="00EA3C5D"/>
    <w:rsid w:val="00EA3C87"/>
    <w:rsid w:val="00EA4484"/>
    <w:rsid w:val="00EA4CD0"/>
    <w:rsid w:val="00EB1BC3"/>
    <w:rsid w:val="00EB30B5"/>
    <w:rsid w:val="00EB6A7F"/>
    <w:rsid w:val="00EB75CC"/>
    <w:rsid w:val="00EB77EB"/>
    <w:rsid w:val="00EB7A59"/>
    <w:rsid w:val="00EC6730"/>
    <w:rsid w:val="00ED1ABC"/>
    <w:rsid w:val="00ED4CFD"/>
    <w:rsid w:val="00ED6F8A"/>
    <w:rsid w:val="00EE04BA"/>
    <w:rsid w:val="00EE260A"/>
    <w:rsid w:val="00EE4FF7"/>
    <w:rsid w:val="00EE5475"/>
    <w:rsid w:val="00EE577C"/>
    <w:rsid w:val="00EF0C2D"/>
    <w:rsid w:val="00EF4375"/>
    <w:rsid w:val="00F04AEB"/>
    <w:rsid w:val="00F10359"/>
    <w:rsid w:val="00F12019"/>
    <w:rsid w:val="00F16408"/>
    <w:rsid w:val="00F170CD"/>
    <w:rsid w:val="00F22368"/>
    <w:rsid w:val="00F22EDC"/>
    <w:rsid w:val="00F31533"/>
    <w:rsid w:val="00F40326"/>
    <w:rsid w:val="00F415D1"/>
    <w:rsid w:val="00F434D7"/>
    <w:rsid w:val="00F46214"/>
    <w:rsid w:val="00F60D9F"/>
    <w:rsid w:val="00F6428D"/>
    <w:rsid w:val="00F6483A"/>
    <w:rsid w:val="00F6547C"/>
    <w:rsid w:val="00F65C45"/>
    <w:rsid w:val="00F660EE"/>
    <w:rsid w:val="00F77002"/>
    <w:rsid w:val="00F909AB"/>
    <w:rsid w:val="00F91554"/>
    <w:rsid w:val="00F94DD9"/>
    <w:rsid w:val="00FA2487"/>
    <w:rsid w:val="00FA4251"/>
    <w:rsid w:val="00FA4F16"/>
    <w:rsid w:val="00FA6A5C"/>
    <w:rsid w:val="00FE0109"/>
    <w:rsid w:val="00FE43E3"/>
    <w:rsid w:val="00FE5059"/>
    <w:rsid w:val="00FE7874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AB3"/>
    <w:rPr>
      <w:rFonts w:eastAsia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  <w:rPr>
      <w:rFonts w:eastAsiaTheme="minorEastAsi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  <w:style w:type="paragraph" w:styleId="NormalWeb">
    <w:name w:val="Normal (Web)"/>
    <w:basedOn w:val="Normal"/>
    <w:uiPriority w:val="99"/>
    <w:unhideWhenUsed/>
    <w:rsid w:val="0039308E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73C"/>
    <w:rPr>
      <w:rFonts w:ascii="Courier New" w:eastAsia="Times New Roman" w:hAnsi="Courier New" w:cs="Courier New"/>
      <w:lang w:eastAsia="zh-CN"/>
    </w:rPr>
  </w:style>
  <w:style w:type="character" w:customStyle="1" w:styleId="gbdui2dccub">
    <w:name w:val="gbdui2dccub"/>
    <w:basedOn w:val="DefaultParagraphFont"/>
    <w:rsid w:val="006C073C"/>
  </w:style>
  <w:style w:type="character" w:styleId="HTMLCode">
    <w:name w:val="HTML Code"/>
    <w:basedOn w:val="DefaultParagraphFont"/>
    <w:uiPriority w:val="99"/>
    <w:semiHidden/>
    <w:unhideWhenUsed/>
    <w:rsid w:val="008E2E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2E39"/>
  </w:style>
  <w:style w:type="character" w:customStyle="1" w:styleId="gm1bxt-chxb">
    <w:name w:val="gm1bxt-chxb"/>
    <w:basedOn w:val="DefaultParagraphFont"/>
    <w:rsid w:val="001F0AB3"/>
  </w:style>
  <w:style w:type="character" w:customStyle="1" w:styleId="gm1bxt-chwb">
    <w:name w:val="gm1bxt-chwb"/>
    <w:basedOn w:val="DefaultParagraphFont"/>
    <w:rsid w:val="001F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image" Target="media/image14.emf"/><Relationship Id="rId47" Type="http://schemas.openxmlformats.org/officeDocument/2006/relationships/oleObject" Target="embeddings/oleObject27.bin"/><Relationship Id="rId50" Type="http://schemas.openxmlformats.org/officeDocument/2006/relationships/image" Target="media/image18.emf"/><Relationship Id="rId55" Type="http://schemas.openxmlformats.org/officeDocument/2006/relationships/oleObject" Target="embeddings/oleObject31.bin"/><Relationship Id="rId63" Type="http://schemas.openxmlformats.org/officeDocument/2006/relationships/image" Target="media/image25.emf"/><Relationship Id="rId68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7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32" Type="http://schemas.openxmlformats.org/officeDocument/2006/relationships/image" Target="media/image10.emf"/><Relationship Id="rId37" Type="http://schemas.openxmlformats.org/officeDocument/2006/relationships/image" Target="media/image12.emf"/><Relationship Id="rId40" Type="http://schemas.openxmlformats.org/officeDocument/2006/relationships/image" Target="media/image13.e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2.png"/><Relationship Id="rId66" Type="http://schemas.openxmlformats.org/officeDocument/2006/relationships/oleObject" Target="embeddings/oleObject36.bin"/><Relationship Id="rId5" Type="http://schemas.openxmlformats.org/officeDocument/2006/relationships/image" Target="media/image1.emf"/><Relationship Id="rId61" Type="http://schemas.openxmlformats.org/officeDocument/2006/relationships/image" Target="media/image24.emf"/><Relationship Id="rId19" Type="http://schemas.openxmlformats.org/officeDocument/2006/relationships/oleObject" Target="embeddings/oleObject9.bin"/><Relationship Id="rId14" Type="http://schemas.openxmlformats.org/officeDocument/2006/relationships/image" Target="media/image5.e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image" Target="media/image9.emf"/><Relationship Id="rId35" Type="http://schemas.openxmlformats.org/officeDocument/2006/relationships/image" Target="media/image11.emf"/><Relationship Id="rId43" Type="http://schemas.openxmlformats.org/officeDocument/2006/relationships/oleObject" Target="embeddings/oleObject25.bin"/><Relationship Id="rId48" Type="http://schemas.openxmlformats.org/officeDocument/2006/relationships/image" Target="media/image17.emf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6.emf"/><Relationship Id="rId59" Type="http://schemas.openxmlformats.org/officeDocument/2006/relationships/image" Target="media/image2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4.bin"/><Relationship Id="rId54" Type="http://schemas.openxmlformats.org/officeDocument/2006/relationships/image" Target="media/image20.png"/><Relationship Id="rId62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e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8.bin"/><Relationship Id="rId57" Type="http://schemas.openxmlformats.org/officeDocument/2006/relationships/image" Target="media/image21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oleObject" Target="embeddings/oleObject33.bin"/><Relationship Id="rId65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3</cp:revision>
  <cp:lastPrinted>2019-04-03T13:08:00Z</cp:lastPrinted>
  <dcterms:created xsi:type="dcterms:W3CDTF">2020-04-08T15:18:00Z</dcterms:created>
  <dcterms:modified xsi:type="dcterms:W3CDTF">2020-04-08T15:21:00Z</dcterms:modified>
</cp:coreProperties>
</file>