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A37B8" w14:textId="0B7FB247" w:rsidR="003C04F1" w:rsidRPr="00E12EBB" w:rsidRDefault="0039341A" w:rsidP="0039341A">
      <w:pPr>
        <w:rPr>
          <w:b/>
        </w:rPr>
      </w:pPr>
      <w:r>
        <w:tab/>
      </w:r>
      <w:r>
        <w:tab/>
      </w:r>
      <w:r>
        <w:tab/>
      </w:r>
      <w:r w:rsidRPr="00E12EBB">
        <w:rPr>
          <w:b/>
        </w:rPr>
        <w:t>Variance and Standard Deviation</w:t>
      </w:r>
    </w:p>
    <w:p w14:paraId="68309B8B" w14:textId="77777777" w:rsidR="0039341A" w:rsidRDefault="0039341A" w:rsidP="0039341A"/>
    <w:p w14:paraId="4F043869" w14:textId="1AE651FF" w:rsidR="0039341A" w:rsidRPr="006A2A23" w:rsidRDefault="0039341A" w:rsidP="0039341A">
      <w:pPr>
        <w:rPr>
          <w:sz w:val="20"/>
          <w:szCs w:val="20"/>
        </w:rPr>
      </w:pPr>
      <w:r w:rsidRPr="006A2A23">
        <w:rPr>
          <w:sz w:val="20"/>
          <w:szCs w:val="20"/>
        </w:rPr>
        <w:t>The mean of a RV X gives the “center “ of X’s distribution, the balancing point for the region below the graph of X’s probability density function.</w:t>
      </w:r>
      <w:r w:rsidR="003D40F4">
        <w:rPr>
          <w:sz w:val="20"/>
          <w:szCs w:val="20"/>
        </w:rPr>
        <w:t xml:space="preserve">  F</w:t>
      </w:r>
    </w:p>
    <w:p w14:paraId="3A79A79F" w14:textId="77777777" w:rsidR="0039341A" w:rsidRPr="006A2A23" w:rsidRDefault="0039341A" w:rsidP="0039341A">
      <w:pPr>
        <w:rPr>
          <w:sz w:val="20"/>
          <w:szCs w:val="20"/>
        </w:rPr>
      </w:pPr>
    </w:p>
    <w:p w14:paraId="382B2933" w14:textId="0D5D6174" w:rsidR="0039341A" w:rsidRPr="006A2A23" w:rsidRDefault="0039341A" w:rsidP="0039341A">
      <w:pPr>
        <w:rPr>
          <w:sz w:val="20"/>
          <w:szCs w:val="20"/>
        </w:rPr>
      </w:pPr>
      <w:r w:rsidRPr="006A2A23">
        <w:rPr>
          <w:sz w:val="20"/>
          <w:szCs w:val="20"/>
        </w:rPr>
        <w:t>The variance and standard deviation of X are measures of the “spread” of X’s distribution.</w:t>
      </w:r>
    </w:p>
    <w:p w14:paraId="35C2CDC9" w14:textId="77777777" w:rsidR="0039341A" w:rsidRPr="006A2A23" w:rsidRDefault="0039341A" w:rsidP="0039341A">
      <w:pPr>
        <w:rPr>
          <w:sz w:val="20"/>
          <w:szCs w:val="20"/>
        </w:rPr>
      </w:pPr>
    </w:p>
    <w:p w14:paraId="3A29C88E" w14:textId="69CB4768" w:rsidR="0039341A" w:rsidRPr="006A2A23" w:rsidRDefault="0039341A" w:rsidP="0039341A">
      <w:pPr>
        <w:rPr>
          <w:sz w:val="20"/>
          <w:szCs w:val="20"/>
        </w:rPr>
      </w:pPr>
      <w:r w:rsidRPr="006A2A23">
        <w:rPr>
          <w:sz w:val="20"/>
          <w:szCs w:val="20"/>
        </w:rPr>
        <w:t xml:space="preserve">If X is a continuous RV with pdf f(x), then </w:t>
      </w:r>
    </w:p>
    <w:p w14:paraId="4055897F" w14:textId="2C4A74A3" w:rsidR="0039341A" w:rsidRPr="006A2A23" w:rsidRDefault="0039341A" w:rsidP="0039341A">
      <w:pPr>
        <w:rPr>
          <w:sz w:val="20"/>
          <w:szCs w:val="20"/>
        </w:rPr>
      </w:pPr>
      <w:r w:rsidRPr="006A2A23">
        <w:rPr>
          <w:sz w:val="20"/>
          <w:szCs w:val="20"/>
        </w:rPr>
        <w:tab/>
      </w:r>
      <w:r w:rsidRPr="00E12EBB">
        <w:rPr>
          <w:b/>
          <w:sz w:val="20"/>
          <w:szCs w:val="20"/>
        </w:rPr>
        <w:t xml:space="preserve">variance </w:t>
      </w:r>
      <w:r w:rsidRPr="006A2A23">
        <w:rPr>
          <w:sz w:val="20"/>
          <w:szCs w:val="20"/>
        </w:rPr>
        <w:t xml:space="preserve">= </w:t>
      </w:r>
      <w:r w:rsidR="00AB18EB" w:rsidRPr="006A2A23">
        <w:rPr>
          <w:noProof/>
          <w:position w:val="-30"/>
          <w:sz w:val="20"/>
          <w:szCs w:val="20"/>
        </w:rPr>
        <w:object w:dxaOrig="2300" w:dyaOrig="720" w14:anchorId="04E65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 style="width:115.2pt;height:36pt;mso-width-percent:0;mso-height-percent:0;mso-width-percent:0;mso-height-percent:0" o:ole="">
            <v:imagedata r:id="rId5" o:title=""/>
          </v:shape>
          <o:OLEObject Type="Embed" ProgID="Equation.3" ShapeID="_x0000_i1054" DrawAspect="Content" ObjectID="_1644063173" r:id="rId6"/>
        </w:object>
      </w:r>
      <w:r w:rsidRPr="006A2A23">
        <w:rPr>
          <w:sz w:val="20"/>
          <w:szCs w:val="20"/>
        </w:rPr>
        <w:t xml:space="preserve"> and</w:t>
      </w:r>
    </w:p>
    <w:p w14:paraId="1D5F52C0" w14:textId="4ADE0DFB" w:rsidR="0039341A" w:rsidRPr="006A2A23" w:rsidRDefault="0039341A" w:rsidP="0039341A">
      <w:pPr>
        <w:rPr>
          <w:sz w:val="20"/>
          <w:szCs w:val="20"/>
        </w:rPr>
      </w:pPr>
      <w:r w:rsidRPr="006A2A23">
        <w:rPr>
          <w:sz w:val="20"/>
          <w:szCs w:val="20"/>
        </w:rPr>
        <w:tab/>
      </w:r>
      <w:r w:rsidRPr="00E12EBB">
        <w:rPr>
          <w:b/>
          <w:sz w:val="20"/>
          <w:szCs w:val="20"/>
        </w:rPr>
        <w:t>standard deviation</w:t>
      </w:r>
      <w:r w:rsidRPr="006A2A23">
        <w:rPr>
          <w:sz w:val="20"/>
          <w:szCs w:val="20"/>
        </w:rPr>
        <w:t xml:space="preserve"> = </w:t>
      </w:r>
      <w:r w:rsidR="00AB18EB" w:rsidRPr="006A2A23">
        <w:rPr>
          <w:noProof/>
          <w:position w:val="-12"/>
          <w:sz w:val="20"/>
          <w:szCs w:val="20"/>
        </w:rPr>
        <w:object w:dxaOrig="1060" w:dyaOrig="440" w14:anchorId="286F24A8">
          <v:shape id="_x0000_i1053" type="#_x0000_t75" alt="" style="width:52.8pt;height:22.4pt;mso-width-percent:0;mso-height-percent:0;mso-width-percent:0;mso-height-percent:0" o:ole="">
            <v:imagedata r:id="rId7" o:title=""/>
          </v:shape>
          <o:OLEObject Type="Embed" ProgID="Equation.3" ShapeID="_x0000_i1053" DrawAspect="Content" ObjectID="_1644063174" r:id="rId8"/>
        </w:object>
      </w:r>
    </w:p>
    <w:p w14:paraId="43CB44ED" w14:textId="6E133775" w:rsidR="0039341A" w:rsidRPr="006A2A23" w:rsidRDefault="00FC099E" w:rsidP="0039341A">
      <w:pPr>
        <w:rPr>
          <w:sz w:val="20"/>
          <w:szCs w:val="20"/>
        </w:rPr>
      </w:pPr>
      <w:r>
        <w:rPr>
          <w:sz w:val="20"/>
          <w:szCs w:val="20"/>
        </w:rPr>
        <w:t xml:space="preserve"> </w:t>
      </w:r>
    </w:p>
    <w:p w14:paraId="07BAC2ED" w14:textId="72436595" w:rsidR="00C60693" w:rsidRDefault="0039341A" w:rsidP="0039341A">
      <w:pPr>
        <w:rPr>
          <w:sz w:val="20"/>
          <w:szCs w:val="20"/>
        </w:rPr>
      </w:pPr>
      <w:r w:rsidRPr="00FC099E">
        <w:rPr>
          <w:b/>
          <w:sz w:val="20"/>
          <w:szCs w:val="20"/>
        </w:rPr>
        <w:t>Example</w:t>
      </w:r>
      <w:r w:rsidRPr="006A2A23">
        <w:rPr>
          <w:sz w:val="20"/>
          <w:szCs w:val="20"/>
        </w:rPr>
        <w:tab/>
      </w:r>
      <w:r w:rsidR="00FC099E">
        <w:rPr>
          <w:sz w:val="20"/>
          <w:szCs w:val="20"/>
        </w:rPr>
        <w:t xml:space="preserve"> </w:t>
      </w:r>
      <w:r w:rsidRPr="006A2A23">
        <w:rPr>
          <w:sz w:val="20"/>
          <w:szCs w:val="20"/>
        </w:rPr>
        <w:t xml:space="preserve">Let X have a uniform distribution on the interval </w:t>
      </w:r>
      <w:r w:rsidR="00C60693" w:rsidRPr="006A2A23">
        <w:rPr>
          <w:sz w:val="20"/>
          <w:szCs w:val="20"/>
        </w:rPr>
        <w:t xml:space="preserve">[0,4].  Then, </w:t>
      </w:r>
    </w:p>
    <w:p w14:paraId="0A11A5DB" w14:textId="77777777" w:rsidR="00E12EBB" w:rsidRPr="006A2A23" w:rsidRDefault="00E12EBB" w:rsidP="0039341A">
      <w:pPr>
        <w:rPr>
          <w:sz w:val="20"/>
          <w:szCs w:val="20"/>
        </w:rPr>
      </w:pPr>
    </w:p>
    <w:p w14:paraId="682023C4" w14:textId="2B2A1FC6" w:rsidR="0039341A" w:rsidRDefault="00C60693" w:rsidP="00C60693">
      <w:pPr>
        <w:ind w:left="1440"/>
        <w:rPr>
          <w:sz w:val="20"/>
          <w:szCs w:val="20"/>
        </w:rPr>
      </w:pPr>
      <w:r w:rsidRPr="006A2A23">
        <w:rPr>
          <w:sz w:val="20"/>
          <w:szCs w:val="20"/>
        </w:rPr>
        <w:t xml:space="preserve">f(x) = </w:t>
      </w:r>
      <w:r w:rsidR="00AB18EB" w:rsidRPr="006A2A23">
        <w:rPr>
          <w:noProof/>
          <w:position w:val="-52"/>
          <w:sz w:val="20"/>
          <w:szCs w:val="20"/>
        </w:rPr>
        <w:object w:dxaOrig="1920" w:dyaOrig="1140" w14:anchorId="440D9D0D">
          <v:shape id="_x0000_i1052" type="#_x0000_t75" alt="" style="width:76.8pt;height:45.6pt;mso-width-percent:0;mso-height-percent:0;mso-width-percent:0;mso-height-percent:0" o:ole="">
            <v:imagedata r:id="rId9" o:title=""/>
          </v:shape>
          <o:OLEObject Type="Embed" ProgID="Equation.3" ShapeID="_x0000_i1052" DrawAspect="Content" ObjectID="_1644063175" r:id="rId10"/>
        </w:object>
      </w:r>
      <w:r w:rsidRPr="006A2A23">
        <w:rPr>
          <w:sz w:val="20"/>
          <w:szCs w:val="20"/>
        </w:rPr>
        <w:t xml:space="preserve"> and </w:t>
      </w:r>
      <w:r w:rsidR="00AB18EB" w:rsidRPr="006A2A23">
        <w:rPr>
          <w:noProof/>
          <w:position w:val="-10"/>
          <w:sz w:val="20"/>
          <w:szCs w:val="20"/>
        </w:rPr>
        <w:object w:dxaOrig="320" w:dyaOrig="320" w14:anchorId="4646F68C">
          <v:shape id="_x0000_i1051" type="#_x0000_t75" alt="" style="width:16pt;height:16pt;mso-width-percent:0;mso-height-percent:0;mso-width-percent:0;mso-height-percent:0" o:ole="">
            <v:imagedata r:id="rId11" o:title=""/>
          </v:shape>
          <o:OLEObject Type="Embed" ProgID="Equation.3" ShapeID="_x0000_i1051" DrawAspect="Content" ObjectID="_1644063176" r:id="rId12"/>
        </w:object>
      </w:r>
      <w:r w:rsidRPr="006A2A23">
        <w:rPr>
          <w:sz w:val="20"/>
          <w:szCs w:val="20"/>
        </w:rPr>
        <w:t xml:space="preserve"> = 2.  So, </w:t>
      </w:r>
      <w:r w:rsidR="00AB18EB" w:rsidRPr="006A2A23">
        <w:rPr>
          <w:noProof/>
          <w:position w:val="-30"/>
          <w:sz w:val="20"/>
          <w:szCs w:val="20"/>
        </w:rPr>
        <w:object w:dxaOrig="3900" w:dyaOrig="720" w14:anchorId="240D3FA6">
          <v:shape id="_x0000_i1050" type="#_x0000_t75" alt="" style="width:195.2pt;height:36pt;mso-width-percent:0;mso-height-percent:0;mso-width-percent:0;mso-height-percent:0" o:ole="">
            <v:imagedata r:id="rId13" o:title=""/>
          </v:shape>
          <o:OLEObject Type="Embed" ProgID="Equation.3" ShapeID="_x0000_i1050" DrawAspect="Content" ObjectID="_1644063177" r:id="rId14"/>
        </w:object>
      </w:r>
      <w:r w:rsidRPr="006A2A23">
        <w:rPr>
          <w:sz w:val="20"/>
          <w:szCs w:val="20"/>
        </w:rPr>
        <w:t>.</w:t>
      </w:r>
    </w:p>
    <w:p w14:paraId="5AEF610D" w14:textId="77777777" w:rsidR="0029066A" w:rsidRDefault="0029066A" w:rsidP="00C60693">
      <w:pPr>
        <w:ind w:left="1440"/>
        <w:rPr>
          <w:sz w:val="20"/>
          <w:szCs w:val="20"/>
        </w:rPr>
      </w:pPr>
    </w:p>
    <w:p w14:paraId="2C6B1661" w14:textId="77777777" w:rsidR="0029066A" w:rsidRDefault="0029066A" w:rsidP="00C60693">
      <w:pPr>
        <w:ind w:left="1440"/>
        <w:rPr>
          <w:sz w:val="20"/>
          <w:szCs w:val="20"/>
        </w:rPr>
      </w:pPr>
    </w:p>
    <w:p w14:paraId="23464056" w14:textId="77777777" w:rsidR="0029066A" w:rsidRDefault="0029066A" w:rsidP="00C60693">
      <w:pPr>
        <w:ind w:left="1440"/>
        <w:rPr>
          <w:sz w:val="20"/>
          <w:szCs w:val="20"/>
        </w:rPr>
      </w:pPr>
    </w:p>
    <w:p w14:paraId="591EE674" w14:textId="77777777" w:rsidR="0029066A" w:rsidRDefault="0029066A" w:rsidP="00C60693">
      <w:pPr>
        <w:ind w:left="1440"/>
        <w:rPr>
          <w:sz w:val="20"/>
          <w:szCs w:val="20"/>
        </w:rPr>
      </w:pPr>
    </w:p>
    <w:p w14:paraId="25DF6182" w14:textId="77777777" w:rsidR="00EB02DC" w:rsidRDefault="00EB02DC" w:rsidP="00C60693">
      <w:pPr>
        <w:ind w:left="1440"/>
        <w:rPr>
          <w:sz w:val="20"/>
          <w:szCs w:val="20"/>
        </w:rPr>
      </w:pPr>
    </w:p>
    <w:p w14:paraId="117BC75C" w14:textId="10E46008" w:rsidR="0029066A" w:rsidRDefault="0029066A" w:rsidP="00C60693">
      <w:pPr>
        <w:ind w:left="1440"/>
        <w:rPr>
          <w:sz w:val="20"/>
          <w:szCs w:val="20"/>
        </w:rPr>
      </w:pPr>
    </w:p>
    <w:p w14:paraId="2444D5D2" w14:textId="77777777" w:rsidR="003D40F4" w:rsidRDefault="003D40F4" w:rsidP="00C60693">
      <w:pPr>
        <w:ind w:left="1440"/>
        <w:rPr>
          <w:sz w:val="20"/>
          <w:szCs w:val="20"/>
        </w:rPr>
      </w:pPr>
    </w:p>
    <w:p w14:paraId="549BD862" w14:textId="77777777" w:rsidR="0029066A" w:rsidRPr="006A2A23" w:rsidRDefault="0029066A" w:rsidP="00C60693">
      <w:pPr>
        <w:ind w:left="1440"/>
        <w:rPr>
          <w:sz w:val="20"/>
          <w:szCs w:val="20"/>
        </w:rPr>
      </w:pPr>
    </w:p>
    <w:p w14:paraId="22616BD3" w14:textId="77777777" w:rsidR="00C60693" w:rsidRPr="006A2A23" w:rsidRDefault="00C60693" w:rsidP="00C60693">
      <w:pPr>
        <w:widowControl w:val="0"/>
        <w:autoSpaceDE w:val="0"/>
        <w:autoSpaceDN w:val="0"/>
        <w:adjustRightInd w:val="0"/>
        <w:rPr>
          <w:rFonts w:ascii="Monaco" w:hAnsi="Monaco" w:cs="Monaco"/>
          <w:color w:val="0000FF"/>
          <w:sz w:val="20"/>
          <w:szCs w:val="20"/>
          <w:lang w:eastAsia="ja-JP"/>
        </w:rPr>
      </w:pPr>
      <w:r w:rsidRPr="006A2A23">
        <w:rPr>
          <w:rFonts w:ascii="Monaco" w:hAnsi="Monaco" w:cs="Monaco"/>
          <w:color w:val="0000FF"/>
          <w:sz w:val="20"/>
          <w:szCs w:val="20"/>
          <w:lang w:eastAsia="ja-JP"/>
        </w:rPr>
        <w:t>&gt; f&lt;-function(x) 1/4*(x&gt;=0&amp;x&lt;=4)</w:t>
      </w:r>
    </w:p>
    <w:p w14:paraId="0E724F7A" w14:textId="77777777" w:rsidR="00C60693" w:rsidRPr="006A2A23" w:rsidRDefault="00C60693" w:rsidP="00C60693">
      <w:pPr>
        <w:widowControl w:val="0"/>
        <w:autoSpaceDE w:val="0"/>
        <w:autoSpaceDN w:val="0"/>
        <w:adjustRightInd w:val="0"/>
        <w:rPr>
          <w:rFonts w:ascii="Monaco" w:hAnsi="Monaco" w:cs="Monaco"/>
          <w:color w:val="0000FF"/>
          <w:sz w:val="20"/>
          <w:szCs w:val="20"/>
          <w:lang w:eastAsia="ja-JP"/>
        </w:rPr>
      </w:pPr>
      <w:r w:rsidRPr="006A2A23">
        <w:rPr>
          <w:rFonts w:ascii="Monaco" w:hAnsi="Monaco" w:cs="Monaco"/>
          <w:color w:val="0000FF"/>
          <w:sz w:val="20"/>
          <w:szCs w:val="20"/>
          <w:lang w:eastAsia="ja-JP"/>
        </w:rPr>
        <w:t>&gt; g&lt;-function(x) (x-2)^2*f(x)</w:t>
      </w:r>
    </w:p>
    <w:p w14:paraId="525FBC48" w14:textId="77777777" w:rsidR="00C60693" w:rsidRDefault="00C60693" w:rsidP="00C60693">
      <w:pPr>
        <w:widowControl w:val="0"/>
        <w:autoSpaceDE w:val="0"/>
        <w:autoSpaceDN w:val="0"/>
        <w:adjustRightInd w:val="0"/>
        <w:rPr>
          <w:rFonts w:ascii="Monaco" w:hAnsi="Monaco" w:cs="Monaco"/>
          <w:color w:val="0000FF"/>
          <w:sz w:val="20"/>
          <w:szCs w:val="20"/>
          <w:lang w:eastAsia="ja-JP"/>
        </w:rPr>
      </w:pPr>
      <w:r w:rsidRPr="006A2A23">
        <w:rPr>
          <w:rFonts w:ascii="Monaco" w:hAnsi="Monaco" w:cs="Monaco"/>
          <w:color w:val="0000FF"/>
          <w:sz w:val="20"/>
          <w:szCs w:val="20"/>
          <w:lang w:eastAsia="ja-JP"/>
        </w:rPr>
        <w:t>&gt; integrate(g,0,4)</w:t>
      </w:r>
    </w:p>
    <w:p w14:paraId="79C8F7C6" w14:textId="77777777" w:rsidR="0029066A" w:rsidRPr="006A2A23" w:rsidRDefault="0029066A" w:rsidP="00C60693">
      <w:pPr>
        <w:widowControl w:val="0"/>
        <w:autoSpaceDE w:val="0"/>
        <w:autoSpaceDN w:val="0"/>
        <w:adjustRightInd w:val="0"/>
        <w:rPr>
          <w:rFonts w:ascii="Monaco" w:hAnsi="Monaco" w:cs="Monaco"/>
          <w:color w:val="0000FF"/>
          <w:sz w:val="20"/>
          <w:szCs w:val="20"/>
          <w:lang w:eastAsia="ja-JP"/>
        </w:rPr>
      </w:pPr>
    </w:p>
    <w:p w14:paraId="1141347F" w14:textId="3DC70281" w:rsidR="00C60693" w:rsidRPr="006A2A23" w:rsidRDefault="00C60693" w:rsidP="00C60693">
      <w:pPr>
        <w:rPr>
          <w:rFonts w:ascii="Monaco" w:hAnsi="Monaco" w:cs="Monaco"/>
          <w:sz w:val="20"/>
          <w:szCs w:val="20"/>
          <w:lang w:eastAsia="ja-JP"/>
        </w:rPr>
      </w:pPr>
      <w:r w:rsidRPr="006A2A23">
        <w:rPr>
          <w:rFonts w:ascii="Monaco" w:hAnsi="Monaco" w:cs="Monaco"/>
          <w:sz w:val="20"/>
          <w:szCs w:val="20"/>
          <w:lang w:eastAsia="ja-JP"/>
        </w:rPr>
        <w:t>1.333333 with absolute error &lt; 1.5e-14</w:t>
      </w:r>
    </w:p>
    <w:p w14:paraId="367F56CB" w14:textId="77777777" w:rsidR="00E12EBB" w:rsidRDefault="00E12EBB" w:rsidP="00C60693">
      <w:pPr>
        <w:rPr>
          <w:rFonts w:ascii="Monaco" w:hAnsi="Monaco" w:cs="Monaco"/>
          <w:lang w:eastAsia="ja-JP"/>
        </w:rPr>
      </w:pPr>
    </w:p>
    <w:p w14:paraId="5872C584" w14:textId="050DA502" w:rsidR="00EE260A" w:rsidRPr="00AC0345" w:rsidRDefault="005C66DC" w:rsidP="00C60693">
      <w:pPr>
        <w:rPr>
          <w:rFonts w:ascii="Times" w:hAnsi="Times" w:cs="Monaco"/>
          <w:b/>
          <w:lang w:eastAsia="ja-JP"/>
        </w:rPr>
      </w:pPr>
      <w:r w:rsidRPr="00EE260A">
        <w:rPr>
          <w:rFonts w:ascii="Times" w:hAnsi="Times" w:cs="Monaco"/>
          <w:b/>
          <w:lang w:eastAsia="ja-JP"/>
        </w:rPr>
        <w:t xml:space="preserve">Alternate </w:t>
      </w:r>
      <w:r w:rsidR="00EE260A" w:rsidRPr="00EE260A">
        <w:rPr>
          <w:rFonts w:ascii="Times" w:hAnsi="Times" w:cs="Monaco"/>
          <w:b/>
          <w:lang w:eastAsia="ja-JP"/>
        </w:rPr>
        <w:t>Way to Compute Variance</w:t>
      </w:r>
    </w:p>
    <w:p w14:paraId="7B45C450" w14:textId="7FC587D4" w:rsidR="00EE260A" w:rsidRDefault="00AB18EB" w:rsidP="00AC0345">
      <w:r w:rsidRPr="00645711">
        <w:rPr>
          <w:noProof/>
          <w:position w:val="-30"/>
        </w:rPr>
        <w:object w:dxaOrig="2120" w:dyaOrig="720" w14:anchorId="3B6E4705">
          <v:shape id="_x0000_i1049" type="#_x0000_t75" alt="" style="width:106.4pt;height:36pt;mso-width-percent:0;mso-height-percent:0;mso-width-percent:0;mso-height-percent:0" o:ole="">
            <v:imagedata r:id="rId15" o:title=""/>
          </v:shape>
          <o:OLEObject Type="Embed" ProgID="Equation.3" ShapeID="_x0000_i1049" DrawAspect="Content" ObjectID="_1644063178" r:id="rId16"/>
        </w:object>
      </w:r>
    </w:p>
    <w:p w14:paraId="6AAB5BC4" w14:textId="77777777" w:rsidR="002048FE" w:rsidRDefault="002048FE" w:rsidP="00EE260A">
      <w:pPr>
        <w:ind w:left="1440" w:firstLine="720"/>
      </w:pPr>
    </w:p>
    <w:p w14:paraId="4AEC6471" w14:textId="77777777" w:rsidR="002048FE" w:rsidRDefault="002048FE" w:rsidP="00EE260A">
      <w:pPr>
        <w:ind w:left="1440" w:firstLine="720"/>
      </w:pPr>
    </w:p>
    <w:p w14:paraId="69D60EA7" w14:textId="77777777" w:rsidR="002048FE" w:rsidRDefault="002048FE" w:rsidP="00EE260A">
      <w:pPr>
        <w:ind w:left="1440" w:firstLine="720"/>
      </w:pPr>
    </w:p>
    <w:p w14:paraId="49C58731" w14:textId="77777777" w:rsidR="00AC0345" w:rsidRDefault="00AC0345" w:rsidP="00EE260A">
      <w:pPr>
        <w:ind w:left="1440" w:firstLine="720"/>
      </w:pPr>
    </w:p>
    <w:p w14:paraId="2A62765E" w14:textId="77777777" w:rsidR="00AC0345" w:rsidRDefault="00AC0345" w:rsidP="00EE260A">
      <w:pPr>
        <w:ind w:left="1440" w:firstLine="720"/>
      </w:pPr>
    </w:p>
    <w:p w14:paraId="6D13DFE3" w14:textId="77777777" w:rsidR="00EB02DC" w:rsidRDefault="00EB02DC" w:rsidP="00EE260A">
      <w:pPr>
        <w:ind w:left="1440" w:firstLine="720"/>
      </w:pPr>
    </w:p>
    <w:p w14:paraId="2E80FFBA" w14:textId="77777777" w:rsidR="00EB02DC" w:rsidRDefault="00EB02DC" w:rsidP="00EE260A">
      <w:pPr>
        <w:ind w:left="1440" w:firstLine="720"/>
      </w:pPr>
    </w:p>
    <w:p w14:paraId="60DE7BDB" w14:textId="77777777" w:rsidR="002048FE" w:rsidRDefault="002048FE" w:rsidP="00E12EBB"/>
    <w:p w14:paraId="75315495" w14:textId="77777777" w:rsidR="00EE260A" w:rsidRPr="006A2A23" w:rsidRDefault="00EE260A" w:rsidP="00EE260A">
      <w:pPr>
        <w:widowControl w:val="0"/>
        <w:autoSpaceDE w:val="0"/>
        <w:autoSpaceDN w:val="0"/>
        <w:adjustRightInd w:val="0"/>
        <w:rPr>
          <w:rFonts w:ascii="Monaco" w:hAnsi="Monaco" w:cs="Monaco"/>
          <w:color w:val="0000FF"/>
          <w:sz w:val="20"/>
          <w:szCs w:val="20"/>
          <w:lang w:eastAsia="ja-JP"/>
        </w:rPr>
      </w:pPr>
      <w:r w:rsidRPr="006A2A23">
        <w:rPr>
          <w:rFonts w:ascii="Monaco" w:hAnsi="Monaco" w:cs="Monaco"/>
          <w:color w:val="0000FF"/>
          <w:sz w:val="20"/>
          <w:szCs w:val="20"/>
          <w:lang w:eastAsia="ja-JP"/>
        </w:rPr>
        <w:t>&gt; xxf&lt;-function(x) x^2*f(x)</w:t>
      </w:r>
    </w:p>
    <w:p w14:paraId="0086C6E1" w14:textId="77777777" w:rsidR="00EE260A" w:rsidRPr="006A2A23" w:rsidRDefault="00EE260A" w:rsidP="00EE260A">
      <w:pPr>
        <w:widowControl w:val="0"/>
        <w:autoSpaceDE w:val="0"/>
        <w:autoSpaceDN w:val="0"/>
        <w:adjustRightInd w:val="0"/>
        <w:rPr>
          <w:rFonts w:ascii="Monaco" w:hAnsi="Monaco" w:cs="Monaco"/>
          <w:color w:val="0000FF"/>
          <w:sz w:val="20"/>
          <w:szCs w:val="20"/>
          <w:lang w:eastAsia="ja-JP"/>
        </w:rPr>
      </w:pPr>
      <w:r w:rsidRPr="006A2A23">
        <w:rPr>
          <w:rFonts w:ascii="Monaco" w:hAnsi="Monaco" w:cs="Monaco"/>
          <w:color w:val="0000FF"/>
          <w:sz w:val="20"/>
          <w:szCs w:val="20"/>
          <w:lang w:eastAsia="ja-JP"/>
        </w:rPr>
        <w:t>&gt; integrate(xxf,0,4)</w:t>
      </w:r>
    </w:p>
    <w:p w14:paraId="15F7D140" w14:textId="05AC7107" w:rsidR="00AC0345" w:rsidRPr="00EB02DC" w:rsidRDefault="00EE260A" w:rsidP="00EB02DC">
      <w:pPr>
        <w:rPr>
          <w:rFonts w:ascii="Monaco" w:hAnsi="Monaco" w:cs="Monaco"/>
          <w:sz w:val="20"/>
          <w:szCs w:val="20"/>
          <w:lang w:eastAsia="ja-JP"/>
        </w:rPr>
      </w:pPr>
      <w:r w:rsidRPr="006A2A23">
        <w:rPr>
          <w:rFonts w:ascii="Monaco" w:hAnsi="Monaco" w:cs="Monaco"/>
          <w:sz w:val="20"/>
          <w:szCs w:val="20"/>
          <w:lang w:eastAsia="ja-JP"/>
        </w:rPr>
        <w:t>5.333333 with absolute error &lt; 5.9e-14</w:t>
      </w:r>
    </w:p>
    <w:p w14:paraId="4AF06F74" w14:textId="04F0961A" w:rsidR="002048FE" w:rsidRPr="00E12EBB" w:rsidRDefault="002048FE" w:rsidP="006A2A23">
      <w:pPr>
        <w:ind w:left="2160" w:firstLine="720"/>
        <w:rPr>
          <w:rFonts w:ascii="Times" w:hAnsi="Times" w:cs="Monaco"/>
          <w:b/>
          <w:lang w:eastAsia="ja-JP"/>
        </w:rPr>
      </w:pPr>
      <w:r w:rsidRPr="00E12EBB">
        <w:rPr>
          <w:rFonts w:ascii="Times" w:hAnsi="Times" w:cs="Monaco"/>
          <w:b/>
          <w:lang w:eastAsia="ja-JP"/>
        </w:rPr>
        <w:lastRenderedPageBreak/>
        <w:t>Median</w:t>
      </w:r>
    </w:p>
    <w:p w14:paraId="1CBB1892" w14:textId="77777777" w:rsidR="002048FE" w:rsidRDefault="002048FE" w:rsidP="00EE260A">
      <w:pPr>
        <w:rPr>
          <w:rFonts w:ascii="Times" w:hAnsi="Times" w:cs="Monaco"/>
          <w:lang w:eastAsia="ja-JP"/>
        </w:rPr>
      </w:pPr>
    </w:p>
    <w:p w14:paraId="39424DC3" w14:textId="255252E0" w:rsidR="00DC4B8F" w:rsidRDefault="000B4F52" w:rsidP="00EE260A">
      <w:pPr>
        <w:rPr>
          <w:rFonts w:ascii="Times" w:hAnsi="Times" w:cs="Monaco"/>
          <w:sz w:val="20"/>
          <w:szCs w:val="20"/>
          <w:lang w:eastAsia="ja-JP"/>
        </w:rPr>
      </w:pPr>
      <w:r>
        <w:rPr>
          <w:rFonts w:ascii="Times" w:hAnsi="Times" w:cs="Monaco"/>
          <w:sz w:val="20"/>
          <w:szCs w:val="20"/>
          <w:lang w:eastAsia="ja-JP"/>
        </w:rPr>
        <w:t>The median of X is</w:t>
      </w:r>
      <w:r w:rsidR="002048FE" w:rsidRPr="00455CA8">
        <w:rPr>
          <w:rFonts w:ascii="Times" w:hAnsi="Times" w:cs="Monaco"/>
          <w:sz w:val="20"/>
          <w:szCs w:val="20"/>
          <w:lang w:eastAsia="ja-JP"/>
        </w:rPr>
        <w:t xml:space="preserve"> the value m such that P(X ≤ m) = P(X ≥ m) = ½.  </w:t>
      </w:r>
    </w:p>
    <w:p w14:paraId="5BC890B8" w14:textId="62422507" w:rsidR="002048FE" w:rsidRPr="00AC0345" w:rsidRDefault="002048FE" w:rsidP="00EE260A">
      <w:pPr>
        <w:rPr>
          <w:rFonts w:ascii="Times" w:hAnsi="Times" w:cs="Monaco"/>
          <w:sz w:val="20"/>
          <w:szCs w:val="20"/>
          <w:lang w:eastAsia="ja-JP"/>
        </w:rPr>
      </w:pPr>
      <w:r w:rsidRPr="002048FE">
        <w:rPr>
          <w:rFonts w:ascii="Times" w:hAnsi="Times" w:cs="Monaco"/>
          <w:b/>
          <w:lang w:eastAsia="ja-JP"/>
        </w:rPr>
        <w:t>Example:</w:t>
      </w:r>
      <w:r>
        <w:rPr>
          <w:rFonts w:ascii="Times" w:hAnsi="Times" w:cs="Monaco"/>
          <w:lang w:eastAsia="ja-JP"/>
        </w:rPr>
        <w:t xml:space="preserve">  </w:t>
      </w:r>
      <w:r w:rsidRPr="00E12EBB">
        <w:rPr>
          <w:rFonts w:ascii="Times" w:hAnsi="Times" w:cs="Monaco"/>
          <w:sz w:val="20"/>
          <w:szCs w:val="20"/>
          <w:lang w:eastAsia="ja-JP"/>
        </w:rPr>
        <w:t xml:space="preserve">Let X have the pdf f(x) </w:t>
      </w:r>
      <w:r w:rsidR="000B4F52">
        <w:rPr>
          <w:rFonts w:ascii="Times" w:hAnsi="Times" w:cs="Monaco"/>
          <w:sz w:val="20"/>
          <w:szCs w:val="20"/>
          <w:lang w:eastAsia="ja-JP"/>
        </w:rPr>
        <w:t>=</w:t>
      </w:r>
      <w:r w:rsidR="00AB18EB" w:rsidRPr="00E12EBB">
        <w:rPr>
          <w:noProof/>
          <w:position w:val="-36"/>
          <w:sz w:val="20"/>
          <w:szCs w:val="20"/>
        </w:rPr>
        <w:object w:dxaOrig="1920" w:dyaOrig="840" w14:anchorId="394A8386">
          <v:shape id="_x0000_i1048" type="#_x0000_t75" alt="" style="width:96pt;height:42.4pt;mso-width-percent:0;mso-height-percent:0;mso-width-percent:0;mso-height-percent:0" o:ole="">
            <v:imagedata r:id="rId17" o:title=""/>
          </v:shape>
          <o:OLEObject Type="Embed" ProgID="Equation.3" ShapeID="_x0000_i1048" DrawAspect="Content" ObjectID="_1644063179" r:id="rId18"/>
        </w:object>
      </w:r>
      <w:r w:rsidRPr="00E12EBB">
        <w:rPr>
          <w:sz w:val="20"/>
          <w:szCs w:val="20"/>
        </w:rPr>
        <w:t>.   Find the median of X.</w:t>
      </w:r>
    </w:p>
    <w:p w14:paraId="17FA2733" w14:textId="77777777" w:rsidR="002048FE" w:rsidRDefault="002048FE" w:rsidP="00EE260A"/>
    <w:p w14:paraId="72BE8E04" w14:textId="77777777" w:rsidR="002048FE" w:rsidRDefault="002048FE" w:rsidP="00EE260A"/>
    <w:p w14:paraId="19E4CA18" w14:textId="77777777" w:rsidR="002048FE" w:rsidRDefault="002048FE" w:rsidP="00EE260A"/>
    <w:p w14:paraId="40F38152" w14:textId="77777777" w:rsidR="00AA79B1" w:rsidRDefault="00AA79B1" w:rsidP="00EE260A"/>
    <w:p w14:paraId="050185D8" w14:textId="6AD6937C" w:rsidR="002048FE" w:rsidRPr="00E12EBB" w:rsidRDefault="002048FE" w:rsidP="00E12EBB">
      <w:pPr>
        <w:ind w:left="2160" w:firstLine="720"/>
        <w:rPr>
          <w:b/>
        </w:rPr>
      </w:pPr>
      <w:r w:rsidRPr="00E12EBB">
        <w:rPr>
          <w:b/>
        </w:rPr>
        <w:t>Quantiles/Percentiles</w:t>
      </w:r>
    </w:p>
    <w:p w14:paraId="267866D8" w14:textId="77777777" w:rsidR="002048FE" w:rsidRDefault="002048FE" w:rsidP="00EE260A"/>
    <w:p w14:paraId="5E426932" w14:textId="23E0C97B" w:rsidR="002048FE" w:rsidRPr="006A2A23" w:rsidRDefault="002048FE" w:rsidP="00EE260A">
      <w:pPr>
        <w:rPr>
          <w:sz w:val="20"/>
          <w:szCs w:val="20"/>
        </w:rPr>
      </w:pPr>
      <w:r w:rsidRPr="006A2A23">
        <w:rPr>
          <w:sz w:val="20"/>
          <w:szCs w:val="20"/>
        </w:rPr>
        <w:t>Quantiles</w:t>
      </w:r>
      <w:r w:rsidR="00455CA8" w:rsidRPr="006A2A23">
        <w:rPr>
          <w:sz w:val="20"/>
          <w:szCs w:val="20"/>
        </w:rPr>
        <w:t>/percentiles</w:t>
      </w:r>
      <w:r w:rsidRPr="006A2A23">
        <w:rPr>
          <w:sz w:val="20"/>
          <w:szCs w:val="20"/>
        </w:rPr>
        <w:t xml:space="preserve"> are a generalization of the median.  If 0 ≤ q ≤ 1, then the qth quantile/percentile is the value k</w:t>
      </w:r>
      <w:r w:rsidR="00455CA8" w:rsidRPr="006A2A23">
        <w:rPr>
          <w:sz w:val="20"/>
          <w:szCs w:val="20"/>
          <w:vertAlign w:val="subscript"/>
        </w:rPr>
        <w:t>q</w:t>
      </w:r>
      <w:r w:rsidRPr="006A2A23">
        <w:rPr>
          <w:sz w:val="20"/>
          <w:szCs w:val="20"/>
        </w:rPr>
        <w:t xml:space="preserve"> such t</w:t>
      </w:r>
      <w:r w:rsidR="00455CA8" w:rsidRPr="006A2A23">
        <w:rPr>
          <w:sz w:val="20"/>
          <w:szCs w:val="20"/>
        </w:rPr>
        <w:t xml:space="preserve">hat </w:t>
      </w:r>
      <w:r w:rsidRPr="006A2A23">
        <w:rPr>
          <w:sz w:val="20"/>
          <w:szCs w:val="20"/>
        </w:rPr>
        <w:t xml:space="preserve"> P(X ≤ </w:t>
      </w:r>
      <w:r w:rsidR="00455CA8" w:rsidRPr="006A2A23">
        <w:rPr>
          <w:sz w:val="20"/>
          <w:szCs w:val="20"/>
        </w:rPr>
        <w:t>k</w:t>
      </w:r>
      <w:r w:rsidR="00455CA8" w:rsidRPr="006A2A23">
        <w:rPr>
          <w:sz w:val="20"/>
          <w:szCs w:val="20"/>
          <w:vertAlign w:val="subscript"/>
        </w:rPr>
        <w:t>q</w:t>
      </w:r>
      <w:r w:rsidR="00455CA8" w:rsidRPr="006A2A23">
        <w:rPr>
          <w:sz w:val="20"/>
          <w:szCs w:val="20"/>
        </w:rPr>
        <w:t>) = q.  The median is the 50</w:t>
      </w:r>
      <w:r w:rsidR="00455CA8" w:rsidRPr="006A2A23">
        <w:rPr>
          <w:sz w:val="20"/>
          <w:szCs w:val="20"/>
          <w:vertAlign w:val="superscript"/>
        </w:rPr>
        <w:t>th</w:t>
      </w:r>
      <w:r w:rsidR="00455CA8" w:rsidRPr="006A2A23">
        <w:rPr>
          <w:sz w:val="20"/>
          <w:szCs w:val="20"/>
        </w:rPr>
        <w:t xml:space="preserve"> percentile for X.</w:t>
      </w:r>
    </w:p>
    <w:p w14:paraId="5B94FCA1" w14:textId="77777777" w:rsidR="00455CA8" w:rsidRPr="006A2A23" w:rsidRDefault="00455CA8" w:rsidP="00EE260A">
      <w:pPr>
        <w:rPr>
          <w:sz w:val="20"/>
          <w:szCs w:val="20"/>
        </w:rPr>
      </w:pPr>
    </w:p>
    <w:p w14:paraId="412CA2B9" w14:textId="25C0F5E1" w:rsidR="00455CA8" w:rsidRPr="006A2A23" w:rsidRDefault="00455CA8" w:rsidP="00EE260A">
      <w:pPr>
        <w:rPr>
          <w:sz w:val="20"/>
          <w:szCs w:val="20"/>
        </w:rPr>
      </w:pPr>
      <w:r w:rsidRPr="006A2A23">
        <w:rPr>
          <w:b/>
          <w:sz w:val="20"/>
          <w:szCs w:val="20"/>
        </w:rPr>
        <w:t>Example</w:t>
      </w:r>
      <w:r w:rsidRPr="006A2A23">
        <w:rPr>
          <w:sz w:val="20"/>
          <w:szCs w:val="20"/>
        </w:rPr>
        <w:t>:  Find the 20</w:t>
      </w:r>
      <w:r w:rsidRPr="006A2A23">
        <w:rPr>
          <w:sz w:val="20"/>
          <w:szCs w:val="20"/>
          <w:vertAlign w:val="superscript"/>
        </w:rPr>
        <w:t>th</w:t>
      </w:r>
      <w:r w:rsidRPr="006A2A23">
        <w:rPr>
          <w:sz w:val="20"/>
          <w:szCs w:val="20"/>
        </w:rPr>
        <w:t xml:space="preserve"> percentile of X in the example above.</w:t>
      </w:r>
    </w:p>
    <w:p w14:paraId="38EAFFC2" w14:textId="77777777" w:rsidR="00AC0345" w:rsidRDefault="00AC0345" w:rsidP="00455CA8">
      <w:pPr>
        <w:rPr>
          <w:sz w:val="20"/>
          <w:szCs w:val="20"/>
        </w:rPr>
      </w:pPr>
    </w:p>
    <w:p w14:paraId="5E6C4D17" w14:textId="77777777" w:rsidR="00565565" w:rsidRDefault="00565565" w:rsidP="00455CA8">
      <w:pPr>
        <w:rPr>
          <w:sz w:val="20"/>
          <w:szCs w:val="20"/>
        </w:rPr>
      </w:pPr>
    </w:p>
    <w:p w14:paraId="7BD64AE3" w14:textId="77777777" w:rsidR="00565565" w:rsidRDefault="00565565" w:rsidP="00455CA8">
      <w:pPr>
        <w:rPr>
          <w:sz w:val="20"/>
          <w:szCs w:val="20"/>
        </w:rPr>
      </w:pPr>
    </w:p>
    <w:p w14:paraId="195C3AF9" w14:textId="77777777" w:rsidR="00565565" w:rsidRDefault="00565565" w:rsidP="00455CA8">
      <w:pPr>
        <w:rPr>
          <w:sz w:val="20"/>
          <w:szCs w:val="20"/>
        </w:rPr>
      </w:pPr>
    </w:p>
    <w:p w14:paraId="024F34BB" w14:textId="77777777" w:rsidR="00565565" w:rsidRPr="006A2A23" w:rsidRDefault="00565565" w:rsidP="00455CA8">
      <w:pPr>
        <w:rPr>
          <w:sz w:val="20"/>
          <w:szCs w:val="20"/>
        </w:rPr>
      </w:pPr>
    </w:p>
    <w:p w14:paraId="0F7D01C5" w14:textId="77777777" w:rsidR="00455CA8" w:rsidRPr="00F77002" w:rsidRDefault="00455CA8" w:rsidP="00455CA8">
      <w:pPr>
        <w:widowControl w:val="0"/>
        <w:autoSpaceDE w:val="0"/>
        <w:autoSpaceDN w:val="0"/>
        <w:adjustRightInd w:val="0"/>
        <w:rPr>
          <w:rFonts w:ascii="Monaco" w:hAnsi="Monaco" w:cs="Monaco"/>
          <w:color w:val="0000FF"/>
          <w:sz w:val="18"/>
          <w:szCs w:val="18"/>
          <w:lang w:eastAsia="ja-JP"/>
        </w:rPr>
      </w:pPr>
      <w:r w:rsidRPr="00F77002">
        <w:rPr>
          <w:rFonts w:ascii="Monaco" w:hAnsi="Monaco" w:cs="Monaco"/>
          <w:color w:val="0000FF"/>
          <w:sz w:val="18"/>
          <w:szCs w:val="18"/>
          <w:lang w:eastAsia="ja-JP"/>
        </w:rPr>
        <w:t>&gt; f&lt;-function(x) 2*x*(x&lt;=1&amp;x&gt;=0)</w:t>
      </w:r>
    </w:p>
    <w:p w14:paraId="49B9A720" w14:textId="77777777" w:rsidR="00455CA8" w:rsidRPr="00F77002" w:rsidRDefault="00455CA8" w:rsidP="00455CA8">
      <w:pPr>
        <w:widowControl w:val="0"/>
        <w:autoSpaceDE w:val="0"/>
        <w:autoSpaceDN w:val="0"/>
        <w:adjustRightInd w:val="0"/>
        <w:rPr>
          <w:rFonts w:ascii="Monaco" w:hAnsi="Monaco" w:cs="Monaco"/>
          <w:color w:val="0000FF"/>
          <w:sz w:val="18"/>
          <w:szCs w:val="18"/>
          <w:lang w:eastAsia="ja-JP"/>
        </w:rPr>
      </w:pPr>
      <w:r w:rsidRPr="00F77002">
        <w:rPr>
          <w:rFonts w:ascii="Monaco" w:hAnsi="Monaco" w:cs="Monaco"/>
          <w:color w:val="0000FF"/>
          <w:sz w:val="18"/>
          <w:szCs w:val="18"/>
          <w:lang w:eastAsia="ja-JP"/>
        </w:rPr>
        <w:t>&gt; integrate(f,0,.447)</w:t>
      </w:r>
    </w:p>
    <w:p w14:paraId="04394789" w14:textId="724D582E" w:rsidR="00455CA8" w:rsidRPr="00F77002" w:rsidRDefault="00455CA8" w:rsidP="00455CA8">
      <w:pPr>
        <w:rPr>
          <w:rFonts w:ascii="Monaco" w:hAnsi="Monaco" w:cs="Monaco"/>
          <w:sz w:val="18"/>
          <w:szCs w:val="18"/>
          <w:lang w:eastAsia="ja-JP"/>
        </w:rPr>
      </w:pPr>
      <w:r w:rsidRPr="00F77002">
        <w:rPr>
          <w:rFonts w:ascii="Monaco" w:hAnsi="Monaco" w:cs="Monaco"/>
          <w:sz w:val="18"/>
          <w:szCs w:val="18"/>
          <w:lang w:eastAsia="ja-JP"/>
        </w:rPr>
        <w:t>0.199809 with absolute error &lt; 2.2e-15</w:t>
      </w:r>
    </w:p>
    <w:p w14:paraId="025A12BE" w14:textId="77777777" w:rsidR="0058182F" w:rsidRDefault="0058182F" w:rsidP="00455CA8">
      <w:pPr>
        <w:rPr>
          <w:rFonts w:ascii="Monaco" w:hAnsi="Monaco" w:cs="Monaco"/>
          <w:lang w:eastAsia="ja-JP"/>
        </w:rPr>
      </w:pPr>
    </w:p>
    <w:p w14:paraId="15D8F283" w14:textId="76A58743" w:rsidR="00503762" w:rsidRPr="00F77002" w:rsidRDefault="00503762" w:rsidP="00455CA8">
      <w:pPr>
        <w:rPr>
          <w:rFonts w:ascii="Times" w:hAnsi="Times" w:cs="Monaco"/>
          <w:b/>
          <w:lang w:eastAsia="ja-JP"/>
        </w:rPr>
      </w:pPr>
      <w:r>
        <w:rPr>
          <w:rFonts w:ascii="Monaco" w:hAnsi="Monaco" w:cs="Monaco"/>
          <w:lang w:eastAsia="ja-JP"/>
        </w:rPr>
        <w:tab/>
      </w:r>
      <w:r>
        <w:rPr>
          <w:rFonts w:ascii="Monaco" w:hAnsi="Monaco" w:cs="Monaco"/>
          <w:lang w:eastAsia="ja-JP"/>
        </w:rPr>
        <w:tab/>
      </w:r>
      <w:r w:rsidR="00F77002">
        <w:rPr>
          <w:rFonts w:ascii="Monaco" w:hAnsi="Monaco" w:cs="Monaco"/>
          <w:lang w:eastAsia="ja-JP"/>
        </w:rPr>
        <w:tab/>
      </w:r>
      <w:r w:rsidRPr="00F77002">
        <w:rPr>
          <w:rFonts w:ascii="Times" w:hAnsi="Times" w:cs="Monaco"/>
          <w:b/>
          <w:lang w:eastAsia="ja-JP"/>
        </w:rPr>
        <w:t>Important Families of Distributions</w:t>
      </w:r>
    </w:p>
    <w:p w14:paraId="3EDC4BF4" w14:textId="2F97C941" w:rsidR="00503762" w:rsidRPr="00F77002" w:rsidRDefault="00FC4E74" w:rsidP="00455CA8">
      <w:pPr>
        <w:rPr>
          <w:rFonts w:ascii="Times" w:hAnsi="Times" w:cs="Monaco"/>
          <w:b/>
          <w:lang w:eastAsia="ja-JP"/>
        </w:rPr>
      </w:pPr>
      <w:r>
        <w:rPr>
          <w:rFonts w:ascii="Times" w:hAnsi="Times" w:cs="Monaco"/>
          <w:b/>
          <w:lang w:eastAsia="ja-JP"/>
        </w:rPr>
        <w:t>Uniform Distri</w:t>
      </w:r>
      <w:r w:rsidR="00503762" w:rsidRPr="00F77002">
        <w:rPr>
          <w:rFonts w:ascii="Times" w:hAnsi="Times" w:cs="Monaco"/>
          <w:b/>
          <w:lang w:eastAsia="ja-JP"/>
        </w:rPr>
        <w:t>butions</w:t>
      </w:r>
    </w:p>
    <w:p w14:paraId="2D481CEE" w14:textId="77777777" w:rsidR="002048FE" w:rsidRDefault="002048FE" w:rsidP="00EE260A">
      <w:pPr>
        <w:rPr>
          <w:rFonts w:ascii="Times" w:hAnsi="Times" w:cs="Monaco"/>
          <w:lang w:eastAsia="ja-JP"/>
        </w:rPr>
      </w:pPr>
    </w:p>
    <w:p w14:paraId="454FC36A" w14:textId="0456C875" w:rsidR="00503762" w:rsidRPr="00F77002" w:rsidRDefault="00503762" w:rsidP="00EE260A">
      <w:pPr>
        <w:rPr>
          <w:sz w:val="20"/>
          <w:szCs w:val="20"/>
        </w:rPr>
      </w:pPr>
      <w:r w:rsidRPr="00F77002">
        <w:rPr>
          <w:rFonts w:ascii="Times" w:hAnsi="Times" w:cs="Monaco"/>
          <w:sz w:val="20"/>
          <w:szCs w:val="20"/>
          <w:lang w:eastAsia="ja-JP"/>
        </w:rPr>
        <w:t>A uniform distribution is characterized by the interval on which it is defined.  If the interval is [</w:t>
      </w:r>
      <w:proofErr w:type="spellStart"/>
      <w:r w:rsidRPr="00F77002">
        <w:rPr>
          <w:rFonts w:ascii="Times" w:hAnsi="Times" w:cs="Monaco"/>
          <w:sz w:val="20"/>
          <w:szCs w:val="20"/>
          <w:lang w:eastAsia="ja-JP"/>
        </w:rPr>
        <w:t>a,b</w:t>
      </w:r>
      <w:proofErr w:type="spellEnd"/>
      <w:r w:rsidR="00FC099E">
        <w:rPr>
          <w:rFonts w:ascii="Times" w:hAnsi="Times" w:cs="Monaco"/>
          <w:sz w:val="20"/>
          <w:szCs w:val="20"/>
          <w:lang w:eastAsia="ja-JP"/>
        </w:rPr>
        <w:t>]</w:t>
      </w:r>
      <w:r w:rsidRPr="00F77002">
        <w:rPr>
          <w:rFonts w:ascii="Times" w:hAnsi="Times" w:cs="Monaco"/>
          <w:sz w:val="20"/>
          <w:szCs w:val="20"/>
          <w:lang w:eastAsia="ja-JP"/>
        </w:rPr>
        <w:t>, then the pdf is f(x) =</w:t>
      </w:r>
      <w:r w:rsidR="00AB18EB" w:rsidRPr="00F77002">
        <w:rPr>
          <w:noProof/>
          <w:position w:val="-52"/>
          <w:sz w:val="20"/>
          <w:szCs w:val="20"/>
        </w:rPr>
        <w:object w:dxaOrig="2140" w:dyaOrig="1140" w14:anchorId="275EB873">
          <v:shape id="_x0000_i1047" type="#_x0000_t75" alt="" style="width:94.4pt;height:49.6pt;mso-width-percent:0;mso-height-percent:0;mso-width-percent:0;mso-height-percent:0" o:ole="">
            <v:imagedata r:id="rId19" o:title=""/>
          </v:shape>
          <o:OLEObject Type="Embed" ProgID="Equation.3" ShapeID="_x0000_i1047" DrawAspect="Content" ObjectID="_1644063180" r:id="rId20"/>
        </w:object>
      </w:r>
      <w:r w:rsidR="00F6547C" w:rsidRPr="00F77002">
        <w:rPr>
          <w:sz w:val="20"/>
          <w:szCs w:val="20"/>
        </w:rPr>
        <w:t>.</w:t>
      </w:r>
    </w:p>
    <w:p w14:paraId="6F7FDDB3" w14:textId="77777777" w:rsidR="00F6547C" w:rsidRPr="00F77002" w:rsidRDefault="00F6547C" w:rsidP="00EE260A">
      <w:pPr>
        <w:rPr>
          <w:sz w:val="20"/>
          <w:szCs w:val="20"/>
        </w:rPr>
      </w:pPr>
    </w:p>
    <w:p w14:paraId="32848230" w14:textId="325B8058" w:rsidR="00F6547C" w:rsidRPr="00F77002" w:rsidRDefault="00F6547C" w:rsidP="00EE260A">
      <w:pPr>
        <w:rPr>
          <w:sz w:val="20"/>
          <w:szCs w:val="20"/>
        </w:rPr>
      </w:pPr>
      <w:r w:rsidRPr="00F77002">
        <w:rPr>
          <w:sz w:val="20"/>
          <w:szCs w:val="20"/>
        </w:rPr>
        <w:t>R has uniform distribution</w:t>
      </w:r>
      <w:r w:rsidR="006A2A23" w:rsidRPr="00F77002">
        <w:rPr>
          <w:sz w:val="20"/>
          <w:szCs w:val="20"/>
        </w:rPr>
        <w:t>s</w:t>
      </w:r>
      <w:r w:rsidRPr="00F77002">
        <w:rPr>
          <w:sz w:val="20"/>
          <w:szCs w:val="20"/>
        </w:rPr>
        <w:t xml:space="preserve"> “built in”.</w:t>
      </w:r>
    </w:p>
    <w:p w14:paraId="5CFCB71C" w14:textId="77777777" w:rsidR="00F6547C" w:rsidRDefault="00F6547C" w:rsidP="00EE260A"/>
    <w:p w14:paraId="192DF181" w14:textId="08136318" w:rsidR="00F6547C" w:rsidRPr="00565565" w:rsidRDefault="00F6547C" w:rsidP="00EE260A">
      <w:pPr>
        <w:rPr>
          <w:b/>
          <w:sz w:val="20"/>
          <w:szCs w:val="20"/>
        </w:rPr>
      </w:pPr>
      <w:r w:rsidRPr="00565565">
        <w:rPr>
          <w:b/>
          <w:sz w:val="20"/>
          <w:szCs w:val="20"/>
        </w:rPr>
        <w:t>dunif(x,min,max)  computes the pdf at x</w:t>
      </w:r>
    </w:p>
    <w:p w14:paraId="35E84201" w14:textId="6ACD42BF" w:rsidR="00F6547C" w:rsidRPr="00565565" w:rsidRDefault="00F6547C" w:rsidP="00EE260A">
      <w:pPr>
        <w:rPr>
          <w:b/>
          <w:sz w:val="20"/>
          <w:szCs w:val="20"/>
        </w:rPr>
      </w:pPr>
      <w:r w:rsidRPr="00565565">
        <w:rPr>
          <w:b/>
          <w:sz w:val="20"/>
          <w:szCs w:val="20"/>
        </w:rPr>
        <w:t>punif(x,min,max)  computes the value of the cdf at x</w:t>
      </w:r>
    </w:p>
    <w:p w14:paraId="656ADF81" w14:textId="30F47CF2" w:rsidR="00F6547C" w:rsidRPr="00565565" w:rsidRDefault="00F6547C" w:rsidP="00EE260A">
      <w:pPr>
        <w:rPr>
          <w:b/>
          <w:sz w:val="20"/>
          <w:szCs w:val="20"/>
        </w:rPr>
      </w:pPr>
      <w:r w:rsidRPr="00565565">
        <w:rPr>
          <w:b/>
          <w:sz w:val="20"/>
          <w:szCs w:val="20"/>
        </w:rPr>
        <w:t xml:space="preserve">qunif(q, min, max) computes the </w:t>
      </w:r>
      <w:proofErr w:type="spellStart"/>
      <w:r w:rsidRPr="00565565">
        <w:rPr>
          <w:b/>
          <w:sz w:val="20"/>
          <w:szCs w:val="20"/>
        </w:rPr>
        <w:t>qth</w:t>
      </w:r>
      <w:proofErr w:type="spellEnd"/>
      <w:r w:rsidRPr="00565565">
        <w:rPr>
          <w:b/>
          <w:sz w:val="20"/>
          <w:szCs w:val="20"/>
        </w:rPr>
        <w:t xml:space="preserve"> quantile</w:t>
      </w:r>
      <w:r w:rsidR="00DC4B8F" w:rsidRPr="00565565">
        <w:rPr>
          <w:b/>
          <w:sz w:val="20"/>
          <w:szCs w:val="20"/>
        </w:rPr>
        <w:t>/</w:t>
      </w:r>
      <w:r w:rsidRPr="00565565">
        <w:rPr>
          <w:b/>
          <w:sz w:val="20"/>
          <w:szCs w:val="20"/>
        </w:rPr>
        <w:t>percentile</w:t>
      </w:r>
    </w:p>
    <w:p w14:paraId="2591B40E" w14:textId="5872E2B5" w:rsidR="00F6547C" w:rsidRPr="00565565" w:rsidRDefault="00F6547C" w:rsidP="00EE260A">
      <w:pPr>
        <w:rPr>
          <w:b/>
          <w:sz w:val="20"/>
          <w:szCs w:val="20"/>
        </w:rPr>
      </w:pPr>
      <w:r w:rsidRPr="00565565">
        <w:rPr>
          <w:b/>
          <w:sz w:val="20"/>
          <w:szCs w:val="20"/>
        </w:rPr>
        <w:t>runif(n,min,max) generates a random sample of n observations from the distribution.</w:t>
      </w:r>
    </w:p>
    <w:p w14:paraId="396035F5" w14:textId="77777777" w:rsidR="00AE64E4" w:rsidRPr="00565565" w:rsidRDefault="00AE64E4" w:rsidP="00EE260A">
      <w:pPr>
        <w:rPr>
          <w:b/>
          <w:sz w:val="20"/>
          <w:szCs w:val="20"/>
        </w:rPr>
      </w:pPr>
    </w:p>
    <w:p w14:paraId="7298693A" w14:textId="77777777" w:rsidR="00AE64E4" w:rsidRPr="00F77002" w:rsidRDefault="00AE64E4" w:rsidP="00AE64E4">
      <w:pPr>
        <w:widowControl w:val="0"/>
        <w:autoSpaceDE w:val="0"/>
        <w:autoSpaceDN w:val="0"/>
        <w:adjustRightInd w:val="0"/>
        <w:rPr>
          <w:rFonts w:ascii="Monaco" w:hAnsi="Monaco" w:cs="Monaco"/>
          <w:color w:val="0000FF"/>
          <w:sz w:val="18"/>
          <w:szCs w:val="18"/>
          <w:lang w:eastAsia="ja-JP"/>
        </w:rPr>
      </w:pPr>
      <w:r w:rsidRPr="00F77002">
        <w:rPr>
          <w:rFonts w:ascii="Monaco" w:hAnsi="Monaco" w:cs="Monaco"/>
          <w:color w:val="0000FF"/>
          <w:sz w:val="18"/>
          <w:szCs w:val="18"/>
          <w:lang w:eastAsia="ja-JP"/>
        </w:rPr>
        <w:t>&gt; f&lt;-function(x) dunif(x,0,4)</w:t>
      </w:r>
    </w:p>
    <w:p w14:paraId="7BCB2B79" w14:textId="75ECBCF5" w:rsidR="00C60693" w:rsidRPr="00F77002" w:rsidRDefault="00AE64E4" w:rsidP="00AE64E4">
      <w:pPr>
        <w:rPr>
          <w:rFonts w:ascii="Times" w:hAnsi="Times" w:cs="Monaco"/>
          <w:sz w:val="18"/>
          <w:szCs w:val="18"/>
          <w:lang w:eastAsia="ja-JP"/>
        </w:rPr>
      </w:pPr>
      <w:r w:rsidRPr="00F77002">
        <w:rPr>
          <w:rFonts w:ascii="Monaco" w:hAnsi="Monaco" w:cs="Monaco"/>
          <w:color w:val="0000FF"/>
          <w:sz w:val="18"/>
          <w:szCs w:val="18"/>
          <w:lang w:eastAsia="ja-JP"/>
        </w:rPr>
        <w:t>&gt; plot(f,-5,5)</w:t>
      </w:r>
    </w:p>
    <w:p w14:paraId="16FBA49C" w14:textId="68CDBE04" w:rsidR="00A833A2" w:rsidRDefault="00AE64E4" w:rsidP="0027525C">
      <w:r>
        <w:rPr>
          <w:noProof/>
          <w:lang w:eastAsia="zh-CN"/>
        </w:rPr>
        <w:drawing>
          <wp:inline distT="0" distB="0" distL="0" distR="0" wp14:anchorId="5215FF44" wp14:editId="0005B1F4">
            <wp:extent cx="1308735" cy="1343518"/>
            <wp:effectExtent l="0" t="0" r="12065" b="3175"/>
            <wp:docPr id="1" name="Picture 1" descr="Macintosh HD:Users:jage: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Macintosh HD:Users:jage:Desktop:plo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30297" cy="1365653"/>
                    </a:xfrm>
                    <a:prstGeom prst="rect">
                      <a:avLst/>
                    </a:prstGeom>
                    <a:noFill/>
                    <a:ln>
                      <a:noFill/>
                    </a:ln>
                  </pic:spPr>
                </pic:pic>
              </a:graphicData>
            </a:graphic>
          </wp:inline>
        </w:drawing>
      </w:r>
    </w:p>
    <w:p w14:paraId="4AA48201" w14:textId="480E0CB4" w:rsidR="00AE64E4" w:rsidRPr="003032DC" w:rsidRDefault="00F77002" w:rsidP="003032DC">
      <w:pPr>
        <w:rPr>
          <w:sz w:val="20"/>
          <w:szCs w:val="20"/>
        </w:rPr>
      </w:pPr>
      <w:r w:rsidRPr="00F77002">
        <w:rPr>
          <w:sz w:val="20"/>
          <w:szCs w:val="20"/>
        </w:rPr>
        <w:lastRenderedPageBreak/>
        <w:t>P(1 ≤ X ≤ 3)</w:t>
      </w:r>
      <w:r w:rsidR="003032DC">
        <w:rPr>
          <w:sz w:val="20"/>
          <w:szCs w:val="20"/>
        </w:rPr>
        <w:t xml:space="preserve">   </w:t>
      </w:r>
      <w:r w:rsidR="003032DC">
        <w:rPr>
          <w:sz w:val="20"/>
          <w:szCs w:val="20"/>
        </w:rPr>
        <w:tab/>
      </w:r>
      <w:r w:rsidR="003032DC">
        <w:rPr>
          <w:sz w:val="20"/>
          <w:szCs w:val="20"/>
        </w:rPr>
        <w:tab/>
      </w:r>
      <w:r w:rsidR="00AE64E4" w:rsidRPr="00AE64E4">
        <w:rPr>
          <w:rFonts w:ascii="Monaco" w:hAnsi="Monaco" w:cs="Monaco"/>
          <w:color w:val="0000FF"/>
          <w:sz w:val="20"/>
          <w:szCs w:val="20"/>
          <w:lang w:eastAsia="ja-JP"/>
        </w:rPr>
        <w:t>&gt; punif(3,0,4)-punif(1,0,4)</w:t>
      </w:r>
      <w:r w:rsidR="003032DC">
        <w:rPr>
          <w:sz w:val="20"/>
          <w:szCs w:val="20"/>
        </w:rPr>
        <w:tab/>
      </w:r>
      <w:r w:rsidR="003032DC">
        <w:rPr>
          <w:sz w:val="20"/>
          <w:szCs w:val="20"/>
        </w:rPr>
        <w:tab/>
      </w:r>
      <w:r w:rsidR="00AE64E4" w:rsidRPr="00AE64E4">
        <w:rPr>
          <w:rFonts w:ascii="Monaco" w:hAnsi="Monaco" w:cs="Monaco"/>
          <w:sz w:val="20"/>
          <w:szCs w:val="20"/>
          <w:lang w:eastAsia="ja-JP"/>
        </w:rPr>
        <w:t>[1] 0.5</w:t>
      </w:r>
    </w:p>
    <w:p w14:paraId="50915DE4" w14:textId="77777777" w:rsidR="00F77002" w:rsidRDefault="00F77002" w:rsidP="00AE64E4">
      <w:pPr>
        <w:widowControl w:val="0"/>
        <w:autoSpaceDE w:val="0"/>
        <w:autoSpaceDN w:val="0"/>
        <w:adjustRightInd w:val="0"/>
        <w:rPr>
          <w:rFonts w:ascii="Monaco" w:hAnsi="Monaco" w:cs="Monaco"/>
          <w:sz w:val="20"/>
          <w:szCs w:val="20"/>
          <w:lang w:eastAsia="ja-JP"/>
        </w:rPr>
      </w:pPr>
    </w:p>
    <w:p w14:paraId="68791F81" w14:textId="7560E3F0" w:rsidR="00AE64E4" w:rsidRPr="003032DC" w:rsidRDefault="00DC4B8F" w:rsidP="003032DC">
      <w:pPr>
        <w:rPr>
          <w:sz w:val="20"/>
          <w:szCs w:val="20"/>
        </w:rPr>
      </w:pPr>
      <w:r>
        <w:rPr>
          <w:sz w:val="20"/>
          <w:szCs w:val="20"/>
        </w:rPr>
        <w:t>P(X ≤ q</w:t>
      </w:r>
      <w:r w:rsidR="00F77002" w:rsidRPr="00F77002">
        <w:rPr>
          <w:sz w:val="20"/>
          <w:szCs w:val="20"/>
        </w:rPr>
        <w:t>)</w:t>
      </w:r>
      <w:r>
        <w:rPr>
          <w:sz w:val="20"/>
          <w:szCs w:val="20"/>
        </w:rPr>
        <w:t xml:space="preserve"> = .9</w:t>
      </w:r>
      <w:r w:rsidR="003032DC">
        <w:rPr>
          <w:sz w:val="20"/>
          <w:szCs w:val="20"/>
        </w:rPr>
        <w:tab/>
      </w:r>
      <w:r w:rsidR="003032DC">
        <w:rPr>
          <w:sz w:val="20"/>
          <w:szCs w:val="20"/>
        </w:rPr>
        <w:tab/>
      </w:r>
      <w:r w:rsidR="00AE64E4" w:rsidRPr="00AE64E4">
        <w:rPr>
          <w:rFonts w:ascii="Monaco" w:hAnsi="Monaco" w:cs="Monaco"/>
          <w:color w:val="0000FF"/>
          <w:sz w:val="20"/>
          <w:szCs w:val="20"/>
          <w:lang w:eastAsia="ja-JP"/>
        </w:rPr>
        <w:t>&gt; qunif(.90,0,4)</w:t>
      </w:r>
      <w:r w:rsidR="003032DC">
        <w:rPr>
          <w:sz w:val="20"/>
          <w:szCs w:val="20"/>
        </w:rPr>
        <w:tab/>
      </w:r>
      <w:r w:rsidR="003032DC">
        <w:rPr>
          <w:sz w:val="20"/>
          <w:szCs w:val="20"/>
        </w:rPr>
        <w:tab/>
      </w:r>
      <w:r w:rsidR="003032DC">
        <w:rPr>
          <w:sz w:val="20"/>
          <w:szCs w:val="20"/>
        </w:rPr>
        <w:tab/>
      </w:r>
      <w:r w:rsidR="003032DC">
        <w:rPr>
          <w:sz w:val="20"/>
          <w:szCs w:val="20"/>
        </w:rPr>
        <w:tab/>
      </w:r>
      <w:r w:rsidR="00AE64E4" w:rsidRPr="00AE64E4">
        <w:rPr>
          <w:rFonts w:ascii="Monaco" w:hAnsi="Monaco" w:cs="Monaco"/>
          <w:sz w:val="20"/>
          <w:szCs w:val="20"/>
          <w:lang w:eastAsia="ja-JP"/>
        </w:rPr>
        <w:t>[1] 3.6</w:t>
      </w:r>
    </w:p>
    <w:p w14:paraId="4E1E85FA" w14:textId="77777777" w:rsidR="00CA6C52" w:rsidRPr="00AE64E4" w:rsidRDefault="00CA6C52" w:rsidP="00AE64E4">
      <w:pPr>
        <w:widowControl w:val="0"/>
        <w:autoSpaceDE w:val="0"/>
        <w:autoSpaceDN w:val="0"/>
        <w:adjustRightInd w:val="0"/>
        <w:rPr>
          <w:rFonts w:ascii="Monaco" w:hAnsi="Monaco" w:cs="Monaco"/>
          <w:sz w:val="20"/>
          <w:szCs w:val="20"/>
          <w:lang w:eastAsia="ja-JP"/>
        </w:rPr>
      </w:pPr>
    </w:p>
    <w:p w14:paraId="09BA7407" w14:textId="2E6A0D0F" w:rsidR="00AE64E4" w:rsidRDefault="00AE64E4" w:rsidP="00AE64E4">
      <w:pPr>
        <w:widowControl w:val="0"/>
        <w:autoSpaceDE w:val="0"/>
        <w:autoSpaceDN w:val="0"/>
        <w:adjustRightInd w:val="0"/>
        <w:rPr>
          <w:rFonts w:ascii="Monaco" w:hAnsi="Monaco" w:cs="Monaco"/>
          <w:color w:val="0000FF"/>
          <w:sz w:val="20"/>
          <w:szCs w:val="20"/>
          <w:lang w:val="pl-PL" w:eastAsia="ja-JP"/>
        </w:rPr>
      </w:pPr>
      <w:r w:rsidRPr="0029066A">
        <w:rPr>
          <w:rFonts w:ascii="Monaco" w:hAnsi="Monaco" w:cs="Monaco"/>
          <w:color w:val="0000FF"/>
          <w:sz w:val="20"/>
          <w:szCs w:val="20"/>
          <w:lang w:val="pl-PL" w:eastAsia="ja-JP"/>
        </w:rPr>
        <w:t>&gt; runif(10,0,4)</w:t>
      </w:r>
    </w:p>
    <w:p w14:paraId="3583B451" w14:textId="77777777" w:rsidR="00926753" w:rsidRPr="0029066A" w:rsidRDefault="00926753" w:rsidP="00AE64E4">
      <w:pPr>
        <w:widowControl w:val="0"/>
        <w:autoSpaceDE w:val="0"/>
        <w:autoSpaceDN w:val="0"/>
        <w:adjustRightInd w:val="0"/>
        <w:rPr>
          <w:rFonts w:ascii="Monaco" w:hAnsi="Monaco" w:cs="Monaco"/>
          <w:color w:val="0000FF"/>
          <w:sz w:val="20"/>
          <w:szCs w:val="20"/>
          <w:lang w:val="pl-PL" w:eastAsia="ja-JP"/>
        </w:rPr>
      </w:pPr>
    </w:p>
    <w:p w14:paraId="5101F40D" w14:textId="77777777" w:rsidR="00AE64E4" w:rsidRPr="0029066A" w:rsidRDefault="00AE64E4" w:rsidP="00AE64E4">
      <w:pPr>
        <w:widowControl w:val="0"/>
        <w:autoSpaceDE w:val="0"/>
        <w:autoSpaceDN w:val="0"/>
        <w:adjustRightInd w:val="0"/>
        <w:rPr>
          <w:rFonts w:ascii="Monaco" w:hAnsi="Monaco" w:cs="Monaco"/>
          <w:sz w:val="20"/>
          <w:szCs w:val="20"/>
          <w:lang w:val="pl-PL" w:eastAsia="ja-JP"/>
        </w:rPr>
      </w:pPr>
      <w:r w:rsidRPr="0029066A">
        <w:rPr>
          <w:rFonts w:ascii="Monaco" w:hAnsi="Monaco" w:cs="Monaco"/>
          <w:sz w:val="20"/>
          <w:szCs w:val="20"/>
          <w:lang w:val="pl-PL" w:eastAsia="ja-JP"/>
        </w:rPr>
        <w:t xml:space="preserve"> [1] 2.9644012 1.1257994 2.5204828 0.2590472 1.4020343 1.8388996 2.0192951</w:t>
      </w:r>
    </w:p>
    <w:p w14:paraId="52FC89D0" w14:textId="18A9664A" w:rsidR="00AE64E4" w:rsidRDefault="00AE64E4" w:rsidP="00AE64E4">
      <w:pPr>
        <w:widowControl w:val="0"/>
        <w:autoSpaceDE w:val="0"/>
        <w:autoSpaceDN w:val="0"/>
        <w:adjustRightInd w:val="0"/>
        <w:rPr>
          <w:rFonts w:ascii="Monaco" w:hAnsi="Monaco" w:cs="Monaco"/>
          <w:sz w:val="20"/>
          <w:szCs w:val="20"/>
          <w:lang w:val="pl-PL" w:eastAsia="ja-JP"/>
        </w:rPr>
      </w:pPr>
      <w:r w:rsidRPr="0029066A">
        <w:rPr>
          <w:rFonts w:ascii="Monaco" w:hAnsi="Monaco" w:cs="Monaco"/>
          <w:sz w:val="20"/>
          <w:szCs w:val="20"/>
          <w:lang w:val="pl-PL" w:eastAsia="ja-JP"/>
        </w:rPr>
        <w:t xml:space="preserve"> [8] 1.1466988 1.9799251 0.3009602</w:t>
      </w:r>
    </w:p>
    <w:p w14:paraId="35C5D6B6" w14:textId="77777777" w:rsidR="00926753" w:rsidRPr="0029066A" w:rsidRDefault="00926753" w:rsidP="00AE64E4">
      <w:pPr>
        <w:widowControl w:val="0"/>
        <w:autoSpaceDE w:val="0"/>
        <w:autoSpaceDN w:val="0"/>
        <w:adjustRightInd w:val="0"/>
        <w:rPr>
          <w:rFonts w:ascii="Monaco" w:hAnsi="Monaco" w:cs="Monaco"/>
          <w:sz w:val="20"/>
          <w:szCs w:val="20"/>
          <w:lang w:val="pl-PL" w:eastAsia="ja-JP"/>
        </w:rPr>
      </w:pPr>
    </w:p>
    <w:p w14:paraId="03E921B3" w14:textId="105DB4C6" w:rsidR="00AE64E4" w:rsidRPr="0029066A" w:rsidRDefault="00AE64E4" w:rsidP="00AE64E4">
      <w:pPr>
        <w:rPr>
          <w:rFonts w:ascii="Monaco" w:hAnsi="Monaco" w:cs="Monaco"/>
          <w:color w:val="0000FF"/>
          <w:sz w:val="20"/>
          <w:szCs w:val="20"/>
          <w:lang w:val="pl-PL" w:eastAsia="ja-JP"/>
        </w:rPr>
      </w:pPr>
      <w:r w:rsidRPr="0029066A">
        <w:rPr>
          <w:rFonts w:ascii="Monaco" w:hAnsi="Monaco" w:cs="Monaco"/>
          <w:color w:val="0000FF"/>
          <w:sz w:val="20"/>
          <w:szCs w:val="20"/>
          <w:lang w:val="pl-PL" w:eastAsia="ja-JP"/>
        </w:rPr>
        <w:t>&gt; sam&lt;-runif(10000,0,4)</w:t>
      </w:r>
    </w:p>
    <w:p w14:paraId="0B3182C0" w14:textId="0C9CD22F" w:rsidR="00AE64E4" w:rsidRPr="0029066A" w:rsidRDefault="00AE64E4" w:rsidP="00AE64E4">
      <w:pPr>
        <w:rPr>
          <w:rFonts w:ascii="Monaco" w:hAnsi="Monaco" w:cs="Monaco"/>
          <w:color w:val="0000FF"/>
          <w:sz w:val="20"/>
          <w:szCs w:val="20"/>
          <w:lang w:val="pl-PL" w:eastAsia="ja-JP"/>
        </w:rPr>
      </w:pPr>
      <w:r w:rsidRPr="0029066A">
        <w:rPr>
          <w:rFonts w:ascii="Monaco" w:hAnsi="Monaco" w:cs="Monaco"/>
          <w:color w:val="0000FF"/>
          <w:sz w:val="20"/>
          <w:szCs w:val="20"/>
          <w:lang w:val="pl-PL" w:eastAsia="ja-JP"/>
        </w:rPr>
        <w:t>&gt; histogram(sam)</w:t>
      </w:r>
    </w:p>
    <w:p w14:paraId="6F7CCF1F" w14:textId="77381CB4" w:rsidR="00AE64E4" w:rsidRDefault="00AE64E4" w:rsidP="00AE64E4">
      <w:pPr>
        <w:rPr>
          <w:sz w:val="20"/>
          <w:szCs w:val="20"/>
        </w:rPr>
      </w:pPr>
      <w:r>
        <w:rPr>
          <w:rFonts w:ascii="Monaco" w:hAnsi="Monaco" w:cs="Monaco"/>
          <w:noProof/>
          <w:color w:val="0000FF"/>
          <w:sz w:val="20"/>
          <w:szCs w:val="20"/>
          <w:lang w:eastAsia="zh-CN"/>
        </w:rPr>
        <w:drawing>
          <wp:inline distT="0" distB="0" distL="0" distR="0" wp14:anchorId="3EB2181B" wp14:editId="24A07BF3">
            <wp:extent cx="1423035" cy="1460857"/>
            <wp:effectExtent l="0" t="0" r="0" b="12700"/>
            <wp:docPr id="4" name="Picture 4" descr="Macintosh HD:Users:jage: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Macintosh HD:Users:jage:Desktop:plo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3570" cy="1461406"/>
                    </a:xfrm>
                    <a:prstGeom prst="rect">
                      <a:avLst/>
                    </a:prstGeom>
                    <a:noFill/>
                    <a:ln>
                      <a:noFill/>
                    </a:ln>
                  </pic:spPr>
                </pic:pic>
              </a:graphicData>
            </a:graphic>
          </wp:inline>
        </w:drawing>
      </w:r>
    </w:p>
    <w:p w14:paraId="356BABE6" w14:textId="77777777" w:rsidR="00D6025D" w:rsidRDefault="00D6025D" w:rsidP="00AE64E4">
      <w:pPr>
        <w:rPr>
          <w:sz w:val="20"/>
          <w:szCs w:val="20"/>
        </w:rPr>
      </w:pPr>
    </w:p>
    <w:p w14:paraId="7EAE69DF" w14:textId="703260C2" w:rsidR="00D6025D" w:rsidRPr="003032DC" w:rsidRDefault="00D6025D" w:rsidP="00AE64E4">
      <w:pPr>
        <w:rPr>
          <w:b/>
        </w:rPr>
      </w:pPr>
      <w:r w:rsidRPr="003032DC">
        <w:rPr>
          <w:b/>
        </w:rPr>
        <w:t>Exponential Distributions</w:t>
      </w:r>
    </w:p>
    <w:p w14:paraId="04208F9E" w14:textId="77777777" w:rsidR="00D6025D" w:rsidRDefault="00D6025D" w:rsidP="00AE64E4">
      <w:pPr>
        <w:rPr>
          <w:sz w:val="20"/>
          <w:szCs w:val="20"/>
        </w:rPr>
      </w:pPr>
    </w:p>
    <w:p w14:paraId="57B6F3CD" w14:textId="0F986424" w:rsidR="00D6025D" w:rsidRPr="00C12B56" w:rsidRDefault="00D6025D" w:rsidP="00AE64E4">
      <w:pPr>
        <w:rPr>
          <w:sz w:val="20"/>
          <w:szCs w:val="20"/>
        </w:rPr>
      </w:pPr>
      <w:r w:rsidRPr="00C12B56">
        <w:rPr>
          <w:sz w:val="20"/>
          <w:szCs w:val="20"/>
        </w:rPr>
        <w:t>If the pdf for X has the form f(x) =</w:t>
      </w:r>
      <w:r w:rsidR="00AB18EB" w:rsidRPr="00C12B56">
        <w:rPr>
          <w:noProof/>
          <w:position w:val="-38"/>
          <w:sz w:val="20"/>
          <w:szCs w:val="20"/>
        </w:rPr>
        <w:object w:dxaOrig="1920" w:dyaOrig="880" w14:anchorId="1E05E071">
          <v:shape id="_x0000_i1046" type="#_x0000_t75" alt="" style="width:80.8pt;height:36.8pt;mso-width-percent:0;mso-height-percent:0;mso-width-percent:0;mso-height-percent:0" o:ole="">
            <v:imagedata r:id="rId23" o:title=""/>
          </v:shape>
          <o:OLEObject Type="Embed" ProgID="Equation.3" ShapeID="_x0000_i1046" DrawAspect="Content" ObjectID="_1644063181" r:id="rId24"/>
        </w:object>
      </w:r>
      <w:r w:rsidRPr="00C12B56">
        <w:rPr>
          <w:sz w:val="20"/>
          <w:szCs w:val="20"/>
        </w:rPr>
        <w:t xml:space="preserve">, then f has an exponential distribution with rate parameter </w:t>
      </w:r>
      <w:r w:rsidR="00AB18EB" w:rsidRPr="00C12B56">
        <w:rPr>
          <w:noProof/>
          <w:position w:val="-6"/>
          <w:sz w:val="20"/>
          <w:szCs w:val="20"/>
        </w:rPr>
        <w:object w:dxaOrig="220" w:dyaOrig="280" w14:anchorId="10CC9515">
          <v:shape id="_x0000_i1045" type="#_x0000_t75" alt="" style="width:11.2pt;height:14.4pt;mso-width-percent:0;mso-height-percent:0;mso-width-percent:0;mso-height-percent:0" o:ole="">
            <v:imagedata r:id="rId25" o:title=""/>
          </v:shape>
          <o:OLEObject Type="Embed" ProgID="Equation.3" ShapeID="_x0000_i1045" DrawAspect="Content" ObjectID="_1644063182" r:id="rId26"/>
        </w:object>
      </w:r>
      <w:r w:rsidR="00795BEE">
        <w:rPr>
          <w:sz w:val="20"/>
          <w:szCs w:val="20"/>
        </w:rPr>
        <w:t>&gt; 0</w:t>
      </w:r>
      <w:r w:rsidRPr="00C12B56">
        <w:rPr>
          <w:sz w:val="20"/>
          <w:szCs w:val="20"/>
        </w:rPr>
        <w:t>.</w:t>
      </w:r>
    </w:p>
    <w:p w14:paraId="0A6BA326" w14:textId="77777777" w:rsidR="00D6025D" w:rsidRPr="00C12B56" w:rsidRDefault="00D6025D" w:rsidP="00AE64E4">
      <w:pPr>
        <w:rPr>
          <w:sz w:val="20"/>
          <w:szCs w:val="20"/>
        </w:rPr>
      </w:pPr>
    </w:p>
    <w:p w14:paraId="5E5EB155" w14:textId="0B73C828" w:rsidR="00D6025D" w:rsidRPr="00C12B56" w:rsidRDefault="00D6025D" w:rsidP="00AE64E4">
      <w:pPr>
        <w:rPr>
          <w:sz w:val="20"/>
          <w:szCs w:val="20"/>
        </w:rPr>
      </w:pPr>
      <w:r w:rsidRPr="00C12B56">
        <w:rPr>
          <w:sz w:val="20"/>
          <w:szCs w:val="20"/>
        </w:rPr>
        <w:t>Models waiting times:  X = time until the next click on a Geiger counter (radioactive decay) or X = time until a device stops functioning.</w:t>
      </w:r>
    </w:p>
    <w:p w14:paraId="6D90C935" w14:textId="77777777" w:rsidR="007839A3" w:rsidRDefault="007839A3" w:rsidP="00AE64E4"/>
    <w:p w14:paraId="6683F3C2" w14:textId="4F66966C" w:rsidR="007839A3" w:rsidRPr="003032DC" w:rsidRDefault="007839A3" w:rsidP="00AE64E4">
      <w:pPr>
        <w:rPr>
          <w:sz w:val="20"/>
          <w:szCs w:val="20"/>
        </w:rPr>
      </w:pPr>
      <w:r w:rsidRPr="007839A3">
        <w:rPr>
          <w:b/>
        </w:rPr>
        <w:t>Memoryless Property</w:t>
      </w:r>
      <w:r>
        <w:t xml:space="preserve">   </w:t>
      </w:r>
      <w:r w:rsidRPr="003032DC">
        <w:rPr>
          <w:sz w:val="20"/>
          <w:szCs w:val="20"/>
        </w:rPr>
        <w:t>For any a,b ≥0, P(X &gt; a+b | X &gt; a) = P(X &gt; b)</w:t>
      </w:r>
      <w:r w:rsidR="00DC4B8F">
        <w:rPr>
          <w:sz w:val="20"/>
          <w:szCs w:val="20"/>
        </w:rPr>
        <w:t xml:space="preserve"> </w:t>
      </w:r>
    </w:p>
    <w:p w14:paraId="700503E8" w14:textId="77777777" w:rsidR="00D6025D" w:rsidRPr="00A94C10" w:rsidRDefault="00D6025D" w:rsidP="00AE64E4">
      <w:pPr>
        <w:rPr>
          <w:b/>
        </w:rPr>
      </w:pPr>
    </w:p>
    <w:p w14:paraId="2C2EFEE8" w14:textId="1F5E1FFF" w:rsidR="00607A73" w:rsidRPr="00A94C10" w:rsidRDefault="00D6025D" w:rsidP="00AE64E4">
      <w:pPr>
        <w:rPr>
          <w:b/>
        </w:rPr>
      </w:pPr>
      <w:r w:rsidRPr="00A94C10">
        <w:rPr>
          <w:b/>
        </w:rPr>
        <w:t>Exponential distributions in R</w:t>
      </w:r>
      <w:r w:rsidR="003032DC" w:rsidRPr="00A94C10">
        <w:rPr>
          <w:b/>
        </w:rPr>
        <w:t xml:space="preserve">:  </w:t>
      </w:r>
      <w:r w:rsidR="00607A73" w:rsidRPr="00A94C10">
        <w:rPr>
          <w:b/>
        </w:rPr>
        <w:t>dexp(x,rate), pexp(x,rate), qexp(q,rate), rexp(n,rate)</w:t>
      </w:r>
    </w:p>
    <w:p w14:paraId="31E49350" w14:textId="77777777" w:rsidR="00607A73" w:rsidRPr="00A94C10" w:rsidRDefault="00607A73" w:rsidP="00AE64E4">
      <w:pPr>
        <w:rPr>
          <w:b/>
        </w:rPr>
      </w:pPr>
    </w:p>
    <w:p w14:paraId="548890A0" w14:textId="77777777" w:rsidR="00607A73" w:rsidRPr="003032DC" w:rsidRDefault="00607A73" w:rsidP="00607A73">
      <w:pPr>
        <w:widowControl w:val="0"/>
        <w:autoSpaceDE w:val="0"/>
        <w:autoSpaceDN w:val="0"/>
        <w:adjustRightInd w:val="0"/>
        <w:rPr>
          <w:rFonts w:ascii="Monaco" w:hAnsi="Monaco" w:cs="Monaco"/>
          <w:color w:val="0000FF"/>
          <w:sz w:val="18"/>
          <w:szCs w:val="18"/>
          <w:lang w:eastAsia="ja-JP"/>
        </w:rPr>
      </w:pPr>
      <w:r w:rsidRPr="003032DC">
        <w:rPr>
          <w:rFonts w:ascii="Monaco" w:hAnsi="Monaco" w:cs="Monaco"/>
          <w:color w:val="0000FF"/>
          <w:sz w:val="18"/>
          <w:szCs w:val="18"/>
          <w:lang w:eastAsia="ja-JP"/>
        </w:rPr>
        <w:t>&gt; f&lt;-function(x) dexp(x,5)</w:t>
      </w:r>
    </w:p>
    <w:p w14:paraId="0A119374" w14:textId="77777777" w:rsidR="002223DE" w:rsidRPr="003032DC" w:rsidRDefault="00607A73" w:rsidP="002223DE">
      <w:pPr>
        <w:widowControl w:val="0"/>
        <w:autoSpaceDE w:val="0"/>
        <w:autoSpaceDN w:val="0"/>
        <w:adjustRightInd w:val="0"/>
        <w:rPr>
          <w:rFonts w:ascii="Monaco" w:hAnsi="Monaco" w:cs="Monaco"/>
          <w:color w:val="0000FF"/>
          <w:sz w:val="18"/>
          <w:szCs w:val="18"/>
          <w:lang w:eastAsia="ja-JP"/>
        </w:rPr>
      </w:pPr>
      <w:r w:rsidRPr="003032DC">
        <w:rPr>
          <w:rFonts w:ascii="Monaco" w:hAnsi="Monaco" w:cs="Monaco"/>
          <w:color w:val="0000FF"/>
          <w:sz w:val="18"/>
          <w:szCs w:val="18"/>
          <w:lang w:eastAsia="ja-JP"/>
        </w:rPr>
        <w:t>&gt; plot(f,-1,5)</w:t>
      </w:r>
    </w:p>
    <w:p w14:paraId="015EE261" w14:textId="5F5290D8" w:rsidR="00ED6F8A" w:rsidRPr="002223DE" w:rsidRDefault="00607A73" w:rsidP="002223DE">
      <w:pPr>
        <w:widowControl w:val="0"/>
        <w:autoSpaceDE w:val="0"/>
        <w:autoSpaceDN w:val="0"/>
        <w:adjustRightInd w:val="0"/>
        <w:rPr>
          <w:rFonts w:ascii="Monaco" w:hAnsi="Monaco" w:cs="Monaco"/>
          <w:color w:val="0000FF"/>
          <w:sz w:val="20"/>
          <w:szCs w:val="20"/>
          <w:lang w:eastAsia="ja-JP"/>
        </w:rPr>
      </w:pPr>
      <w:r>
        <w:rPr>
          <w:noProof/>
          <w:sz w:val="20"/>
          <w:szCs w:val="20"/>
          <w:lang w:eastAsia="zh-CN"/>
        </w:rPr>
        <w:drawing>
          <wp:inline distT="0" distB="0" distL="0" distR="0" wp14:anchorId="43C93CE5" wp14:editId="622F7E0F">
            <wp:extent cx="1761660" cy="1808480"/>
            <wp:effectExtent l="0" t="0" r="3810" b="0"/>
            <wp:docPr id="5" name="Picture 5" descr="Macintosh HD:Users:jage: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acintosh HD:Users:jage:Desktop:plo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67738" cy="1814719"/>
                    </a:xfrm>
                    <a:prstGeom prst="rect">
                      <a:avLst/>
                    </a:prstGeom>
                    <a:noFill/>
                    <a:ln>
                      <a:noFill/>
                    </a:ln>
                  </pic:spPr>
                </pic:pic>
              </a:graphicData>
            </a:graphic>
          </wp:inline>
        </w:drawing>
      </w:r>
    </w:p>
    <w:p w14:paraId="5E94B0C4" w14:textId="77777777" w:rsidR="00607A73" w:rsidRPr="00607A73" w:rsidRDefault="00607A73" w:rsidP="00607A73">
      <w:pPr>
        <w:widowControl w:val="0"/>
        <w:autoSpaceDE w:val="0"/>
        <w:autoSpaceDN w:val="0"/>
        <w:adjustRightInd w:val="0"/>
        <w:rPr>
          <w:rFonts w:ascii="Monaco" w:hAnsi="Monaco" w:cs="Monaco"/>
          <w:color w:val="0000FF"/>
          <w:sz w:val="20"/>
          <w:szCs w:val="20"/>
          <w:lang w:eastAsia="ja-JP"/>
        </w:rPr>
      </w:pPr>
      <w:r w:rsidRPr="00607A73">
        <w:rPr>
          <w:rFonts w:ascii="Monaco" w:hAnsi="Monaco" w:cs="Monaco"/>
          <w:color w:val="0000FF"/>
          <w:sz w:val="20"/>
          <w:szCs w:val="20"/>
          <w:lang w:eastAsia="ja-JP"/>
        </w:rPr>
        <w:lastRenderedPageBreak/>
        <w:t>&gt; sam&lt;-rexp(10000,5)</w:t>
      </w:r>
    </w:p>
    <w:p w14:paraId="5335A343" w14:textId="1B1DD055" w:rsidR="002223DE" w:rsidRPr="00607A73" w:rsidRDefault="00607A73" w:rsidP="00607A73">
      <w:pPr>
        <w:rPr>
          <w:rFonts w:ascii="Monaco" w:hAnsi="Monaco" w:cs="Monaco"/>
          <w:color w:val="0000FF"/>
          <w:sz w:val="20"/>
          <w:szCs w:val="20"/>
          <w:lang w:eastAsia="ja-JP"/>
        </w:rPr>
      </w:pPr>
      <w:r w:rsidRPr="00607A73">
        <w:rPr>
          <w:rFonts w:ascii="Monaco" w:hAnsi="Monaco" w:cs="Monaco"/>
          <w:color w:val="0000FF"/>
          <w:sz w:val="20"/>
          <w:szCs w:val="20"/>
          <w:lang w:eastAsia="ja-JP"/>
        </w:rPr>
        <w:t>&gt; histogram(sam)</w:t>
      </w:r>
    </w:p>
    <w:p w14:paraId="218BF644" w14:textId="417CD125" w:rsidR="00607A73" w:rsidRDefault="00607A73" w:rsidP="00607A73">
      <w:pPr>
        <w:rPr>
          <w:sz w:val="20"/>
          <w:szCs w:val="20"/>
        </w:rPr>
      </w:pPr>
      <w:r>
        <w:rPr>
          <w:noProof/>
          <w:sz w:val="20"/>
          <w:szCs w:val="20"/>
          <w:lang w:eastAsia="zh-CN"/>
        </w:rPr>
        <w:drawing>
          <wp:inline distT="0" distB="0" distL="0" distR="0" wp14:anchorId="0F17A0DE" wp14:editId="74AF5E9B">
            <wp:extent cx="1783927" cy="1831340"/>
            <wp:effectExtent l="0" t="0" r="0" b="0"/>
            <wp:docPr id="7" name="Picture 7" descr="Macintosh HD:Users:jage: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acintosh HD:Users:jage:Desktop:plo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4557" cy="1831987"/>
                    </a:xfrm>
                    <a:prstGeom prst="rect">
                      <a:avLst/>
                    </a:prstGeom>
                    <a:noFill/>
                    <a:ln>
                      <a:noFill/>
                    </a:ln>
                  </pic:spPr>
                </pic:pic>
              </a:graphicData>
            </a:graphic>
          </wp:inline>
        </w:drawing>
      </w:r>
    </w:p>
    <w:p w14:paraId="3BAD7E28" w14:textId="7BB4C6C2" w:rsidR="002223DE" w:rsidRPr="00607A73" w:rsidRDefault="003032DC" w:rsidP="002223DE">
      <w:pPr>
        <w:widowControl w:val="0"/>
        <w:autoSpaceDE w:val="0"/>
        <w:autoSpaceDN w:val="0"/>
        <w:adjustRightInd w:val="0"/>
        <w:rPr>
          <w:rFonts w:ascii="Monaco" w:hAnsi="Monaco" w:cs="Monaco"/>
          <w:color w:val="0000FF"/>
          <w:sz w:val="20"/>
          <w:szCs w:val="20"/>
          <w:lang w:eastAsia="ja-JP"/>
        </w:rPr>
      </w:pPr>
      <w:r w:rsidRPr="003032DC">
        <w:rPr>
          <w:b/>
          <w:sz w:val="20"/>
          <w:szCs w:val="20"/>
        </w:rPr>
        <w:t>Mean of X</w:t>
      </w:r>
      <w:r>
        <w:rPr>
          <w:rFonts w:ascii="Monaco" w:hAnsi="Monaco" w:cs="Monaco"/>
          <w:color w:val="0000FF"/>
          <w:sz w:val="20"/>
          <w:szCs w:val="20"/>
          <w:lang w:eastAsia="ja-JP"/>
        </w:rPr>
        <w:t xml:space="preserve"> </w:t>
      </w:r>
      <w:r>
        <w:rPr>
          <w:rFonts w:ascii="Monaco" w:hAnsi="Monaco" w:cs="Monaco"/>
          <w:color w:val="0000FF"/>
          <w:sz w:val="20"/>
          <w:szCs w:val="20"/>
          <w:lang w:eastAsia="ja-JP"/>
        </w:rPr>
        <w:tab/>
      </w:r>
      <w:r>
        <w:rPr>
          <w:rFonts w:ascii="Monaco" w:hAnsi="Monaco" w:cs="Monaco"/>
          <w:color w:val="0000FF"/>
          <w:sz w:val="20"/>
          <w:szCs w:val="20"/>
          <w:lang w:eastAsia="ja-JP"/>
        </w:rPr>
        <w:tab/>
      </w:r>
      <w:r w:rsidR="002223DE" w:rsidRPr="00607A73">
        <w:rPr>
          <w:rFonts w:ascii="Monaco" w:hAnsi="Monaco" w:cs="Monaco"/>
          <w:color w:val="0000FF"/>
          <w:sz w:val="20"/>
          <w:szCs w:val="20"/>
          <w:lang w:eastAsia="ja-JP"/>
        </w:rPr>
        <w:t>&gt; xf&lt;-function(x) x*dexp(x,5)</w:t>
      </w:r>
    </w:p>
    <w:p w14:paraId="09CD9130" w14:textId="77777777" w:rsidR="002223DE" w:rsidRPr="00607A73" w:rsidRDefault="002223DE" w:rsidP="003032DC">
      <w:pPr>
        <w:widowControl w:val="0"/>
        <w:autoSpaceDE w:val="0"/>
        <w:autoSpaceDN w:val="0"/>
        <w:adjustRightInd w:val="0"/>
        <w:ind w:left="1440" w:firstLine="720"/>
        <w:rPr>
          <w:rFonts w:ascii="Monaco" w:hAnsi="Monaco" w:cs="Monaco"/>
          <w:color w:val="0000FF"/>
          <w:sz w:val="20"/>
          <w:szCs w:val="20"/>
          <w:lang w:eastAsia="ja-JP"/>
        </w:rPr>
      </w:pPr>
      <w:r w:rsidRPr="00607A73">
        <w:rPr>
          <w:rFonts w:ascii="Monaco" w:hAnsi="Monaco" w:cs="Monaco"/>
          <w:color w:val="0000FF"/>
          <w:sz w:val="20"/>
          <w:szCs w:val="20"/>
          <w:lang w:eastAsia="ja-JP"/>
        </w:rPr>
        <w:t>&gt; integrate(xf,0,Inf)</w:t>
      </w:r>
    </w:p>
    <w:p w14:paraId="2E478AF2" w14:textId="77777777" w:rsidR="002223DE" w:rsidRDefault="002223DE" w:rsidP="003032DC">
      <w:pPr>
        <w:ind w:left="1440" w:firstLine="720"/>
        <w:rPr>
          <w:rFonts w:ascii="Monaco" w:hAnsi="Monaco" w:cs="Monaco"/>
          <w:sz w:val="20"/>
          <w:szCs w:val="20"/>
          <w:lang w:eastAsia="ja-JP"/>
        </w:rPr>
      </w:pPr>
      <w:r w:rsidRPr="00607A73">
        <w:rPr>
          <w:rFonts w:ascii="Monaco" w:hAnsi="Monaco" w:cs="Monaco"/>
          <w:sz w:val="20"/>
          <w:szCs w:val="20"/>
          <w:lang w:eastAsia="ja-JP"/>
        </w:rPr>
        <w:t>0.2 with absolute error &lt; 8.3e-05</w:t>
      </w:r>
    </w:p>
    <w:p w14:paraId="0EAB9458" w14:textId="308B7B5A" w:rsidR="00B66E48" w:rsidRPr="003032DC" w:rsidRDefault="003032DC" w:rsidP="003032DC">
      <w:pPr>
        <w:rPr>
          <w:rFonts w:ascii="Monaco" w:hAnsi="Monaco" w:cs="Monaco"/>
          <w:sz w:val="20"/>
          <w:szCs w:val="20"/>
          <w:lang w:eastAsia="ja-JP"/>
        </w:rPr>
      </w:pPr>
      <w:r w:rsidRPr="003032DC">
        <w:rPr>
          <w:b/>
          <w:sz w:val="20"/>
          <w:szCs w:val="20"/>
        </w:rPr>
        <w:t>Variance of X</w:t>
      </w:r>
      <w:r w:rsidRPr="003032DC">
        <w:rPr>
          <w:rFonts w:ascii="Monaco" w:hAnsi="Monaco" w:cs="Monaco"/>
          <w:b/>
          <w:sz w:val="20"/>
          <w:szCs w:val="20"/>
          <w:lang w:eastAsia="ja-JP"/>
        </w:rPr>
        <w:tab/>
      </w:r>
      <w:r>
        <w:rPr>
          <w:rFonts w:ascii="Monaco" w:hAnsi="Monaco" w:cs="Monaco"/>
          <w:sz w:val="20"/>
          <w:szCs w:val="20"/>
          <w:lang w:eastAsia="ja-JP"/>
        </w:rPr>
        <w:tab/>
      </w:r>
      <w:r w:rsidR="00B66E48" w:rsidRPr="00B66E48">
        <w:rPr>
          <w:rFonts w:ascii="Monaco" w:hAnsi="Monaco" w:cs="Monaco"/>
          <w:color w:val="0000FF"/>
          <w:sz w:val="20"/>
          <w:szCs w:val="20"/>
          <w:lang w:eastAsia="ja-JP"/>
        </w:rPr>
        <w:t>&gt; xxf&lt;-function(x) x^2*f(x)</w:t>
      </w:r>
    </w:p>
    <w:p w14:paraId="676699CE" w14:textId="77777777" w:rsidR="00B66E48" w:rsidRPr="00B66E48" w:rsidRDefault="00B66E48" w:rsidP="003032DC">
      <w:pPr>
        <w:widowControl w:val="0"/>
        <w:autoSpaceDE w:val="0"/>
        <w:autoSpaceDN w:val="0"/>
        <w:adjustRightInd w:val="0"/>
        <w:ind w:left="1440" w:firstLine="720"/>
        <w:rPr>
          <w:rFonts w:ascii="Monaco" w:hAnsi="Monaco" w:cs="Monaco"/>
          <w:color w:val="0000FF"/>
          <w:sz w:val="20"/>
          <w:szCs w:val="20"/>
          <w:lang w:eastAsia="ja-JP"/>
        </w:rPr>
      </w:pPr>
      <w:r w:rsidRPr="00B66E48">
        <w:rPr>
          <w:rFonts w:ascii="Monaco" w:hAnsi="Monaco" w:cs="Monaco"/>
          <w:color w:val="0000FF"/>
          <w:sz w:val="20"/>
          <w:szCs w:val="20"/>
          <w:lang w:eastAsia="ja-JP"/>
        </w:rPr>
        <w:t>&gt; integrate(xxf,0,Inf)</w:t>
      </w:r>
    </w:p>
    <w:p w14:paraId="61CE1FF9" w14:textId="6627699F" w:rsidR="002223DE" w:rsidRDefault="00B66E48" w:rsidP="003032DC">
      <w:pPr>
        <w:ind w:left="1440" w:firstLine="720"/>
        <w:rPr>
          <w:rFonts w:ascii="Monaco" w:hAnsi="Monaco" w:cs="Monaco"/>
          <w:sz w:val="20"/>
          <w:szCs w:val="20"/>
          <w:lang w:eastAsia="ja-JP"/>
        </w:rPr>
      </w:pPr>
      <w:r w:rsidRPr="00B66E48">
        <w:rPr>
          <w:rFonts w:ascii="Monaco" w:hAnsi="Monaco" w:cs="Monaco"/>
          <w:sz w:val="20"/>
          <w:szCs w:val="20"/>
          <w:lang w:eastAsia="ja-JP"/>
        </w:rPr>
        <w:t>0.08 with absolute error &lt; 8.2e-06</w:t>
      </w:r>
    </w:p>
    <w:p w14:paraId="110BE749" w14:textId="77777777" w:rsidR="00B66E48" w:rsidRDefault="00B66E48" w:rsidP="00B66E48">
      <w:pPr>
        <w:rPr>
          <w:rFonts w:ascii="Monaco" w:hAnsi="Monaco" w:cs="Monaco"/>
          <w:sz w:val="20"/>
          <w:szCs w:val="20"/>
          <w:lang w:eastAsia="ja-JP"/>
        </w:rPr>
      </w:pPr>
    </w:p>
    <w:p w14:paraId="10B48BED" w14:textId="43252092" w:rsidR="00B66E48" w:rsidRPr="00B66E48" w:rsidRDefault="00B66E48" w:rsidP="003032DC">
      <w:pPr>
        <w:ind w:left="1440" w:firstLine="720"/>
        <w:rPr>
          <w:rFonts w:ascii="Times" w:hAnsi="Times" w:cs="Monaco"/>
          <w:sz w:val="20"/>
          <w:szCs w:val="20"/>
          <w:lang w:eastAsia="ja-JP"/>
        </w:rPr>
      </w:pPr>
      <w:r w:rsidRPr="00B66E48">
        <w:rPr>
          <w:rFonts w:ascii="Times" w:hAnsi="Times" w:cs="Monaco"/>
          <w:sz w:val="20"/>
          <w:szCs w:val="20"/>
          <w:lang w:eastAsia="ja-JP"/>
        </w:rPr>
        <w:t>Variance = .08-(.02)^2 = .04</w:t>
      </w:r>
    </w:p>
    <w:p w14:paraId="7968C39C" w14:textId="20E327C1" w:rsidR="00B66E48" w:rsidRPr="00B66E48" w:rsidRDefault="00B66E48" w:rsidP="003032DC">
      <w:pPr>
        <w:ind w:left="1440" w:firstLine="720"/>
        <w:rPr>
          <w:rFonts w:ascii="Times" w:hAnsi="Times" w:cs="Monaco"/>
          <w:sz w:val="20"/>
          <w:szCs w:val="20"/>
          <w:lang w:eastAsia="ja-JP"/>
        </w:rPr>
      </w:pPr>
      <w:r w:rsidRPr="00B66E48">
        <w:rPr>
          <w:rFonts w:ascii="Times" w:hAnsi="Times" w:cs="Monaco"/>
          <w:sz w:val="20"/>
          <w:szCs w:val="20"/>
          <w:lang w:eastAsia="ja-JP"/>
        </w:rPr>
        <w:t>Standard Deviation = sqrt(.04) = .2</w:t>
      </w:r>
    </w:p>
    <w:p w14:paraId="025F6645" w14:textId="77777777" w:rsidR="00B66E48" w:rsidRPr="00B66E48" w:rsidRDefault="00B66E48" w:rsidP="00B66E48">
      <w:pPr>
        <w:rPr>
          <w:rFonts w:ascii="Times" w:hAnsi="Times" w:cs="Monaco"/>
          <w:sz w:val="20"/>
          <w:szCs w:val="20"/>
          <w:lang w:eastAsia="ja-JP"/>
        </w:rPr>
      </w:pPr>
    </w:p>
    <w:p w14:paraId="58BF0522" w14:textId="77777777" w:rsidR="009B301F" w:rsidRDefault="009B301F" w:rsidP="00607A73">
      <w:pPr>
        <w:rPr>
          <w:sz w:val="20"/>
          <w:szCs w:val="20"/>
        </w:rPr>
      </w:pPr>
    </w:p>
    <w:p w14:paraId="3334CD02" w14:textId="5CBD32AD" w:rsidR="009B301F" w:rsidRPr="00CD1149" w:rsidRDefault="002223DE" w:rsidP="00607A73">
      <w:pPr>
        <w:rPr>
          <w:b/>
        </w:rPr>
      </w:pPr>
      <w:r w:rsidRPr="00CD1149">
        <w:rPr>
          <w:b/>
        </w:rPr>
        <w:t>Normal Distributions (The Famous Bell-shaped Curves)</w:t>
      </w:r>
    </w:p>
    <w:p w14:paraId="49CC7FD1" w14:textId="77777777" w:rsidR="00B66E48" w:rsidRDefault="00B66E48" w:rsidP="00607A73">
      <w:pPr>
        <w:rPr>
          <w:sz w:val="20"/>
          <w:szCs w:val="20"/>
        </w:rPr>
      </w:pPr>
    </w:p>
    <w:p w14:paraId="45505FC6" w14:textId="5192B328" w:rsidR="00B66E48" w:rsidRPr="006C564B" w:rsidRDefault="00B66E48" w:rsidP="00607A73">
      <w:pPr>
        <w:rPr>
          <w:sz w:val="20"/>
          <w:szCs w:val="20"/>
        </w:rPr>
      </w:pPr>
      <w:r w:rsidRPr="006C564B">
        <w:rPr>
          <w:sz w:val="20"/>
          <w:szCs w:val="20"/>
        </w:rPr>
        <w:t xml:space="preserve">The pdf has the form </w:t>
      </w:r>
      <w:r w:rsidR="00AB18EB" w:rsidRPr="006C564B">
        <w:rPr>
          <w:noProof/>
          <w:position w:val="-28"/>
          <w:sz w:val="20"/>
          <w:szCs w:val="20"/>
        </w:rPr>
        <w:object w:dxaOrig="2060" w:dyaOrig="740" w14:anchorId="48949045">
          <v:shape id="_x0000_i1044" type="#_x0000_t75" alt="" style="width:97.6pt;height:35.2pt;mso-width-percent:0;mso-height-percent:0;mso-width-percent:0;mso-height-percent:0" o:ole="">
            <v:imagedata r:id="rId29" o:title=""/>
          </v:shape>
          <o:OLEObject Type="Embed" ProgID="Equation.3" ShapeID="_x0000_i1044" DrawAspect="Content" ObjectID="_1644063183" r:id="rId30"/>
        </w:object>
      </w:r>
      <w:r w:rsidR="00157335" w:rsidRPr="006C564B">
        <w:rPr>
          <w:sz w:val="20"/>
          <w:szCs w:val="20"/>
        </w:rPr>
        <w:t xml:space="preserve">  This family of distributions has two parameters:</w:t>
      </w:r>
    </w:p>
    <w:p w14:paraId="7DAE359F" w14:textId="706C97F3" w:rsidR="00157335" w:rsidRPr="006C564B" w:rsidRDefault="00157335" w:rsidP="00607A73">
      <w:pPr>
        <w:rPr>
          <w:sz w:val="20"/>
          <w:szCs w:val="20"/>
        </w:rPr>
      </w:pPr>
      <w:r w:rsidRPr="006C564B">
        <w:rPr>
          <w:sz w:val="20"/>
          <w:szCs w:val="20"/>
        </w:rPr>
        <w:tab/>
      </w:r>
      <w:r w:rsidRPr="006C564B">
        <w:rPr>
          <w:sz w:val="20"/>
          <w:szCs w:val="20"/>
        </w:rPr>
        <w:tab/>
      </w:r>
      <w:r w:rsidR="00AB18EB" w:rsidRPr="006C564B">
        <w:rPr>
          <w:noProof/>
          <w:position w:val="-10"/>
          <w:sz w:val="20"/>
          <w:szCs w:val="20"/>
        </w:rPr>
        <w:object w:dxaOrig="220" w:dyaOrig="260" w14:anchorId="2927A188">
          <v:shape id="_x0000_i1043" type="#_x0000_t75" alt="" style="width:11.2pt;height:12.8pt;mso-width-percent:0;mso-height-percent:0;mso-width-percent:0;mso-height-percent:0" o:ole="">
            <v:imagedata r:id="rId31" o:title=""/>
          </v:shape>
          <o:OLEObject Type="Embed" ProgID="Equation.3" ShapeID="_x0000_i1043" DrawAspect="Content" ObjectID="_1644063184" r:id="rId32"/>
        </w:object>
      </w:r>
      <w:r w:rsidRPr="006C564B">
        <w:rPr>
          <w:sz w:val="20"/>
          <w:szCs w:val="20"/>
        </w:rPr>
        <w:t xml:space="preserve"> = mean</w:t>
      </w:r>
      <w:r w:rsidRPr="006C564B">
        <w:rPr>
          <w:sz w:val="20"/>
          <w:szCs w:val="20"/>
        </w:rPr>
        <w:tab/>
      </w:r>
      <w:r w:rsidRPr="006C564B">
        <w:rPr>
          <w:sz w:val="20"/>
          <w:szCs w:val="20"/>
        </w:rPr>
        <w:tab/>
      </w:r>
      <w:r w:rsidRPr="006C564B">
        <w:rPr>
          <w:sz w:val="20"/>
          <w:szCs w:val="20"/>
        </w:rPr>
        <w:tab/>
      </w:r>
      <w:r w:rsidR="00AB18EB" w:rsidRPr="006C564B">
        <w:rPr>
          <w:noProof/>
          <w:position w:val="-6"/>
          <w:sz w:val="20"/>
          <w:szCs w:val="20"/>
        </w:rPr>
        <w:object w:dxaOrig="240" w:dyaOrig="220" w14:anchorId="10657FFA">
          <v:shape id="_x0000_i1042" type="#_x0000_t75" alt="" style="width:12pt;height:11.2pt;mso-width-percent:0;mso-height-percent:0;mso-width-percent:0;mso-height-percent:0" o:ole="">
            <v:imagedata r:id="rId33" o:title=""/>
          </v:shape>
          <o:OLEObject Type="Embed" ProgID="Equation.3" ShapeID="_x0000_i1042" DrawAspect="Content" ObjectID="_1644063185" r:id="rId34"/>
        </w:object>
      </w:r>
      <w:r w:rsidRPr="006C564B">
        <w:rPr>
          <w:sz w:val="20"/>
          <w:szCs w:val="20"/>
        </w:rPr>
        <w:t>= standard deviation</w:t>
      </w:r>
    </w:p>
    <w:p w14:paraId="23836077" w14:textId="77777777" w:rsidR="00157335" w:rsidRPr="006C564B" w:rsidRDefault="00157335" w:rsidP="00607A73">
      <w:pPr>
        <w:rPr>
          <w:sz w:val="20"/>
          <w:szCs w:val="20"/>
        </w:rPr>
      </w:pPr>
    </w:p>
    <w:p w14:paraId="02187407" w14:textId="086A3793" w:rsidR="00157335" w:rsidRPr="006C564B" w:rsidRDefault="00157335" w:rsidP="00607A73">
      <w:pPr>
        <w:rPr>
          <w:sz w:val="20"/>
          <w:szCs w:val="20"/>
        </w:rPr>
      </w:pPr>
      <w:r w:rsidRPr="006C564B">
        <w:rPr>
          <w:sz w:val="20"/>
          <w:szCs w:val="20"/>
        </w:rPr>
        <w:t xml:space="preserve">If </w:t>
      </w:r>
      <w:r w:rsidR="00AB18EB" w:rsidRPr="006C564B">
        <w:rPr>
          <w:noProof/>
          <w:position w:val="-10"/>
          <w:sz w:val="20"/>
          <w:szCs w:val="20"/>
        </w:rPr>
        <w:object w:dxaOrig="220" w:dyaOrig="260" w14:anchorId="6C7D05DA">
          <v:shape id="_x0000_i1041" type="#_x0000_t75" alt="" style="width:11.2pt;height:12.8pt;mso-width-percent:0;mso-height-percent:0;mso-width-percent:0;mso-height-percent:0" o:ole="">
            <v:imagedata r:id="rId31" o:title=""/>
          </v:shape>
          <o:OLEObject Type="Embed" ProgID="Equation.3" ShapeID="_x0000_i1041" DrawAspect="Content" ObjectID="_1644063186" r:id="rId35"/>
        </w:object>
      </w:r>
      <w:r w:rsidRPr="006C564B">
        <w:rPr>
          <w:sz w:val="20"/>
          <w:szCs w:val="20"/>
        </w:rPr>
        <w:t xml:space="preserve"> = 0 and </w:t>
      </w:r>
      <w:r w:rsidR="00AB18EB" w:rsidRPr="006C564B">
        <w:rPr>
          <w:noProof/>
          <w:position w:val="-6"/>
          <w:sz w:val="20"/>
          <w:szCs w:val="20"/>
        </w:rPr>
        <w:object w:dxaOrig="240" w:dyaOrig="220" w14:anchorId="795651A7">
          <v:shape id="_x0000_i1040" type="#_x0000_t75" alt="" style="width:12pt;height:11.2pt;mso-width-percent:0;mso-height-percent:0;mso-width-percent:0;mso-height-percent:0" o:ole="">
            <v:imagedata r:id="rId33" o:title=""/>
          </v:shape>
          <o:OLEObject Type="Embed" ProgID="Equation.3" ShapeID="_x0000_i1040" DrawAspect="Content" ObjectID="_1644063187" r:id="rId36"/>
        </w:object>
      </w:r>
      <w:r w:rsidRPr="006C564B">
        <w:rPr>
          <w:sz w:val="20"/>
          <w:szCs w:val="20"/>
        </w:rPr>
        <w:t xml:space="preserve"> = 1, the distribution is the </w:t>
      </w:r>
      <w:r w:rsidRPr="006C564B">
        <w:rPr>
          <w:b/>
          <w:sz w:val="20"/>
          <w:szCs w:val="20"/>
        </w:rPr>
        <w:t>standard normal distribution</w:t>
      </w:r>
      <w:r w:rsidRPr="006C564B">
        <w:rPr>
          <w:sz w:val="20"/>
          <w:szCs w:val="20"/>
        </w:rPr>
        <w:t>.  In the standard normal case, we let Z represen</w:t>
      </w:r>
      <w:r w:rsidR="00CD1149">
        <w:rPr>
          <w:sz w:val="20"/>
          <w:szCs w:val="20"/>
        </w:rPr>
        <w:t xml:space="preserve">t the random variable.  The standard normal distribution </w:t>
      </w:r>
      <w:r w:rsidRPr="006C564B">
        <w:rPr>
          <w:sz w:val="20"/>
          <w:szCs w:val="20"/>
        </w:rPr>
        <w:t xml:space="preserve">is often called the z-distribution.   Many features have a normal distribution:  IQ scores; SAT scores; heights of adult Frenchmen;….  </w:t>
      </w:r>
    </w:p>
    <w:p w14:paraId="044359E5" w14:textId="77777777" w:rsidR="00157335" w:rsidRPr="006C564B" w:rsidRDefault="00157335" w:rsidP="00607A73">
      <w:pPr>
        <w:rPr>
          <w:sz w:val="20"/>
          <w:szCs w:val="20"/>
        </w:rPr>
      </w:pPr>
    </w:p>
    <w:p w14:paraId="7048D131" w14:textId="5B1C7612" w:rsidR="00157335" w:rsidRPr="003D40F4" w:rsidRDefault="004E1041" w:rsidP="00607A73">
      <w:pPr>
        <w:rPr>
          <w:b/>
        </w:rPr>
      </w:pPr>
      <w:r w:rsidRPr="003D40F4">
        <w:rPr>
          <w:b/>
        </w:rPr>
        <w:t>Normal Distributions i</w:t>
      </w:r>
      <w:r w:rsidR="00157335" w:rsidRPr="003D40F4">
        <w:rPr>
          <w:b/>
        </w:rPr>
        <w:t>n R</w:t>
      </w:r>
      <w:r w:rsidR="00CD1149" w:rsidRPr="003D40F4">
        <w:rPr>
          <w:b/>
        </w:rPr>
        <w:t xml:space="preserve">: </w:t>
      </w:r>
      <w:proofErr w:type="spellStart"/>
      <w:r w:rsidR="00CD1149" w:rsidRPr="003D40F4">
        <w:rPr>
          <w:b/>
        </w:rPr>
        <w:t>dnorm</w:t>
      </w:r>
      <w:proofErr w:type="spellEnd"/>
      <w:r w:rsidR="00CD1149" w:rsidRPr="003D40F4">
        <w:rPr>
          <w:b/>
        </w:rPr>
        <w:t>(</w:t>
      </w:r>
      <w:proofErr w:type="spellStart"/>
      <w:r w:rsidR="00CD1149" w:rsidRPr="003D40F4">
        <w:rPr>
          <w:b/>
        </w:rPr>
        <w:t>x,mu</w:t>
      </w:r>
      <w:proofErr w:type="spellEnd"/>
      <w:r w:rsidR="00CD1149" w:rsidRPr="003D40F4">
        <w:rPr>
          <w:b/>
        </w:rPr>
        <w:t xml:space="preserve">, sigma), </w:t>
      </w:r>
      <w:proofErr w:type="spellStart"/>
      <w:r w:rsidR="00CD1149" w:rsidRPr="003D40F4">
        <w:rPr>
          <w:b/>
        </w:rPr>
        <w:t>pnorm</w:t>
      </w:r>
      <w:proofErr w:type="spellEnd"/>
      <w:r w:rsidR="00CD1149" w:rsidRPr="003D40F4">
        <w:rPr>
          <w:b/>
        </w:rPr>
        <w:t>(</w:t>
      </w:r>
      <w:proofErr w:type="spellStart"/>
      <w:r w:rsidR="00CD1149" w:rsidRPr="003D40F4">
        <w:rPr>
          <w:b/>
        </w:rPr>
        <w:t>x,mu,sigma</w:t>
      </w:r>
      <w:proofErr w:type="spellEnd"/>
      <w:r w:rsidR="00CD1149" w:rsidRPr="003D40F4">
        <w:rPr>
          <w:b/>
        </w:rPr>
        <w:t>), etc</w:t>
      </w:r>
      <w:r w:rsidR="00157335" w:rsidRPr="003D40F4">
        <w:rPr>
          <w:b/>
        </w:rPr>
        <w:t>.</w:t>
      </w:r>
    </w:p>
    <w:p w14:paraId="6DE2B5A7" w14:textId="77777777" w:rsidR="00CD1149" w:rsidRPr="003D40F4" w:rsidRDefault="00CD1149" w:rsidP="00607A73">
      <w:pPr>
        <w:rPr>
          <w:sz w:val="20"/>
          <w:szCs w:val="20"/>
        </w:rPr>
      </w:pPr>
    </w:p>
    <w:p w14:paraId="41D0960D" w14:textId="77777777" w:rsidR="00681054" w:rsidRPr="00C12B56" w:rsidRDefault="00681054" w:rsidP="00681054">
      <w:pPr>
        <w:widowControl w:val="0"/>
        <w:autoSpaceDE w:val="0"/>
        <w:autoSpaceDN w:val="0"/>
        <w:adjustRightInd w:val="0"/>
        <w:rPr>
          <w:rFonts w:ascii="Monaco" w:hAnsi="Monaco" w:cs="Monaco"/>
          <w:color w:val="0000FF"/>
          <w:sz w:val="20"/>
          <w:szCs w:val="20"/>
          <w:lang w:eastAsia="ja-JP"/>
        </w:rPr>
      </w:pPr>
      <w:r w:rsidRPr="00C12B56">
        <w:rPr>
          <w:rFonts w:ascii="Monaco" w:hAnsi="Monaco" w:cs="Monaco"/>
          <w:color w:val="0000FF"/>
          <w:sz w:val="20"/>
          <w:szCs w:val="20"/>
          <w:lang w:eastAsia="ja-JP"/>
        </w:rPr>
        <w:t xml:space="preserve">&gt; f&lt;-function(x) </w:t>
      </w:r>
      <w:proofErr w:type="spellStart"/>
      <w:r w:rsidRPr="00C12B56">
        <w:rPr>
          <w:rFonts w:ascii="Monaco" w:hAnsi="Monaco" w:cs="Monaco"/>
          <w:color w:val="0000FF"/>
          <w:sz w:val="20"/>
          <w:szCs w:val="20"/>
          <w:lang w:eastAsia="ja-JP"/>
        </w:rPr>
        <w:t>dnorm</w:t>
      </w:r>
      <w:proofErr w:type="spellEnd"/>
      <w:r w:rsidRPr="00C12B56">
        <w:rPr>
          <w:rFonts w:ascii="Monaco" w:hAnsi="Monaco" w:cs="Monaco"/>
          <w:color w:val="0000FF"/>
          <w:sz w:val="20"/>
          <w:szCs w:val="20"/>
          <w:lang w:eastAsia="ja-JP"/>
        </w:rPr>
        <w:t>(x,0,1)</w:t>
      </w:r>
    </w:p>
    <w:p w14:paraId="0EEF0892" w14:textId="7A193C66" w:rsidR="00681054" w:rsidRPr="00C12B56" w:rsidRDefault="00681054" w:rsidP="00681054">
      <w:pPr>
        <w:rPr>
          <w:rFonts w:ascii="Monaco" w:hAnsi="Monaco" w:cs="Monaco"/>
          <w:color w:val="0000FF"/>
          <w:sz w:val="20"/>
          <w:szCs w:val="20"/>
          <w:lang w:eastAsia="ja-JP"/>
        </w:rPr>
      </w:pPr>
      <w:r w:rsidRPr="00C12B56">
        <w:rPr>
          <w:rFonts w:ascii="Monaco" w:hAnsi="Monaco" w:cs="Monaco"/>
          <w:color w:val="0000FF"/>
          <w:sz w:val="20"/>
          <w:szCs w:val="20"/>
          <w:lang w:eastAsia="ja-JP"/>
        </w:rPr>
        <w:t>&gt; plot(f,-5,5)</w:t>
      </w:r>
    </w:p>
    <w:p w14:paraId="1E4F88F2" w14:textId="77777777" w:rsidR="00681054" w:rsidRDefault="00681054" w:rsidP="00681054">
      <w:pPr>
        <w:widowControl w:val="0"/>
        <w:autoSpaceDE w:val="0"/>
        <w:autoSpaceDN w:val="0"/>
        <w:adjustRightInd w:val="0"/>
        <w:rPr>
          <w:rFonts w:ascii="Monaco" w:hAnsi="Monaco" w:cs="Monaco"/>
          <w:color w:val="0000FF"/>
          <w:lang w:eastAsia="ja-JP"/>
        </w:rPr>
      </w:pPr>
      <w:r>
        <w:rPr>
          <w:noProof/>
          <w:sz w:val="20"/>
          <w:szCs w:val="20"/>
          <w:lang w:eastAsia="zh-CN"/>
        </w:rPr>
        <w:drawing>
          <wp:inline distT="0" distB="0" distL="0" distR="0" wp14:anchorId="7EB5F685" wp14:editId="039E4ED4">
            <wp:extent cx="2164080" cy="1792244"/>
            <wp:effectExtent l="0" t="0" r="0" b="0"/>
            <wp:docPr id="2" name="Picture 2" descr="Macintosh HD:Users:jage: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intosh HD:Users:jage:Desktop:plo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66847" cy="1794535"/>
                    </a:xfrm>
                    <a:prstGeom prst="rect">
                      <a:avLst/>
                    </a:prstGeom>
                    <a:noFill/>
                    <a:ln>
                      <a:noFill/>
                    </a:ln>
                  </pic:spPr>
                </pic:pic>
              </a:graphicData>
            </a:graphic>
          </wp:inline>
        </w:drawing>
      </w:r>
    </w:p>
    <w:p w14:paraId="14564560" w14:textId="6C456CA6" w:rsidR="00681054" w:rsidRPr="00C12B56" w:rsidRDefault="00681054" w:rsidP="00681054">
      <w:pPr>
        <w:widowControl w:val="0"/>
        <w:autoSpaceDE w:val="0"/>
        <w:autoSpaceDN w:val="0"/>
        <w:adjustRightInd w:val="0"/>
        <w:rPr>
          <w:rFonts w:ascii="Monaco" w:hAnsi="Monaco" w:cs="Monaco"/>
          <w:color w:val="0000FF"/>
          <w:sz w:val="20"/>
          <w:szCs w:val="20"/>
          <w:lang w:eastAsia="ja-JP"/>
        </w:rPr>
      </w:pPr>
      <w:r w:rsidRPr="00C12B56">
        <w:rPr>
          <w:rFonts w:ascii="Monaco" w:hAnsi="Monaco" w:cs="Monaco"/>
          <w:color w:val="0000FF"/>
          <w:sz w:val="20"/>
          <w:szCs w:val="20"/>
          <w:lang w:eastAsia="ja-JP"/>
        </w:rPr>
        <w:lastRenderedPageBreak/>
        <w:t>&gt; sim&lt;-rnorm(10000,0,1)</w:t>
      </w:r>
    </w:p>
    <w:p w14:paraId="352F176E" w14:textId="4CB030DE" w:rsidR="00681054" w:rsidRPr="00C12B56" w:rsidRDefault="00681054" w:rsidP="00681054">
      <w:pPr>
        <w:rPr>
          <w:rFonts w:ascii="Monaco" w:hAnsi="Monaco" w:cs="Monaco"/>
          <w:color w:val="0000FF"/>
          <w:sz w:val="20"/>
          <w:szCs w:val="20"/>
          <w:lang w:eastAsia="ja-JP"/>
        </w:rPr>
      </w:pPr>
      <w:r w:rsidRPr="00C12B56">
        <w:rPr>
          <w:rFonts w:ascii="Monaco" w:hAnsi="Monaco" w:cs="Monaco"/>
          <w:color w:val="0000FF"/>
          <w:sz w:val="20"/>
          <w:szCs w:val="20"/>
          <w:lang w:eastAsia="ja-JP"/>
        </w:rPr>
        <w:t>&gt; histogram(sim)</w:t>
      </w:r>
    </w:p>
    <w:p w14:paraId="3E661A1C" w14:textId="110A4735" w:rsidR="00681054" w:rsidRDefault="00681054" w:rsidP="00681054">
      <w:pPr>
        <w:rPr>
          <w:sz w:val="20"/>
          <w:szCs w:val="20"/>
        </w:rPr>
      </w:pPr>
      <w:r>
        <w:rPr>
          <w:noProof/>
          <w:sz w:val="20"/>
          <w:szCs w:val="20"/>
          <w:lang w:eastAsia="zh-CN"/>
        </w:rPr>
        <w:drawing>
          <wp:inline distT="0" distB="0" distL="0" distR="0" wp14:anchorId="3D408C50" wp14:editId="45FDBC46">
            <wp:extent cx="2011932" cy="1666240"/>
            <wp:effectExtent l="0" t="0" r="0" b="10160"/>
            <wp:docPr id="3" name="Picture 3" descr="Macintosh HD:Users:jage: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intosh HD:Users:jage:Desktop:plo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19676" cy="1672653"/>
                    </a:xfrm>
                    <a:prstGeom prst="rect">
                      <a:avLst/>
                    </a:prstGeom>
                    <a:noFill/>
                    <a:ln>
                      <a:noFill/>
                    </a:ln>
                  </pic:spPr>
                </pic:pic>
              </a:graphicData>
            </a:graphic>
          </wp:inline>
        </w:drawing>
      </w:r>
    </w:p>
    <w:p w14:paraId="303C5AC8" w14:textId="01C2AA14" w:rsidR="00681054" w:rsidRDefault="00681054" w:rsidP="00681054">
      <w:pPr>
        <w:rPr>
          <w:sz w:val="20"/>
          <w:szCs w:val="20"/>
        </w:rPr>
      </w:pPr>
      <w:r w:rsidRPr="006C564B">
        <w:rPr>
          <w:b/>
        </w:rPr>
        <w:t>Example</w:t>
      </w:r>
      <w:r w:rsidR="006C564B">
        <w:rPr>
          <w:sz w:val="20"/>
          <w:szCs w:val="20"/>
        </w:rPr>
        <w:t xml:space="preserve">  The height of North American adult males has (approximately) a normal distribution with mean = 70 inches and sd = 3 inches.  </w:t>
      </w:r>
    </w:p>
    <w:p w14:paraId="7FCFEAEB" w14:textId="77777777" w:rsidR="006C564B" w:rsidRDefault="006C564B" w:rsidP="00681054">
      <w:pPr>
        <w:rPr>
          <w:sz w:val="20"/>
          <w:szCs w:val="20"/>
        </w:rPr>
      </w:pPr>
    </w:p>
    <w:p w14:paraId="1316B6A2" w14:textId="7A05321F" w:rsidR="006C564B" w:rsidRDefault="006C564B" w:rsidP="00681054">
      <w:pPr>
        <w:rPr>
          <w:sz w:val="20"/>
          <w:szCs w:val="20"/>
        </w:rPr>
      </w:pPr>
      <w:r>
        <w:rPr>
          <w:sz w:val="20"/>
          <w:szCs w:val="20"/>
        </w:rPr>
        <w:t>What proportion of NA adult males are 6 ft = 72 inches or less.  If X is the height of a randomly selected NAAM, we want P(X≤72).</w:t>
      </w:r>
      <w:r w:rsidR="00CD1149">
        <w:rPr>
          <w:sz w:val="20"/>
          <w:szCs w:val="20"/>
        </w:rPr>
        <w:t xml:space="preserve">  The cdf for X calculates that. F(72) = P(X≤72).</w:t>
      </w:r>
    </w:p>
    <w:p w14:paraId="2C9C362D" w14:textId="77777777" w:rsidR="00CD1149" w:rsidRDefault="00CD1149" w:rsidP="00681054">
      <w:pPr>
        <w:rPr>
          <w:sz w:val="20"/>
          <w:szCs w:val="20"/>
        </w:rPr>
      </w:pPr>
    </w:p>
    <w:p w14:paraId="624571E5" w14:textId="77777777" w:rsidR="006C564B" w:rsidRPr="00C12B56" w:rsidRDefault="006C564B" w:rsidP="006C564B">
      <w:pPr>
        <w:widowControl w:val="0"/>
        <w:autoSpaceDE w:val="0"/>
        <w:autoSpaceDN w:val="0"/>
        <w:adjustRightInd w:val="0"/>
        <w:rPr>
          <w:rFonts w:ascii="Monaco" w:hAnsi="Monaco" w:cs="Monaco"/>
          <w:color w:val="0000FF"/>
          <w:sz w:val="20"/>
          <w:szCs w:val="20"/>
          <w:lang w:eastAsia="ja-JP"/>
        </w:rPr>
      </w:pPr>
      <w:r w:rsidRPr="00C12B56">
        <w:rPr>
          <w:rFonts w:ascii="Monaco" w:hAnsi="Monaco" w:cs="Monaco"/>
          <w:color w:val="0000FF"/>
          <w:sz w:val="20"/>
          <w:szCs w:val="20"/>
          <w:lang w:eastAsia="ja-JP"/>
        </w:rPr>
        <w:t>&gt; pnorm(72, 70,3)</w:t>
      </w:r>
    </w:p>
    <w:p w14:paraId="21E4E4C3" w14:textId="1D2F3F87" w:rsidR="006C564B" w:rsidRPr="00C12B56" w:rsidRDefault="006C564B" w:rsidP="006C564B">
      <w:pPr>
        <w:rPr>
          <w:rFonts w:ascii="Monaco" w:hAnsi="Monaco" w:cs="Monaco"/>
          <w:sz w:val="20"/>
          <w:szCs w:val="20"/>
          <w:lang w:eastAsia="ja-JP"/>
        </w:rPr>
      </w:pPr>
      <w:r w:rsidRPr="00C12B56">
        <w:rPr>
          <w:rFonts w:ascii="Monaco" w:hAnsi="Monaco" w:cs="Monaco"/>
          <w:sz w:val="20"/>
          <w:szCs w:val="20"/>
          <w:lang w:eastAsia="ja-JP"/>
        </w:rPr>
        <w:t>[1] 0.7475075</w:t>
      </w:r>
    </w:p>
    <w:p w14:paraId="749AD70D" w14:textId="77777777" w:rsidR="00464F3F" w:rsidRDefault="00464F3F" w:rsidP="006C564B">
      <w:pPr>
        <w:rPr>
          <w:rFonts w:ascii="Monaco" w:hAnsi="Monaco" w:cs="Monaco"/>
          <w:lang w:eastAsia="ja-JP"/>
        </w:rPr>
      </w:pPr>
    </w:p>
    <w:p w14:paraId="73391078" w14:textId="4875538C" w:rsidR="00464F3F" w:rsidRPr="0093221C" w:rsidRDefault="00464F3F" w:rsidP="006C564B">
      <w:pPr>
        <w:rPr>
          <w:rFonts w:ascii="Times" w:hAnsi="Times" w:cs="Monaco"/>
          <w:sz w:val="20"/>
          <w:szCs w:val="20"/>
          <w:lang w:eastAsia="ja-JP"/>
        </w:rPr>
      </w:pPr>
      <w:r w:rsidRPr="0093221C">
        <w:rPr>
          <w:rFonts w:ascii="Times" w:hAnsi="Times" w:cs="Monaco"/>
          <w:sz w:val="20"/>
          <w:szCs w:val="20"/>
          <w:lang w:eastAsia="ja-JP"/>
        </w:rPr>
        <w:t>Wha</w:t>
      </w:r>
      <w:r w:rsidR="00CD1149" w:rsidRPr="0093221C">
        <w:rPr>
          <w:rFonts w:ascii="Times" w:hAnsi="Times" w:cs="Monaco"/>
          <w:sz w:val="20"/>
          <w:szCs w:val="20"/>
          <w:lang w:eastAsia="ja-JP"/>
        </w:rPr>
        <w:t>t is the height H</w:t>
      </w:r>
      <w:r w:rsidR="0033399A" w:rsidRPr="0093221C">
        <w:rPr>
          <w:rFonts w:ascii="Times" w:hAnsi="Times" w:cs="Monaco"/>
          <w:sz w:val="20"/>
          <w:szCs w:val="20"/>
          <w:lang w:eastAsia="ja-JP"/>
        </w:rPr>
        <w:t xml:space="preserve"> such that 99</w:t>
      </w:r>
      <w:r w:rsidR="00CD1149" w:rsidRPr="0093221C">
        <w:rPr>
          <w:rFonts w:ascii="Times" w:hAnsi="Times" w:cs="Monaco"/>
          <w:sz w:val="20"/>
          <w:szCs w:val="20"/>
          <w:lang w:eastAsia="ja-JP"/>
        </w:rPr>
        <w:t>% of all heights are ≤ H</w:t>
      </w:r>
      <w:r w:rsidRPr="0093221C">
        <w:rPr>
          <w:rFonts w:ascii="Times" w:hAnsi="Times" w:cs="Monaco"/>
          <w:sz w:val="20"/>
          <w:szCs w:val="20"/>
          <w:lang w:eastAsia="ja-JP"/>
        </w:rPr>
        <w:t>?</w:t>
      </w:r>
      <w:r w:rsidR="0093221C" w:rsidRPr="0093221C">
        <w:rPr>
          <w:rFonts w:ascii="Times" w:hAnsi="Times" w:cs="Monaco"/>
          <w:sz w:val="20"/>
          <w:szCs w:val="20"/>
          <w:lang w:eastAsia="ja-JP"/>
        </w:rPr>
        <w:t xml:space="preserve"> Equivalently, what is the 99</w:t>
      </w:r>
      <w:r w:rsidR="0093221C" w:rsidRPr="0093221C">
        <w:rPr>
          <w:rFonts w:ascii="Times" w:hAnsi="Times" w:cs="Monaco"/>
          <w:sz w:val="20"/>
          <w:szCs w:val="20"/>
          <w:vertAlign w:val="superscript"/>
          <w:lang w:eastAsia="ja-JP"/>
        </w:rPr>
        <w:t>th</w:t>
      </w:r>
      <w:r w:rsidR="0093221C" w:rsidRPr="0093221C">
        <w:rPr>
          <w:rFonts w:ascii="Times" w:hAnsi="Times" w:cs="Monaco"/>
          <w:sz w:val="20"/>
          <w:szCs w:val="20"/>
          <w:lang w:eastAsia="ja-JP"/>
        </w:rPr>
        <w:t xml:space="preserve"> percentile?</w:t>
      </w:r>
    </w:p>
    <w:p w14:paraId="6068C4F5" w14:textId="77777777" w:rsidR="00192F80" w:rsidRDefault="00192F80" w:rsidP="006C564B">
      <w:pPr>
        <w:rPr>
          <w:rFonts w:ascii="Times" w:hAnsi="Times" w:cs="Monaco"/>
          <w:lang w:eastAsia="ja-JP"/>
        </w:rPr>
      </w:pPr>
    </w:p>
    <w:p w14:paraId="294659B3" w14:textId="77777777" w:rsidR="00464F3F" w:rsidRPr="00192F80" w:rsidRDefault="00464F3F" w:rsidP="00464F3F">
      <w:pPr>
        <w:widowControl w:val="0"/>
        <w:autoSpaceDE w:val="0"/>
        <w:autoSpaceDN w:val="0"/>
        <w:adjustRightInd w:val="0"/>
        <w:rPr>
          <w:rFonts w:ascii="Monaco" w:hAnsi="Monaco" w:cs="Monaco"/>
          <w:color w:val="0000FF"/>
          <w:sz w:val="20"/>
          <w:szCs w:val="20"/>
          <w:lang w:eastAsia="ja-JP"/>
        </w:rPr>
      </w:pPr>
      <w:r w:rsidRPr="00192F80">
        <w:rPr>
          <w:rFonts w:ascii="Monaco" w:hAnsi="Monaco" w:cs="Monaco"/>
          <w:color w:val="0000FF"/>
          <w:sz w:val="20"/>
          <w:szCs w:val="20"/>
          <w:lang w:eastAsia="ja-JP"/>
        </w:rPr>
        <w:t>&gt; qnorm(.99,70,3)</w:t>
      </w:r>
    </w:p>
    <w:p w14:paraId="1DEE99F6" w14:textId="0AEBE420" w:rsidR="00464F3F" w:rsidRPr="00192F80" w:rsidRDefault="00464F3F" w:rsidP="00464F3F">
      <w:pPr>
        <w:rPr>
          <w:rFonts w:ascii="Monaco" w:hAnsi="Monaco" w:cs="Monaco"/>
          <w:sz w:val="20"/>
          <w:szCs w:val="20"/>
          <w:lang w:eastAsia="ja-JP"/>
        </w:rPr>
      </w:pPr>
      <w:r w:rsidRPr="00192F80">
        <w:rPr>
          <w:rFonts w:ascii="Monaco" w:hAnsi="Monaco" w:cs="Monaco"/>
          <w:sz w:val="20"/>
          <w:szCs w:val="20"/>
          <w:lang w:eastAsia="ja-JP"/>
        </w:rPr>
        <w:t>[1] 76.97904</w:t>
      </w:r>
    </w:p>
    <w:p w14:paraId="42E05470" w14:textId="77777777" w:rsidR="009B5DF1" w:rsidRPr="009B5DF1" w:rsidRDefault="009B5DF1" w:rsidP="00464F3F">
      <w:pPr>
        <w:rPr>
          <w:rFonts w:ascii="Times" w:hAnsi="Times" w:cs="Monaco"/>
          <w:b/>
          <w:lang w:eastAsia="ja-JP"/>
        </w:rPr>
      </w:pPr>
    </w:p>
    <w:p w14:paraId="33142973" w14:textId="7F8B999A" w:rsidR="009B5DF1" w:rsidRPr="009B5DF1" w:rsidRDefault="009B5DF1" w:rsidP="00464F3F">
      <w:pPr>
        <w:rPr>
          <w:rFonts w:ascii="Times" w:hAnsi="Times" w:cs="Monaco"/>
          <w:b/>
          <w:lang w:eastAsia="ja-JP"/>
        </w:rPr>
      </w:pPr>
      <w:r w:rsidRPr="009B5DF1">
        <w:rPr>
          <w:rFonts w:ascii="Times" w:hAnsi="Times" w:cs="Monaco"/>
          <w:b/>
          <w:lang w:eastAsia="ja-JP"/>
        </w:rPr>
        <w:t>The 68, 95, 99.7 rule</w:t>
      </w:r>
    </w:p>
    <w:p w14:paraId="2786F5AC" w14:textId="77777777" w:rsidR="009B5DF1" w:rsidRDefault="009B5DF1" w:rsidP="00464F3F">
      <w:pPr>
        <w:rPr>
          <w:rFonts w:ascii="Monaco" w:hAnsi="Monaco" w:cs="Monaco"/>
          <w:lang w:eastAsia="ja-JP"/>
        </w:rPr>
      </w:pPr>
    </w:p>
    <w:p w14:paraId="2990AC25" w14:textId="3370B5D4" w:rsidR="009B5DF1" w:rsidRPr="00C12B56" w:rsidRDefault="009B5DF1" w:rsidP="00464F3F">
      <w:pPr>
        <w:rPr>
          <w:sz w:val="20"/>
          <w:szCs w:val="20"/>
        </w:rPr>
      </w:pPr>
      <w:r w:rsidRPr="00C12B56">
        <w:rPr>
          <w:rFonts w:ascii="Times" w:hAnsi="Times" w:cs="Monaco"/>
          <w:sz w:val="20"/>
          <w:szCs w:val="20"/>
          <w:lang w:eastAsia="ja-JP"/>
        </w:rPr>
        <w:t xml:space="preserve">If X has a normal distribution with mean </w:t>
      </w:r>
      <w:r w:rsidR="00AB18EB" w:rsidRPr="00C12B56">
        <w:rPr>
          <w:noProof/>
          <w:position w:val="-10"/>
          <w:sz w:val="20"/>
          <w:szCs w:val="20"/>
        </w:rPr>
        <w:object w:dxaOrig="220" w:dyaOrig="260" w14:anchorId="110E324D">
          <v:shape id="_x0000_i1039" type="#_x0000_t75" alt="" style="width:11.2pt;height:12.8pt;mso-width-percent:0;mso-height-percent:0;mso-width-percent:0;mso-height-percent:0" o:ole="">
            <v:imagedata r:id="rId31" o:title=""/>
          </v:shape>
          <o:OLEObject Type="Embed" ProgID="Equation.3" ShapeID="_x0000_i1039" DrawAspect="Content" ObjectID="_1644063188" r:id="rId39"/>
        </w:object>
      </w:r>
      <w:r w:rsidRPr="00C12B56">
        <w:rPr>
          <w:sz w:val="20"/>
          <w:szCs w:val="20"/>
        </w:rPr>
        <w:t xml:space="preserve"> and standard deviation </w:t>
      </w:r>
      <w:r w:rsidR="00AB18EB" w:rsidRPr="00C12B56">
        <w:rPr>
          <w:noProof/>
          <w:position w:val="-6"/>
          <w:sz w:val="20"/>
          <w:szCs w:val="20"/>
        </w:rPr>
        <w:object w:dxaOrig="240" w:dyaOrig="220" w14:anchorId="3F38DCA0">
          <v:shape id="_x0000_i1038" type="#_x0000_t75" alt="" style="width:12pt;height:11.2pt;mso-width-percent:0;mso-height-percent:0;mso-width-percent:0;mso-height-percent:0" o:ole="">
            <v:imagedata r:id="rId33" o:title=""/>
          </v:shape>
          <o:OLEObject Type="Embed" ProgID="Equation.3" ShapeID="_x0000_i1038" DrawAspect="Content" ObjectID="_1644063189" r:id="rId40"/>
        </w:object>
      </w:r>
      <w:r w:rsidRPr="00C12B56">
        <w:rPr>
          <w:sz w:val="20"/>
          <w:szCs w:val="20"/>
        </w:rPr>
        <w:t>, then</w:t>
      </w:r>
    </w:p>
    <w:p w14:paraId="2D911F76" w14:textId="77777777" w:rsidR="009B5DF1" w:rsidRDefault="009B5DF1" w:rsidP="00464F3F">
      <w:pPr>
        <w:rPr>
          <w:sz w:val="20"/>
          <w:szCs w:val="20"/>
        </w:rPr>
      </w:pPr>
    </w:p>
    <w:p w14:paraId="5CB43582" w14:textId="681983CC" w:rsidR="009B5DF1" w:rsidRPr="00C12B56" w:rsidRDefault="00AB18EB" w:rsidP="009B5DF1">
      <w:pPr>
        <w:rPr>
          <w:sz w:val="20"/>
          <w:szCs w:val="20"/>
        </w:rPr>
      </w:pPr>
      <w:r w:rsidRPr="00C12B56">
        <w:rPr>
          <w:noProof/>
          <w:position w:val="-10"/>
          <w:sz w:val="20"/>
          <w:szCs w:val="20"/>
        </w:rPr>
        <w:object w:dxaOrig="2780" w:dyaOrig="320" w14:anchorId="12ABE915">
          <v:shape id="_x0000_i1037" type="#_x0000_t75" alt="" style="width:139.2pt;height:16pt;mso-width-percent:0;mso-height-percent:0;mso-width-percent:0;mso-height-percent:0" o:ole="">
            <v:imagedata r:id="rId41" o:title=""/>
          </v:shape>
          <o:OLEObject Type="Embed" ProgID="Equation.3" ShapeID="_x0000_i1037" DrawAspect="Content" ObjectID="_1644063190" r:id="rId42"/>
        </w:object>
      </w:r>
      <w:r w:rsidR="009B5DF1" w:rsidRPr="00C12B56">
        <w:rPr>
          <w:sz w:val="20"/>
          <w:szCs w:val="20"/>
        </w:rPr>
        <w:t xml:space="preserve">  </w:t>
      </w:r>
    </w:p>
    <w:p w14:paraId="24274389" w14:textId="77777777" w:rsidR="009B5DF1" w:rsidRPr="00C12B56" w:rsidRDefault="00AB18EB" w:rsidP="009B5DF1">
      <w:pPr>
        <w:rPr>
          <w:sz w:val="20"/>
          <w:szCs w:val="20"/>
        </w:rPr>
      </w:pPr>
      <w:r w:rsidRPr="00C12B56">
        <w:rPr>
          <w:noProof/>
          <w:position w:val="-10"/>
          <w:sz w:val="20"/>
          <w:szCs w:val="20"/>
        </w:rPr>
        <w:object w:dxaOrig="3040" w:dyaOrig="320" w14:anchorId="5ED80F04">
          <v:shape id="_x0000_i1036" type="#_x0000_t75" alt="" style="width:152pt;height:16pt;mso-width-percent:0;mso-height-percent:0;mso-width-percent:0;mso-height-percent:0" o:ole="">
            <v:imagedata r:id="rId43" o:title=""/>
          </v:shape>
          <o:OLEObject Type="Embed" ProgID="Equation.3" ShapeID="_x0000_i1036" DrawAspect="Content" ObjectID="_1644063191" r:id="rId44"/>
        </w:object>
      </w:r>
    </w:p>
    <w:p w14:paraId="65F3EF61" w14:textId="77777777" w:rsidR="0093221C" w:rsidRDefault="009B5DF1" w:rsidP="00192F80">
      <w:pPr>
        <w:widowControl w:val="0"/>
        <w:autoSpaceDE w:val="0"/>
        <w:autoSpaceDN w:val="0"/>
        <w:adjustRightInd w:val="0"/>
        <w:rPr>
          <w:position w:val="-10"/>
          <w:sz w:val="20"/>
          <w:szCs w:val="20"/>
        </w:rPr>
      </w:pPr>
      <w:r w:rsidRPr="00C12B56">
        <w:rPr>
          <w:sz w:val="20"/>
          <w:szCs w:val="20"/>
        </w:rPr>
        <w:t xml:space="preserve"> </w:t>
      </w:r>
      <w:r w:rsidR="00AB18EB" w:rsidRPr="00C12B56">
        <w:rPr>
          <w:noProof/>
          <w:position w:val="-10"/>
          <w:sz w:val="20"/>
          <w:szCs w:val="20"/>
        </w:rPr>
        <w:object w:dxaOrig="3180" w:dyaOrig="320" w14:anchorId="129F0887">
          <v:shape id="_x0000_i1035" type="#_x0000_t75" alt="" style="width:159.2pt;height:16pt;mso-width-percent:0;mso-height-percent:0;mso-width-percent:0;mso-height-percent:0" o:ole="">
            <v:imagedata r:id="rId45" o:title=""/>
          </v:shape>
          <o:OLEObject Type="Embed" ProgID="Equation.3" ShapeID="_x0000_i1035" DrawAspect="Content" ObjectID="_1644063192" r:id="rId46"/>
        </w:object>
      </w:r>
    </w:p>
    <w:p w14:paraId="43BD643E" w14:textId="5A33407E" w:rsidR="00192F80" w:rsidRDefault="009B5DF1" w:rsidP="00192F80">
      <w:pPr>
        <w:widowControl w:val="0"/>
        <w:autoSpaceDE w:val="0"/>
        <w:autoSpaceDN w:val="0"/>
        <w:adjustRightInd w:val="0"/>
      </w:pPr>
      <w:r>
        <w:t xml:space="preserve"> </w:t>
      </w:r>
    </w:p>
    <w:p w14:paraId="5612E03A" w14:textId="77777777" w:rsidR="00B5592D" w:rsidRDefault="00B5592D" w:rsidP="00192F80">
      <w:pPr>
        <w:widowControl w:val="0"/>
        <w:autoSpaceDE w:val="0"/>
        <w:autoSpaceDN w:val="0"/>
        <w:adjustRightInd w:val="0"/>
        <w:rPr>
          <w:sz w:val="20"/>
          <w:szCs w:val="20"/>
        </w:rPr>
      </w:pPr>
    </w:p>
    <w:p w14:paraId="2D310489" w14:textId="77777777" w:rsidR="00B5592D" w:rsidRDefault="00B5592D" w:rsidP="00192F80">
      <w:pPr>
        <w:widowControl w:val="0"/>
        <w:autoSpaceDE w:val="0"/>
        <w:autoSpaceDN w:val="0"/>
        <w:adjustRightInd w:val="0"/>
        <w:rPr>
          <w:sz w:val="20"/>
          <w:szCs w:val="20"/>
        </w:rPr>
      </w:pPr>
    </w:p>
    <w:p w14:paraId="4C87D216" w14:textId="77777777" w:rsidR="00B5592D" w:rsidRDefault="00B5592D" w:rsidP="00192F80">
      <w:pPr>
        <w:widowControl w:val="0"/>
        <w:autoSpaceDE w:val="0"/>
        <w:autoSpaceDN w:val="0"/>
        <w:adjustRightInd w:val="0"/>
        <w:rPr>
          <w:sz w:val="20"/>
          <w:szCs w:val="20"/>
        </w:rPr>
      </w:pPr>
    </w:p>
    <w:p w14:paraId="1193796D" w14:textId="77777777" w:rsidR="00B5592D" w:rsidRDefault="00B5592D" w:rsidP="00192F80">
      <w:pPr>
        <w:widowControl w:val="0"/>
        <w:autoSpaceDE w:val="0"/>
        <w:autoSpaceDN w:val="0"/>
        <w:adjustRightInd w:val="0"/>
        <w:rPr>
          <w:sz w:val="20"/>
          <w:szCs w:val="20"/>
        </w:rPr>
      </w:pPr>
    </w:p>
    <w:p w14:paraId="2C23ECB7" w14:textId="77777777" w:rsidR="00B5592D" w:rsidRDefault="00B5592D" w:rsidP="00192F80">
      <w:pPr>
        <w:widowControl w:val="0"/>
        <w:autoSpaceDE w:val="0"/>
        <w:autoSpaceDN w:val="0"/>
        <w:adjustRightInd w:val="0"/>
        <w:rPr>
          <w:sz w:val="20"/>
          <w:szCs w:val="20"/>
        </w:rPr>
      </w:pPr>
    </w:p>
    <w:p w14:paraId="793CFDD2" w14:textId="77777777" w:rsidR="00B5592D" w:rsidRDefault="00B5592D" w:rsidP="00192F80">
      <w:pPr>
        <w:widowControl w:val="0"/>
        <w:autoSpaceDE w:val="0"/>
        <w:autoSpaceDN w:val="0"/>
        <w:adjustRightInd w:val="0"/>
        <w:rPr>
          <w:sz w:val="20"/>
          <w:szCs w:val="20"/>
        </w:rPr>
      </w:pPr>
    </w:p>
    <w:p w14:paraId="59E74AC7" w14:textId="6B42DE13" w:rsidR="00B5592D" w:rsidRDefault="00B5592D" w:rsidP="00192F80">
      <w:pPr>
        <w:widowControl w:val="0"/>
        <w:autoSpaceDE w:val="0"/>
        <w:autoSpaceDN w:val="0"/>
        <w:adjustRightInd w:val="0"/>
        <w:rPr>
          <w:sz w:val="20"/>
          <w:szCs w:val="20"/>
        </w:rPr>
      </w:pPr>
    </w:p>
    <w:p w14:paraId="7F4E6E8B" w14:textId="7EF3BD35" w:rsidR="00F9411B" w:rsidRDefault="00F9411B" w:rsidP="00192F80">
      <w:pPr>
        <w:widowControl w:val="0"/>
        <w:autoSpaceDE w:val="0"/>
        <w:autoSpaceDN w:val="0"/>
        <w:adjustRightInd w:val="0"/>
        <w:rPr>
          <w:sz w:val="20"/>
          <w:szCs w:val="20"/>
        </w:rPr>
      </w:pPr>
    </w:p>
    <w:p w14:paraId="67AE9E0D" w14:textId="30F2460B" w:rsidR="00F9411B" w:rsidRDefault="00F9411B" w:rsidP="00192F80">
      <w:pPr>
        <w:widowControl w:val="0"/>
        <w:autoSpaceDE w:val="0"/>
        <w:autoSpaceDN w:val="0"/>
        <w:adjustRightInd w:val="0"/>
        <w:rPr>
          <w:sz w:val="20"/>
          <w:szCs w:val="20"/>
        </w:rPr>
      </w:pPr>
    </w:p>
    <w:p w14:paraId="5975EE5C" w14:textId="77777777" w:rsidR="00F9411B" w:rsidRDefault="00F9411B" w:rsidP="00192F80">
      <w:pPr>
        <w:widowControl w:val="0"/>
        <w:autoSpaceDE w:val="0"/>
        <w:autoSpaceDN w:val="0"/>
        <w:adjustRightInd w:val="0"/>
        <w:rPr>
          <w:sz w:val="20"/>
          <w:szCs w:val="20"/>
        </w:rPr>
      </w:pPr>
    </w:p>
    <w:p w14:paraId="5812F0C2" w14:textId="61EA9409" w:rsidR="0093221C" w:rsidRPr="0093221C" w:rsidRDefault="0093221C" w:rsidP="00B5592D">
      <w:pPr>
        <w:rPr>
          <w:sz w:val="20"/>
          <w:szCs w:val="20"/>
        </w:rPr>
      </w:pPr>
      <w:r w:rsidRPr="0093221C">
        <w:rPr>
          <w:sz w:val="20"/>
          <w:szCs w:val="20"/>
        </w:rPr>
        <w:t>If mu = 5 and sigma = 2</w:t>
      </w:r>
      <w:r w:rsidR="00B5592D">
        <w:rPr>
          <w:sz w:val="20"/>
          <w:szCs w:val="20"/>
        </w:rPr>
        <w:tab/>
      </w:r>
      <w:r w:rsidR="00B5592D">
        <w:rPr>
          <w:sz w:val="20"/>
          <w:szCs w:val="20"/>
        </w:rPr>
        <w:tab/>
      </w:r>
      <w:r w:rsidR="00B5592D">
        <w:rPr>
          <w:sz w:val="20"/>
          <w:szCs w:val="20"/>
        </w:rPr>
        <w:tab/>
      </w:r>
      <w:r w:rsidR="00B5592D">
        <w:rPr>
          <w:sz w:val="20"/>
          <w:szCs w:val="20"/>
        </w:rPr>
        <w:tab/>
      </w:r>
      <w:r w:rsidR="00B5592D">
        <w:rPr>
          <w:sz w:val="20"/>
          <w:szCs w:val="20"/>
        </w:rPr>
        <w:tab/>
      </w:r>
      <w:r w:rsidR="00B5592D">
        <w:rPr>
          <w:sz w:val="20"/>
          <w:szCs w:val="20"/>
        </w:rPr>
        <w:tab/>
        <w:t>If mu = 0 and sigma = 1</w:t>
      </w:r>
    </w:p>
    <w:p w14:paraId="6858762C" w14:textId="77777777" w:rsidR="0093221C" w:rsidRDefault="0093221C" w:rsidP="00192F80">
      <w:pPr>
        <w:widowControl w:val="0"/>
        <w:autoSpaceDE w:val="0"/>
        <w:autoSpaceDN w:val="0"/>
        <w:adjustRightInd w:val="0"/>
      </w:pPr>
    </w:p>
    <w:p w14:paraId="37F17A55" w14:textId="77777777" w:rsidR="00B5592D" w:rsidRPr="00192F80" w:rsidRDefault="00192F80" w:rsidP="00B5592D">
      <w:pPr>
        <w:widowControl w:val="0"/>
        <w:autoSpaceDE w:val="0"/>
        <w:autoSpaceDN w:val="0"/>
        <w:adjustRightInd w:val="0"/>
        <w:rPr>
          <w:rFonts w:ascii="Monaco" w:hAnsi="Monaco" w:cs="Monaco"/>
          <w:color w:val="0000FF"/>
          <w:sz w:val="20"/>
          <w:szCs w:val="20"/>
          <w:lang w:eastAsia="ja-JP"/>
        </w:rPr>
      </w:pPr>
      <w:r w:rsidRPr="00192F80">
        <w:rPr>
          <w:rFonts w:ascii="Monaco" w:hAnsi="Monaco" w:cs="Monaco"/>
          <w:color w:val="0000FF"/>
          <w:sz w:val="20"/>
          <w:szCs w:val="20"/>
          <w:lang w:eastAsia="ja-JP"/>
        </w:rPr>
        <w:t>&gt; pnorm(5,5,2)-pnorm(3,5,2)</w:t>
      </w:r>
      <w:r w:rsidR="00B5592D">
        <w:rPr>
          <w:rFonts w:ascii="Monaco" w:hAnsi="Monaco" w:cs="Monaco"/>
          <w:color w:val="0000FF"/>
          <w:sz w:val="20"/>
          <w:szCs w:val="20"/>
          <w:lang w:eastAsia="ja-JP"/>
        </w:rPr>
        <w:tab/>
      </w:r>
      <w:r w:rsidR="00B5592D">
        <w:rPr>
          <w:rFonts w:ascii="Monaco" w:hAnsi="Monaco" w:cs="Monaco"/>
          <w:color w:val="0000FF"/>
          <w:sz w:val="20"/>
          <w:szCs w:val="20"/>
          <w:lang w:eastAsia="ja-JP"/>
        </w:rPr>
        <w:tab/>
      </w:r>
      <w:r w:rsidR="00B5592D">
        <w:rPr>
          <w:rFonts w:ascii="Monaco" w:hAnsi="Monaco" w:cs="Monaco"/>
          <w:color w:val="0000FF"/>
          <w:sz w:val="20"/>
          <w:szCs w:val="20"/>
          <w:lang w:eastAsia="ja-JP"/>
        </w:rPr>
        <w:tab/>
      </w:r>
      <w:r w:rsidR="00B5592D" w:rsidRPr="00192F80">
        <w:rPr>
          <w:rFonts w:ascii="Monaco" w:hAnsi="Monaco" w:cs="Monaco"/>
          <w:color w:val="0000FF"/>
          <w:sz w:val="20"/>
          <w:szCs w:val="20"/>
          <w:lang w:eastAsia="ja-JP"/>
        </w:rPr>
        <w:t>&gt; pnorm(3,0,1)-pnorm(-3,0,1)</w:t>
      </w:r>
    </w:p>
    <w:p w14:paraId="1F9A0985" w14:textId="344CFA8B" w:rsidR="0093221C" w:rsidRDefault="00BC3794" w:rsidP="00192F80">
      <w:pPr>
        <w:rPr>
          <w:rFonts w:ascii="Monaco" w:hAnsi="Monaco" w:cs="Monaco"/>
          <w:sz w:val="20"/>
          <w:szCs w:val="20"/>
          <w:lang w:eastAsia="ja-JP"/>
        </w:rPr>
      </w:pPr>
      <w:r w:rsidRPr="00192F80">
        <w:rPr>
          <w:rFonts w:ascii="Monaco" w:hAnsi="Monaco" w:cs="Monaco"/>
          <w:sz w:val="20"/>
          <w:szCs w:val="20"/>
          <w:lang w:eastAsia="ja-JP"/>
        </w:rPr>
        <w:t>[1] 0.3413447</w:t>
      </w:r>
      <w:r w:rsidR="00B5592D">
        <w:rPr>
          <w:rFonts w:ascii="Monaco" w:hAnsi="Monaco" w:cs="Monaco"/>
          <w:sz w:val="20"/>
          <w:szCs w:val="20"/>
          <w:lang w:eastAsia="ja-JP"/>
        </w:rPr>
        <w:tab/>
      </w:r>
      <w:r w:rsidR="00B5592D">
        <w:rPr>
          <w:rFonts w:ascii="Monaco" w:hAnsi="Monaco" w:cs="Monaco"/>
          <w:sz w:val="20"/>
          <w:szCs w:val="20"/>
          <w:lang w:eastAsia="ja-JP"/>
        </w:rPr>
        <w:tab/>
      </w:r>
      <w:r w:rsidR="00B5592D">
        <w:rPr>
          <w:rFonts w:ascii="Monaco" w:hAnsi="Monaco" w:cs="Monaco"/>
          <w:sz w:val="20"/>
          <w:szCs w:val="20"/>
          <w:lang w:eastAsia="ja-JP"/>
        </w:rPr>
        <w:tab/>
      </w:r>
      <w:r w:rsidR="00B5592D">
        <w:rPr>
          <w:rFonts w:ascii="Monaco" w:hAnsi="Monaco" w:cs="Monaco"/>
          <w:sz w:val="20"/>
          <w:szCs w:val="20"/>
          <w:lang w:eastAsia="ja-JP"/>
        </w:rPr>
        <w:tab/>
      </w:r>
      <w:r w:rsidR="00B5592D">
        <w:rPr>
          <w:rFonts w:ascii="Monaco" w:hAnsi="Monaco" w:cs="Monaco"/>
          <w:sz w:val="20"/>
          <w:szCs w:val="20"/>
          <w:lang w:eastAsia="ja-JP"/>
        </w:rPr>
        <w:tab/>
      </w:r>
      <w:r w:rsidR="00B5592D" w:rsidRPr="00192F80">
        <w:rPr>
          <w:sz w:val="20"/>
          <w:szCs w:val="20"/>
        </w:rPr>
        <w:t xml:space="preserve"> </w:t>
      </w:r>
      <w:r w:rsidRPr="00192F80">
        <w:rPr>
          <w:rFonts w:ascii="Monaco" w:hAnsi="Monaco" w:cs="Monaco"/>
          <w:sz w:val="20"/>
          <w:szCs w:val="20"/>
          <w:lang w:eastAsia="ja-JP"/>
        </w:rPr>
        <w:t>[1] 0.9973002</w:t>
      </w:r>
    </w:p>
    <w:p w14:paraId="322CB554" w14:textId="77777777" w:rsidR="00BC3794" w:rsidRDefault="00BC3794" w:rsidP="00192F80">
      <w:pPr>
        <w:rPr>
          <w:rFonts w:ascii="Monaco" w:hAnsi="Monaco" w:cs="Monaco"/>
          <w:sz w:val="20"/>
          <w:szCs w:val="20"/>
          <w:lang w:eastAsia="ja-JP"/>
        </w:rPr>
      </w:pPr>
    </w:p>
    <w:p w14:paraId="4EAD1326" w14:textId="1C274BEB" w:rsidR="00192F80" w:rsidRPr="00D552FA" w:rsidRDefault="00B21E2D" w:rsidP="00192F80">
      <w:pPr>
        <w:rPr>
          <w:rFonts w:ascii="Times" w:hAnsi="Times" w:cs="Monaco"/>
          <w:b/>
          <w:lang w:eastAsia="ja-JP"/>
        </w:rPr>
      </w:pPr>
      <w:r w:rsidRPr="00D552FA">
        <w:rPr>
          <w:rFonts w:ascii="Times" w:hAnsi="Times" w:cs="Monaco"/>
          <w:b/>
          <w:lang w:eastAsia="ja-JP"/>
        </w:rPr>
        <w:lastRenderedPageBreak/>
        <w:t>Exercises 7</w:t>
      </w:r>
    </w:p>
    <w:p w14:paraId="60C465AE" w14:textId="77777777" w:rsidR="00192F80" w:rsidRPr="00192F80" w:rsidRDefault="00192F80" w:rsidP="00192F80">
      <w:pPr>
        <w:rPr>
          <w:rFonts w:ascii="Times" w:hAnsi="Times" w:cs="Monaco"/>
          <w:sz w:val="20"/>
          <w:szCs w:val="20"/>
          <w:lang w:eastAsia="ja-JP"/>
        </w:rPr>
      </w:pPr>
    </w:p>
    <w:p w14:paraId="160C2D34" w14:textId="34273C16" w:rsidR="00596FC5" w:rsidRDefault="00596FC5" w:rsidP="00192F80">
      <w:pPr>
        <w:pStyle w:val="ListParagraph"/>
        <w:numPr>
          <w:ilvl w:val="0"/>
          <w:numId w:val="32"/>
        </w:numPr>
        <w:rPr>
          <w:rFonts w:ascii="Times" w:hAnsi="Times" w:cs="Monaco"/>
          <w:sz w:val="20"/>
          <w:szCs w:val="20"/>
          <w:lang w:eastAsia="ja-JP"/>
        </w:rPr>
      </w:pPr>
      <w:r>
        <w:rPr>
          <w:rFonts w:ascii="Times" w:hAnsi="Times" w:cs="Monaco"/>
          <w:sz w:val="20"/>
          <w:szCs w:val="20"/>
          <w:lang w:eastAsia="ja-JP"/>
        </w:rPr>
        <w:t xml:space="preserve">Find, </w:t>
      </w:r>
      <w:r w:rsidRPr="00596FC5">
        <w:rPr>
          <w:rFonts w:ascii="Times" w:hAnsi="Times" w:cs="Monaco"/>
          <w:b/>
          <w:sz w:val="20"/>
          <w:szCs w:val="20"/>
          <w:lang w:eastAsia="ja-JP"/>
        </w:rPr>
        <w:t>by hand,</w:t>
      </w:r>
      <w:r>
        <w:rPr>
          <w:rFonts w:ascii="Times" w:hAnsi="Times" w:cs="Monaco"/>
          <w:sz w:val="20"/>
          <w:szCs w:val="20"/>
          <w:lang w:eastAsia="ja-JP"/>
        </w:rPr>
        <w:t xml:space="preserve"> the exact values of the mean and variance for X if X has a uniform distribution on [1,</w:t>
      </w:r>
      <w:r w:rsidR="002D61DA">
        <w:rPr>
          <w:rFonts w:ascii="Times" w:hAnsi="Times" w:cs="Monaco"/>
          <w:sz w:val="20"/>
          <w:szCs w:val="20"/>
          <w:lang w:eastAsia="ja-JP"/>
        </w:rPr>
        <w:t>9</w:t>
      </w:r>
      <w:r>
        <w:rPr>
          <w:rFonts w:ascii="Times" w:hAnsi="Times" w:cs="Monaco"/>
          <w:sz w:val="20"/>
          <w:szCs w:val="20"/>
          <w:lang w:eastAsia="ja-JP"/>
        </w:rPr>
        <w:t>].</w:t>
      </w:r>
    </w:p>
    <w:p w14:paraId="3A79CDE5" w14:textId="060E2F53" w:rsidR="00596FC5" w:rsidRPr="007839A3" w:rsidRDefault="00591FF3" w:rsidP="007839A3">
      <w:pPr>
        <w:pStyle w:val="ListParagraph"/>
        <w:numPr>
          <w:ilvl w:val="0"/>
          <w:numId w:val="32"/>
        </w:numPr>
        <w:rPr>
          <w:rFonts w:ascii="Times" w:hAnsi="Times" w:cs="Monaco"/>
          <w:sz w:val="20"/>
          <w:szCs w:val="20"/>
          <w:lang w:eastAsia="ja-JP"/>
        </w:rPr>
      </w:pPr>
      <w:r w:rsidRPr="00591FF3">
        <w:rPr>
          <w:rFonts w:ascii="Times" w:hAnsi="Times" w:cs="Monaco"/>
          <w:b/>
          <w:bCs/>
          <w:sz w:val="20"/>
          <w:szCs w:val="20"/>
          <w:lang w:eastAsia="ja-JP"/>
        </w:rPr>
        <w:t>Extra Credit:</w:t>
      </w:r>
      <w:r>
        <w:rPr>
          <w:rFonts w:ascii="Times" w:hAnsi="Times" w:cs="Monaco"/>
          <w:sz w:val="20"/>
          <w:szCs w:val="20"/>
          <w:lang w:eastAsia="ja-JP"/>
        </w:rPr>
        <w:t xml:space="preserve"> </w:t>
      </w:r>
      <w:r w:rsidR="007839A3">
        <w:rPr>
          <w:rFonts w:ascii="Times" w:hAnsi="Times" w:cs="Monaco"/>
          <w:sz w:val="20"/>
          <w:szCs w:val="20"/>
          <w:lang w:eastAsia="ja-JP"/>
        </w:rPr>
        <w:t>Find,</w:t>
      </w:r>
      <w:r w:rsidR="007839A3" w:rsidRPr="0032214A">
        <w:rPr>
          <w:rFonts w:ascii="Times" w:hAnsi="Times" w:cs="Monaco"/>
          <w:b/>
          <w:sz w:val="20"/>
          <w:szCs w:val="20"/>
          <w:lang w:eastAsia="ja-JP"/>
        </w:rPr>
        <w:t xml:space="preserve"> by hand</w:t>
      </w:r>
      <w:r w:rsidR="0032214A">
        <w:rPr>
          <w:rFonts w:ascii="Times" w:hAnsi="Times" w:cs="Monaco"/>
          <w:sz w:val="20"/>
          <w:szCs w:val="20"/>
          <w:lang w:eastAsia="ja-JP"/>
        </w:rPr>
        <w:t>,</w:t>
      </w:r>
      <w:r w:rsidR="007839A3">
        <w:rPr>
          <w:rFonts w:ascii="Times" w:hAnsi="Times" w:cs="Monaco"/>
          <w:sz w:val="20"/>
          <w:szCs w:val="20"/>
          <w:lang w:eastAsia="ja-JP"/>
        </w:rPr>
        <w:t xml:space="preserve"> the mean, variance, and standard deviation for X if X has a uniform distribution on the interval [a,b].</w:t>
      </w:r>
    </w:p>
    <w:p w14:paraId="153BD258" w14:textId="0CEC52E3" w:rsidR="00192F80" w:rsidRPr="00192F80" w:rsidRDefault="00192F80" w:rsidP="00192F80">
      <w:pPr>
        <w:pStyle w:val="ListParagraph"/>
        <w:numPr>
          <w:ilvl w:val="0"/>
          <w:numId w:val="32"/>
        </w:numPr>
        <w:rPr>
          <w:rFonts w:ascii="Times" w:hAnsi="Times" w:cs="Monaco"/>
          <w:sz w:val="20"/>
          <w:szCs w:val="20"/>
          <w:lang w:eastAsia="ja-JP"/>
        </w:rPr>
      </w:pPr>
      <w:r w:rsidRPr="00192F80">
        <w:rPr>
          <w:rFonts w:ascii="Times" w:hAnsi="Times" w:cs="Monaco"/>
          <w:sz w:val="20"/>
          <w:szCs w:val="20"/>
          <w:lang w:eastAsia="ja-JP"/>
        </w:rPr>
        <w:t xml:space="preserve">IQ scores are normally distributed with mean = 100 and </w:t>
      </w:r>
      <w:proofErr w:type="spellStart"/>
      <w:r w:rsidRPr="00192F80">
        <w:rPr>
          <w:rFonts w:ascii="Times" w:hAnsi="Times" w:cs="Monaco"/>
          <w:sz w:val="20"/>
          <w:szCs w:val="20"/>
          <w:lang w:eastAsia="ja-JP"/>
        </w:rPr>
        <w:t>sd</w:t>
      </w:r>
      <w:proofErr w:type="spellEnd"/>
      <w:r w:rsidRPr="00192F80">
        <w:rPr>
          <w:rFonts w:ascii="Times" w:hAnsi="Times" w:cs="Monaco"/>
          <w:sz w:val="20"/>
          <w:szCs w:val="20"/>
          <w:lang w:eastAsia="ja-JP"/>
        </w:rPr>
        <w:t xml:space="preserve"> =15.</w:t>
      </w:r>
      <w:r w:rsidR="0032214A">
        <w:rPr>
          <w:rFonts w:ascii="Times" w:hAnsi="Times" w:cs="Monaco"/>
          <w:sz w:val="20"/>
          <w:szCs w:val="20"/>
          <w:lang w:eastAsia="ja-JP"/>
        </w:rPr>
        <w:t xml:space="preserve">  Use R to answer the foll</w:t>
      </w:r>
      <w:r w:rsidR="00DF669B">
        <w:rPr>
          <w:rFonts w:ascii="Times" w:hAnsi="Times" w:cs="Monaco"/>
          <w:sz w:val="20"/>
          <w:szCs w:val="20"/>
          <w:lang w:eastAsia="ja-JP"/>
        </w:rPr>
        <w:t>owing.</w:t>
      </w:r>
      <w:r w:rsidR="00DB15EE">
        <w:rPr>
          <w:rFonts w:ascii="Times" w:hAnsi="Times" w:cs="Monaco"/>
          <w:sz w:val="20"/>
          <w:szCs w:val="20"/>
          <w:lang w:eastAsia="ja-JP"/>
        </w:rPr>
        <w:t xml:space="preserve">  Include the R commands in your solution.</w:t>
      </w:r>
    </w:p>
    <w:p w14:paraId="1ADB6FA4" w14:textId="77777777" w:rsidR="00192F80" w:rsidRDefault="00192F80" w:rsidP="00192F80">
      <w:pPr>
        <w:rPr>
          <w:rFonts w:ascii="Times" w:hAnsi="Times"/>
          <w:sz w:val="20"/>
          <w:szCs w:val="20"/>
        </w:rPr>
      </w:pPr>
    </w:p>
    <w:p w14:paraId="4B0F3C60" w14:textId="6A607C73" w:rsidR="00DA2D1C" w:rsidRPr="007839A3" w:rsidRDefault="00192F80" w:rsidP="007839A3">
      <w:pPr>
        <w:pStyle w:val="ListParagraph"/>
        <w:numPr>
          <w:ilvl w:val="0"/>
          <w:numId w:val="33"/>
        </w:numPr>
        <w:rPr>
          <w:rFonts w:ascii="Times" w:hAnsi="Times"/>
          <w:sz w:val="20"/>
          <w:szCs w:val="20"/>
        </w:rPr>
      </w:pPr>
      <w:r w:rsidRPr="00192F80">
        <w:rPr>
          <w:rFonts w:ascii="Times" w:hAnsi="Times"/>
          <w:sz w:val="20"/>
          <w:szCs w:val="20"/>
        </w:rPr>
        <w:t>Carol has an IQ score of 128.  What percent of people have IQ scores no higher than Carol’s IQ score?</w:t>
      </w:r>
    </w:p>
    <w:p w14:paraId="48C2789B" w14:textId="34437C21" w:rsidR="00192F80" w:rsidRPr="00DA2D1C" w:rsidRDefault="00DA2D1C" w:rsidP="00192F80">
      <w:pPr>
        <w:pStyle w:val="ListParagraph"/>
        <w:numPr>
          <w:ilvl w:val="0"/>
          <w:numId w:val="33"/>
        </w:numPr>
        <w:rPr>
          <w:rFonts w:ascii="Times" w:hAnsi="Times"/>
          <w:sz w:val="20"/>
          <w:szCs w:val="20"/>
        </w:rPr>
      </w:pPr>
      <w:r w:rsidRPr="00DA2D1C">
        <w:rPr>
          <w:rFonts w:ascii="Times" w:hAnsi="Times" w:cs="Times"/>
          <w:color w:val="343434"/>
          <w:sz w:val="20"/>
          <w:szCs w:val="20"/>
          <w:lang w:eastAsia="ja-JP"/>
        </w:rPr>
        <w:t>Born in 1982, Christopher Hirata had recorded an IQ of 225. He is an outstanding example of child prodigy who had already completed his college level courses by the time he was 12. By the time he turned 16, he was working on a project with the NASA. He was the first one to win a gold medal in international Science Olympiad at the age of 13. He began attending classes for his PhD in astrophysics when he was just 18.</w:t>
      </w:r>
      <w:r w:rsidR="007839A3">
        <w:rPr>
          <w:rFonts w:ascii="Times" w:hAnsi="Times"/>
          <w:sz w:val="20"/>
          <w:szCs w:val="20"/>
        </w:rPr>
        <w:t xml:space="preserve"> At w</w:t>
      </w:r>
      <w:r>
        <w:rPr>
          <w:rFonts w:ascii="Times" w:hAnsi="Times"/>
          <w:sz w:val="20"/>
          <w:szCs w:val="20"/>
        </w:rPr>
        <w:t>hat percentile is his IQ score?</w:t>
      </w:r>
    </w:p>
    <w:p w14:paraId="4085C6B9" w14:textId="6657F879" w:rsidR="00DA2D1C" w:rsidRDefault="00DA2D1C" w:rsidP="00192F80">
      <w:pPr>
        <w:pStyle w:val="ListParagraph"/>
        <w:numPr>
          <w:ilvl w:val="0"/>
          <w:numId w:val="33"/>
        </w:numPr>
        <w:rPr>
          <w:rFonts w:ascii="Times" w:hAnsi="Times"/>
          <w:sz w:val="20"/>
          <w:szCs w:val="20"/>
        </w:rPr>
      </w:pPr>
      <w:r>
        <w:rPr>
          <w:rFonts w:ascii="Times" w:hAnsi="Times"/>
          <w:sz w:val="20"/>
          <w:szCs w:val="20"/>
        </w:rPr>
        <w:t>What is the 99</w:t>
      </w:r>
      <w:r w:rsidRPr="00DA2D1C">
        <w:rPr>
          <w:rFonts w:ascii="Times" w:hAnsi="Times"/>
          <w:sz w:val="20"/>
          <w:szCs w:val="20"/>
          <w:vertAlign w:val="superscript"/>
        </w:rPr>
        <w:t>th</w:t>
      </w:r>
      <w:r>
        <w:rPr>
          <w:rFonts w:ascii="Times" w:hAnsi="Times"/>
          <w:sz w:val="20"/>
          <w:szCs w:val="20"/>
        </w:rPr>
        <w:t xml:space="preserve"> percentile for IQ scores?</w:t>
      </w:r>
    </w:p>
    <w:p w14:paraId="2B3D7542" w14:textId="4A9C629D" w:rsidR="00FD0287" w:rsidRDefault="00DA2D1C" w:rsidP="00FD0287">
      <w:pPr>
        <w:pStyle w:val="ListParagraph"/>
        <w:numPr>
          <w:ilvl w:val="0"/>
          <w:numId w:val="33"/>
        </w:numPr>
        <w:rPr>
          <w:rFonts w:ascii="Times" w:hAnsi="Times"/>
          <w:sz w:val="20"/>
          <w:szCs w:val="20"/>
        </w:rPr>
      </w:pPr>
      <w:r>
        <w:rPr>
          <w:rFonts w:ascii="Times" w:hAnsi="Times"/>
          <w:sz w:val="20"/>
          <w:szCs w:val="20"/>
        </w:rPr>
        <w:t>What percent of people have IQ scores in the range 90 to 110?</w:t>
      </w:r>
    </w:p>
    <w:p w14:paraId="6C801014" w14:textId="77777777" w:rsidR="00D552FA" w:rsidRPr="00FD0287" w:rsidRDefault="00D552FA" w:rsidP="00D552FA">
      <w:pPr>
        <w:pStyle w:val="ListParagraph"/>
        <w:ind w:left="1440"/>
        <w:rPr>
          <w:rFonts w:ascii="Times" w:hAnsi="Times"/>
          <w:sz w:val="20"/>
          <w:szCs w:val="20"/>
        </w:rPr>
      </w:pPr>
    </w:p>
    <w:p w14:paraId="57E42268" w14:textId="67DB543D" w:rsidR="00DA2D1C" w:rsidRPr="00D552FA" w:rsidRDefault="00CA5BD7" w:rsidP="00DA2D1C">
      <w:pPr>
        <w:pStyle w:val="ListParagraph"/>
        <w:numPr>
          <w:ilvl w:val="0"/>
          <w:numId w:val="32"/>
        </w:numPr>
        <w:rPr>
          <w:sz w:val="20"/>
          <w:szCs w:val="20"/>
        </w:rPr>
      </w:pPr>
      <w:r w:rsidRPr="00CA5BD7">
        <w:rPr>
          <w:rFonts w:ascii="Times" w:hAnsi="Times"/>
          <w:sz w:val="20"/>
          <w:szCs w:val="20"/>
        </w:rPr>
        <w:t xml:space="preserve">Scores on an aptitude test are normally distributed with mean </w:t>
      </w:r>
      <w:r w:rsidR="00AB18EB" w:rsidRPr="00C12B56">
        <w:rPr>
          <w:noProof/>
          <w:position w:val="-10"/>
          <w:sz w:val="20"/>
          <w:szCs w:val="20"/>
        </w:rPr>
        <w:object w:dxaOrig="220" w:dyaOrig="260" w14:anchorId="43B7CC89">
          <v:shape id="_x0000_i1034" type="#_x0000_t75" alt="" style="width:11.2pt;height:12.8pt;mso-width-percent:0;mso-height-percent:0;mso-width-percent:0;mso-height-percent:0" o:ole="">
            <v:imagedata r:id="rId47" o:title=""/>
          </v:shape>
          <o:OLEObject Type="Embed" ProgID="Equation.3" ShapeID="_x0000_i1034" DrawAspect="Content" ObjectID="_1644063193" r:id="rId48"/>
        </w:object>
      </w:r>
      <w:r w:rsidRPr="00C12B56">
        <w:rPr>
          <w:sz w:val="20"/>
          <w:szCs w:val="20"/>
        </w:rPr>
        <w:t xml:space="preserve"> and standard deviation </w:t>
      </w:r>
      <w:r w:rsidR="00AB18EB" w:rsidRPr="00C12B56">
        <w:rPr>
          <w:noProof/>
          <w:position w:val="-6"/>
          <w:sz w:val="20"/>
          <w:szCs w:val="20"/>
        </w:rPr>
        <w:object w:dxaOrig="240" w:dyaOrig="220" w14:anchorId="69987659">
          <v:shape id="_x0000_i1033" type="#_x0000_t75" alt="" style="width:12pt;height:11.2pt;mso-width-percent:0;mso-height-percent:0;mso-width-percent:0;mso-height-percent:0" o:ole="">
            <v:imagedata r:id="rId49" o:title=""/>
          </v:shape>
          <o:OLEObject Type="Embed" ProgID="Equation.3" ShapeID="_x0000_i1033" DrawAspect="Content" ObjectID="_1644063194" r:id="rId50"/>
        </w:object>
      </w:r>
      <w:r w:rsidRPr="00C12B56">
        <w:rPr>
          <w:sz w:val="20"/>
          <w:szCs w:val="20"/>
        </w:rPr>
        <w:t xml:space="preserve">.  </w:t>
      </w:r>
      <w:r w:rsidR="00C12B56">
        <w:rPr>
          <w:sz w:val="20"/>
          <w:szCs w:val="20"/>
        </w:rPr>
        <w:t>16% of scores are below 20</w:t>
      </w:r>
      <w:r w:rsidRPr="00C12B56">
        <w:rPr>
          <w:sz w:val="20"/>
          <w:szCs w:val="20"/>
        </w:rPr>
        <w:t xml:space="preserve"> </w:t>
      </w:r>
      <w:r w:rsidR="00C12B56">
        <w:rPr>
          <w:sz w:val="20"/>
          <w:szCs w:val="20"/>
        </w:rPr>
        <w:t>and 2.5% of scores are above 110</w:t>
      </w:r>
      <w:r w:rsidRPr="00C12B56">
        <w:rPr>
          <w:sz w:val="20"/>
          <w:szCs w:val="20"/>
        </w:rPr>
        <w:t xml:space="preserve">. Use the 68-95-99.7% rule to find </w:t>
      </w:r>
      <w:r w:rsidR="00AB18EB" w:rsidRPr="00C12B56">
        <w:rPr>
          <w:noProof/>
          <w:position w:val="-10"/>
          <w:sz w:val="20"/>
          <w:szCs w:val="20"/>
        </w:rPr>
        <w:object w:dxaOrig="220" w:dyaOrig="260" w14:anchorId="14D254C9">
          <v:shape id="_x0000_i1032" type="#_x0000_t75" alt="" style="width:11.2pt;height:12.8pt;mso-width-percent:0;mso-height-percent:0;mso-width-percent:0;mso-height-percent:0" o:ole="">
            <v:imagedata r:id="rId47" o:title=""/>
          </v:shape>
          <o:OLEObject Type="Embed" ProgID="Equation.3" ShapeID="_x0000_i1032" DrawAspect="Content" ObjectID="_1644063195" r:id="rId51"/>
        </w:object>
      </w:r>
      <w:r w:rsidRPr="00C12B56">
        <w:rPr>
          <w:sz w:val="20"/>
          <w:szCs w:val="20"/>
        </w:rPr>
        <w:t xml:space="preserve"> and </w:t>
      </w:r>
      <w:r w:rsidR="00AB18EB" w:rsidRPr="00C12B56">
        <w:rPr>
          <w:noProof/>
          <w:position w:val="-6"/>
          <w:sz w:val="20"/>
          <w:szCs w:val="20"/>
        </w:rPr>
        <w:object w:dxaOrig="240" w:dyaOrig="220" w14:anchorId="5625E904">
          <v:shape id="_x0000_i1031" type="#_x0000_t75" alt="" style="width:12pt;height:11.2pt;mso-width-percent:0;mso-height-percent:0;mso-width-percent:0;mso-height-percent:0" o:ole="">
            <v:imagedata r:id="rId49" o:title=""/>
          </v:shape>
          <o:OLEObject Type="Embed" ProgID="Equation.3" ShapeID="_x0000_i1031" DrawAspect="Content" ObjectID="_1644063196" r:id="rId52"/>
        </w:object>
      </w:r>
      <w:r w:rsidRPr="00C12B56">
        <w:rPr>
          <w:sz w:val="20"/>
          <w:szCs w:val="20"/>
        </w:rPr>
        <w:t>.</w:t>
      </w:r>
    </w:p>
    <w:p w14:paraId="54941DCD" w14:textId="1A7B517D" w:rsidR="0033399A" w:rsidRDefault="00054596" w:rsidP="00F65C45">
      <w:pPr>
        <w:pStyle w:val="ListParagraph"/>
        <w:numPr>
          <w:ilvl w:val="0"/>
          <w:numId w:val="32"/>
        </w:numPr>
        <w:rPr>
          <w:rFonts w:ascii="Times" w:hAnsi="Times"/>
          <w:sz w:val="20"/>
          <w:szCs w:val="20"/>
        </w:rPr>
      </w:pPr>
      <w:r w:rsidRPr="00F65C45">
        <w:rPr>
          <w:rFonts w:ascii="Times" w:hAnsi="Times"/>
          <w:sz w:val="20"/>
          <w:szCs w:val="20"/>
        </w:rPr>
        <w:t xml:space="preserve">Another important family of distributions is the set of </w:t>
      </w:r>
      <w:r w:rsidRPr="00F65C45">
        <w:rPr>
          <w:rFonts w:ascii="Times" w:hAnsi="Times"/>
          <w:b/>
          <w:sz w:val="20"/>
          <w:szCs w:val="20"/>
        </w:rPr>
        <w:t>gamma distributions.</w:t>
      </w:r>
      <w:r w:rsidRPr="00F65C45">
        <w:rPr>
          <w:rFonts w:ascii="Times" w:hAnsi="Times"/>
          <w:sz w:val="20"/>
          <w:szCs w:val="20"/>
        </w:rPr>
        <w:t xml:space="preserve"> </w:t>
      </w:r>
      <w:r w:rsidR="005903FB" w:rsidRPr="00F65C45">
        <w:rPr>
          <w:rFonts w:ascii="Times" w:hAnsi="Times"/>
          <w:sz w:val="20"/>
          <w:szCs w:val="20"/>
        </w:rPr>
        <w:t xml:space="preserve">There are two parameters </w:t>
      </w:r>
      <w:r w:rsidRPr="00F65C45">
        <w:rPr>
          <w:rFonts w:ascii="Times" w:hAnsi="Times"/>
          <w:sz w:val="20"/>
          <w:szCs w:val="20"/>
        </w:rPr>
        <w:t>for the gammas</w:t>
      </w:r>
      <w:r w:rsidR="001A546C">
        <w:rPr>
          <w:rFonts w:ascii="Times" w:hAnsi="Times"/>
          <w:sz w:val="20"/>
          <w:szCs w:val="20"/>
        </w:rPr>
        <w:t xml:space="preserve">: </w:t>
      </w:r>
      <w:r w:rsidR="00AB18EB" w:rsidRPr="00645711">
        <w:rPr>
          <w:noProof/>
          <w:position w:val="-6"/>
        </w:rPr>
        <w:object w:dxaOrig="220" w:dyaOrig="220" w14:anchorId="70F660C8">
          <v:shape id="_x0000_i1030" type="#_x0000_t75" alt="" style="width:11.2pt;height:11.2pt;mso-width-percent:0;mso-height-percent:0;mso-width-percent:0;mso-height-percent:0" o:ole="">
            <v:imagedata r:id="rId53" o:title=""/>
          </v:shape>
          <o:OLEObject Type="Embed" ProgID="Equation.3" ShapeID="_x0000_i1030" DrawAspect="Content" ObjectID="_1644063197" r:id="rId54"/>
        </w:object>
      </w:r>
      <w:r w:rsidR="00060E7B">
        <w:t xml:space="preserve"> = </w:t>
      </w:r>
      <w:r w:rsidRPr="00F65C45">
        <w:rPr>
          <w:rFonts w:ascii="Times" w:hAnsi="Times"/>
          <w:b/>
          <w:sz w:val="20"/>
          <w:szCs w:val="20"/>
        </w:rPr>
        <w:t>shape</w:t>
      </w:r>
      <w:r w:rsidRPr="00F65C45">
        <w:rPr>
          <w:rFonts w:ascii="Times" w:hAnsi="Times"/>
          <w:sz w:val="20"/>
          <w:szCs w:val="20"/>
        </w:rPr>
        <w:t xml:space="preserve"> and </w:t>
      </w:r>
      <w:r w:rsidR="00AB18EB" w:rsidRPr="00645711">
        <w:rPr>
          <w:noProof/>
          <w:position w:val="-6"/>
        </w:rPr>
        <w:object w:dxaOrig="220" w:dyaOrig="280" w14:anchorId="781B8C9E">
          <v:shape id="_x0000_i1029" type="#_x0000_t75" alt="" style="width:11.2pt;height:14.4pt;mso-width-percent:0;mso-height-percent:0;mso-width-percent:0;mso-height-percent:0" o:ole="">
            <v:imagedata r:id="rId55" o:title=""/>
          </v:shape>
          <o:OLEObject Type="Embed" ProgID="Equation.3" ShapeID="_x0000_i1029" DrawAspect="Content" ObjectID="_1644063198" r:id="rId56"/>
        </w:object>
      </w:r>
      <w:r w:rsidR="00060E7B">
        <w:t xml:space="preserve">= </w:t>
      </w:r>
      <w:r w:rsidRPr="00F65C45">
        <w:rPr>
          <w:rFonts w:ascii="Times" w:hAnsi="Times"/>
          <w:b/>
          <w:sz w:val="20"/>
          <w:szCs w:val="20"/>
        </w:rPr>
        <w:t>rate</w:t>
      </w:r>
      <w:r w:rsidR="00F65C45">
        <w:t xml:space="preserve">. </w:t>
      </w:r>
      <w:r w:rsidR="007B5ED5">
        <w:t xml:space="preserve">If </w:t>
      </w:r>
      <w:r w:rsidR="007B5ED5" w:rsidRPr="007B5ED5">
        <w:rPr>
          <w:sz w:val="20"/>
          <w:szCs w:val="20"/>
        </w:rPr>
        <w:t>shape = 1, then gamma is an exponential distribution.</w:t>
      </w:r>
      <w:r w:rsidR="007B5ED5">
        <w:t xml:space="preserve"> </w:t>
      </w:r>
      <w:r w:rsidR="00F65C45">
        <w:t xml:space="preserve"> </w:t>
      </w:r>
      <w:r w:rsidR="00060E7B" w:rsidRPr="00060E7B">
        <w:rPr>
          <w:sz w:val="20"/>
          <w:szCs w:val="20"/>
        </w:rPr>
        <w:t xml:space="preserve">The gamma pdf is given by </w:t>
      </w:r>
      <w:r w:rsidR="00AB18EB" w:rsidRPr="00060E7B">
        <w:rPr>
          <w:noProof/>
          <w:position w:val="-38"/>
          <w:sz w:val="20"/>
          <w:szCs w:val="20"/>
        </w:rPr>
        <w:object w:dxaOrig="2820" w:dyaOrig="880" w14:anchorId="460E56C7">
          <v:shape id="_x0000_i1028" type="#_x0000_t75" alt="" style="width:140.8pt;height:44pt;mso-width-percent:0;mso-height-percent:0;mso-width-percent:0;mso-height-percent:0" o:ole="">
            <v:imagedata r:id="rId57" o:title=""/>
          </v:shape>
          <o:OLEObject Type="Embed" ProgID="Equation.3" ShapeID="_x0000_i1028" DrawAspect="Content" ObjectID="_1644063199" r:id="rId58"/>
        </w:object>
      </w:r>
      <w:r w:rsidR="00060E7B" w:rsidRPr="00060E7B">
        <w:rPr>
          <w:sz w:val="20"/>
          <w:szCs w:val="20"/>
        </w:rPr>
        <w:t>, where C is the number that makes the total integral equal to 1.</w:t>
      </w:r>
      <w:r w:rsidR="00060E7B">
        <w:rPr>
          <w:sz w:val="20"/>
          <w:szCs w:val="20"/>
        </w:rPr>
        <w:t xml:space="preserve"> </w:t>
      </w:r>
      <w:r w:rsidRPr="00F65C45">
        <w:rPr>
          <w:rFonts w:ascii="Times" w:hAnsi="Times"/>
          <w:sz w:val="20"/>
          <w:szCs w:val="20"/>
        </w:rPr>
        <w:t>In R the pdf i</w:t>
      </w:r>
      <w:r w:rsidR="007B5ED5">
        <w:rPr>
          <w:rFonts w:ascii="Times" w:hAnsi="Times"/>
          <w:sz w:val="20"/>
          <w:szCs w:val="20"/>
        </w:rPr>
        <w:t>s given by dgamma(x,shape,rate), the cdf by pgamma(x,shape, rate), etc.</w:t>
      </w:r>
      <w:r w:rsidR="0033399A">
        <w:rPr>
          <w:rFonts w:ascii="Times" w:hAnsi="Times"/>
          <w:sz w:val="20"/>
          <w:szCs w:val="20"/>
        </w:rPr>
        <w:t xml:space="preserve">  </w:t>
      </w:r>
    </w:p>
    <w:p w14:paraId="6EB41793" w14:textId="77777777" w:rsidR="00060E7B" w:rsidRDefault="00060E7B" w:rsidP="00060E7B">
      <w:pPr>
        <w:pStyle w:val="ListParagraph"/>
        <w:rPr>
          <w:rFonts w:ascii="Times" w:hAnsi="Times"/>
          <w:sz w:val="20"/>
          <w:szCs w:val="20"/>
        </w:rPr>
      </w:pPr>
    </w:p>
    <w:p w14:paraId="33FEC959" w14:textId="220A97D4" w:rsidR="00DA2D1C" w:rsidRDefault="0033399A" w:rsidP="0033399A">
      <w:pPr>
        <w:pStyle w:val="ListParagraph"/>
        <w:numPr>
          <w:ilvl w:val="0"/>
          <w:numId w:val="34"/>
        </w:numPr>
        <w:rPr>
          <w:rFonts w:ascii="Times" w:hAnsi="Times"/>
          <w:sz w:val="20"/>
          <w:szCs w:val="20"/>
        </w:rPr>
      </w:pPr>
      <w:r w:rsidRPr="0033399A">
        <w:rPr>
          <w:rFonts w:ascii="Times" w:hAnsi="Times"/>
          <w:sz w:val="20"/>
          <w:szCs w:val="20"/>
        </w:rPr>
        <w:t>Plot the graphs of the following gamma pdfs</w:t>
      </w:r>
    </w:p>
    <w:p w14:paraId="69816441" w14:textId="1795A3AD" w:rsidR="0033399A" w:rsidRDefault="00FD0287" w:rsidP="0033399A">
      <w:pPr>
        <w:rPr>
          <w:rFonts w:ascii="Times" w:hAnsi="Times"/>
          <w:sz w:val="20"/>
          <w:szCs w:val="20"/>
        </w:rPr>
      </w:pPr>
      <w:r>
        <w:rPr>
          <w:rFonts w:ascii="Times" w:hAnsi="Times"/>
          <w:sz w:val="20"/>
          <w:szCs w:val="20"/>
        </w:rPr>
        <w:t xml:space="preserve"> </w:t>
      </w:r>
      <w:r>
        <w:rPr>
          <w:rFonts w:ascii="Times" w:hAnsi="Times"/>
          <w:sz w:val="20"/>
          <w:szCs w:val="20"/>
        </w:rPr>
        <w:tab/>
      </w:r>
      <w:r>
        <w:rPr>
          <w:rFonts w:ascii="Times" w:hAnsi="Times"/>
          <w:sz w:val="20"/>
          <w:szCs w:val="20"/>
        </w:rPr>
        <w:tab/>
        <w:t>s</w:t>
      </w:r>
      <w:r w:rsidR="0033399A">
        <w:rPr>
          <w:rFonts w:ascii="Times" w:hAnsi="Times"/>
          <w:sz w:val="20"/>
          <w:szCs w:val="20"/>
        </w:rPr>
        <w:t>hape = 2</w:t>
      </w:r>
      <w:r w:rsidR="0033399A">
        <w:rPr>
          <w:rFonts w:ascii="Times" w:hAnsi="Times"/>
          <w:sz w:val="20"/>
          <w:szCs w:val="20"/>
        </w:rPr>
        <w:tab/>
        <w:t>rate = 4</w:t>
      </w:r>
    </w:p>
    <w:p w14:paraId="4303E5F1" w14:textId="65C5646F" w:rsidR="0033399A" w:rsidRDefault="0033399A" w:rsidP="0033399A">
      <w:pPr>
        <w:rPr>
          <w:rFonts w:ascii="Times" w:hAnsi="Times"/>
          <w:sz w:val="20"/>
          <w:szCs w:val="20"/>
        </w:rPr>
      </w:pPr>
      <w:r>
        <w:rPr>
          <w:rFonts w:ascii="Times" w:hAnsi="Times"/>
          <w:sz w:val="20"/>
          <w:szCs w:val="20"/>
        </w:rPr>
        <w:tab/>
      </w:r>
      <w:r>
        <w:rPr>
          <w:rFonts w:ascii="Times" w:hAnsi="Times"/>
          <w:sz w:val="20"/>
          <w:szCs w:val="20"/>
        </w:rPr>
        <w:tab/>
      </w:r>
      <w:r w:rsidR="00FD0287">
        <w:rPr>
          <w:rFonts w:ascii="Times" w:hAnsi="Times"/>
          <w:sz w:val="20"/>
          <w:szCs w:val="20"/>
        </w:rPr>
        <w:t>s</w:t>
      </w:r>
      <w:r>
        <w:rPr>
          <w:rFonts w:ascii="Times" w:hAnsi="Times"/>
          <w:sz w:val="20"/>
          <w:szCs w:val="20"/>
        </w:rPr>
        <w:t>hape = 5</w:t>
      </w:r>
      <w:r>
        <w:rPr>
          <w:rFonts w:ascii="Times" w:hAnsi="Times"/>
          <w:sz w:val="20"/>
          <w:szCs w:val="20"/>
        </w:rPr>
        <w:tab/>
        <w:t>rate = 10</w:t>
      </w:r>
    </w:p>
    <w:p w14:paraId="7958BCB8" w14:textId="4567A383" w:rsidR="0033399A" w:rsidRDefault="00FD0287" w:rsidP="0033399A">
      <w:pPr>
        <w:rPr>
          <w:rFonts w:ascii="Times" w:hAnsi="Times"/>
          <w:sz w:val="20"/>
          <w:szCs w:val="20"/>
        </w:rPr>
      </w:pPr>
      <w:r>
        <w:rPr>
          <w:rFonts w:ascii="Times" w:hAnsi="Times"/>
          <w:sz w:val="20"/>
          <w:szCs w:val="20"/>
        </w:rPr>
        <w:tab/>
      </w:r>
      <w:r>
        <w:rPr>
          <w:rFonts w:ascii="Times" w:hAnsi="Times"/>
          <w:sz w:val="20"/>
          <w:szCs w:val="20"/>
        </w:rPr>
        <w:tab/>
        <w:t>s</w:t>
      </w:r>
      <w:r w:rsidR="0033399A">
        <w:rPr>
          <w:rFonts w:ascii="Times" w:hAnsi="Times"/>
          <w:sz w:val="20"/>
          <w:szCs w:val="20"/>
        </w:rPr>
        <w:t>hape = 10</w:t>
      </w:r>
      <w:r w:rsidR="0033399A">
        <w:rPr>
          <w:rFonts w:ascii="Times" w:hAnsi="Times"/>
          <w:sz w:val="20"/>
          <w:szCs w:val="20"/>
        </w:rPr>
        <w:tab/>
        <w:t xml:space="preserve"> rate = 5</w:t>
      </w:r>
    </w:p>
    <w:p w14:paraId="6A4B19B8" w14:textId="2CB8E8E8" w:rsidR="0033399A" w:rsidRDefault="00FD0287" w:rsidP="0033399A">
      <w:pPr>
        <w:rPr>
          <w:rFonts w:ascii="Times" w:hAnsi="Times"/>
          <w:sz w:val="20"/>
          <w:szCs w:val="20"/>
        </w:rPr>
      </w:pPr>
      <w:r>
        <w:rPr>
          <w:rFonts w:ascii="Times" w:hAnsi="Times"/>
          <w:sz w:val="20"/>
          <w:szCs w:val="20"/>
        </w:rPr>
        <w:tab/>
      </w:r>
      <w:r>
        <w:rPr>
          <w:rFonts w:ascii="Times" w:hAnsi="Times"/>
          <w:sz w:val="20"/>
          <w:szCs w:val="20"/>
        </w:rPr>
        <w:tab/>
        <w:t>s</w:t>
      </w:r>
      <w:r w:rsidR="0033399A">
        <w:rPr>
          <w:rFonts w:ascii="Times" w:hAnsi="Times"/>
          <w:sz w:val="20"/>
          <w:szCs w:val="20"/>
        </w:rPr>
        <w:t>hape = 4</w:t>
      </w:r>
      <w:r w:rsidR="0033399A">
        <w:rPr>
          <w:rFonts w:ascii="Times" w:hAnsi="Times"/>
          <w:sz w:val="20"/>
          <w:szCs w:val="20"/>
        </w:rPr>
        <w:tab/>
        <w:t>rate = 2</w:t>
      </w:r>
    </w:p>
    <w:p w14:paraId="29A72035" w14:textId="7CAD28C0" w:rsidR="002634DC" w:rsidRPr="002634DC" w:rsidRDefault="002634DC" w:rsidP="002634DC">
      <w:pPr>
        <w:pStyle w:val="ListParagraph"/>
        <w:numPr>
          <w:ilvl w:val="0"/>
          <w:numId w:val="34"/>
        </w:numPr>
        <w:rPr>
          <w:rFonts w:ascii="Times" w:hAnsi="Times"/>
          <w:sz w:val="20"/>
          <w:szCs w:val="20"/>
        </w:rPr>
      </w:pPr>
      <w:r w:rsidRPr="002634DC">
        <w:rPr>
          <w:rFonts w:ascii="Times" w:hAnsi="Times"/>
          <w:sz w:val="20"/>
          <w:szCs w:val="20"/>
        </w:rPr>
        <w:t>Based on the plots above, how would you describe the general shape of a gamma distribution?</w:t>
      </w:r>
    </w:p>
    <w:p w14:paraId="0B8B5524" w14:textId="575AE763" w:rsidR="002634DC" w:rsidRPr="009458AA" w:rsidRDefault="002634DC" w:rsidP="002634DC">
      <w:pPr>
        <w:pStyle w:val="ListParagraph"/>
        <w:numPr>
          <w:ilvl w:val="0"/>
          <w:numId w:val="34"/>
        </w:numPr>
        <w:rPr>
          <w:rFonts w:ascii="Times" w:hAnsi="Times"/>
          <w:b/>
          <w:bCs/>
          <w:sz w:val="20"/>
          <w:szCs w:val="20"/>
        </w:rPr>
      </w:pPr>
      <w:r>
        <w:rPr>
          <w:rFonts w:ascii="Times" w:hAnsi="Times"/>
          <w:sz w:val="20"/>
          <w:szCs w:val="20"/>
        </w:rPr>
        <w:t>Find the mean and variance of the gamma distribution when shape = 4 and rate = 3.</w:t>
      </w:r>
      <w:r w:rsidR="009458AA">
        <w:rPr>
          <w:rFonts w:ascii="Times" w:hAnsi="Times"/>
          <w:sz w:val="20"/>
          <w:szCs w:val="20"/>
        </w:rPr>
        <w:t xml:space="preserve"> </w:t>
      </w:r>
      <w:r w:rsidR="009458AA" w:rsidRPr="009458AA">
        <w:rPr>
          <w:rFonts w:ascii="Times" w:hAnsi="Times"/>
          <w:b/>
          <w:bCs/>
          <w:sz w:val="20"/>
          <w:szCs w:val="20"/>
        </w:rPr>
        <w:t>Use R to do this.</w:t>
      </w:r>
    </w:p>
    <w:p w14:paraId="1F4CF590" w14:textId="77777777" w:rsidR="002634DC" w:rsidRDefault="002634DC" w:rsidP="002634DC">
      <w:pPr>
        <w:rPr>
          <w:rFonts w:ascii="Times" w:hAnsi="Times"/>
          <w:sz w:val="20"/>
          <w:szCs w:val="20"/>
        </w:rPr>
      </w:pPr>
    </w:p>
    <w:p w14:paraId="06FB5DED" w14:textId="30086BDC" w:rsidR="002634DC" w:rsidRPr="007E53F1" w:rsidRDefault="001A546C" w:rsidP="00A65BA8">
      <w:pPr>
        <w:pStyle w:val="ListParagraph"/>
        <w:numPr>
          <w:ilvl w:val="0"/>
          <w:numId w:val="32"/>
        </w:numPr>
        <w:rPr>
          <w:sz w:val="20"/>
          <w:szCs w:val="20"/>
        </w:rPr>
      </w:pPr>
      <w:r w:rsidRPr="00A65BA8">
        <w:rPr>
          <w:rFonts w:ascii="Times" w:hAnsi="Times"/>
          <w:sz w:val="20"/>
          <w:szCs w:val="20"/>
        </w:rPr>
        <w:t xml:space="preserve">Another important family of distributions is the set of </w:t>
      </w:r>
      <w:r w:rsidRPr="00FD0287">
        <w:rPr>
          <w:rFonts w:ascii="Times" w:hAnsi="Times"/>
          <w:b/>
          <w:sz w:val="20"/>
          <w:szCs w:val="20"/>
        </w:rPr>
        <w:t>beta distributions</w:t>
      </w:r>
      <w:r w:rsidRPr="00A65BA8">
        <w:rPr>
          <w:rFonts w:ascii="Times" w:hAnsi="Times"/>
          <w:sz w:val="20"/>
          <w:szCs w:val="20"/>
        </w:rPr>
        <w:t xml:space="preserve">.  </w:t>
      </w:r>
      <w:r w:rsidR="00F16408" w:rsidRPr="00A65BA8">
        <w:rPr>
          <w:rFonts w:ascii="Times" w:hAnsi="Times"/>
          <w:sz w:val="20"/>
          <w:szCs w:val="20"/>
        </w:rPr>
        <w:t xml:space="preserve">There are two </w:t>
      </w:r>
      <w:bookmarkStart w:id="0" w:name="_GoBack"/>
      <w:bookmarkEnd w:id="0"/>
      <w:r w:rsidR="00F16408" w:rsidRPr="00A65BA8">
        <w:rPr>
          <w:rFonts w:ascii="Times" w:hAnsi="Times"/>
          <w:sz w:val="20"/>
          <w:szCs w:val="20"/>
        </w:rPr>
        <w:t xml:space="preserve">parameters for beta, </w:t>
      </w:r>
      <w:r w:rsidR="00AB18EB" w:rsidRPr="007E53F1">
        <w:rPr>
          <w:noProof/>
          <w:position w:val="-6"/>
          <w:sz w:val="20"/>
          <w:szCs w:val="20"/>
        </w:rPr>
        <w:object w:dxaOrig="220" w:dyaOrig="220" w14:anchorId="15E831DD">
          <v:shape id="_x0000_i1027" type="#_x0000_t75" alt="" style="width:8.8pt;height:11.2pt;mso-width-percent:0;mso-height-percent:0;mso-width-percent:0;mso-height-percent:0" o:ole="">
            <v:imagedata r:id="rId59" o:title=""/>
          </v:shape>
          <o:OLEObject Type="Embed" ProgID="Equation.3" ShapeID="_x0000_i1027" DrawAspect="Content" ObjectID="_1644063200" r:id="rId60"/>
        </w:object>
      </w:r>
      <w:r w:rsidR="00F16408" w:rsidRPr="007E53F1">
        <w:rPr>
          <w:sz w:val="20"/>
          <w:szCs w:val="20"/>
        </w:rPr>
        <w:t xml:space="preserve"> = shape1 and </w:t>
      </w:r>
      <w:r w:rsidR="00AB18EB" w:rsidRPr="007E53F1">
        <w:rPr>
          <w:noProof/>
          <w:position w:val="-10"/>
          <w:sz w:val="20"/>
          <w:szCs w:val="20"/>
        </w:rPr>
        <w:object w:dxaOrig="220" w:dyaOrig="320" w14:anchorId="6D33EAF0">
          <v:shape id="_x0000_i1026" type="#_x0000_t75" alt="" style="width:11.2pt;height:16pt;mso-width-percent:0;mso-height-percent:0;mso-width-percent:0;mso-height-percent:0" o:ole="">
            <v:imagedata r:id="rId61" o:title=""/>
          </v:shape>
          <o:OLEObject Type="Embed" ProgID="Equation.3" ShapeID="_x0000_i1026" DrawAspect="Content" ObjectID="_1644063201" r:id="rId62"/>
        </w:object>
      </w:r>
      <w:r w:rsidR="00F16408" w:rsidRPr="007E53F1">
        <w:rPr>
          <w:sz w:val="20"/>
          <w:szCs w:val="20"/>
        </w:rPr>
        <w:t xml:space="preserve"> = shape2.  The pdf is </w:t>
      </w:r>
      <w:r w:rsidR="00AB18EB" w:rsidRPr="007E53F1">
        <w:rPr>
          <w:noProof/>
          <w:position w:val="-38"/>
          <w:sz w:val="20"/>
          <w:szCs w:val="20"/>
        </w:rPr>
        <w:object w:dxaOrig="3580" w:dyaOrig="880" w14:anchorId="356D7562">
          <v:shape id="_x0000_i1025" type="#_x0000_t75" alt="" style="width:179.2pt;height:44pt;mso-width-percent:0;mso-height-percent:0;mso-width-percent:0;mso-height-percent:0" o:ole="">
            <v:imagedata r:id="rId63" o:title=""/>
          </v:shape>
          <o:OLEObject Type="Embed" ProgID="Equation.3" ShapeID="_x0000_i1025" DrawAspect="Content" ObjectID="_1644063202" r:id="rId64"/>
        </w:object>
      </w:r>
      <w:r w:rsidR="00F16408" w:rsidRPr="007E53F1">
        <w:rPr>
          <w:sz w:val="20"/>
          <w:szCs w:val="20"/>
        </w:rPr>
        <w:t>for an appropriate C.  In R the pdf is given by dbeta(x, shape1, shape2), etc.</w:t>
      </w:r>
    </w:p>
    <w:p w14:paraId="0D5B43A7" w14:textId="77777777" w:rsidR="007E53F1" w:rsidRDefault="007E53F1" w:rsidP="007E53F1">
      <w:pPr>
        <w:pStyle w:val="ListParagraph"/>
      </w:pPr>
    </w:p>
    <w:p w14:paraId="7968BB80" w14:textId="15FF7F45" w:rsidR="00A65BA8" w:rsidRDefault="00A65BA8" w:rsidP="00A65BA8">
      <w:pPr>
        <w:pStyle w:val="ListParagraph"/>
        <w:numPr>
          <w:ilvl w:val="0"/>
          <w:numId w:val="35"/>
        </w:numPr>
        <w:rPr>
          <w:rFonts w:ascii="Times" w:hAnsi="Times"/>
          <w:sz w:val="20"/>
          <w:szCs w:val="20"/>
        </w:rPr>
      </w:pPr>
      <w:r>
        <w:rPr>
          <w:rFonts w:ascii="Times" w:hAnsi="Times"/>
          <w:sz w:val="20"/>
          <w:szCs w:val="20"/>
        </w:rPr>
        <w:t>Plot the graphs of the following beta pdf’s</w:t>
      </w:r>
    </w:p>
    <w:p w14:paraId="52892625" w14:textId="52DA0D1A" w:rsidR="00A65BA8" w:rsidRDefault="00FD0287" w:rsidP="00A65BA8">
      <w:pPr>
        <w:ind w:left="1440"/>
        <w:rPr>
          <w:rFonts w:ascii="Times" w:hAnsi="Times"/>
          <w:sz w:val="20"/>
          <w:szCs w:val="20"/>
        </w:rPr>
      </w:pPr>
      <w:r>
        <w:rPr>
          <w:rFonts w:ascii="Times" w:hAnsi="Times"/>
          <w:sz w:val="20"/>
          <w:szCs w:val="20"/>
        </w:rPr>
        <w:t>s</w:t>
      </w:r>
      <w:r w:rsidR="00A65BA8">
        <w:rPr>
          <w:rFonts w:ascii="Times" w:hAnsi="Times"/>
          <w:sz w:val="20"/>
          <w:szCs w:val="20"/>
        </w:rPr>
        <w:t>hape1</w:t>
      </w:r>
      <w:r w:rsidR="007E53F1">
        <w:rPr>
          <w:rFonts w:ascii="Times" w:hAnsi="Times"/>
          <w:sz w:val="20"/>
          <w:szCs w:val="20"/>
        </w:rPr>
        <w:t xml:space="preserve"> = 2</w:t>
      </w:r>
      <w:r w:rsidR="00A65BA8">
        <w:rPr>
          <w:rFonts w:ascii="Times" w:hAnsi="Times"/>
          <w:sz w:val="20"/>
          <w:szCs w:val="20"/>
        </w:rPr>
        <w:tab/>
        <w:t>shape2 = 2</w:t>
      </w:r>
    </w:p>
    <w:p w14:paraId="18ABF789" w14:textId="2A56E30B" w:rsidR="00A65BA8" w:rsidRDefault="00FD0287" w:rsidP="00A65BA8">
      <w:pPr>
        <w:ind w:left="1440"/>
        <w:rPr>
          <w:rFonts w:ascii="Times" w:hAnsi="Times"/>
          <w:sz w:val="20"/>
          <w:szCs w:val="20"/>
        </w:rPr>
      </w:pPr>
      <w:r>
        <w:rPr>
          <w:rFonts w:ascii="Times" w:hAnsi="Times"/>
          <w:sz w:val="20"/>
          <w:szCs w:val="20"/>
        </w:rPr>
        <w:t>s</w:t>
      </w:r>
      <w:r w:rsidR="00A65BA8">
        <w:rPr>
          <w:rFonts w:ascii="Times" w:hAnsi="Times"/>
          <w:sz w:val="20"/>
          <w:szCs w:val="20"/>
        </w:rPr>
        <w:t>hape1</w:t>
      </w:r>
      <w:r w:rsidR="007E53F1">
        <w:rPr>
          <w:rFonts w:ascii="Times" w:hAnsi="Times"/>
          <w:sz w:val="20"/>
          <w:szCs w:val="20"/>
        </w:rPr>
        <w:t>= 2</w:t>
      </w:r>
      <w:r w:rsidR="007E53F1">
        <w:rPr>
          <w:rFonts w:ascii="Times" w:hAnsi="Times"/>
          <w:sz w:val="20"/>
          <w:szCs w:val="20"/>
        </w:rPr>
        <w:tab/>
        <w:t>shape2 = .9</w:t>
      </w:r>
    </w:p>
    <w:p w14:paraId="4BFD95B3" w14:textId="55B8B152" w:rsidR="00A65BA8" w:rsidRDefault="00FD0287" w:rsidP="00A65BA8">
      <w:pPr>
        <w:ind w:left="1440"/>
        <w:rPr>
          <w:rFonts w:ascii="Times" w:hAnsi="Times"/>
          <w:sz w:val="20"/>
          <w:szCs w:val="20"/>
        </w:rPr>
      </w:pPr>
      <w:r>
        <w:rPr>
          <w:rFonts w:ascii="Times" w:hAnsi="Times"/>
          <w:sz w:val="20"/>
          <w:szCs w:val="20"/>
        </w:rPr>
        <w:t>s</w:t>
      </w:r>
      <w:r w:rsidR="00A65BA8">
        <w:rPr>
          <w:rFonts w:ascii="Times" w:hAnsi="Times"/>
          <w:sz w:val="20"/>
          <w:szCs w:val="20"/>
        </w:rPr>
        <w:t>hape1 =4</w:t>
      </w:r>
      <w:r w:rsidR="00A65BA8">
        <w:rPr>
          <w:rFonts w:ascii="Times" w:hAnsi="Times"/>
          <w:sz w:val="20"/>
          <w:szCs w:val="20"/>
        </w:rPr>
        <w:tab/>
        <w:t>shape2 = 2</w:t>
      </w:r>
    </w:p>
    <w:p w14:paraId="77D67D24" w14:textId="155988C4" w:rsidR="00A65BA8" w:rsidRDefault="00FD0287" w:rsidP="00660BF1">
      <w:pPr>
        <w:ind w:left="1440"/>
        <w:rPr>
          <w:rFonts w:ascii="Times" w:hAnsi="Times"/>
          <w:sz w:val="20"/>
          <w:szCs w:val="20"/>
        </w:rPr>
      </w:pPr>
      <w:r>
        <w:rPr>
          <w:rFonts w:ascii="Times" w:hAnsi="Times"/>
          <w:sz w:val="20"/>
          <w:szCs w:val="20"/>
        </w:rPr>
        <w:t>s</w:t>
      </w:r>
      <w:r w:rsidR="00A65BA8">
        <w:rPr>
          <w:rFonts w:ascii="Times" w:hAnsi="Times"/>
          <w:sz w:val="20"/>
          <w:szCs w:val="20"/>
        </w:rPr>
        <w:t>hape1 = .9</w:t>
      </w:r>
      <w:r w:rsidR="00A65BA8">
        <w:rPr>
          <w:rFonts w:ascii="Times" w:hAnsi="Times"/>
          <w:sz w:val="20"/>
          <w:szCs w:val="20"/>
        </w:rPr>
        <w:tab/>
        <w:t>shape2 = .85</w:t>
      </w:r>
    </w:p>
    <w:p w14:paraId="1F76CA87" w14:textId="4F1B5F8D" w:rsidR="00D26D2C" w:rsidRPr="00E82EA9" w:rsidRDefault="00A65BA8">
      <w:pPr>
        <w:rPr>
          <w:rFonts w:ascii="Times" w:hAnsi="Times"/>
          <w:sz w:val="20"/>
          <w:szCs w:val="20"/>
        </w:rPr>
      </w:pPr>
      <w:r>
        <w:rPr>
          <w:rFonts w:ascii="Times" w:hAnsi="Times"/>
          <w:sz w:val="20"/>
          <w:szCs w:val="20"/>
        </w:rPr>
        <w:lastRenderedPageBreak/>
        <w:tab/>
        <w:t>b.  Based on the plots above, what would you say about the shapes of a beta distribution.?</w:t>
      </w:r>
    </w:p>
    <w:sectPr w:rsidR="00D26D2C" w:rsidRPr="00E82EA9" w:rsidSect="000E704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onaco">
    <w:panose1 w:val="02000500000000000000"/>
    <w:charset w:val="4D"/>
    <w:family w:val="auto"/>
    <w:pitch w:val="variable"/>
    <w:sig w:usb0="A00002FF" w:usb1="500039FB" w:usb2="00000000" w:usb3="00000000" w:csb0="00000197"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790E"/>
    <w:multiLevelType w:val="hybridMultilevel"/>
    <w:tmpl w:val="74C04454"/>
    <w:lvl w:ilvl="0" w:tplc="3F1A320C">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203FB"/>
    <w:multiLevelType w:val="hybridMultilevel"/>
    <w:tmpl w:val="94CE14A0"/>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546C5E"/>
    <w:multiLevelType w:val="hybridMultilevel"/>
    <w:tmpl w:val="C9D6B152"/>
    <w:lvl w:ilvl="0" w:tplc="FC8C4552">
      <w:start w:val="1"/>
      <w:numFmt w:val="bullet"/>
      <w:lvlText w:val=""/>
      <w:lvlJc w:val="left"/>
      <w:pPr>
        <w:ind w:left="720" w:hanging="360"/>
      </w:pPr>
      <w:rPr>
        <w:rFonts w:ascii="Wingdings" w:eastAsiaTheme="minorEastAsia" w:hAnsi="Wingdings" w:cs="Monac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F4A5D"/>
    <w:multiLevelType w:val="hybridMultilevel"/>
    <w:tmpl w:val="F9666862"/>
    <w:lvl w:ilvl="0" w:tplc="54FA8E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C204EC"/>
    <w:multiLevelType w:val="hybridMultilevel"/>
    <w:tmpl w:val="40E2A9E6"/>
    <w:lvl w:ilvl="0" w:tplc="01EAE7E8">
      <w:start w:val="6"/>
      <w:numFmt w:val="bullet"/>
      <w:lvlText w:val=""/>
      <w:lvlJc w:val="left"/>
      <w:pPr>
        <w:ind w:left="720" w:hanging="360"/>
      </w:pPr>
      <w:rPr>
        <w:rFonts w:ascii="Wingdings" w:eastAsiaTheme="minorEastAsia" w:hAnsi="Wingdings" w:cs="Monac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515C3F"/>
    <w:multiLevelType w:val="hybridMultilevel"/>
    <w:tmpl w:val="27E83EB6"/>
    <w:lvl w:ilvl="0" w:tplc="6464BBB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9E5AED"/>
    <w:multiLevelType w:val="hybridMultilevel"/>
    <w:tmpl w:val="7B9C9F76"/>
    <w:lvl w:ilvl="0" w:tplc="45BE21A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B855A2"/>
    <w:multiLevelType w:val="hybridMultilevel"/>
    <w:tmpl w:val="19505A32"/>
    <w:lvl w:ilvl="0" w:tplc="B32AEC1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A72D55"/>
    <w:multiLevelType w:val="hybridMultilevel"/>
    <w:tmpl w:val="B87CEB20"/>
    <w:lvl w:ilvl="0" w:tplc="D11A726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86D3207"/>
    <w:multiLevelType w:val="hybridMultilevel"/>
    <w:tmpl w:val="17244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8A3DDB"/>
    <w:multiLevelType w:val="hybridMultilevel"/>
    <w:tmpl w:val="DB8E76A4"/>
    <w:lvl w:ilvl="0" w:tplc="EC0886EE">
      <w:start w:val="2"/>
      <w:numFmt w:val="bullet"/>
      <w:lvlText w:val=""/>
      <w:lvlJc w:val="left"/>
      <w:pPr>
        <w:ind w:left="720" w:hanging="360"/>
      </w:pPr>
      <w:rPr>
        <w:rFonts w:ascii="Wingdings" w:eastAsiaTheme="minorEastAsia" w:hAnsi="Wingdings" w:cs="Monaco"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A75D9"/>
    <w:multiLevelType w:val="hybridMultilevel"/>
    <w:tmpl w:val="94CE14A0"/>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20932C4"/>
    <w:multiLevelType w:val="hybridMultilevel"/>
    <w:tmpl w:val="2EBEA836"/>
    <w:lvl w:ilvl="0" w:tplc="5CD27C4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AA27E2"/>
    <w:multiLevelType w:val="hybridMultilevel"/>
    <w:tmpl w:val="7196EC14"/>
    <w:lvl w:ilvl="0" w:tplc="EA8E03D6">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C7043B8"/>
    <w:multiLevelType w:val="hybridMultilevel"/>
    <w:tmpl w:val="808AC0FC"/>
    <w:lvl w:ilvl="0" w:tplc="C43EFC8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BF0094"/>
    <w:multiLevelType w:val="hybridMultilevel"/>
    <w:tmpl w:val="A30EE414"/>
    <w:lvl w:ilvl="0" w:tplc="7556D77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334AB4"/>
    <w:multiLevelType w:val="hybridMultilevel"/>
    <w:tmpl w:val="E3F274BA"/>
    <w:lvl w:ilvl="0" w:tplc="F0D818A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672DE1"/>
    <w:multiLevelType w:val="hybridMultilevel"/>
    <w:tmpl w:val="A578959E"/>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2CF478E"/>
    <w:multiLevelType w:val="hybridMultilevel"/>
    <w:tmpl w:val="5E846030"/>
    <w:lvl w:ilvl="0" w:tplc="03CAA2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3B227A"/>
    <w:multiLevelType w:val="hybridMultilevel"/>
    <w:tmpl w:val="3D6CAB90"/>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7B303A"/>
    <w:multiLevelType w:val="hybridMultilevel"/>
    <w:tmpl w:val="17E65B3A"/>
    <w:lvl w:ilvl="0" w:tplc="7B585F8C">
      <w:start w:val="2"/>
      <w:numFmt w:val="bullet"/>
      <w:lvlText w:val=""/>
      <w:lvlJc w:val="left"/>
      <w:pPr>
        <w:ind w:left="1080" w:hanging="360"/>
      </w:pPr>
      <w:rPr>
        <w:rFonts w:ascii="Wingdings" w:eastAsiaTheme="minorEastAsia" w:hAnsi="Wingdings" w:cs="Monaco"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AB55825"/>
    <w:multiLevelType w:val="hybridMultilevel"/>
    <w:tmpl w:val="C570DF8C"/>
    <w:lvl w:ilvl="0" w:tplc="61D21C3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6D5047"/>
    <w:multiLevelType w:val="hybridMultilevel"/>
    <w:tmpl w:val="B83208BC"/>
    <w:lvl w:ilvl="0" w:tplc="103657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6366B3"/>
    <w:multiLevelType w:val="hybridMultilevel"/>
    <w:tmpl w:val="75F8397A"/>
    <w:lvl w:ilvl="0" w:tplc="83BEBA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122900"/>
    <w:multiLevelType w:val="hybridMultilevel"/>
    <w:tmpl w:val="74705C2E"/>
    <w:lvl w:ilvl="0" w:tplc="1C8CA9B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8E101B"/>
    <w:multiLevelType w:val="hybridMultilevel"/>
    <w:tmpl w:val="77660D06"/>
    <w:lvl w:ilvl="0" w:tplc="122C95A6">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ECC0366"/>
    <w:multiLevelType w:val="hybridMultilevel"/>
    <w:tmpl w:val="A3160DE4"/>
    <w:lvl w:ilvl="0" w:tplc="CF5C80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9CD1986"/>
    <w:multiLevelType w:val="hybridMultilevel"/>
    <w:tmpl w:val="36BA0EF0"/>
    <w:lvl w:ilvl="0" w:tplc="ACE2FE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9E67C69"/>
    <w:multiLevelType w:val="hybridMultilevel"/>
    <w:tmpl w:val="9440C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3430A7"/>
    <w:multiLevelType w:val="hybridMultilevel"/>
    <w:tmpl w:val="88D4947E"/>
    <w:lvl w:ilvl="0" w:tplc="CC78C53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9B0F96"/>
    <w:multiLevelType w:val="hybridMultilevel"/>
    <w:tmpl w:val="D1B4A06A"/>
    <w:lvl w:ilvl="0" w:tplc="358EFDA2">
      <w:start w:val="2"/>
      <w:numFmt w:val="bullet"/>
      <w:lvlText w:val=""/>
      <w:lvlJc w:val="left"/>
      <w:pPr>
        <w:ind w:left="1080" w:hanging="360"/>
      </w:pPr>
      <w:rPr>
        <w:rFonts w:ascii="Wingdings" w:eastAsiaTheme="minorEastAsia" w:hAnsi="Wingdings" w:cs="Monaco"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AFC6A50"/>
    <w:multiLevelType w:val="hybridMultilevel"/>
    <w:tmpl w:val="FF002FEA"/>
    <w:lvl w:ilvl="0" w:tplc="83AAB43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926ACB"/>
    <w:multiLevelType w:val="hybridMultilevel"/>
    <w:tmpl w:val="A3AA1C8A"/>
    <w:lvl w:ilvl="0" w:tplc="FD928F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E149DC"/>
    <w:multiLevelType w:val="hybridMultilevel"/>
    <w:tmpl w:val="BB3437E8"/>
    <w:lvl w:ilvl="0" w:tplc="96B28E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CC851EC"/>
    <w:multiLevelType w:val="hybridMultilevel"/>
    <w:tmpl w:val="6D305E3A"/>
    <w:lvl w:ilvl="0" w:tplc="3CF261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067E81"/>
    <w:multiLevelType w:val="hybridMultilevel"/>
    <w:tmpl w:val="B78AB9F6"/>
    <w:lvl w:ilvl="0" w:tplc="9BBAD71A">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7"/>
  </w:num>
  <w:num w:numId="3">
    <w:abstractNumId w:val="14"/>
  </w:num>
  <w:num w:numId="4">
    <w:abstractNumId w:val="2"/>
  </w:num>
  <w:num w:numId="5">
    <w:abstractNumId w:val="32"/>
  </w:num>
  <w:num w:numId="6">
    <w:abstractNumId w:val="26"/>
  </w:num>
  <w:num w:numId="7">
    <w:abstractNumId w:val="13"/>
  </w:num>
  <w:num w:numId="8">
    <w:abstractNumId w:val="15"/>
  </w:num>
  <w:num w:numId="9">
    <w:abstractNumId w:val="8"/>
  </w:num>
  <w:num w:numId="10">
    <w:abstractNumId w:val="22"/>
  </w:num>
  <w:num w:numId="11">
    <w:abstractNumId w:val="12"/>
  </w:num>
  <w:num w:numId="12">
    <w:abstractNumId w:val="17"/>
  </w:num>
  <w:num w:numId="13">
    <w:abstractNumId w:val="4"/>
  </w:num>
  <w:num w:numId="14">
    <w:abstractNumId w:val="25"/>
  </w:num>
  <w:num w:numId="15">
    <w:abstractNumId w:val="33"/>
  </w:num>
  <w:num w:numId="16">
    <w:abstractNumId w:val="9"/>
  </w:num>
  <w:num w:numId="17">
    <w:abstractNumId w:val="29"/>
  </w:num>
  <w:num w:numId="18">
    <w:abstractNumId w:val="5"/>
  </w:num>
  <w:num w:numId="19">
    <w:abstractNumId w:val="18"/>
  </w:num>
  <w:num w:numId="20">
    <w:abstractNumId w:val="6"/>
  </w:num>
  <w:num w:numId="21">
    <w:abstractNumId w:val="16"/>
  </w:num>
  <w:num w:numId="22">
    <w:abstractNumId w:val="24"/>
  </w:num>
  <w:num w:numId="23">
    <w:abstractNumId w:val="35"/>
  </w:num>
  <w:num w:numId="24">
    <w:abstractNumId w:val="30"/>
  </w:num>
  <w:num w:numId="25">
    <w:abstractNumId w:val="20"/>
  </w:num>
  <w:num w:numId="26">
    <w:abstractNumId w:val="34"/>
  </w:num>
  <w:num w:numId="27">
    <w:abstractNumId w:val="21"/>
  </w:num>
  <w:num w:numId="28">
    <w:abstractNumId w:val="27"/>
  </w:num>
  <w:num w:numId="29">
    <w:abstractNumId w:val="10"/>
  </w:num>
  <w:num w:numId="30">
    <w:abstractNumId w:val="19"/>
  </w:num>
  <w:num w:numId="31">
    <w:abstractNumId w:val="0"/>
  </w:num>
  <w:num w:numId="32">
    <w:abstractNumId w:val="28"/>
  </w:num>
  <w:num w:numId="33">
    <w:abstractNumId w:val="31"/>
  </w:num>
  <w:num w:numId="34">
    <w:abstractNumId w:val="3"/>
  </w:num>
  <w:num w:numId="35">
    <w:abstractNumId w:val="1"/>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28C"/>
    <w:rsid w:val="00000E1A"/>
    <w:rsid w:val="00002C21"/>
    <w:rsid w:val="0000387D"/>
    <w:rsid w:val="00003F23"/>
    <w:rsid w:val="0002147D"/>
    <w:rsid w:val="00054596"/>
    <w:rsid w:val="00060E7B"/>
    <w:rsid w:val="00064ED2"/>
    <w:rsid w:val="0008094D"/>
    <w:rsid w:val="000A4FD0"/>
    <w:rsid w:val="000A74A3"/>
    <w:rsid w:val="000B4F52"/>
    <w:rsid w:val="000C2857"/>
    <w:rsid w:val="000C4A28"/>
    <w:rsid w:val="000E7045"/>
    <w:rsid w:val="000F6D8D"/>
    <w:rsid w:val="001255D6"/>
    <w:rsid w:val="001257A6"/>
    <w:rsid w:val="00141450"/>
    <w:rsid w:val="001420E1"/>
    <w:rsid w:val="001443BB"/>
    <w:rsid w:val="00144647"/>
    <w:rsid w:val="00151540"/>
    <w:rsid w:val="00153256"/>
    <w:rsid w:val="00157335"/>
    <w:rsid w:val="00181584"/>
    <w:rsid w:val="001846CF"/>
    <w:rsid w:val="00184878"/>
    <w:rsid w:val="00192F80"/>
    <w:rsid w:val="001A2B70"/>
    <w:rsid w:val="001A2EBD"/>
    <w:rsid w:val="001A546C"/>
    <w:rsid w:val="001D16B5"/>
    <w:rsid w:val="001E1321"/>
    <w:rsid w:val="001E336F"/>
    <w:rsid w:val="001F285C"/>
    <w:rsid w:val="001F7BFA"/>
    <w:rsid w:val="002048FE"/>
    <w:rsid w:val="002051CB"/>
    <w:rsid w:val="002223DE"/>
    <w:rsid w:val="00223E35"/>
    <w:rsid w:val="002265A9"/>
    <w:rsid w:val="00226E95"/>
    <w:rsid w:val="0022719C"/>
    <w:rsid w:val="00235E1C"/>
    <w:rsid w:val="002634DC"/>
    <w:rsid w:val="00263EE2"/>
    <w:rsid w:val="0027525C"/>
    <w:rsid w:val="00284586"/>
    <w:rsid w:val="00285838"/>
    <w:rsid w:val="00290082"/>
    <w:rsid w:val="0029066A"/>
    <w:rsid w:val="00292B23"/>
    <w:rsid w:val="002C7139"/>
    <w:rsid w:val="002D61DA"/>
    <w:rsid w:val="002E3DF0"/>
    <w:rsid w:val="002E7AE7"/>
    <w:rsid w:val="002F0FE9"/>
    <w:rsid w:val="002F5B5A"/>
    <w:rsid w:val="003032DC"/>
    <w:rsid w:val="00304E02"/>
    <w:rsid w:val="00320B9A"/>
    <w:rsid w:val="00321273"/>
    <w:rsid w:val="0032214A"/>
    <w:rsid w:val="003238EA"/>
    <w:rsid w:val="0033399A"/>
    <w:rsid w:val="003451DF"/>
    <w:rsid w:val="00352889"/>
    <w:rsid w:val="003539E1"/>
    <w:rsid w:val="0039341A"/>
    <w:rsid w:val="00395124"/>
    <w:rsid w:val="003A135A"/>
    <w:rsid w:val="003A2595"/>
    <w:rsid w:val="003C04F1"/>
    <w:rsid w:val="003C2BC7"/>
    <w:rsid w:val="003C577B"/>
    <w:rsid w:val="003D40F4"/>
    <w:rsid w:val="003E4E58"/>
    <w:rsid w:val="00403835"/>
    <w:rsid w:val="004100E8"/>
    <w:rsid w:val="00416696"/>
    <w:rsid w:val="00417987"/>
    <w:rsid w:val="004203CA"/>
    <w:rsid w:val="0042526E"/>
    <w:rsid w:val="0045543C"/>
    <w:rsid w:val="00455CA8"/>
    <w:rsid w:val="00456B02"/>
    <w:rsid w:val="00464F3F"/>
    <w:rsid w:val="00465F3D"/>
    <w:rsid w:val="00477894"/>
    <w:rsid w:val="00490359"/>
    <w:rsid w:val="0049374C"/>
    <w:rsid w:val="004E1041"/>
    <w:rsid w:val="004E7B4F"/>
    <w:rsid w:val="00502073"/>
    <w:rsid w:val="00503762"/>
    <w:rsid w:val="00511243"/>
    <w:rsid w:val="005316AC"/>
    <w:rsid w:val="00536D36"/>
    <w:rsid w:val="005416E0"/>
    <w:rsid w:val="00542158"/>
    <w:rsid w:val="005444EC"/>
    <w:rsid w:val="00553995"/>
    <w:rsid w:val="00553BF7"/>
    <w:rsid w:val="00565565"/>
    <w:rsid w:val="00566964"/>
    <w:rsid w:val="0058182F"/>
    <w:rsid w:val="005903FB"/>
    <w:rsid w:val="005907B0"/>
    <w:rsid w:val="00591FF3"/>
    <w:rsid w:val="00596FC5"/>
    <w:rsid w:val="005B3BE6"/>
    <w:rsid w:val="005B6F1A"/>
    <w:rsid w:val="005B718A"/>
    <w:rsid w:val="005C23CD"/>
    <w:rsid w:val="005C37BB"/>
    <w:rsid w:val="005C66DC"/>
    <w:rsid w:val="005D3854"/>
    <w:rsid w:val="005D7703"/>
    <w:rsid w:val="005E3BF4"/>
    <w:rsid w:val="005E4813"/>
    <w:rsid w:val="005E5474"/>
    <w:rsid w:val="005F6F3A"/>
    <w:rsid w:val="00607A73"/>
    <w:rsid w:val="0061377D"/>
    <w:rsid w:val="00620739"/>
    <w:rsid w:val="00621502"/>
    <w:rsid w:val="00635190"/>
    <w:rsid w:val="006571F7"/>
    <w:rsid w:val="0065784C"/>
    <w:rsid w:val="00660BF1"/>
    <w:rsid w:val="00681054"/>
    <w:rsid w:val="00685111"/>
    <w:rsid w:val="00696F4F"/>
    <w:rsid w:val="006A2A23"/>
    <w:rsid w:val="006C564B"/>
    <w:rsid w:val="006F36B3"/>
    <w:rsid w:val="00700C87"/>
    <w:rsid w:val="00710AD1"/>
    <w:rsid w:val="00713593"/>
    <w:rsid w:val="00721188"/>
    <w:rsid w:val="007228C4"/>
    <w:rsid w:val="00743D76"/>
    <w:rsid w:val="007454B0"/>
    <w:rsid w:val="007629B7"/>
    <w:rsid w:val="007745DD"/>
    <w:rsid w:val="007839A3"/>
    <w:rsid w:val="007869F4"/>
    <w:rsid w:val="00794946"/>
    <w:rsid w:val="00795BEE"/>
    <w:rsid w:val="007B5460"/>
    <w:rsid w:val="007B5ED5"/>
    <w:rsid w:val="007C798B"/>
    <w:rsid w:val="007E0E51"/>
    <w:rsid w:val="007E53F1"/>
    <w:rsid w:val="008074C5"/>
    <w:rsid w:val="0081614F"/>
    <w:rsid w:val="008248EE"/>
    <w:rsid w:val="008277B9"/>
    <w:rsid w:val="00851E05"/>
    <w:rsid w:val="0088550E"/>
    <w:rsid w:val="00893B51"/>
    <w:rsid w:val="00896CAD"/>
    <w:rsid w:val="008C3C64"/>
    <w:rsid w:val="008C5AE2"/>
    <w:rsid w:val="008D25DB"/>
    <w:rsid w:val="008D428C"/>
    <w:rsid w:val="00913F7D"/>
    <w:rsid w:val="00914DA3"/>
    <w:rsid w:val="00926290"/>
    <w:rsid w:val="00926753"/>
    <w:rsid w:val="0093221C"/>
    <w:rsid w:val="00937DB6"/>
    <w:rsid w:val="009408D3"/>
    <w:rsid w:val="00942E3B"/>
    <w:rsid w:val="00943AF4"/>
    <w:rsid w:val="009458AA"/>
    <w:rsid w:val="00945D17"/>
    <w:rsid w:val="00947423"/>
    <w:rsid w:val="009550A7"/>
    <w:rsid w:val="00991324"/>
    <w:rsid w:val="009921BC"/>
    <w:rsid w:val="00996169"/>
    <w:rsid w:val="009A1355"/>
    <w:rsid w:val="009A4BCF"/>
    <w:rsid w:val="009A635D"/>
    <w:rsid w:val="009B301F"/>
    <w:rsid w:val="009B52B9"/>
    <w:rsid w:val="009B5DF1"/>
    <w:rsid w:val="009D6263"/>
    <w:rsid w:val="009D6C7B"/>
    <w:rsid w:val="009F4378"/>
    <w:rsid w:val="00A15B23"/>
    <w:rsid w:val="00A20052"/>
    <w:rsid w:val="00A53823"/>
    <w:rsid w:val="00A601F3"/>
    <w:rsid w:val="00A61B8C"/>
    <w:rsid w:val="00A65BA8"/>
    <w:rsid w:val="00A70EBA"/>
    <w:rsid w:val="00A833A2"/>
    <w:rsid w:val="00A944C6"/>
    <w:rsid w:val="00A94C10"/>
    <w:rsid w:val="00AA1DE8"/>
    <w:rsid w:val="00AA4F16"/>
    <w:rsid w:val="00AA79B1"/>
    <w:rsid w:val="00AB18EB"/>
    <w:rsid w:val="00AB2583"/>
    <w:rsid w:val="00AC0345"/>
    <w:rsid w:val="00AC5CD8"/>
    <w:rsid w:val="00AD2DF2"/>
    <w:rsid w:val="00AE6375"/>
    <w:rsid w:val="00AE64E4"/>
    <w:rsid w:val="00AE66FD"/>
    <w:rsid w:val="00B02534"/>
    <w:rsid w:val="00B1597B"/>
    <w:rsid w:val="00B21E2D"/>
    <w:rsid w:val="00B23D20"/>
    <w:rsid w:val="00B32A8C"/>
    <w:rsid w:val="00B42259"/>
    <w:rsid w:val="00B5592D"/>
    <w:rsid w:val="00B66E48"/>
    <w:rsid w:val="00B71099"/>
    <w:rsid w:val="00BA4311"/>
    <w:rsid w:val="00BC3794"/>
    <w:rsid w:val="00BC5FFB"/>
    <w:rsid w:val="00BE32D3"/>
    <w:rsid w:val="00BE3B5A"/>
    <w:rsid w:val="00BF3B5F"/>
    <w:rsid w:val="00C12B56"/>
    <w:rsid w:val="00C249B1"/>
    <w:rsid w:val="00C334ED"/>
    <w:rsid w:val="00C347C2"/>
    <w:rsid w:val="00C52FC9"/>
    <w:rsid w:val="00C60693"/>
    <w:rsid w:val="00C66894"/>
    <w:rsid w:val="00C91E46"/>
    <w:rsid w:val="00C93EAE"/>
    <w:rsid w:val="00CA5BD7"/>
    <w:rsid w:val="00CA6C52"/>
    <w:rsid w:val="00CD1149"/>
    <w:rsid w:val="00D26D2C"/>
    <w:rsid w:val="00D307DD"/>
    <w:rsid w:val="00D552FA"/>
    <w:rsid w:val="00D6025D"/>
    <w:rsid w:val="00D62C15"/>
    <w:rsid w:val="00D73AB3"/>
    <w:rsid w:val="00D824B4"/>
    <w:rsid w:val="00D90872"/>
    <w:rsid w:val="00DA2D1C"/>
    <w:rsid w:val="00DB15EE"/>
    <w:rsid w:val="00DC4B8F"/>
    <w:rsid w:val="00DE6E45"/>
    <w:rsid w:val="00DF00A1"/>
    <w:rsid w:val="00DF2B33"/>
    <w:rsid w:val="00DF422D"/>
    <w:rsid w:val="00DF669B"/>
    <w:rsid w:val="00E12EBB"/>
    <w:rsid w:val="00E13645"/>
    <w:rsid w:val="00E22484"/>
    <w:rsid w:val="00E24D6B"/>
    <w:rsid w:val="00E4548C"/>
    <w:rsid w:val="00E53CF5"/>
    <w:rsid w:val="00E81360"/>
    <w:rsid w:val="00E82AB3"/>
    <w:rsid w:val="00E82EA9"/>
    <w:rsid w:val="00E84AE1"/>
    <w:rsid w:val="00E919D8"/>
    <w:rsid w:val="00E92A7F"/>
    <w:rsid w:val="00EB02DC"/>
    <w:rsid w:val="00EB6A7F"/>
    <w:rsid w:val="00ED6F8A"/>
    <w:rsid w:val="00EE260A"/>
    <w:rsid w:val="00EF4375"/>
    <w:rsid w:val="00F16408"/>
    <w:rsid w:val="00F22368"/>
    <w:rsid w:val="00F40326"/>
    <w:rsid w:val="00F6483A"/>
    <w:rsid w:val="00F6547C"/>
    <w:rsid w:val="00F65C45"/>
    <w:rsid w:val="00F77002"/>
    <w:rsid w:val="00F91554"/>
    <w:rsid w:val="00F9411B"/>
    <w:rsid w:val="00FA2487"/>
    <w:rsid w:val="00FA4251"/>
    <w:rsid w:val="00FC099E"/>
    <w:rsid w:val="00FC4E74"/>
    <w:rsid w:val="00FD0287"/>
    <w:rsid w:val="00FE7874"/>
    <w:rsid w:val="00FF2FEF"/>
    <w:rsid w:val="00FF3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7694A5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28C"/>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28C"/>
    <w:rPr>
      <w:rFonts w:ascii="Lucida Grande" w:hAnsi="Lucida Grande"/>
      <w:sz w:val="18"/>
      <w:szCs w:val="18"/>
      <w:lang w:eastAsia="en-US"/>
    </w:rPr>
  </w:style>
  <w:style w:type="paragraph" w:styleId="ListParagraph">
    <w:name w:val="List Paragraph"/>
    <w:basedOn w:val="Normal"/>
    <w:uiPriority w:val="34"/>
    <w:qFormat/>
    <w:rsid w:val="00621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9036">
      <w:bodyDiv w:val="1"/>
      <w:marLeft w:val="0"/>
      <w:marRight w:val="0"/>
      <w:marTop w:val="0"/>
      <w:marBottom w:val="0"/>
      <w:divBdr>
        <w:top w:val="none" w:sz="0" w:space="0" w:color="auto"/>
        <w:left w:val="none" w:sz="0" w:space="0" w:color="auto"/>
        <w:bottom w:val="none" w:sz="0" w:space="0" w:color="auto"/>
        <w:right w:val="none" w:sz="0" w:space="0" w:color="auto"/>
      </w:divBdr>
    </w:div>
    <w:div w:id="230505943">
      <w:bodyDiv w:val="1"/>
      <w:marLeft w:val="0"/>
      <w:marRight w:val="0"/>
      <w:marTop w:val="0"/>
      <w:marBottom w:val="0"/>
      <w:divBdr>
        <w:top w:val="none" w:sz="0" w:space="0" w:color="auto"/>
        <w:left w:val="none" w:sz="0" w:space="0" w:color="auto"/>
        <w:bottom w:val="none" w:sz="0" w:space="0" w:color="auto"/>
        <w:right w:val="none" w:sz="0" w:space="0" w:color="auto"/>
      </w:divBdr>
    </w:div>
    <w:div w:id="6985040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9.png"/><Relationship Id="rId34" Type="http://schemas.openxmlformats.org/officeDocument/2006/relationships/oleObject" Target="embeddings/oleObject13.bin"/><Relationship Id="rId42" Type="http://schemas.openxmlformats.org/officeDocument/2006/relationships/oleObject" Target="embeddings/oleObject18.bin"/><Relationship Id="rId47" Type="http://schemas.openxmlformats.org/officeDocument/2006/relationships/image" Target="media/image23.emf"/><Relationship Id="rId50" Type="http://schemas.openxmlformats.org/officeDocument/2006/relationships/oleObject" Target="embeddings/oleObject22.bin"/><Relationship Id="rId55" Type="http://schemas.openxmlformats.org/officeDocument/2006/relationships/image" Target="media/image26.emf"/><Relationship Id="rId63" Type="http://schemas.openxmlformats.org/officeDocument/2006/relationships/image" Target="media/image30.emf"/><Relationship Id="rId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5.emf"/><Relationship Id="rId11" Type="http://schemas.openxmlformats.org/officeDocument/2006/relationships/image" Target="media/image4.emf"/><Relationship Id="rId24" Type="http://schemas.openxmlformats.org/officeDocument/2006/relationships/oleObject" Target="embeddings/oleObject9.bin"/><Relationship Id="rId32" Type="http://schemas.openxmlformats.org/officeDocument/2006/relationships/oleObject" Target="embeddings/oleObject12.bin"/><Relationship Id="rId37" Type="http://schemas.openxmlformats.org/officeDocument/2006/relationships/image" Target="media/image18.png"/><Relationship Id="rId40" Type="http://schemas.openxmlformats.org/officeDocument/2006/relationships/oleObject" Target="embeddings/oleObject17.bin"/><Relationship Id="rId45" Type="http://schemas.openxmlformats.org/officeDocument/2006/relationships/image" Target="media/image22.emf"/><Relationship Id="rId53" Type="http://schemas.openxmlformats.org/officeDocument/2006/relationships/image" Target="media/image25.emf"/><Relationship Id="rId58" Type="http://schemas.openxmlformats.org/officeDocument/2006/relationships/oleObject" Target="embeddings/oleObject27.bin"/><Relationship Id="rId66" Type="http://schemas.openxmlformats.org/officeDocument/2006/relationships/theme" Target="theme/theme1.xml"/><Relationship Id="rId5" Type="http://schemas.openxmlformats.org/officeDocument/2006/relationships/image" Target="media/image1.emf"/><Relationship Id="rId61" Type="http://schemas.openxmlformats.org/officeDocument/2006/relationships/image" Target="media/image29.emf"/><Relationship Id="rId19" Type="http://schemas.openxmlformats.org/officeDocument/2006/relationships/image" Target="media/image8.emf"/><Relationship Id="rId14" Type="http://schemas.openxmlformats.org/officeDocument/2006/relationships/oleObject" Target="embeddings/oleObject5.bin"/><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image" Target="media/image21.emf"/><Relationship Id="rId48" Type="http://schemas.openxmlformats.org/officeDocument/2006/relationships/oleObject" Target="embeddings/oleObject21.bin"/><Relationship Id="rId56" Type="http://schemas.openxmlformats.org/officeDocument/2006/relationships/oleObject" Target="embeddings/oleObject26.bin"/><Relationship Id="rId64" Type="http://schemas.openxmlformats.org/officeDocument/2006/relationships/oleObject" Target="embeddings/oleObject30.bin"/><Relationship Id="rId8" Type="http://schemas.openxmlformats.org/officeDocument/2006/relationships/oleObject" Target="embeddings/oleObject2.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image" Target="media/image17.emf"/><Relationship Id="rId38" Type="http://schemas.openxmlformats.org/officeDocument/2006/relationships/image" Target="media/image19.png"/><Relationship Id="rId46" Type="http://schemas.openxmlformats.org/officeDocument/2006/relationships/oleObject" Target="embeddings/oleObject20.bin"/><Relationship Id="rId59" Type="http://schemas.openxmlformats.org/officeDocument/2006/relationships/image" Target="media/image28.emf"/><Relationship Id="rId20" Type="http://schemas.openxmlformats.org/officeDocument/2006/relationships/oleObject" Target="embeddings/oleObject8.bin"/><Relationship Id="rId41" Type="http://schemas.openxmlformats.org/officeDocument/2006/relationships/image" Target="media/image20.emf"/><Relationship Id="rId54" Type="http://schemas.openxmlformats.org/officeDocument/2006/relationships/oleObject" Target="embeddings/oleObject25.bin"/><Relationship Id="rId62" Type="http://schemas.openxmlformats.org/officeDocument/2006/relationships/oleObject" Target="embeddings/oleObject29.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emf"/><Relationship Id="rId23" Type="http://schemas.openxmlformats.org/officeDocument/2006/relationships/image" Target="media/image11.emf"/><Relationship Id="rId28" Type="http://schemas.openxmlformats.org/officeDocument/2006/relationships/image" Target="media/image14.png"/><Relationship Id="rId36" Type="http://schemas.openxmlformats.org/officeDocument/2006/relationships/oleObject" Target="embeddings/oleObject15.bin"/><Relationship Id="rId49" Type="http://schemas.openxmlformats.org/officeDocument/2006/relationships/image" Target="media/image24.emf"/><Relationship Id="rId57" Type="http://schemas.openxmlformats.org/officeDocument/2006/relationships/image" Target="media/image27.emf"/><Relationship Id="rId10" Type="http://schemas.openxmlformats.org/officeDocument/2006/relationships/oleObject" Target="embeddings/oleObject3.bin"/><Relationship Id="rId31" Type="http://schemas.openxmlformats.org/officeDocument/2006/relationships/image" Target="media/image16.emf"/><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3" Type="http://schemas.openxmlformats.org/officeDocument/2006/relationships/image" Target="media/image5.emf"/><Relationship Id="rId18" Type="http://schemas.openxmlformats.org/officeDocument/2006/relationships/oleObject" Target="embeddings/oleObject7.bin"/><Relationship Id="rId39"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1082</Words>
  <Characters>6171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Jager</dc:creator>
  <cp:keywords/>
  <dc:description/>
  <cp:lastModifiedBy>Microsoft Office User</cp:lastModifiedBy>
  <cp:revision>3</cp:revision>
  <cp:lastPrinted>2020-02-24T15:11:00Z</cp:lastPrinted>
  <dcterms:created xsi:type="dcterms:W3CDTF">2020-02-24T16:35:00Z</dcterms:created>
  <dcterms:modified xsi:type="dcterms:W3CDTF">2020-02-24T19:57:00Z</dcterms:modified>
</cp:coreProperties>
</file>