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AC" w:rsidRPr="00FC78C1" w:rsidRDefault="00EF55AC" w:rsidP="00EF55AC">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FC78C1">
        <w:rPr>
          <w:rFonts w:ascii="Times New Roman" w:eastAsia="Times New Roman" w:hAnsi="Times New Roman" w:cs="Times New Roman"/>
          <w:b/>
          <w:bCs/>
          <w:sz w:val="28"/>
          <w:szCs w:val="28"/>
        </w:rPr>
        <w:t>CONTENTS</w:t>
      </w: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tbl>
      <w:tblPr>
        <w:tblStyle w:val="TableGrid"/>
        <w:tblpPr w:leftFromText="180" w:rightFromText="180" w:vertAnchor="page" w:horzAnchor="page" w:tblpX="1905" w:tblpY="3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6930"/>
        <w:gridCol w:w="1345"/>
      </w:tblGrid>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
                <w:bCs/>
                <w:sz w:val="28"/>
                <w:szCs w:val="28"/>
              </w:rPr>
            </w:pPr>
            <w:r w:rsidRPr="00FC78C1">
              <w:rPr>
                <w:rFonts w:ascii="Times New Roman" w:eastAsia="Times New Roman" w:hAnsi="Times New Roman" w:cs="Times New Roman"/>
                <w:b/>
                <w:bCs/>
                <w:sz w:val="28"/>
                <w:szCs w:val="28"/>
              </w:rPr>
              <w:t>Sl.</w:t>
            </w:r>
            <w:r>
              <w:rPr>
                <w:rFonts w:ascii="Times New Roman" w:eastAsia="Times New Roman" w:hAnsi="Times New Roman" w:cs="Times New Roman"/>
                <w:b/>
                <w:bCs/>
                <w:sz w:val="28"/>
                <w:szCs w:val="28"/>
              </w:rPr>
              <w:t xml:space="preserve"> </w:t>
            </w:r>
            <w:r w:rsidRPr="00FC78C1">
              <w:rPr>
                <w:rFonts w:ascii="Times New Roman" w:eastAsia="Times New Roman" w:hAnsi="Times New Roman" w:cs="Times New Roman"/>
                <w:b/>
                <w:bCs/>
                <w:sz w:val="28"/>
                <w:szCs w:val="28"/>
              </w:rPr>
              <w:t>No</w:t>
            </w:r>
          </w:p>
        </w:tc>
        <w:tc>
          <w:tcPr>
            <w:tcW w:w="6930"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
                <w:bCs/>
                <w:sz w:val="28"/>
                <w:szCs w:val="28"/>
              </w:rPr>
            </w:pPr>
            <w:r w:rsidRPr="00FC78C1">
              <w:rPr>
                <w:rFonts w:ascii="Times New Roman" w:eastAsia="Times New Roman" w:hAnsi="Times New Roman" w:cs="Times New Roman"/>
                <w:b/>
                <w:bCs/>
                <w:sz w:val="28"/>
                <w:szCs w:val="28"/>
              </w:rPr>
              <w:t>Particulars</w:t>
            </w:r>
          </w:p>
        </w:tc>
        <w:tc>
          <w:tcPr>
            <w:tcW w:w="134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
                <w:bCs/>
                <w:sz w:val="28"/>
                <w:szCs w:val="28"/>
              </w:rPr>
            </w:pPr>
            <w:r w:rsidRPr="00FC78C1">
              <w:rPr>
                <w:rFonts w:ascii="Times New Roman" w:eastAsia="Times New Roman" w:hAnsi="Times New Roman" w:cs="Times New Roman"/>
                <w:b/>
                <w:bCs/>
                <w:sz w:val="28"/>
                <w:szCs w:val="28"/>
              </w:rPr>
              <w:t>Page No</w:t>
            </w:r>
          </w:p>
        </w:tc>
      </w:tr>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tc>
        <w:tc>
          <w:tcPr>
            <w:tcW w:w="6930"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Introduction</w:t>
            </w:r>
          </w:p>
        </w:tc>
        <w:tc>
          <w:tcPr>
            <w:tcW w:w="134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2</w:t>
            </w:r>
          </w:p>
        </w:tc>
      </w:tr>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1</w:t>
            </w:r>
          </w:p>
        </w:tc>
        <w:tc>
          <w:tcPr>
            <w:tcW w:w="6930"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How Flyway</w:t>
            </w:r>
            <w:r>
              <w:rPr>
                <w:rFonts w:ascii="Times New Roman" w:eastAsia="Times New Roman" w:hAnsi="Times New Roman" w:cs="Times New Roman"/>
                <w:bCs/>
                <w:sz w:val="24"/>
                <w:szCs w:val="24"/>
              </w:rPr>
              <w:t xml:space="preserve"> </w:t>
            </w:r>
            <w:r w:rsidRPr="00FC78C1">
              <w:rPr>
                <w:rFonts w:ascii="Times New Roman" w:eastAsia="Times New Roman" w:hAnsi="Times New Roman" w:cs="Times New Roman"/>
                <w:bCs/>
                <w:sz w:val="24"/>
                <w:szCs w:val="24"/>
              </w:rPr>
              <w:t>DB Works</w:t>
            </w:r>
          </w:p>
        </w:tc>
        <w:tc>
          <w:tcPr>
            <w:tcW w:w="134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3</w:t>
            </w:r>
          </w:p>
        </w:tc>
      </w:tr>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2</w:t>
            </w:r>
          </w:p>
        </w:tc>
        <w:tc>
          <w:tcPr>
            <w:tcW w:w="6930"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Configuration of Flyway</w:t>
            </w:r>
            <w:r>
              <w:rPr>
                <w:rFonts w:ascii="Times New Roman" w:eastAsia="Times New Roman" w:hAnsi="Times New Roman" w:cs="Times New Roman"/>
                <w:bCs/>
                <w:sz w:val="24"/>
                <w:szCs w:val="24"/>
              </w:rPr>
              <w:t xml:space="preserve"> </w:t>
            </w:r>
            <w:r w:rsidRPr="00FC78C1">
              <w:rPr>
                <w:rFonts w:ascii="Times New Roman" w:eastAsia="Times New Roman" w:hAnsi="Times New Roman" w:cs="Times New Roman"/>
                <w:bCs/>
                <w:sz w:val="24"/>
                <w:szCs w:val="24"/>
              </w:rPr>
              <w:t xml:space="preserve">DB </w:t>
            </w:r>
          </w:p>
        </w:tc>
        <w:tc>
          <w:tcPr>
            <w:tcW w:w="134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3864DB" w:rsidP="00AE35B9">
            <w:pPr>
              <w:spacing w:before="100" w:beforeAutospacing="1" w:after="100" w:afterAutospacing="1"/>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AE35B9" w:rsidRPr="00FC78C1" w:rsidTr="00AE35B9">
        <w:trPr>
          <w:trHeight w:val="963"/>
        </w:trPr>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3</w:t>
            </w:r>
          </w:p>
        </w:tc>
        <w:tc>
          <w:tcPr>
            <w:tcW w:w="6930"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sidRPr="00FC78C1">
              <w:rPr>
                <w:rFonts w:ascii="Times New Roman" w:eastAsia="Times New Roman" w:hAnsi="Times New Roman" w:cs="Times New Roman"/>
                <w:bCs/>
                <w:sz w:val="24"/>
                <w:szCs w:val="24"/>
              </w:rPr>
              <w:t>Flyway DB for  Fresh and  Existing DB</w:t>
            </w:r>
          </w:p>
        </w:tc>
        <w:tc>
          <w:tcPr>
            <w:tcW w:w="134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tc>
      </w:tr>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tc>
        <w:tc>
          <w:tcPr>
            <w:tcW w:w="6930" w:type="dxa"/>
          </w:tcPr>
          <w:p w:rsidR="00AE35B9"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 Empty Database</w:t>
            </w:r>
          </w:p>
        </w:tc>
        <w:tc>
          <w:tcPr>
            <w:tcW w:w="1345" w:type="dxa"/>
          </w:tcPr>
          <w:p w:rsidR="00AE35B9"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3864DB" w:rsidP="00AE35B9">
            <w:pPr>
              <w:spacing w:before="100" w:beforeAutospacing="1" w:after="100" w:afterAutospacing="1"/>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AE35B9" w:rsidRPr="00FC78C1" w:rsidTr="00AE35B9">
        <w:tc>
          <w:tcPr>
            <w:tcW w:w="1075" w:type="dxa"/>
          </w:tcPr>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tc>
        <w:tc>
          <w:tcPr>
            <w:tcW w:w="6930" w:type="dxa"/>
          </w:tcPr>
          <w:p w:rsidR="00AE35B9"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 For Existing DB</w:t>
            </w:r>
          </w:p>
        </w:tc>
        <w:tc>
          <w:tcPr>
            <w:tcW w:w="1345" w:type="dxa"/>
          </w:tcPr>
          <w:p w:rsidR="00AE35B9" w:rsidRDefault="00AE35B9" w:rsidP="00AE35B9">
            <w:pPr>
              <w:spacing w:before="100" w:beforeAutospacing="1" w:after="100" w:afterAutospacing="1"/>
              <w:jc w:val="both"/>
              <w:outlineLvl w:val="1"/>
              <w:rPr>
                <w:rFonts w:ascii="Times New Roman" w:eastAsia="Times New Roman" w:hAnsi="Times New Roman" w:cs="Times New Roman"/>
                <w:bCs/>
                <w:sz w:val="24"/>
                <w:szCs w:val="24"/>
              </w:rPr>
            </w:pPr>
          </w:p>
          <w:p w:rsidR="00AE35B9" w:rsidRPr="00FC78C1" w:rsidRDefault="003864DB" w:rsidP="00AE35B9">
            <w:pPr>
              <w:spacing w:before="100" w:beforeAutospacing="1" w:after="100" w:afterAutospacing="1"/>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bookmarkStart w:id="0" w:name="_GoBack"/>
            <w:bookmarkEnd w:id="0"/>
          </w:p>
        </w:tc>
      </w:tr>
    </w:tbl>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Pr="00FC78C1"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EF55AC" w:rsidRDefault="00EF55AC"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3864DB" w:rsidRPr="00FC78C1" w:rsidRDefault="003864DB" w:rsidP="005E5806">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FC186D" w:rsidRDefault="00FC186D" w:rsidP="009D2EFC">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A8513D">
        <w:rPr>
          <w:rFonts w:ascii="Times New Roman" w:eastAsia="Times New Roman" w:hAnsi="Times New Roman" w:cs="Times New Roman"/>
          <w:b/>
          <w:bCs/>
          <w:sz w:val="32"/>
          <w:szCs w:val="32"/>
        </w:rPr>
        <w:lastRenderedPageBreak/>
        <w:t>Introduction</w:t>
      </w:r>
    </w:p>
    <w:p w:rsidR="00BA7F40" w:rsidRPr="00A8513D" w:rsidRDefault="00BA7F40" w:rsidP="009D2EFC">
      <w:pPr>
        <w:spacing w:before="100" w:beforeAutospacing="1" w:after="100" w:afterAutospacing="1" w:line="240" w:lineRule="auto"/>
        <w:jc w:val="center"/>
        <w:outlineLvl w:val="1"/>
        <w:rPr>
          <w:rFonts w:ascii="Times New Roman" w:eastAsia="Times New Roman" w:hAnsi="Times New Roman" w:cs="Times New Roman"/>
          <w:b/>
          <w:bCs/>
          <w:sz w:val="32"/>
          <w:szCs w:val="32"/>
        </w:rPr>
      </w:pPr>
    </w:p>
    <w:p w:rsidR="004F58C9" w:rsidRPr="00FC78C1" w:rsidRDefault="00B92454" w:rsidP="005E5806">
      <w:pPr>
        <w:spacing w:before="100" w:beforeAutospacing="1" w:after="100" w:afterAutospacing="1" w:line="240" w:lineRule="auto"/>
        <w:jc w:val="both"/>
        <w:rPr>
          <w:rFonts w:ascii="Calibri" w:hAnsi="Calibri" w:cs="Calibri"/>
          <w:sz w:val="28"/>
          <w:szCs w:val="28"/>
        </w:rPr>
      </w:pPr>
      <w:r w:rsidRPr="00FC78C1">
        <w:rPr>
          <w:rFonts w:ascii="Calibri" w:hAnsi="Calibri" w:cs="Calibri"/>
          <w:sz w:val="28"/>
          <w:szCs w:val="28"/>
        </w:rPr>
        <w:t xml:space="preserve">This </w:t>
      </w:r>
      <w:r w:rsidR="00FC186D" w:rsidRPr="00FC78C1">
        <w:rPr>
          <w:rFonts w:ascii="Calibri" w:hAnsi="Calibri" w:cs="Calibri"/>
          <w:sz w:val="28"/>
          <w:szCs w:val="28"/>
        </w:rPr>
        <w:t>documentation</w:t>
      </w:r>
      <w:r w:rsidRPr="00FC78C1">
        <w:rPr>
          <w:rFonts w:ascii="Calibri" w:hAnsi="Calibri" w:cs="Calibri"/>
          <w:sz w:val="28"/>
          <w:szCs w:val="28"/>
        </w:rPr>
        <w:t xml:space="preserve"> describes key concepts of </w:t>
      </w:r>
      <w:hyperlink r:id="rId8" w:history="1">
        <w:r w:rsidRPr="00FC78C1">
          <w:rPr>
            <w:rStyle w:val="Strong"/>
            <w:rFonts w:ascii="Calibri" w:hAnsi="Calibri" w:cs="Calibri"/>
            <w:sz w:val="28"/>
            <w:szCs w:val="28"/>
          </w:rPr>
          <w:t>Flyway</w:t>
        </w:r>
        <w:r w:rsidRPr="00FC78C1">
          <w:rPr>
            <w:rStyle w:val="Hyperlink"/>
            <w:rFonts w:ascii="Calibri" w:hAnsi="Calibri" w:cs="Calibri"/>
            <w:color w:val="auto"/>
            <w:sz w:val="28"/>
            <w:szCs w:val="28"/>
          </w:rPr>
          <w:t xml:space="preserve"> </w:t>
        </w:r>
      </w:hyperlink>
      <w:r w:rsidRPr="00FC78C1">
        <w:rPr>
          <w:rFonts w:ascii="Calibri" w:hAnsi="Calibri" w:cs="Calibri"/>
          <w:sz w:val="28"/>
          <w:szCs w:val="28"/>
        </w:rPr>
        <w:t>and how we can use this framework to continuously remodel our application’s database schema reliably and easily.</w:t>
      </w:r>
    </w:p>
    <w:p w:rsidR="00B92454" w:rsidRPr="00FC78C1" w:rsidRDefault="00B92454" w:rsidP="005E5806">
      <w:pPr>
        <w:spacing w:before="100" w:beforeAutospacing="1" w:after="100" w:afterAutospacing="1" w:line="240" w:lineRule="auto"/>
        <w:jc w:val="both"/>
        <w:rPr>
          <w:rFonts w:ascii="Calibri" w:eastAsia="Times New Roman" w:hAnsi="Calibri" w:cs="Calibri"/>
          <w:sz w:val="28"/>
          <w:szCs w:val="28"/>
        </w:rPr>
      </w:pPr>
      <w:r w:rsidRPr="00FC78C1">
        <w:rPr>
          <w:rFonts w:ascii="Calibri" w:hAnsi="Calibri" w:cs="Calibri"/>
          <w:sz w:val="28"/>
          <w:szCs w:val="28"/>
        </w:rPr>
        <w:t>Flyway updates a database from one version to a next using migrations. We can write migrations either in SQL with database specific syntax or in Java for advanced database transformations.</w:t>
      </w:r>
    </w:p>
    <w:p w:rsidR="001C7543" w:rsidRDefault="00CF1E5B" w:rsidP="005E5806">
      <w:pPr>
        <w:jc w:val="both"/>
        <w:rPr>
          <w:sz w:val="28"/>
          <w:szCs w:val="28"/>
        </w:rPr>
      </w:pPr>
    </w:p>
    <w:p w:rsidR="00136820" w:rsidRDefault="00136820" w:rsidP="005E5806">
      <w:pPr>
        <w:jc w:val="both"/>
        <w:rPr>
          <w:sz w:val="28"/>
          <w:szCs w:val="28"/>
        </w:rPr>
      </w:pPr>
    </w:p>
    <w:p w:rsidR="00136820" w:rsidRDefault="00136820"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4229B4" w:rsidRDefault="004229B4" w:rsidP="005E5806">
      <w:pPr>
        <w:jc w:val="both"/>
        <w:rPr>
          <w:sz w:val="28"/>
          <w:szCs w:val="28"/>
        </w:rPr>
      </w:pPr>
    </w:p>
    <w:p w:rsidR="00AE35B9" w:rsidRDefault="00AE35B9" w:rsidP="005E5806">
      <w:pPr>
        <w:jc w:val="both"/>
        <w:rPr>
          <w:sz w:val="28"/>
          <w:szCs w:val="28"/>
        </w:rPr>
      </w:pPr>
    </w:p>
    <w:p w:rsidR="00AE35B9" w:rsidRDefault="00AE35B9" w:rsidP="005E5806">
      <w:pPr>
        <w:jc w:val="both"/>
        <w:rPr>
          <w:sz w:val="28"/>
          <w:szCs w:val="28"/>
        </w:rPr>
      </w:pPr>
    </w:p>
    <w:p w:rsidR="00A81E0F" w:rsidRPr="00136820" w:rsidRDefault="00EF55AC" w:rsidP="00A8513D">
      <w:pPr>
        <w:jc w:val="center"/>
        <w:rPr>
          <w:rFonts w:ascii="Times New Roman" w:hAnsi="Times New Roman" w:cs="Times New Roman"/>
          <w:b/>
          <w:sz w:val="36"/>
          <w:szCs w:val="36"/>
        </w:rPr>
      </w:pPr>
      <w:r w:rsidRPr="00136820">
        <w:rPr>
          <w:rFonts w:ascii="Times New Roman" w:hAnsi="Times New Roman" w:cs="Times New Roman"/>
          <w:b/>
          <w:sz w:val="36"/>
          <w:szCs w:val="36"/>
        </w:rPr>
        <w:lastRenderedPageBreak/>
        <w:t>1</w:t>
      </w:r>
      <w:r w:rsidR="00A81E0F" w:rsidRPr="00136820">
        <w:rPr>
          <w:rFonts w:ascii="Times New Roman" w:hAnsi="Times New Roman" w:cs="Times New Roman"/>
          <w:b/>
          <w:sz w:val="36"/>
          <w:szCs w:val="36"/>
        </w:rPr>
        <w:t>. How FLYWAY Works</w:t>
      </w:r>
    </w:p>
    <w:p w:rsidR="00AE2FE1" w:rsidRPr="00136820" w:rsidRDefault="00F5701C" w:rsidP="005E5806">
      <w:pPr>
        <w:spacing w:before="100" w:beforeAutospacing="1" w:after="100" w:afterAutospacing="1" w:line="240" w:lineRule="auto"/>
        <w:jc w:val="both"/>
        <w:rPr>
          <w:rFonts w:eastAsia="Times New Roman" w:cstheme="minorHAnsi"/>
          <w:sz w:val="28"/>
          <w:szCs w:val="28"/>
        </w:rPr>
      </w:pPr>
      <w:r w:rsidRPr="00136820">
        <w:rPr>
          <w:sz w:val="28"/>
          <w:szCs w:val="28"/>
        </w:rPr>
        <w:t xml:space="preserve">With Flyway all changes to the database are called </w:t>
      </w:r>
      <w:r w:rsidRPr="00136820">
        <w:rPr>
          <w:rStyle w:val="Strong"/>
          <w:color w:val="FF0000"/>
          <w:sz w:val="28"/>
          <w:szCs w:val="28"/>
        </w:rPr>
        <w:t>migrations</w:t>
      </w:r>
      <w:r w:rsidRPr="00136820">
        <w:rPr>
          <w:rStyle w:val="Strong"/>
          <w:sz w:val="28"/>
          <w:szCs w:val="28"/>
        </w:rPr>
        <w:t xml:space="preserve">. </w:t>
      </w:r>
      <w:r w:rsidR="00AE2FE1" w:rsidRPr="00136820">
        <w:rPr>
          <w:rFonts w:eastAsia="Times New Roman" w:cstheme="minorHAnsi"/>
          <w:sz w:val="28"/>
          <w:szCs w:val="28"/>
        </w:rPr>
        <w:t>To keep track of which migrations have already been applied, when and by whom, it adds a special bookkeeping table to your schema. This metadata table also tracks migration checksums and whether or not the migrations were successful.</w:t>
      </w:r>
    </w:p>
    <w:p w:rsidR="00AE2FE1" w:rsidRPr="00136820" w:rsidRDefault="00AE2FE1" w:rsidP="005E5806">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The framework performs the following steps to accommodate evolving database schemas:</w:t>
      </w:r>
    </w:p>
    <w:p w:rsidR="00AE2FE1" w:rsidRPr="00136820" w:rsidRDefault="00AE2FE1" w:rsidP="005E5806">
      <w:pPr>
        <w:numPr>
          <w:ilvl w:val="0"/>
          <w:numId w:val="5"/>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It checks a database schema to locate its metadata table (</w:t>
      </w:r>
      <w:r w:rsidRPr="00136820">
        <w:rPr>
          <w:rFonts w:eastAsia="Times New Roman" w:cstheme="minorHAnsi"/>
          <w:i/>
          <w:iCs/>
          <w:sz w:val="28"/>
          <w:szCs w:val="28"/>
        </w:rPr>
        <w:t>SCHEMA_VERSION</w:t>
      </w:r>
      <w:r w:rsidRPr="00136820">
        <w:rPr>
          <w:rFonts w:eastAsia="Times New Roman" w:cstheme="minorHAnsi"/>
          <w:sz w:val="28"/>
          <w:szCs w:val="28"/>
        </w:rPr>
        <w:t xml:space="preserve"> by default). If the metadata table does not exist, it will create one</w:t>
      </w:r>
    </w:p>
    <w:p w:rsidR="00AE2FE1" w:rsidRPr="00136820" w:rsidRDefault="00AE2FE1" w:rsidP="005E5806">
      <w:pPr>
        <w:numPr>
          <w:ilvl w:val="0"/>
          <w:numId w:val="5"/>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It scans an application classpath for available migrations</w:t>
      </w:r>
    </w:p>
    <w:p w:rsidR="00AE2FE1" w:rsidRPr="00136820" w:rsidRDefault="00AE2FE1" w:rsidP="005E5806">
      <w:pPr>
        <w:numPr>
          <w:ilvl w:val="0"/>
          <w:numId w:val="5"/>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It compares migrations against the metadata table. If a version number is lower or equal to a version marked as current, it is ignored</w:t>
      </w:r>
    </w:p>
    <w:p w:rsidR="00AE2FE1" w:rsidRPr="00136820" w:rsidRDefault="00AE2FE1" w:rsidP="005E5806">
      <w:pPr>
        <w:numPr>
          <w:ilvl w:val="0"/>
          <w:numId w:val="5"/>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It marks any remaining migrations as pending migrations. These are sorted based on version number and are executed in order</w:t>
      </w:r>
    </w:p>
    <w:p w:rsidR="00AE2FE1" w:rsidRPr="00136820" w:rsidRDefault="00AE2FE1" w:rsidP="005E5806">
      <w:pPr>
        <w:numPr>
          <w:ilvl w:val="0"/>
          <w:numId w:val="5"/>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As each migration is applied, the metadata table is updated accordingly</w:t>
      </w:r>
    </w:p>
    <w:p w:rsidR="00F8619C" w:rsidRPr="00136820" w:rsidRDefault="005E5806" w:rsidP="005E5806">
      <w:pPr>
        <w:spacing w:before="100" w:beforeAutospacing="1" w:after="100" w:afterAutospacing="1" w:line="240" w:lineRule="auto"/>
        <w:jc w:val="both"/>
        <w:rPr>
          <w:rFonts w:eastAsia="Times New Roman" w:cstheme="minorHAnsi"/>
          <w:color w:val="C42F1A" w:themeColor="accent5"/>
          <w:sz w:val="28"/>
          <w:szCs w:val="28"/>
        </w:rPr>
      </w:pPr>
      <w:r w:rsidRPr="00136820">
        <w:rPr>
          <w:rStyle w:val="Strong"/>
          <w:color w:val="C42F1A" w:themeColor="accent5"/>
          <w:sz w:val="28"/>
          <w:szCs w:val="28"/>
        </w:rPr>
        <w:t>Schema History Table</w:t>
      </w:r>
    </w:p>
    <w:p w:rsidR="00F8619C" w:rsidRPr="00136820" w:rsidRDefault="00F8619C" w:rsidP="005E5806">
      <w:pPr>
        <w:spacing w:before="100" w:beforeAutospacing="1" w:after="100" w:afterAutospacing="1" w:line="240" w:lineRule="auto"/>
        <w:jc w:val="both"/>
        <w:rPr>
          <w:rFonts w:eastAsia="Times New Roman" w:cstheme="minorHAnsi"/>
          <w:sz w:val="28"/>
          <w:szCs w:val="28"/>
        </w:rPr>
      </w:pPr>
      <w:r w:rsidRPr="00136820">
        <w:rPr>
          <w:sz w:val="28"/>
          <w:szCs w:val="28"/>
        </w:rPr>
        <w:t xml:space="preserve">To keep track of which migrations have already been applied when and by whom, Flyway adds a special </w:t>
      </w:r>
      <w:r w:rsidRPr="00136820">
        <w:rPr>
          <w:rStyle w:val="Strong"/>
          <w:sz w:val="28"/>
          <w:szCs w:val="28"/>
        </w:rPr>
        <w:t>schema history table</w:t>
      </w:r>
      <w:r w:rsidRPr="00136820">
        <w:rPr>
          <w:sz w:val="28"/>
          <w:szCs w:val="28"/>
        </w:rPr>
        <w:t xml:space="preserve"> to your schema. You can think of this table as a complete audit trail of all changes performed against the schema. It also tracks migration checksums and whether or not the migrations were successful.</w:t>
      </w:r>
    </w:p>
    <w:p w:rsidR="005E5806" w:rsidRPr="00136820" w:rsidRDefault="005E5806" w:rsidP="005E5806">
      <w:pPr>
        <w:jc w:val="both"/>
        <w:rPr>
          <w:rFonts w:cstheme="minorHAnsi"/>
          <w:b/>
          <w:color w:val="C42F1A" w:themeColor="accent5"/>
          <w:sz w:val="28"/>
          <w:szCs w:val="28"/>
        </w:rPr>
      </w:pPr>
      <w:r w:rsidRPr="00136820">
        <w:rPr>
          <w:rFonts w:cstheme="minorHAnsi"/>
          <w:b/>
          <w:color w:val="C42F1A" w:themeColor="accent5"/>
          <w:sz w:val="28"/>
          <w:szCs w:val="28"/>
        </w:rPr>
        <w:t>Commands used in FlywayDB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8247"/>
      </w:tblGrid>
      <w:tr w:rsidR="00FC78C1" w:rsidRPr="00136820" w:rsidTr="005E5806">
        <w:trPr>
          <w:tblHeader/>
          <w:tblCellSpacing w:w="15" w:type="dxa"/>
        </w:trPr>
        <w:tc>
          <w:tcPr>
            <w:tcW w:w="0" w:type="auto"/>
            <w:vAlign w:val="center"/>
            <w:hideMark/>
          </w:tcPr>
          <w:p w:rsidR="005E5806" w:rsidRPr="00136820" w:rsidRDefault="005E5806" w:rsidP="005E5806">
            <w:pPr>
              <w:spacing w:after="0" w:line="240" w:lineRule="auto"/>
              <w:jc w:val="both"/>
              <w:rPr>
                <w:rFonts w:eastAsia="Times New Roman" w:cstheme="minorHAnsi"/>
                <w:b/>
                <w:bCs/>
                <w:sz w:val="28"/>
                <w:szCs w:val="28"/>
              </w:rPr>
            </w:pPr>
            <w:r w:rsidRPr="00136820">
              <w:rPr>
                <w:rFonts w:eastAsia="Times New Roman" w:cstheme="minorHAnsi"/>
                <w:b/>
                <w:bCs/>
                <w:sz w:val="28"/>
                <w:szCs w:val="28"/>
              </w:rPr>
              <w:t>Name</w:t>
            </w:r>
          </w:p>
        </w:tc>
        <w:tc>
          <w:tcPr>
            <w:tcW w:w="0" w:type="auto"/>
            <w:vAlign w:val="center"/>
            <w:hideMark/>
          </w:tcPr>
          <w:p w:rsidR="005E5806" w:rsidRPr="00136820" w:rsidRDefault="005E5806" w:rsidP="005E5806">
            <w:pPr>
              <w:spacing w:after="0" w:line="240" w:lineRule="auto"/>
              <w:jc w:val="both"/>
              <w:rPr>
                <w:rFonts w:eastAsia="Times New Roman" w:cstheme="minorHAnsi"/>
                <w:b/>
                <w:bCs/>
                <w:sz w:val="28"/>
                <w:szCs w:val="28"/>
              </w:rPr>
            </w:pPr>
            <w:r w:rsidRPr="00136820">
              <w:rPr>
                <w:rFonts w:eastAsia="Times New Roman" w:cstheme="minorHAnsi"/>
                <w:b/>
                <w:bCs/>
                <w:sz w:val="28"/>
                <w:szCs w:val="28"/>
              </w:rPr>
              <w:t>Description</w:t>
            </w:r>
          </w:p>
        </w:tc>
      </w:tr>
      <w:tr w:rsidR="00FC78C1"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9" w:history="1">
              <w:r w:rsidR="005E5806" w:rsidRPr="00136820">
                <w:rPr>
                  <w:rFonts w:eastAsia="Times New Roman" w:cstheme="minorHAnsi"/>
                  <w:sz w:val="28"/>
                  <w:szCs w:val="28"/>
                  <w:u w:val="single"/>
                </w:rPr>
                <w:t>migrate</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Migrates the database</w:t>
            </w:r>
          </w:p>
        </w:tc>
      </w:tr>
      <w:tr w:rsidR="00FC78C1"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10" w:history="1">
              <w:r w:rsidR="005E5806" w:rsidRPr="00136820">
                <w:rPr>
                  <w:rFonts w:eastAsia="Times New Roman" w:cstheme="minorHAnsi"/>
                  <w:sz w:val="28"/>
                  <w:szCs w:val="28"/>
                  <w:u w:val="single"/>
                </w:rPr>
                <w:t>clean</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Drops all objects in the configured schemas</w:t>
            </w:r>
          </w:p>
        </w:tc>
      </w:tr>
      <w:tr w:rsidR="00FC78C1"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11" w:history="1">
              <w:r w:rsidR="005E5806" w:rsidRPr="00136820">
                <w:rPr>
                  <w:rFonts w:eastAsia="Times New Roman" w:cstheme="minorHAnsi"/>
                  <w:sz w:val="28"/>
                  <w:szCs w:val="28"/>
                  <w:u w:val="single"/>
                </w:rPr>
                <w:t>info</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Prints the details and status information about all the migrations</w:t>
            </w:r>
          </w:p>
        </w:tc>
      </w:tr>
      <w:tr w:rsidR="00FC78C1"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12" w:history="1">
              <w:r w:rsidR="005E5806" w:rsidRPr="00136820">
                <w:rPr>
                  <w:rFonts w:eastAsia="Times New Roman" w:cstheme="minorHAnsi"/>
                  <w:sz w:val="28"/>
                  <w:szCs w:val="28"/>
                  <w:u w:val="single"/>
                </w:rPr>
                <w:t>validate</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Validates the applied migrations against the ones available on the classpath</w:t>
            </w:r>
          </w:p>
        </w:tc>
      </w:tr>
      <w:tr w:rsidR="00FC78C1"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13" w:history="1">
              <w:r w:rsidR="005E5806" w:rsidRPr="00136820">
                <w:rPr>
                  <w:rFonts w:eastAsia="Times New Roman" w:cstheme="minorHAnsi"/>
                  <w:sz w:val="28"/>
                  <w:szCs w:val="28"/>
                  <w:u w:val="single"/>
                </w:rPr>
                <w:t>baseline</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Baselines an existing database, excluding all migrations up to and including baselineVersion</w:t>
            </w:r>
          </w:p>
        </w:tc>
      </w:tr>
      <w:tr w:rsidR="005E5806" w:rsidRPr="00136820" w:rsidTr="005E5806">
        <w:trPr>
          <w:tblCellSpacing w:w="15" w:type="dxa"/>
        </w:trPr>
        <w:tc>
          <w:tcPr>
            <w:tcW w:w="0" w:type="auto"/>
            <w:vAlign w:val="center"/>
            <w:hideMark/>
          </w:tcPr>
          <w:p w:rsidR="005E5806" w:rsidRPr="00136820" w:rsidRDefault="00CF1E5B" w:rsidP="005E5806">
            <w:pPr>
              <w:spacing w:after="0" w:line="240" w:lineRule="auto"/>
              <w:jc w:val="both"/>
              <w:rPr>
                <w:rFonts w:eastAsia="Times New Roman" w:cstheme="minorHAnsi"/>
                <w:sz w:val="28"/>
                <w:szCs w:val="28"/>
              </w:rPr>
            </w:pPr>
            <w:hyperlink r:id="rId14" w:history="1">
              <w:r w:rsidR="005E5806" w:rsidRPr="00136820">
                <w:rPr>
                  <w:rFonts w:eastAsia="Times New Roman" w:cstheme="minorHAnsi"/>
                  <w:sz w:val="28"/>
                  <w:szCs w:val="28"/>
                  <w:u w:val="single"/>
                </w:rPr>
                <w:t>repair</w:t>
              </w:r>
            </w:hyperlink>
          </w:p>
        </w:tc>
        <w:tc>
          <w:tcPr>
            <w:tcW w:w="0" w:type="auto"/>
            <w:vAlign w:val="center"/>
            <w:hideMark/>
          </w:tcPr>
          <w:p w:rsidR="005E5806" w:rsidRPr="00136820" w:rsidRDefault="005E5806" w:rsidP="005E5806">
            <w:pPr>
              <w:spacing w:after="0" w:line="240" w:lineRule="auto"/>
              <w:jc w:val="both"/>
              <w:rPr>
                <w:rFonts w:eastAsia="Times New Roman" w:cstheme="minorHAnsi"/>
                <w:sz w:val="28"/>
                <w:szCs w:val="28"/>
              </w:rPr>
            </w:pPr>
            <w:r w:rsidRPr="00136820">
              <w:rPr>
                <w:rFonts w:eastAsia="Times New Roman" w:cstheme="minorHAnsi"/>
                <w:sz w:val="28"/>
                <w:szCs w:val="28"/>
              </w:rPr>
              <w:t>Repairs the schema history table</w:t>
            </w:r>
          </w:p>
        </w:tc>
      </w:tr>
    </w:tbl>
    <w:p w:rsidR="00AE2FE1" w:rsidRPr="00136820" w:rsidRDefault="00AE2FE1" w:rsidP="005E5806">
      <w:pPr>
        <w:jc w:val="both"/>
        <w:rPr>
          <w:rFonts w:cstheme="minorHAnsi"/>
          <w:sz w:val="28"/>
          <w:szCs w:val="28"/>
        </w:rPr>
      </w:pPr>
    </w:p>
    <w:p w:rsidR="00F5701C" w:rsidRPr="00136820" w:rsidRDefault="00F5701C" w:rsidP="00F5701C">
      <w:pPr>
        <w:spacing w:before="100" w:beforeAutospacing="1" w:after="100" w:afterAutospacing="1" w:line="240" w:lineRule="auto"/>
        <w:jc w:val="both"/>
        <w:rPr>
          <w:rFonts w:eastAsia="Times New Roman" w:cstheme="minorHAnsi"/>
          <w:b/>
          <w:color w:val="C42F1A" w:themeColor="accent5"/>
          <w:sz w:val="28"/>
          <w:szCs w:val="28"/>
        </w:rPr>
      </w:pPr>
      <w:r w:rsidRPr="00136820">
        <w:rPr>
          <w:rFonts w:eastAsia="Times New Roman" w:cstheme="minorHAnsi"/>
          <w:b/>
          <w:color w:val="C42F1A" w:themeColor="accent5"/>
          <w:sz w:val="28"/>
          <w:szCs w:val="28"/>
        </w:rPr>
        <w:t>Versioned migrations</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 xml:space="preserve">The most common type of migration is a </w:t>
      </w:r>
      <w:r w:rsidRPr="00136820">
        <w:rPr>
          <w:rFonts w:eastAsia="Times New Roman" w:cstheme="minorHAnsi"/>
          <w:b/>
          <w:bCs/>
          <w:sz w:val="28"/>
          <w:szCs w:val="28"/>
        </w:rPr>
        <w:t>versioned migration</w:t>
      </w:r>
      <w:r w:rsidRPr="00136820">
        <w:rPr>
          <w:rFonts w:eastAsia="Times New Roman" w:cstheme="minorHAnsi"/>
          <w:sz w:val="28"/>
          <w:szCs w:val="28"/>
        </w:rPr>
        <w:t xml:space="preserve">. Each versioned migration has a </w:t>
      </w:r>
      <w:r w:rsidRPr="00136820">
        <w:rPr>
          <w:rFonts w:eastAsia="Times New Roman" w:cstheme="minorHAnsi"/>
          <w:i/>
          <w:iCs/>
          <w:sz w:val="28"/>
          <w:szCs w:val="28"/>
        </w:rPr>
        <w:t>version</w:t>
      </w:r>
      <w:r w:rsidRPr="00136820">
        <w:rPr>
          <w:rFonts w:eastAsia="Times New Roman" w:cstheme="minorHAnsi"/>
          <w:sz w:val="28"/>
          <w:szCs w:val="28"/>
        </w:rPr>
        <w:t xml:space="preserve">, a </w:t>
      </w:r>
      <w:r w:rsidRPr="00136820">
        <w:rPr>
          <w:rFonts w:eastAsia="Times New Roman" w:cstheme="minorHAnsi"/>
          <w:i/>
          <w:iCs/>
          <w:sz w:val="28"/>
          <w:szCs w:val="28"/>
        </w:rPr>
        <w:t>description</w:t>
      </w:r>
      <w:r w:rsidRPr="00136820">
        <w:rPr>
          <w:rFonts w:eastAsia="Times New Roman" w:cstheme="minorHAnsi"/>
          <w:sz w:val="28"/>
          <w:szCs w:val="28"/>
        </w:rPr>
        <w:t xml:space="preserve"> and a </w:t>
      </w:r>
      <w:r w:rsidRPr="00136820">
        <w:rPr>
          <w:rFonts w:eastAsia="Times New Roman" w:cstheme="minorHAnsi"/>
          <w:i/>
          <w:iCs/>
          <w:sz w:val="28"/>
          <w:szCs w:val="28"/>
        </w:rPr>
        <w:t>checksum</w:t>
      </w:r>
      <w:r w:rsidRPr="00136820">
        <w:rPr>
          <w:rFonts w:eastAsia="Times New Roman" w:cstheme="minorHAnsi"/>
          <w:sz w:val="28"/>
          <w:szCs w:val="28"/>
        </w:rPr>
        <w:t>. The version must be unique. The description is purely informative for you to be able to remember what each migration does. The checksum is there to detect accidental changes. Versioned migrations are applied in order exactly once.</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Versioned migrations are typically used for:</w:t>
      </w:r>
    </w:p>
    <w:p w:rsidR="00F5701C" w:rsidRPr="00136820" w:rsidRDefault="00F5701C" w:rsidP="00F5701C">
      <w:pPr>
        <w:numPr>
          <w:ilvl w:val="0"/>
          <w:numId w:val="6"/>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Creating/altering/dropping tables/indexes/foreign keys/enums/UDTs/…</w:t>
      </w:r>
    </w:p>
    <w:p w:rsidR="00F5701C" w:rsidRPr="00136820" w:rsidRDefault="00F5701C" w:rsidP="00F5701C">
      <w:pPr>
        <w:numPr>
          <w:ilvl w:val="0"/>
          <w:numId w:val="6"/>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Reference data updates</w:t>
      </w:r>
    </w:p>
    <w:p w:rsidR="00F5701C" w:rsidRPr="00136820" w:rsidRDefault="00F5701C" w:rsidP="00F5701C">
      <w:pPr>
        <w:numPr>
          <w:ilvl w:val="0"/>
          <w:numId w:val="6"/>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User data corrections</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Here is a small example:</w:t>
      </w:r>
    </w:p>
    <w:p w:rsidR="00F5701C" w:rsidRPr="00136820" w:rsidRDefault="00136820"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CREATE TABLE EMPLOYEE</w:t>
      </w:r>
      <w:r w:rsidR="00F5701C" w:rsidRPr="00136820">
        <w:rPr>
          <w:rFonts w:ascii="Courier New" w:eastAsia="Times New Roman" w:hAnsi="Courier New" w:cs="Courier New"/>
          <w:color w:val="FF0000"/>
          <w:sz w:val="20"/>
          <w:szCs w:val="20"/>
        </w:rPr>
        <w:t xml:space="preserve"> (</w:t>
      </w: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136820">
        <w:rPr>
          <w:rFonts w:ascii="Courier New" w:eastAsia="Times New Roman" w:hAnsi="Courier New" w:cs="Courier New"/>
          <w:color w:val="FF0000"/>
          <w:sz w:val="20"/>
          <w:szCs w:val="20"/>
        </w:rPr>
        <w:t xml:space="preserve">    </w:t>
      </w:r>
      <w:r w:rsidR="00136820">
        <w:rPr>
          <w:rFonts w:ascii="Courier New" w:eastAsia="Times New Roman" w:hAnsi="Courier New" w:cs="Courier New"/>
          <w:color w:val="FF0000"/>
          <w:sz w:val="20"/>
          <w:szCs w:val="20"/>
        </w:rPr>
        <w:t>E</w:t>
      </w:r>
      <w:r w:rsidRPr="00136820">
        <w:rPr>
          <w:rFonts w:ascii="Courier New" w:eastAsia="Times New Roman" w:hAnsi="Courier New" w:cs="Courier New"/>
          <w:color w:val="FF0000"/>
          <w:sz w:val="20"/>
          <w:szCs w:val="20"/>
        </w:rPr>
        <w:t>id INT NOT NULL PRIMARY KEY,</w:t>
      </w: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136820">
        <w:rPr>
          <w:rFonts w:ascii="Courier New" w:eastAsia="Times New Roman" w:hAnsi="Courier New" w:cs="Courier New"/>
          <w:color w:val="FF0000"/>
          <w:sz w:val="20"/>
          <w:szCs w:val="20"/>
        </w:rPr>
        <w:t xml:space="preserve">    </w:t>
      </w:r>
      <w:r w:rsidR="00136820">
        <w:rPr>
          <w:rFonts w:ascii="Courier New" w:eastAsia="Times New Roman" w:hAnsi="Courier New" w:cs="Courier New"/>
          <w:color w:val="FF0000"/>
          <w:sz w:val="20"/>
          <w:szCs w:val="20"/>
        </w:rPr>
        <w:t>Ename</w:t>
      </w:r>
      <w:r w:rsidRPr="00136820">
        <w:rPr>
          <w:rFonts w:ascii="Courier New" w:eastAsia="Times New Roman" w:hAnsi="Courier New" w:cs="Courier New"/>
          <w:color w:val="FF0000"/>
          <w:sz w:val="20"/>
          <w:szCs w:val="20"/>
        </w:rPr>
        <w:t xml:space="preserve"> VARCHAR NOT NULL,</w:t>
      </w:r>
    </w:p>
    <w:p w:rsidR="00F5701C" w:rsidRPr="00136820" w:rsidRDefault="00136820"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Designation</w:t>
      </w:r>
      <w:r w:rsidR="00F5701C" w:rsidRPr="00136820">
        <w:rPr>
          <w:rFonts w:ascii="Courier New" w:eastAsia="Times New Roman" w:hAnsi="Courier New" w:cs="Courier New"/>
          <w:color w:val="FF0000"/>
          <w:sz w:val="20"/>
          <w:szCs w:val="20"/>
        </w:rPr>
        <w:t xml:space="preserve"> VARCHAR NOT NULL</w:t>
      </w: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136820">
        <w:rPr>
          <w:rFonts w:ascii="Courier New" w:eastAsia="Times New Roman" w:hAnsi="Courier New" w:cs="Courier New"/>
          <w:color w:val="FF0000"/>
          <w:sz w:val="20"/>
          <w:szCs w:val="20"/>
        </w:rPr>
        <w:t>);</w:t>
      </w: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p>
    <w:p w:rsidR="00F5701C" w:rsidRPr="00136820" w:rsidRDefault="00136820"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ALTER TABLE EMPLOYEE</w:t>
      </w:r>
      <w:r w:rsidR="00F5701C" w:rsidRPr="00136820">
        <w:rPr>
          <w:rFonts w:ascii="Courier New" w:eastAsia="Times New Roman" w:hAnsi="Courier New" w:cs="Courier New"/>
          <w:color w:val="FF0000"/>
          <w:sz w:val="20"/>
          <w:szCs w:val="20"/>
        </w:rPr>
        <w:t xml:space="preserve"> ADD </w:t>
      </w:r>
      <w:r>
        <w:rPr>
          <w:rFonts w:ascii="Courier New" w:eastAsia="Times New Roman" w:hAnsi="Courier New" w:cs="Courier New"/>
          <w:color w:val="FF0000"/>
          <w:sz w:val="20"/>
          <w:szCs w:val="20"/>
        </w:rPr>
        <w:t>Address</w:t>
      </w:r>
      <w:r w:rsidR="00F5701C" w:rsidRPr="00136820">
        <w:rPr>
          <w:rFonts w:ascii="Courier New" w:eastAsia="Times New Roman" w:hAnsi="Courier New" w:cs="Courier New"/>
          <w:color w:val="FF0000"/>
          <w:sz w:val="20"/>
          <w:szCs w:val="20"/>
        </w:rPr>
        <w:t xml:space="preserve"> VARCHAR;</w:t>
      </w: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p>
    <w:p w:rsidR="00F5701C" w:rsidRPr="00136820" w:rsidRDefault="00F5701C" w:rsidP="00F5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0000"/>
          <w:sz w:val="20"/>
          <w:szCs w:val="20"/>
        </w:rPr>
      </w:pPr>
      <w:r w:rsidRPr="00136820">
        <w:rPr>
          <w:rFonts w:ascii="Courier New" w:eastAsia="Times New Roman" w:hAnsi="Courier New" w:cs="Courier New"/>
          <w:color w:val="FF0000"/>
          <w:sz w:val="20"/>
          <w:szCs w:val="20"/>
        </w:rPr>
        <w:t xml:space="preserve">INSERT INTO </w:t>
      </w:r>
      <w:r w:rsidR="00136820">
        <w:rPr>
          <w:rFonts w:ascii="Courier New" w:eastAsia="Times New Roman" w:hAnsi="Courier New" w:cs="Courier New"/>
          <w:color w:val="FF0000"/>
          <w:sz w:val="20"/>
          <w:szCs w:val="20"/>
        </w:rPr>
        <w:t>EMPLOYEE VALUES ('XXXX</w:t>
      </w:r>
      <w:r w:rsidRPr="00136820">
        <w:rPr>
          <w:rFonts w:ascii="Courier New" w:eastAsia="Times New Roman" w:hAnsi="Courier New" w:cs="Courier New"/>
          <w:color w:val="FF0000"/>
          <w:sz w:val="20"/>
          <w:szCs w:val="20"/>
        </w:rPr>
        <w:t>');</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Versioned migrations are applied in the order of their versions. Versions are sorted numerically as you would normally expect.</w:t>
      </w:r>
    </w:p>
    <w:p w:rsidR="00F5701C" w:rsidRPr="00FC78C1" w:rsidRDefault="00F5701C" w:rsidP="00F5701C">
      <w:pPr>
        <w:spacing w:before="100" w:beforeAutospacing="1" w:after="100" w:afterAutospacing="1" w:line="240" w:lineRule="auto"/>
        <w:jc w:val="both"/>
        <w:rPr>
          <w:rFonts w:eastAsia="Times New Roman" w:cstheme="minorHAnsi"/>
          <w:sz w:val="24"/>
          <w:szCs w:val="24"/>
        </w:rPr>
      </w:pPr>
      <w:r w:rsidRPr="00FC78C1">
        <w:rPr>
          <w:rFonts w:cstheme="minorHAnsi"/>
          <w:noProof/>
          <w:sz w:val="24"/>
          <w:szCs w:val="24"/>
        </w:rPr>
        <w:lastRenderedPageBreak/>
        <w:drawing>
          <wp:inline distT="0" distB="0" distL="0" distR="0" wp14:anchorId="1A775082" wp14:editId="6E585015">
            <wp:extent cx="262890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1619250"/>
                    </a:xfrm>
                    <a:prstGeom prst="rect">
                      <a:avLst/>
                    </a:prstGeom>
                  </pic:spPr>
                </pic:pic>
              </a:graphicData>
            </a:graphic>
          </wp:inline>
        </w:drawing>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The file name consists of the following parts:</w:t>
      </w:r>
    </w:p>
    <w:p w:rsidR="00F5701C" w:rsidRPr="00136820" w:rsidRDefault="00F5701C" w:rsidP="00F5701C">
      <w:pPr>
        <w:numPr>
          <w:ilvl w:val="0"/>
          <w:numId w:val="8"/>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b/>
          <w:bCs/>
          <w:sz w:val="28"/>
          <w:szCs w:val="28"/>
        </w:rPr>
        <w:t>Prefix</w:t>
      </w:r>
      <w:r w:rsidRPr="00136820">
        <w:rPr>
          <w:rFonts w:eastAsia="Times New Roman" w:cstheme="minorHAnsi"/>
          <w:sz w:val="28"/>
          <w:szCs w:val="28"/>
        </w:rPr>
        <w:t>: V for versioned, U for undo and R for repeatable migrations.</w:t>
      </w:r>
    </w:p>
    <w:p w:rsidR="00F5701C" w:rsidRPr="00136820" w:rsidRDefault="00F5701C" w:rsidP="00F5701C">
      <w:pPr>
        <w:numPr>
          <w:ilvl w:val="0"/>
          <w:numId w:val="8"/>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b/>
          <w:bCs/>
          <w:sz w:val="28"/>
          <w:szCs w:val="28"/>
        </w:rPr>
        <w:t>Version</w:t>
      </w:r>
      <w:r w:rsidRPr="00136820">
        <w:rPr>
          <w:rFonts w:eastAsia="Times New Roman" w:cstheme="minorHAnsi"/>
          <w:sz w:val="28"/>
          <w:szCs w:val="28"/>
        </w:rPr>
        <w:t>: Version with dots or underscores separate as many parts as you like (Not for repeatable migrations)</w:t>
      </w:r>
    </w:p>
    <w:p w:rsidR="00F5701C" w:rsidRPr="00136820" w:rsidRDefault="00F5701C" w:rsidP="00F5701C">
      <w:pPr>
        <w:numPr>
          <w:ilvl w:val="0"/>
          <w:numId w:val="8"/>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b/>
          <w:bCs/>
          <w:sz w:val="28"/>
          <w:szCs w:val="28"/>
        </w:rPr>
        <w:t>Separator</w:t>
      </w:r>
      <w:r w:rsidRPr="00136820">
        <w:rPr>
          <w:rFonts w:eastAsia="Times New Roman" w:cstheme="minorHAnsi"/>
          <w:sz w:val="28"/>
          <w:szCs w:val="28"/>
        </w:rPr>
        <w:t xml:space="preserve">: __ (two underscores) </w:t>
      </w:r>
    </w:p>
    <w:p w:rsidR="00F5701C" w:rsidRPr="00136820" w:rsidRDefault="00F5701C" w:rsidP="00F5701C">
      <w:pPr>
        <w:numPr>
          <w:ilvl w:val="0"/>
          <w:numId w:val="8"/>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b/>
          <w:bCs/>
          <w:sz w:val="28"/>
          <w:szCs w:val="28"/>
        </w:rPr>
        <w:t>Description</w:t>
      </w:r>
      <w:r w:rsidRPr="00136820">
        <w:rPr>
          <w:rFonts w:eastAsia="Times New Roman" w:cstheme="minorHAnsi"/>
          <w:sz w:val="28"/>
          <w:szCs w:val="28"/>
        </w:rPr>
        <w:t>: Underscores or spaces separate the words</w:t>
      </w:r>
    </w:p>
    <w:p w:rsidR="00F5701C" w:rsidRPr="00136820" w:rsidRDefault="00F5701C" w:rsidP="00F5701C">
      <w:pPr>
        <w:numPr>
          <w:ilvl w:val="0"/>
          <w:numId w:val="8"/>
        </w:numPr>
        <w:spacing w:before="100" w:beforeAutospacing="1" w:after="100" w:afterAutospacing="1" w:line="240" w:lineRule="auto"/>
        <w:jc w:val="both"/>
        <w:rPr>
          <w:rFonts w:cstheme="minorHAnsi"/>
          <w:sz w:val="28"/>
          <w:szCs w:val="28"/>
        </w:rPr>
      </w:pPr>
      <w:r w:rsidRPr="00136820">
        <w:rPr>
          <w:rFonts w:eastAsia="Times New Roman" w:cstheme="minorHAnsi"/>
          <w:b/>
          <w:bCs/>
          <w:sz w:val="28"/>
          <w:szCs w:val="28"/>
        </w:rPr>
        <w:t>Suffix</w:t>
      </w:r>
      <w:r w:rsidRPr="00136820">
        <w:rPr>
          <w:rFonts w:eastAsia="Times New Roman" w:cstheme="minorHAnsi"/>
          <w:sz w:val="28"/>
          <w:szCs w:val="28"/>
        </w:rPr>
        <w:t xml:space="preserve">: .sql </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 xml:space="preserve">Each versioned migration must be assigned a </w:t>
      </w:r>
      <w:r w:rsidRPr="00136820">
        <w:rPr>
          <w:rFonts w:eastAsia="Times New Roman" w:cstheme="minorHAnsi"/>
          <w:b/>
          <w:bCs/>
          <w:sz w:val="28"/>
          <w:szCs w:val="28"/>
        </w:rPr>
        <w:t>unique version</w:t>
      </w:r>
      <w:r w:rsidRPr="00136820">
        <w:rPr>
          <w:rFonts w:eastAsia="Times New Roman" w:cstheme="minorHAnsi"/>
          <w:sz w:val="28"/>
          <w:szCs w:val="28"/>
        </w:rPr>
        <w:t>. Any version is valid as long as it conforms to the usual dotted notation. For most cases a simple increasing integer should be all you need. However Flyway is quite flexible and all these versions are valid versioned migration versions:</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1</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001</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5.2</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1.2.3.4.5.6.7.8.9</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205.68</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20130115113556</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2013.1.15.11.35.56</w:t>
      </w:r>
    </w:p>
    <w:p w:rsidR="00F5701C" w:rsidRPr="00136820" w:rsidRDefault="00F5701C" w:rsidP="00F5701C">
      <w:pPr>
        <w:numPr>
          <w:ilvl w:val="0"/>
          <w:numId w:val="7"/>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2013.01.15.11.35.56</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Versioned migrations are applied in the order of their versions. Versions are sorted numerically as you would normally expect.</w:t>
      </w:r>
    </w:p>
    <w:p w:rsidR="00F5701C" w:rsidRPr="00136820" w:rsidRDefault="00F5701C" w:rsidP="00F5701C">
      <w:pPr>
        <w:spacing w:before="100" w:beforeAutospacing="1" w:after="100" w:afterAutospacing="1" w:line="240" w:lineRule="auto"/>
        <w:jc w:val="both"/>
        <w:rPr>
          <w:rFonts w:cstheme="minorHAnsi"/>
          <w:sz w:val="28"/>
          <w:szCs w:val="28"/>
        </w:rPr>
      </w:pPr>
      <w:r w:rsidRPr="00136820">
        <w:rPr>
          <w:rStyle w:val="Strong"/>
          <w:rFonts w:cstheme="minorHAnsi"/>
          <w:color w:val="C42F1A" w:themeColor="accent5"/>
          <w:sz w:val="28"/>
          <w:szCs w:val="28"/>
        </w:rPr>
        <w:t>Undo migrations</w:t>
      </w:r>
      <w:r w:rsidRPr="00136820">
        <w:rPr>
          <w:rFonts w:cstheme="minorHAnsi"/>
          <w:color w:val="C42F1A" w:themeColor="accent5"/>
          <w:sz w:val="28"/>
          <w:szCs w:val="28"/>
        </w:rPr>
        <w:t xml:space="preserve"> </w:t>
      </w:r>
      <w:r w:rsidRPr="00136820">
        <w:rPr>
          <w:rFonts w:cstheme="minorHAnsi"/>
          <w:sz w:val="28"/>
          <w:szCs w:val="28"/>
        </w:rPr>
        <w:t>are the opposite of regular versioned migrations. An undo migration is responsible for undoing the effects of the versioned migration with the same version. Undo migrations are optional and not required to run regular versioned migrations.</w:t>
      </w:r>
    </w:p>
    <w:p w:rsidR="00F5701C" w:rsidRPr="00136820" w:rsidRDefault="00F5701C" w:rsidP="00F5701C">
      <w:pPr>
        <w:jc w:val="both"/>
        <w:rPr>
          <w:rFonts w:cstheme="minorHAnsi"/>
          <w:b/>
          <w:sz w:val="28"/>
          <w:szCs w:val="28"/>
        </w:rPr>
      </w:pPr>
      <w:r w:rsidRPr="00136820">
        <w:rPr>
          <w:rFonts w:cstheme="minorHAnsi"/>
          <w:noProof/>
          <w:sz w:val="28"/>
          <w:szCs w:val="28"/>
        </w:rPr>
        <w:lastRenderedPageBreak/>
        <w:drawing>
          <wp:inline distT="0" distB="0" distL="0" distR="0" wp14:anchorId="4D05330F" wp14:editId="5B84A2FC">
            <wp:extent cx="26574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590675"/>
                    </a:xfrm>
                    <a:prstGeom prst="rect">
                      <a:avLst/>
                    </a:prstGeom>
                  </pic:spPr>
                </pic:pic>
              </a:graphicData>
            </a:graphic>
          </wp:inline>
        </w:drawing>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b/>
          <w:bCs/>
          <w:color w:val="C42F1A" w:themeColor="accent5"/>
          <w:sz w:val="28"/>
          <w:szCs w:val="28"/>
        </w:rPr>
        <w:t>Repeatable migrations</w:t>
      </w:r>
      <w:r w:rsidRPr="00136820">
        <w:rPr>
          <w:rFonts w:eastAsia="Times New Roman" w:cstheme="minorHAnsi"/>
          <w:color w:val="C42F1A" w:themeColor="accent5"/>
          <w:sz w:val="28"/>
          <w:szCs w:val="28"/>
        </w:rPr>
        <w:t xml:space="preserve"> </w:t>
      </w:r>
      <w:r w:rsidRPr="00136820">
        <w:rPr>
          <w:rFonts w:eastAsia="Times New Roman" w:cstheme="minorHAnsi"/>
          <w:sz w:val="28"/>
          <w:szCs w:val="28"/>
        </w:rPr>
        <w:t>are very useful for managing database objects whose definition can then simply be maintained in a single file in version control. Instead of being run just once, they are (re-)applied every time their checksum changes.</w:t>
      </w:r>
    </w:p>
    <w:p w:rsidR="00F5701C" w:rsidRPr="00136820" w:rsidRDefault="00F5701C" w:rsidP="00F5701C">
      <w:p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They are typically used for</w:t>
      </w:r>
    </w:p>
    <w:p w:rsidR="00F5701C" w:rsidRPr="00136820" w:rsidRDefault="00F5701C" w:rsidP="00F5701C">
      <w:pPr>
        <w:numPr>
          <w:ilvl w:val="0"/>
          <w:numId w:val="10"/>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(Re-)creating views/procedures/functions/packages/…</w:t>
      </w:r>
    </w:p>
    <w:p w:rsidR="00F5701C" w:rsidRPr="00136820" w:rsidRDefault="00F5701C" w:rsidP="00F5701C">
      <w:pPr>
        <w:numPr>
          <w:ilvl w:val="0"/>
          <w:numId w:val="10"/>
        </w:numPr>
        <w:spacing w:before="100" w:beforeAutospacing="1" w:after="100" w:afterAutospacing="1" w:line="240" w:lineRule="auto"/>
        <w:jc w:val="both"/>
        <w:rPr>
          <w:rFonts w:eastAsia="Times New Roman" w:cstheme="minorHAnsi"/>
          <w:sz w:val="28"/>
          <w:szCs w:val="28"/>
        </w:rPr>
      </w:pPr>
      <w:r w:rsidRPr="00136820">
        <w:rPr>
          <w:rFonts w:eastAsia="Times New Roman" w:cstheme="minorHAnsi"/>
          <w:sz w:val="28"/>
          <w:szCs w:val="28"/>
        </w:rPr>
        <w:t>Bulk reference data reinserts</w:t>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 xml:space="preserve">Now let’s create a repeatable migration to manage a view of the person table. With Flyway’s default naming convention, the filename will be similar to the regular migrations, except for the </w:t>
      </w:r>
      <w:r w:rsidRPr="00136820">
        <w:rPr>
          <w:rStyle w:val="HTMLCode"/>
          <w:rFonts w:asciiTheme="minorHAnsi" w:hAnsiTheme="minorHAnsi" w:cstheme="minorHAnsi"/>
          <w:sz w:val="28"/>
          <w:szCs w:val="28"/>
        </w:rPr>
        <w:t>V</w:t>
      </w:r>
      <w:r w:rsidRPr="00136820">
        <w:rPr>
          <w:rFonts w:asciiTheme="minorHAnsi" w:hAnsiTheme="minorHAnsi" w:cstheme="minorHAnsi"/>
          <w:sz w:val="28"/>
          <w:szCs w:val="28"/>
        </w:rPr>
        <w:t xml:space="preserve"> prefix which is now replaced with a </w:t>
      </w:r>
      <w:r w:rsidRPr="00136820">
        <w:rPr>
          <w:rStyle w:val="HTMLCode"/>
          <w:rFonts w:asciiTheme="minorHAnsi" w:hAnsiTheme="minorHAnsi" w:cstheme="minorHAnsi"/>
          <w:sz w:val="28"/>
          <w:szCs w:val="28"/>
        </w:rPr>
        <w:t>R</w:t>
      </w:r>
      <w:r w:rsidRPr="00136820">
        <w:rPr>
          <w:rFonts w:asciiTheme="minorHAnsi" w:hAnsiTheme="minorHAnsi" w:cstheme="minorHAnsi"/>
          <w:sz w:val="28"/>
          <w:szCs w:val="28"/>
        </w:rPr>
        <w:t xml:space="preserve"> and the lack of a version.</w:t>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 xml:space="preserve">So go ahead and create </w:t>
      </w:r>
      <w:r w:rsidRPr="00136820">
        <w:rPr>
          <w:rStyle w:val="HTMLCode"/>
        </w:rPr>
        <w:t>R__PEOPLE_VIEW.sql</w:t>
      </w:r>
      <w:r w:rsidRPr="00136820">
        <w:rPr>
          <w:rFonts w:asciiTheme="minorHAnsi" w:hAnsiTheme="minorHAnsi" w:cstheme="minorHAnsi"/>
          <w:sz w:val="28"/>
          <w:szCs w:val="28"/>
        </w:rPr>
        <w:t xml:space="preserve"> in the </w:t>
      </w:r>
      <w:r w:rsidRPr="00136820">
        <w:rPr>
          <w:rStyle w:val="HTMLCode"/>
        </w:rPr>
        <w:t>/sql</w:t>
      </w:r>
      <w:r w:rsidRPr="00136820">
        <w:rPr>
          <w:rFonts w:asciiTheme="minorHAnsi" w:hAnsiTheme="minorHAnsi" w:cstheme="minorHAnsi"/>
          <w:sz w:val="28"/>
          <w:szCs w:val="28"/>
        </w:rPr>
        <w:t xml:space="preserve"> directory:</w:t>
      </w:r>
    </w:p>
    <w:p w:rsidR="00F5701C" w:rsidRPr="00FC78C1" w:rsidRDefault="00F5701C" w:rsidP="00F5701C">
      <w:pPr>
        <w:pStyle w:val="HTMLPreformatted"/>
        <w:jc w:val="both"/>
        <w:rPr>
          <w:rStyle w:val="HTMLCode"/>
        </w:rPr>
      </w:pPr>
      <w:r w:rsidRPr="00FC78C1">
        <w:rPr>
          <w:rStyle w:val="k"/>
        </w:rPr>
        <w:t>CREATE</w:t>
      </w:r>
      <w:r w:rsidRPr="00FC78C1">
        <w:rPr>
          <w:rStyle w:val="HTMLCode"/>
        </w:rPr>
        <w:t xml:space="preserve"> </w:t>
      </w:r>
      <w:r w:rsidRPr="00FC78C1">
        <w:rPr>
          <w:rStyle w:val="k"/>
        </w:rPr>
        <w:t>OR</w:t>
      </w:r>
      <w:r w:rsidRPr="00FC78C1">
        <w:rPr>
          <w:rStyle w:val="HTMLCode"/>
        </w:rPr>
        <w:t xml:space="preserve"> </w:t>
      </w:r>
      <w:r w:rsidRPr="00FC78C1">
        <w:rPr>
          <w:rStyle w:val="k"/>
        </w:rPr>
        <w:t>REPLACE</w:t>
      </w:r>
      <w:r w:rsidRPr="00FC78C1">
        <w:rPr>
          <w:rStyle w:val="HTMLCode"/>
        </w:rPr>
        <w:t xml:space="preserve"> </w:t>
      </w:r>
      <w:r w:rsidRPr="00FC78C1">
        <w:rPr>
          <w:rStyle w:val="k"/>
        </w:rPr>
        <w:t>VIEW</w:t>
      </w:r>
      <w:r w:rsidRPr="00FC78C1">
        <w:rPr>
          <w:rStyle w:val="HTMLCode"/>
        </w:rPr>
        <w:t xml:space="preserve"> </w:t>
      </w:r>
      <w:r w:rsidRPr="00FC78C1">
        <w:rPr>
          <w:rStyle w:val="n"/>
          <w:rFonts w:eastAsiaTheme="majorEastAsia"/>
        </w:rPr>
        <w:t>people</w:t>
      </w:r>
      <w:r w:rsidRPr="00FC78C1">
        <w:rPr>
          <w:rStyle w:val="HTMLCode"/>
        </w:rPr>
        <w:t xml:space="preserve"> </w:t>
      </w:r>
      <w:r w:rsidRPr="00FC78C1">
        <w:rPr>
          <w:rStyle w:val="k"/>
        </w:rPr>
        <w:t>AS</w:t>
      </w:r>
      <w:r w:rsidRPr="00FC78C1">
        <w:rPr>
          <w:rStyle w:val="HTMLCode"/>
        </w:rPr>
        <w:t xml:space="preserve"> </w:t>
      </w:r>
    </w:p>
    <w:p w:rsidR="00F5701C" w:rsidRPr="00FC78C1" w:rsidRDefault="00F5701C" w:rsidP="00F5701C">
      <w:pPr>
        <w:pStyle w:val="HTMLPreformatted"/>
        <w:jc w:val="both"/>
        <w:rPr>
          <w:rStyle w:val="HTMLCode"/>
        </w:rPr>
      </w:pPr>
      <w:r w:rsidRPr="00FC78C1">
        <w:rPr>
          <w:rStyle w:val="k"/>
        </w:rPr>
        <w:t>SELECT</w:t>
      </w:r>
      <w:r w:rsidRPr="00FC78C1">
        <w:rPr>
          <w:rStyle w:val="HTMLCode"/>
        </w:rPr>
        <w:t xml:space="preserve"> </w:t>
      </w:r>
      <w:r w:rsidRPr="00FC78C1">
        <w:rPr>
          <w:rStyle w:val="n"/>
          <w:rFonts w:eastAsiaTheme="majorEastAsia"/>
        </w:rPr>
        <w:t>id</w:t>
      </w:r>
      <w:r w:rsidRPr="00FC78C1">
        <w:rPr>
          <w:rStyle w:val="p"/>
        </w:rPr>
        <w:t>,</w:t>
      </w:r>
      <w:r w:rsidRPr="00FC78C1">
        <w:rPr>
          <w:rStyle w:val="HTMLCode"/>
        </w:rPr>
        <w:t xml:space="preserve"> </w:t>
      </w:r>
      <w:r w:rsidRPr="00FC78C1">
        <w:rPr>
          <w:rStyle w:val="n"/>
          <w:rFonts w:eastAsiaTheme="majorEastAsia"/>
        </w:rPr>
        <w:t>name</w:t>
      </w:r>
      <w:r w:rsidRPr="00FC78C1">
        <w:rPr>
          <w:rStyle w:val="HTMLCode"/>
        </w:rPr>
        <w:t xml:space="preserve"> </w:t>
      </w:r>
      <w:r w:rsidRPr="00FC78C1">
        <w:rPr>
          <w:rStyle w:val="k"/>
        </w:rPr>
        <w:t>FROM</w:t>
      </w:r>
      <w:r w:rsidRPr="00FC78C1">
        <w:rPr>
          <w:rStyle w:val="HTMLCode"/>
        </w:rPr>
        <w:t xml:space="preserve"> </w:t>
      </w:r>
      <w:r w:rsidRPr="00FC78C1">
        <w:rPr>
          <w:rStyle w:val="n"/>
          <w:rFonts w:eastAsiaTheme="majorEastAsia"/>
        </w:rPr>
        <w:t>person1</w:t>
      </w:r>
      <w:r w:rsidRPr="00FC78C1">
        <w:rPr>
          <w:rStyle w:val="p"/>
        </w:rPr>
        <w:t>;</w:t>
      </w:r>
    </w:p>
    <w:p w:rsidR="00F5701C" w:rsidRPr="00FC78C1" w:rsidRDefault="00F5701C" w:rsidP="00F5701C">
      <w:pPr>
        <w:pStyle w:val="NormalWeb"/>
        <w:jc w:val="both"/>
        <w:rPr>
          <w:rFonts w:asciiTheme="minorHAnsi" w:hAnsiTheme="minorHAnsi" w:cstheme="minorHAnsi"/>
        </w:rPr>
      </w:pPr>
      <w:r w:rsidRPr="00FC78C1">
        <w:rPr>
          <w:rFonts w:asciiTheme="minorHAnsi" w:hAnsiTheme="minorHAnsi" w:cstheme="minorHAnsi"/>
        </w:rPr>
        <w:t>This is now the status</w:t>
      </w:r>
    </w:p>
    <w:p w:rsidR="00F5701C" w:rsidRPr="00FC78C1" w:rsidRDefault="00F5701C" w:rsidP="00F5701C">
      <w:pPr>
        <w:pStyle w:val="HTMLPreformatted"/>
        <w:jc w:val="both"/>
      </w:pPr>
      <w:r w:rsidRPr="00FC78C1">
        <w:t xml:space="preserve">flyway-5.2.4&gt; flyway </w:t>
      </w:r>
      <w:r w:rsidRPr="00FC78C1">
        <w:rPr>
          <w:rStyle w:val="Strong"/>
        </w:rPr>
        <w:t>info</w:t>
      </w:r>
    </w:p>
    <w:p w:rsidR="00F5701C" w:rsidRPr="00FC78C1" w:rsidRDefault="00F5701C" w:rsidP="00F5701C">
      <w:pPr>
        <w:pStyle w:val="HTMLPreformatted"/>
        <w:jc w:val="both"/>
      </w:pPr>
    </w:p>
    <w:p w:rsidR="00F5701C" w:rsidRPr="00FC78C1" w:rsidRDefault="00F5701C" w:rsidP="00F5701C">
      <w:pPr>
        <w:pStyle w:val="HTMLPreformatted"/>
        <w:jc w:val="both"/>
      </w:pPr>
      <w:r w:rsidRPr="00FC78C1">
        <w:rPr>
          <w:noProof/>
        </w:rPr>
        <w:drawing>
          <wp:inline distT="0" distB="0" distL="0" distR="0" wp14:anchorId="0A6D83E7" wp14:editId="2669ED0B">
            <wp:extent cx="5943600" cy="995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5680"/>
                    </a:xfrm>
                    <a:prstGeom prst="rect">
                      <a:avLst/>
                    </a:prstGeom>
                  </pic:spPr>
                </pic:pic>
              </a:graphicData>
            </a:graphic>
          </wp:inline>
        </w:drawing>
      </w:r>
    </w:p>
    <w:p w:rsidR="00F5701C" w:rsidRPr="00136820" w:rsidRDefault="00F5701C" w:rsidP="00F5701C">
      <w:pPr>
        <w:pStyle w:val="NormalWeb"/>
        <w:spacing w:before="0" w:beforeAutospacing="0" w:after="0" w:afterAutospacing="0"/>
        <w:jc w:val="both"/>
        <w:rPr>
          <w:rFonts w:asciiTheme="minorHAnsi" w:hAnsiTheme="minorHAnsi" w:cstheme="minorHAnsi"/>
          <w:sz w:val="28"/>
          <w:szCs w:val="28"/>
        </w:rPr>
      </w:pPr>
      <w:r w:rsidRPr="00136820">
        <w:rPr>
          <w:rFonts w:asciiTheme="minorHAnsi" w:hAnsiTheme="minorHAnsi" w:cstheme="minorHAnsi"/>
          <w:sz w:val="28"/>
          <w:szCs w:val="28"/>
        </w:rPr>
        <w:t>Note the new pending repeatable migration.</w:t>
      </w:r>
    </w:p>
    <w:p w:rsidR="00F5701C" w:rsidRPr="00136820" w:rsidRDefault="00F5701C" w:rsidP="00F5701C">
      <w:pPr>
        <w:pStyle w:val="NormalWeb"/>
        <w:spacing w:before="0" w:beforeAutospacing="0" w:after="0" w:afterAutospacing="0"/>
        <w:jc w:val="both"/>
        <w:rPr>
          <w:rFonts w:asciiTheme="minorHAnsi" w:hAnsiTheme="minorHAnsi" w:cstheme="minorHAnsi"/>
          <w:sz w:val="28"/>
          <w:szCs w:val="28"/>
        </w:rPr>
      </w:pPr>
    </w:p>
    <w:p w:rsidR="00F5701C" w:rsidRPr="00136820" w:rsidRDefault="00F5701C" w:rsidP="00F5701C">
      <w:pPr>
        <w:pStyle w:val="Heading2"/>
        <w:spacing w:before="0"/>
        <w:jc w:val="both"/>
        <w:rPr>
          <w:rFonts w:asciiTheme="minorHAnsi" w:hAnsiTheme="minorHAnsi" w:cstheme="minorHAnsi"/>
          <w:color w:val="auto"/>
          <w:sz w:val="28"/>
          <w:szCs w:val="28"/>
        </w:rPr>
      </w:pPr>
      <w:r w:rsidRPr="00136820">
        <w:rPr>
          <w:rFonts w:asciiTheme="minorHAnsi" w:hAnsiTheme="minorHAnsi" w:cstheme="minorHAnsi"/>
          <w:color w:val="auto"/>
          <w:sz w:val="28"/>
          <w:szCs w:val="28"/>
        </w:rPr>
        <w:t>Executing the migration</w:t>
      </w:r>
    </w:p>
    <w:p w:rsidR="00F5701C" w:rsidRPr="00136820" w:rsidRDefault="00F5701C" w:rsidP="00F5701C">
      <w:pPr>
        <w:pStyle w:val="NormalWeb"/>
        <w:spacing w:before="0" w:beforeAutospacing="0" w:after="0" w:afterAutospacing="0" w:line="276" w:lineRule="auto"/>
        <w:jc w:val="both"/>
        <w:rPr>
          <w:rFonts w:asciiTheme="minorHAnsi" w:hAnsiTheme="minorHAnsi" w:cstheme="minorHAnsi"/>
          <w:sz w:val="28"/>
          <w:szCs w:val="28"/>
        </w:rPr>
      </w:pPr>
      <w:r w:rsidRPr="00136820">
        <w:rPr>
          <w:rFonts w:asciiTheme="minorHAnsi" w:hAnsiTheme="minorHAnsi" w:cstheme="minorHAnsi"/>
          <w:sz w:val="28"/>
          <w:szCs w:val="28"/>
        </w:rPr>
        <w:t>It’s time to execute our new migration.</w:t>
      </w:r>
    </w:p>
    <w:p w:rsidR="00F5701C" w:rsidRPr="00136820" w:rsidRDefault="00F5701C" w:rsidP="00F5701C">
      <w:pPr>
        <w:pStyle w:val="NormalWeb"/>
        <w:spacing w:before="0" w:beforeAutospacing="0" w:after="0" w:afterAutospacing="0" w:line="276" w:lineRule="auto"/>
        <w:jc w:val="both"/>
        <w:rPr>
          <w:rFonts w:asciiTheme="minorHAnsi" w:hAnsiTheme="minorHAnsi" w:cstheme="minorHAnsi"/>
          <w:sz w:val="28"/>
          <w:szCs w:val="28"/>
        </w:rPr>
      </w:pPr>
      <w:r w:rsidRPr="00136820">
        <w:rPr>
          <w:rFonts w:asciiTheme="minorHAnsi" w:hAnsiTheme="minorHAnsi" w:cstheme="minorHAnsi"/>
          <w:sz w:val="28"/>
          <w:szCs w:val="28"/>
        </w:rPr>
        <w:lastRenderedPageBreak/>
        <w:t>So go ahead and invoke</w:t>
      </w:r>
    </w:p>
    <w:p w:rsidR="00F5701C" w:rsidRPr="00FC78C1" w:rsidRDefault="00F5701C" w:rsidP="00F5701C">
      <w:pPr>
        <w:pStyle w:val="HTMLPreformatted"/>
        <w:spacing w:line="276" w:lineRule="auto"/>
        <w:jc w:val="both"/>
      </w:pPr>
      <w:r w:rsidRPr="00FC78C1">
        <w:t xml:space="preserve">flyway-5.2.4&gt; flyway </w:t>
      </w:r>
      <w:r w:rsidRPr="00FC78C1">
        <w:rPr>
          <w:rStyle w:val="Strong"/>
        </w:rPr>
        <w:t>migrate</w:t>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And you can check that this is indeed the new status:</w:t>
      </w:r>
    </w:p>
    <w:p w:rsidR="00F5701C" w:rsidRPr="00FC78C1" w:rsidRDefault="00F5701C" w:rsidP="00F5701C">
      <w:pPr>
        <w:pStyle w:val="HTMLPreformatted"/>
        <w:jc w:val="both"/>
      </w:pPr>
      <w:r w:rsidRPr="00FC78C1">
        <w:t xml:space="preserve">flyway-5.2.4&gt; flyway </w:t>
      </w:r>
      <w:r w:rsidRPr="00FC78C1">
        <w:rPr>
          <w:rStyle w:val="Strong"/>
        </w:rPr>
        <w:t>info</w:t>
      </w:r>
    </w:p>
    <w:p w:rsidR="00F5701C" w:rsidRPr="00FC78C1" w:rsidRDefault="00F5701C" w:rsidP="00F5701C">
      <w:pPr>
        <w:pStyle w:val="HTMLPreformatted"/>
        <w:jc w:val="both"/>
      </w:pPr>
    </w:p>
    <w:p w:rsidR="00F5701C" w:rsidRPr="00FC78C1" w:rsidRDefault="00F5701C" w:rsidP="00F5701C">
      <w:pPr>
        <w:pStyle w:val="HTMLPreformatted"/>
        <w:jc w:val="both"/>
      </w:pPr>
      <w:r w:rsidRPr="00FC78C1">
        <w:rPr>
          <w:noProof/>
        </w:rPr>
        <w:drawing>
          <wp:inline distT="0" distB="0" distL="0" distR="0" wp14:anchorId="48B77458" wp14:editId="40F73A65">
            <wp:extent cx="5943600" cy="935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5990"/>
                    </a:xfrm>
                    <a:prstGeom prst="rect">
                      <a:avLst/>
                    </a:prstGeom>
                  </pic:spPr>
                </pic:pic>
              </a:graphicData>
            </a:graphic>
          </wp:inline>
        </w:drawing>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As expected we can see that the repeatable migration was applied successfully.</w:t>
      </w:r>
    </w:p>
    <w:p w:rsidR="00F5701C" w:rsidRPr="003864DB" w:rsidRDefault="00F5701C" w:rsidP="00F5701C">
      <w:pPr>
        <w:pStyle w:val="Heading2"/>
        <w:jc w:val="both"/>
        <w:rPr>
          <w:rFonts w:asciiTheme="minorHAnsi" w:hAnsiTheme="minorHAnsi" w:cstheme="minorHAnsi"/>
          <w:color w:val="0070C0"/>
          <w:sz w:val="28"/>
          <w:szCs w:val="28"/>
        </w:rPr>
      </w:pPr>
      <w:r w:rsidRPr="003864DB">
        <w:rPr>
          <w:rFonts w:asciiTheme="minorHAnsi" w:hAnsiTheme="minorHAnsi" w:cstheme="minorHAnsi"/>
          <w:color w:val="0070C0"/>
          <w:sz w:val="28"/>
          <w:szCs w:val="28"/>
        </w:rPr>
        <w:t>Modifying the migration</w:t>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Now let’s see what happens when we modify our migration file in place.</w:t>
      </w:r>
    </w:p>
    <w:p w:rsidR="00F5701C" w:rsidRPr="00FC78C1" w:rsidRDefault="00F5701C" w:rsidP="00F5701C">
      <w:pPr>
        <w:pStyle w:val="NormalWeb"/>
        <w:jc w:val="both"/>
      </w:pPr>
      <w:r w:rsidRPr="00FC78C1">
        <w:t xml:space="preserve">Update </w:t>
      </w:r>
      <w:r w:rsidRPr="00FC78C1">
        <w:rPr>
          <w:rStyle w:val="HTMLCode"/>
        </w:rPr>
        <w:t>R__PEOPLE_VIEW.sql</w:t>
      </w:r>
      <w:r w:rsidRPr="00FC78C1">
        <w:t xml:space="preserve"> in the </w:t>
      </w:r>
      <w:r w:rsidRPr="00FC78C1">
        <w:rPr>
          <w:rStyle w:val="HTMLCode"/>
        </w:rPr>
        <w:t>/sql</w:t>
      </w:r>
      <w:r w:rsidRPr="00FC78C1">
        <w:t xml:space="preserve"> directory as follows:</w:t>
      </w:r>
    </w:p>
    <w:p w:rsidR="00F5701C" w:rsidRPr="00FC78C1" w:rsidRDefault="00F5701C" w:rsidP="00F5701C">
      <w:pPr>
        <w:pStyle w:val="HTMLPreformatted"/>
        <w:jc w:val="both"/>
        <w:rPr>
          <w:rStyle w:val="HTMLCode"/>
        </w:rPr>
      </w:pPr>
      <w:r w:rsidRPr="00FC78C1">
        <w:rPr>
          <w:rStyle w:val="k"/>
        </w:rPr>
        <w:t>CREATE</w:t>
      </w:r>
      <w:r w:rsidRPr="00FC78C1">
        <w:rPr>
          <w:rStyle w:val="HTMLCode"/>
        </w:rPr>
        <w:t xml:space="preserve"> </w:t>
      </w:r>
      <w:r w:rsidRPr="00FC78C1">
        <w:rPr>
          <w:rStyle w:val="k"/>
        </w:rPr>
        <w:t>OR</w:t>
      </w:r>
      <w:r w:rsidRPr="00FC78C1">
        <w:rPr>
          <w:rStyle w:val="HTMLCode"/>
        </w:rPr>
        <w:t xml:space="preserve"> </w:t>
      </w:r>
      <w:r w:rsidRPr="00FC78C1">
        <w:rPr>
          <w:rStyle w:val="k"/>
        </w:rPr>
        <w:t>REPLACE</w:t>
      </w:r>
      <w:r w:rsidRPr="00FC78C1">
        <w:rPr>
          <w:rStyle w:val="HTMLCode"/>
        </w:rPr>
        <w:t xml:space="preserve"> </w:t>
      </w:r>
      <w:r w:rsidRPr="00FC78C1">
        <w:rPr>
          <w:rStyle w:val="k"/>
        </w:rPr>
        <w:t>VIEW</w:t>
      </w:r>
      <w:r w:rsidRPr="00FC78C1">
        <w:rPr>
          <w:rStyle w:val="HTMLCode"/>
        </w:rPr>
        <w:t xml:space="preserve"> </w:t>
      </w:r>
      <w:r w:rsidRPr="00FC78C1">
        <w:rPr>
          <w:rStyle w:val="n"/>
          <w:rFonts w:eastAsiaTheme="majorEastAsia"/>
        </w:rPr>
        <w:t>people</w:t>
      </w:r>
      <w:r w:rsidRPr="00FC78C1">
        <w:rPr>
          <w:rStyle w:val="HTMLCode"/>
        </w:rPr>
        <w:t xml:space="preserve"> </w:t>
      </w:r>
      <w:r w:rsidRPr="00FC78C1">
        <w:rPr>
          <w:rStyle w:val="k"/>
        </w:rPr>
        <w:t>AS</w:t>
      </w:r>
      <w:r w:rsidRPr="00FC78C1">
        <w:rPr>
          <w:rStyle w:val="HTMLCode"/>
        </w:rPr>
        <w:t xml:space="preserve"> </w:t>
      </w:r>
    </w:p>
    <w:p w:rsidR="00F5701C" w:rsidRPr="00FC78C1" w:rsidRDefault="00F5701C" w:rsidP="00F5701C">
      <w:pPr>
        <w:pStyle w:val="HTMLPreformatted"/>
        <w:jc w:val="both"/>
        <w:rPr>
          <w:rStyle w:val="HTMLCode"/>
        </w:rPr>
      </w:pPr>
      <w:r w:rsidRPr="00FC78C1">
        <w:rPr>
          <w:rStyle w:val="HTMLCode"/>
        </w:rPr>
        <w:t xml:space="preserve">    </w:t>
      </w:r>
      <w:r w:rsidRPr="00FC78C1">
        <w:rPr>
          <w:rStyle w:val="k"/>
        </w:rPr>
        <w:t>SELECT</w:t>
      </w:r>
      <w:r w:rsidRPr="00FC78C1">
        <w:rPr>
          <w:rStyle w:val="HTMLCode"/>
        </w:rPr>
        <w:t xml:space="preserve"> </w:t>
      </w:r>
      <w:r w:rsidRPr="00FC78C1">
        <w:rPr>
          <w:rStyle w:val="n"/>
          <w:rFonts w:eastAsiaTheme="majorEastAsia"/>
        </w:rPr>
        <w:t>id</w:t>
      </w:r>
      <w:r w:rsidRPr="00FC78C1">
        <w:rPr>
          <w:rStyle w:val="p"/>
        </w:rPr>
        <w:t>,</w:t>
      </w:r>
      <w:r w:rsidRPr="00FC78C1">
        <w:rPr>
          <w:rStyle w:val="HTMLCode"/>
        </w:rPr>
        <w:t xml:space="preserve"> </w:t>
      </w:r>
      <w:r w:rsidRPr="00FC78C1">
        <w:rPr>
          <w:rStyle w:val="n"/>
          <w:rFonts w:eastAsiaTheme="majorEastAsia"/>
        </w:rPr>
        <w:t>name</w:t>
      </w:r>
      <w:r w:rsidRPr="00FC78C1">
        <w:rPr>
          <w:rStyle w:val="HTMLCode"/>
        </w:rPr>
        <w:t xml:space="preserve"> </w:t>
      </w:r>
      <w:r w:rsidRPr="00FC78C1">
        <w:rPr>
          <w:rStyle w:val="k"/>
        </w:rPr>
        <w:t>FROM</w:t>
      </w:r>
      <w:r w:rsidRPr="00FC78C1">
        <w:rPr>
          <w:rStyle w:val="HTMLCode"/>
        </w:rPr>
        <w:t xml:space="preserve"> </w:t>
      </w:r>
      <w:r w:rsidRPr="00FC78C1">
        <w:rPr>
          <w:rStyle w:val="n"/>
          <w:rFonts w:eastAsiaTheme="majorEastAsia"/>
        </w:rPr>
        <w:t>person1</w:t>
      </w:r>
      <w:r w:rsidRPr="00FC78C1">
        <w:rPr>
          <w:rStyle w:val="HTMLCode"/>
        </w:rPr>
        <w:t xml:space="preserve"> </w:t>
      </w:r>
      <w:r w:rsidRPr="00FC78C1">
        <w:rPr>
          <w:rStyle w:val="k"/>
        </w:rPr>
        <w:t>WHERE</w:t>
      </w:r>
      <w:r w:rsidRPr="00FC78C1">
        <w:rPr>
          <w:rStyle w:val="HTMLCode"/>
        </w:rPr>
        <w:t xml:space="preserve"> </w:t>
      </w:r>
      <w:r w:rsidRPr="00FC78C1">
        <w:rPr>
          <w:rStyle w:val="n"/>
          <w:rFonts w:eastAsiaTheme="majorEastAsia"/>
        </w:rPr>
        <w:t>name</w:t>
      </w:r>
      <w:r w:rsidRPr="00FC78C1">
        <w:rPr>
          <w:rStyle w:val="HTMLCode"/>
        </w:rPr>
        <w:t xml:space="preserve"> </w:t>
      </w:r>
      <w:r w:rsidRPr="00FC78C1">
        <w:rPr>
          <w:rStyle w:val="k"/>
        </w:rPr>
        <w:t>like</w:t>
      </w:r>
      <w:r w:rsidRPr="00FC78C1">
        <w:rPr>
          <w:rStyle w:val="HTMLCode"/>
        </w:rPr>
        <w:t xml:space="preserve"> </w:t>
      </w:r>
      <w:r w:rsidRPr="00FC78C1">
        <w:rPr>
          <w:rStyle w:val="s1"/>
        </w:rPr>
        <w:t>'M%'</w:t>
      </w:r>
      <w:r w:rsidRPr="00FC78C1">
        <w:rPr>
          <w:rStyle w:val="p"/>
        </w:rPr>
        <w:t>;</w:t>
      </w:r>
    </w:p>
    <w:p w:rsidR="00F5701C" w:rsidRPr="00FC78C1" w:rsidRDefault="00F5701C" w:rsidP="00F5701C">
      <w:pPr>
        <w:pStyle w:val="NormalWeb"/>
        <w:jc w:val="both"/>
        <w:rPr>
          <w:rFonts w:asciiTheme="minorHAnsi" w:hAnsiTheme="minorHAnsi" w:cstheme="minorHAnsi"/>
        </w:rPr>
      </w:pPr>
      <w:r w:rsidRPr="00FC78C1">
        <w:rPr>
          <w:rFonts w:asciiTheme="minorHAnsi" w:hAnsiTheme="minorHAnsi" w:cstheme="minorHAnsi"/>
        </w:rPr>
        <w:t>And check the status again:</w:t>
      </w:r>
    </w:p>
    <w:p w:rsidR="00F5701C" w:rsidRPr="00FC78C1" w:rsidRDefault="00F5701C" w:rsidP="00F5701C">
      <w:pPr>
        <w:pStyle w:val="HTMLPreformatted"/>
        <w:jc w:val="both"/>
      </w:pPr>
      <w:r w:rsidRPr="00FC78C1">
        <w:t xml:space="preserve">flyway-5.2.4&gt; flyway </w:t>
      </w:r>
      <w:r w:rsidRPr="00FC78C1">
        <w:rPr>
          <w:rStyle w:val="Strong"/>
        </w:rPr>
        <w:t>info</w:t>
      </w:r>
    </w:p>
    <w:p w:rsidR="00F5701C" w:rsidRPr="00FC78C1" w:rsidRDefault="00F5701C" w:rsidP="00F5701C">
      <w:pPr>
        <w:pStyle w:val="HTMLPreformatted"/>
        <w:jc w:val="both"/>
      </w:pPr>
    </w:p>
    <w:p w:rsidR="00F5701C" w:rsidRPr="00FC78C1" w:rsidRDefault="00F5701C" w:rsidP="00F5701C">
      <w:pPr>
        <w:pStyle w:val="HTMLPreformatted"/>
        <w:jc w:val="both"/>
      </w:pPr>
      <w:r w:rsidRPr="00FC78C1">
        <w:rPr>
          <w:noProof/>
        </w:rPr>
        <w:drawing>
          <wp:inline distT="0" distB="0" distL="0" distR="0" wp14:anchorId="67881A24" wp14:editId="6B5FD508">
            <wp:extent cx="5943600" cy="1057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7910"/>
                    </a:xfrm>
                    <a:prstGeom prst="rect">
                      <a:avLst/>
                    </a:prstGeom>
                  </pic:spPr>
                </pic:pic>
              </a:graphicData>
            </a:graphic>
          </wp:inline>
        </w:drawing>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Our audit trail now clearly shows that the repeatable migration that was previously applied has become outdated and is now marked as pending again, ready to be reapplied.</w:t>
      </w:r>
    </w:p>
    <w:p w:rsidR="00AE35B9" w:rsidRDefault="00AE35B9" w:rsidP="00F5701C">
      <w:pPr>
        <w:pStyle w:val="NormalWeb"/>
        <w:jc w:val="both"/>
        <w:rPr>
          <w:rFonts w:asciiTheme="minorHAnsi" w:hAnsiTheme="minorHAnsi" w:cstheme="minorHAnsi"/>
          <w:sz w:val="28"/>
          <w:szCs w:val="28"/>
        </w:rPr>
      </w:pPr>
    </w:p>
    <w:p w:rsidR="00AE35B9" w:rsidRDefault="00AE35B9" w:rsidP="00F5701C">
      <w:pPr>
        <w:pStyle w:val="NormalWeb"/>
        <w:jc w:val="both"/>
        <w:rPr>
          <w:rFonts w:asciiTheme="minorHAnsi" w:hAnsiTheme="minorHAnsi" w:cstheme="minorHAnsi"/>
          <w:sz w:val="28"/>
          <w:szCs w:val="28"/>
        </w:rPr>
      </w:pPr>
    </w:p>
    <w:p w:rsidR="00AE35B9" w:rsidRDefault="00AE35B9" w:rsidP="00F5701C">
      <w:pPr>
        <w:pStyle w:val="NormalWeb"/>
        <w:jc w:val="both"/>
        <w:rPr>
          <w:rFonts w:asciiTheme="minorHAnsi" w:hAnsiTheme="minorHAnsi" w:cstheme="minorHAnsi"/>
          <w:sz w:val="28"/>
          <w:szCs w:val="28"/>
        </w:rPr>
      </w:pPr>
    </w:p>
    <w:p w:rsidR="00AE35B9" w:rsidRDefault="00AE35B9" w:rsidP="00F5701C">
      <w:pPr>
        <w:pStyle w:val="NormalWeb"/>
        <w:jc w:val="both"/>
        <w:rPr>
          <w:rFonts w:asciiTheme="minorHAnsi" w:hAnsiTheme="minorHAnsi" w:cstheme="minorHAnsi"/>
          <w:sz w:val="28"/>
          <w:szCs w:val="28"/>
        </w:rPr>
      </w:pP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So let’s do exactly that:</w:t>
      </w:r>
    </w:p>
    <w:p w:rsidR="00F5701C" w:rsidRPr="00FC78C1" w:rsidRDefault="00F5701C" w:rsidP="00F5701C">
      <w:pPr>
        <w:pStyle w:val="HTMLPreformatted"/>
        <w:jc w:val="both"/>
      </w:pPr>
      <w:r w:rsidRPr="00FC78C1">
        <w:t xml:space="preserve">flyway-5.2.4&gt; flyway </w:t>
      </w:r>
      <w:r w:rsidRPr="00FC78C1">
        <w:rPr>
          <w:rStyle w:val="Strong"/>
        </w:rPr>
        <w:t>migrate</w:t>
      </w:r>
    </w:p>
    <w:p w:rsidR="00F5701C" w:rsidRPr="00136820" w:rsidRDefault="00F5701C" w:rsidP="00F5701C">
      <w:pPr>
        <w:pStyle w:val="NormalWeb"/>
        <w:jc w:val="both"/>
        <w:rPr>
          <w:rFonts w:asciiTheme="minorHAnsi" w:hAnsiTheme="minorHAnsi" w:cstheme="minorHAnsi"/>
          <w:sz w:val="28"/>
        </w:rPr>
      </w:pPr>
      <w:r w:rsidRPr="00136820">
        <w:rPr>
          <w:rFonts w:asciiTheme="minorHAnsi" w:hAnsiTheme="minorHAnsi" w:cstheme="minorHAnsi"/>
          <w:sz w:val="28"/>
        </w:rPr>
        <w:t>And the status is now</w:t>
      </w:r>
    </w:p>
    <w:p w:rsidR="00F5701C" w:rsidRPr="00FC78C1" w:rsidRDefault="00F5701C" w:rsidP="00F5701C">
      <w:pPr>
        <w:pStyle w:val="NormalWeb"/>
        <w:jc w:val="both"/>
      </w:pPr>
      <w:r w:rsidRPr="00FC78C1">
        <w:rPr>
          <w:noProof/>
        </w:rPr>
        <w:drawing>
          <wp:inline distT="0" distB="0" distL="0" distR="0" wp14:anchorId="567C7AB5" wp14:editId="007C53B0">
            <wp:extent cx="5943600" cy="767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67715"/>
                    </a:xfrm>
                    <a:prstGeom prst="rect">
                      <a:avLst/>
                    </a:prstGeom>
                  </pic:spPr>
                </pic:pic>
              </a:graphicData>
            </a:graphic>
          </wp:inline>
        </w:drawing>
      </w:r>
    </w:p>
    <w:p w:rsidR="00F5701C" w:rsidRPr="00136820" w:rsidRDefault="00F5701C" w:rsidP="00F5701C">
      <w:pPr>
        <w:pStyle w:val="NormalWeb"/>
        <w:jc w:val="both"/>
        <w:rPr>
          <w:rFonts w:asciiTheme="minorHAnsi" w:hAnsiTheme="minorHAnsi" w:cstheme="minorHAnsi"/>
          <w:sz w:val="28"/>
          <w:szCs w:val="28"/>
        </w:rPr>
      </w:pPr>
      <w:r w:rsidRPr="00136820">
        <w:rPr>
          <w:rFonts w:asciiTheme="minorHAnsi" w:hAnsiTheme="minorHAnsi" w:cstheme="minorHAnsi"/>
          <w:sz w:val="28"/>
          <w:szCs w:val="28"/>
        </w:rPr>
        <w:t xml:space="preserve">Our initial run has now been superseded by the one we just did. And so whenever the object you are managing (the </w:t>
      </w:r>
      <w:r w:rsidRPr="00136820">
        <w:rPr>
          <w:rStyle w:val="HTMLCode"/>
          <w:rFonts w:asciiTheme="minorHAnsi" w:hAnsiTheme="minorHAnsi" w:cstheme="minorHAnsi"/>
          <w:sz w:val="28"/>
          <w:szCs w:val="28"/>
        </w:rPr>
        <w:t>people</w:t>
      </w:r>
      <w:r w:rsidRPr="00136820">
        <w:rPr>
          <w:rFonts w:asciiTheme="minorHAnsi" w:hAnsiTheme="minorHAnsi" w:cstheme="minorHAnsi"/>
          <w:sz w:val="28"/>
          <w:szCs w:val="28"/>
        </w:rPr>
        <w:t xml:space="preserve"> view in our example) needs to change, simply update the file in place and run migrate again</w:t>
      </w:r>
    </w:p>
    <w:p w:rsidR="00340902" w:rsidRPr="00FC78C1" w:rsidRDefault="00340902" w:rsidP="005E5806">
      <w:pPr>
        <w:jc w:val="both"/>
        <w:rPr>
          <w:rFonts w:cstheme="minorHAnsi"/>
          <w:sz w:val="24"/>
          <w:szCs w:val="24"/>
        </w:rPr>
      </w:pPr>
    </w:p>
    <w:p w:rsidR="00340902" w:rsidRPr="00FC78C1" w:rsidRDefault="00340902" w:rsidP="005E5806">
      <w:pPr>
        <w:jc w:val="both"/>
        <w:rPr>
          <w:rFonts w:cstheme="minorHAnsi"/>
          <w:sz w:val="24"/>
          <w:szCs w:val="24"/>
        </w:rPr>
      </w:pPr>
    </w:p>
    <w:p w:rsidR="00340902" w:rsidRDefault="00340902"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Default="00136820" w:rsidP="005E5806">
      <w:pPr>
        <w:jc w:val="both"/>
        <w:rPr>
          <w:rFonts w:cstheme="minorHAnsi"/>
          <w:sz w:val="24"/>
          <w:szCs w:val="24"/>
        </w:rPr>
      </w:pPr>
    </w:p>
    <w:p w:rsidR="00136820" w:rsidRPr="00FC78C1" w:rsidRDefault="00136820" w:rsidP="005E5806">
      <w:pPr>
        <w:jc w:val="both"/>
        <w:rPr>
          <w:rFonts w:cstheme="minorHAnsi"/>
          <w:sz w:val="24"/>
          <w:szCs w:val="24"/>
        </w:rPr>
      </w:pPr>
    </w:p>
    <w:p w:rsidR="005E5806" w:rsidRPr="00FC78C1" w:rsidRDefault="005E5806" w:rsidP="005E5806">
      <w:pPr>
        <w:jc w:val="both"/>
        <w:rPr>
          <w:rFonts w:cstheme="minorHAnsi"/>
          <w:sz w:val="24"/>
          <w:szCs w:val="24"/>
        </w:rPr>
      </w:pPr>
    </w:p>
    <w:p w:rsidR="005E5806" w:rsidRPr="00FC78C1" w:rsidRDefault="005E5806" w:rsidP="005E5806">
      <w:pPr>
        <w:jc w:val="both"/>
        <w:rPr>
          <w:rFonts w:cstheme="minorHAnsi"/>
          <w:sz w:val="24"/>
          <w:szCs w:val="24"/>
        </w:rPr>
      </w:pPr>
    </w:p>
    <w:p w:rsidR="00AD39A7" w:rsidRDefault="00EF55AC" w:rsidP="00A8513D">
      <w:pPr>
        <w:jc w:val="center"/>
        <w:rPr>
          <w:rFonts w:ascii="Times New Roman" w:hAnsi="Times New Roman" w:cs="Times New Roman"/>
          <w:b/>
          <w:sz w:val="28"/>
          <w:szCs w:val="28"/>
        </w:rPr>
      </w:pPr>
      <w:r w:rsidRPr="00FC78C1">
        <w:rPr>
          <w:rFonts w:ascii="Times New Roman" w:hAnsi="Times New Roman" w:cs="Times New Roman"/>
          <w:b/>
          <w:sz w:val="28"/>
          <w:szCs w:val="28"/>
        </w:rPr>
        <w:lastRenderedPageBreak/>
        <w:t>2</w:t>
      </w:r>
      <w:r w:rsidR="00340902" w:rsidRPr="00FC78C1">
        <w:rPr>
          <w:rFonts w:ascii="Times New Roman" w:hAnsi="Times New Roman" w:cs="Times New Roman"/>
          <w:b/>
          <w:sz w:val="28"/>
          <w:szCs w:val="28"/>
        </w:rPr>
        <w:t xml:space="preserve">. </w:t>
      </w:r>
      <w:r w:rsidR="00DD7316" w:rsidRPr="00FC78C1">
        <w:rPr>
          <w:rFonts w:ascii="Times New Roman" w:hAnsi="Times New Roman" w:cs="Times New Roman"/>
          <w:b/>
          <w:sz w:val="28"/>
          <w:szCs w:val="28"/>
        </w:rPr>
        <w:t xml:space="preserve">Installing and </w:t>
      </w:r>
      <w:r w:rsidR="00340902" w:rsidRPr="00FC78C1">
        <w:rPr>
          <w:rFonts w:ascii="Times New Roman" w:hAnsi="Times New Roman" w:cs="Times New Roman"/>
          <w:b/>
          <w:sz w:val="28"/>
          <w:szCs w:val="28"/>
        </w:rPr>
        <w:t>Configur</w:t>
      </w:r>
      <w:r w:rsidR="00DD7316" w:rsidRPr="00FC78C1">
        <w:rPr>
          <w:rFonts w:ascii="Times New Roman" w:hAnsi="Times New Roman" w:cs="Times New Roman"/>
          <w:b/>
          <w:sz w:val="28"/>
          <w:szCs w:val="28"/>
        </w:rPr>
        <w:t xml:space="preserve">ing </w:t>
      </w:r>
      <w:r w:rsidR="00340902" w:rsidRPr="00FC78C1">
        <w:rPr>
          <w:rFonts w:ascii="Times New Roman" w:hAnsi="Times New Roman" w:cs="Times New Roman"/>
          <w:b/>
          <w:sz w:val="28"/>
          <w:szCs w:val="28"/>
        </w:rPr>
        <w:t>FlywayDB</w:t>
      </w:r>
    </w:p>
    <w:p w:rsidR="00136820" w:rsidRPr="00FC78C1" w:rsidRDefault="00136820" w:rsidP="00A8513D">
      <w:pPr>
        <w:jc w:val="center"/>
        <w:rPr>
          <w:rFonts w:ascii="Times New Roman" w:hAnsi="Times New Roman" w:cs="Times New Roman"/>
          <w:b/>
          <w:sz w:val="28"/>
          <w:szCs w:val="28"/>
        </w:rPr>
      </w:pPr>
    </w:p>
    <w:p w:rsidR="00AD39A7" w:rsidRPr="00136820" w:rsidRDefault="00A8513D" w:rsidP="005E5806">
      <w:pPr>
        <w:jc w:val="both"/>
        <w:rPr>
          <w:rFonts w:cstheme="minorHAnsi"/>
          <w:sz w:val="28"/>
          <w:szCs w:val="28"/>
        </w:rPr>
      </w:pPr>
      <w:r w:rsidRPr="00136820">
        <w:rPr>
          <w:rFonts w:cstheme="minorHAnsi"/>
          <w:sz w:val="28"/>
          <w:szCs w:val="28"/>
        </w:rPr>
        <w:t>U</w:t>
      </w:r>
      <w:r w:rsidR="00AD39A7" w:rsidRPr="00136820">
        <w:rPr>
          <w:rFonts w:cstheme="minorHAnsi"/>
          <w:sz w:val="28"/>
          <w:szCs w:val="28"/>
        </w:rPr>
        <w:t>n-tar</w:t>
      </w:r>
      <w:r w:rsidR="0037227A" w:rsidRPr="00136820">
        <w:rPr>
          <w:rFonts w:cstheme="minorHAnsi"/>
          <w:sz w:val="28"/>
          <w:szCs w:val="28"/>
        </w:rPr>
        <w:t xml:space="preserve"> flywayDB</w:t>
      </w:r>
      <w:r w:rsidR="00555476" w:rsidRPr="00136820">
        <w:rPr>
          <w:rFonts w:cstheme="minorHAnsi"/>
          <w:sz w:val="28"/>
          <w:szCs w:val="28"/>
        </w:rPr>
        <w:t>&lt;version&gt;.zip</w:t>
      </w:r>
      <w:r w:rsidR="00AD39A7" w:rsidRPr="00136820">
        <w:rPr>
          <w:rFonts w:cstheme="minorHAnsi"/>
          <w:sz w:val="28"/>
          <w:szCs w:val="28"/>
        </w:rPr>
        <w:t>, we will be provided with below folder structure:</w:t>
      </w:r>
    </w:p>
    <w:p w:rsidR="00B66F16" w:rsidRPr="00FC78C1" w:rsidRDefault="00AD39A7" w:rsidP="005E5806">
      <w:pPr>
        <w:jc w:val="both"/>
        <w:rPr>
          <w:rFonts w:cstheme="minorHAnsi"/>
          <w:b/>
          <w:sz w:val="24"/>
          <w:szCs w:val="24"/>
        </w:rPr>
      </w:pPr>
      <w:r w:rsidRPr="00FC78C1">
        <w:rPr>
          <w:noProof/>
        </w:rPr>
        <w:drawing>
          <wp:inline distT="0" distB="0" distL="0" distR="0" wp14:anchorId="57CB9ED8" wp14:editId="6E1C6ABE">
            <wp:extent cx="5324475" cy="246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8306" cy="2531490"/>
                    </a:xfrm>
                    <a:prstGeom prst="rect">
                      <a:avLst/>
                    </a:prstGeom>
                  </pic:spPr>
                </pic:pic>
              </a:graphicData>
            </a:graphic>
          </wp:inline>
        </w:drawing>
      </w:r>
    </w:p>
    <w:p w:rsidR="00AD39A7" w:rsidRPr="00977A44" w:rsidRDefault="00AD39A7" w:rsidP="005E5806">
      <w:pPr>
        <w:jc w:val="both"/>
        <w:rPr>
          <w:rFonts w:cstheme="minorHAnsi"/>
          <w:b/>
          <w:color w:val="FF0000"/>
          <w:sz w:val="24"/>
          <w:szCs w:val="24"/>
        </w:rPr>
      </w:pPr>
      <w:r w:rsidRPr="00977A44">
        <w:rPr>
          <w:rFonts w:cstheme="minorHAnsi"/>
          <w:b/>
          <w:color w:val="FF0000"/>
          <w:sz w:val="24"/>
          <w:szCs w:val="24"/>
        </w:rPr>
        <w:t>Conf:</w:t>
      </w:r>
      <w:r w:rsidRPr="00977A44">
        <w:rPr>
          <w:rFonts w:cstheme="minorHAnsi"/>
          <w:color w:val="FF0000"/>
          <w:sz w:val="24"/>
          <w:szCs w:val="24"/>
        </w:rPr>
        <w:t xml:space="preserve"> </w:t>
      </w:r>
    </w:p>
    <w:p w:rsidR="00995630" w:rsidRPr="00136820" w:rsidRDefault="00AD39A7" w:rsidP="005E5806">
      <w:pPr>
        <w:spacing w:before="100" w:beforeAutospacing="1" w:after="100" w:afterAutospacing="1" w:line="240" w:lineRule="auto"/>
        <w:jc w:val="both"/>
        <w:rPr>
          <w:rFonts w:eastAsia="Times New Roman" w:cstheme="minorHAnsi"/>
          <w:sz w:val="28"/>
          <w:szCs w:val="24"/>
        </w:rPr>
      </w:pPr>
      <w:r w:rsidRPr="00136820">
        <w:rPr>
          <w:rFonts w:eastAsia="Times New Roman" w:cstheme="minorHAnsi"/>
          <w:sz w:val="28"/>
          <w:szCs w:val="24"/>
        </w:rPr>
        <w:t>Configuration file (flyway.conf) of conf folder, we need to specify the below properties,</w:t>
      </w:r>
    </w:p>
    <w:tbl>
      <w:tblPr>
        <w:tblW w:w="0" w:type="auto"/>
        <w:tblCellSpacing w:w="0" w:type="dxa"/>
        <w:tblCellMar>
          <w:left w:w="0" w:type="dxa"/>
          <w:right w:w="0" w:type="dxa"/>
        </w:tblCellMar>
        <w:tblLook w:val="04A0" w:firstRow="1" w:lastRow="0" w:firstColumn="1" w:lastColumn="0" w:noHBand="0" w:noVBand="1"/>
      </w:tblPr>
      <w:tblGrid>
        <w:gridCol w:w="180"/>
        <w:gridCol w:w="318"/>
        <w:gridCol w:w="4437"/>
        <w:gridCol w:w="1185"/>
      </w:tblGrid>
      <w:tr w:rsidR="00FC78C1" w:rsidRPr="00FC78C1" w:rsidTr="00AD39A7">
        <w:trPr>
          <w:trHeight w:val="212"/>
          <w:tblCellSpacing w:w="0" w:type="dxa"/>
        </w:trPr>
        <w:tc>
          <w:tcPr>
            <w:tcW w:w="180" w:type="dxa"/>
            <w:vMerge w:val="restart"/>
          </w:tcPr>
          <w:p w:rsidR="00AD39A7" w:rsidRPr="00FC78C1" w:rsidRDefault="00AD39A7" w:rsidP="005E5806">
            <w:pPr>
              <w:spacing w:after="0" w:line="240" w:lineRule="auto"/>
              <w:jc w:val="both"/>
              <w:rPr>
                <w:rFonts w:eastAsia="Times New Roman" w:cstheme="minorHAnsi"/>
                <w:sz w:val="20"/>
                <w:szCs w:val="20"/>
              </w:rPr>
            </w:pPr>
          </w:p>
        </w:tc>
        <w:tc>
          <w:tcPr>
            <w:tcW w:w="318" w:type="dxa"/>
          </w:tcPr>
          <w:p w:rsidR="00AD39A7" w:rsidRPr="00FC78C1" w:rsidRDefault="00AD39A7" w:rsidP="005E5806">
            <w:pPr>
              <w:spacing w:after="0" w:line="240" w:lineRule="auto"/>
              <w:jc w:val="both"/>
              <w:rPr>
                <w:rFonts w:eastAsia="Times New Roman" w:cstheme="minorHAnsi"/>
                <w:sz w:val="20"/>
                <w:szCs w:val="20"/>
              </w:rPr>
            </w:pPr>
            <w:r w:rsidRPr="00FC78C1">
              <w:rPr>
                <w:rFonts w:eastAsia="Times New Roman" w:cstheme="minorHAnsi"/>
                <w:sz w:val="20"/>
                <w:szCs w:val="20"/>
              </w:rPr>
              <w:t>1</w:t>
            </w:r>
          </w:p>
        </w:tc>
        <w:tc>
          <w:tcPr>
            <w:tcW w:w="5622" w:type="dxa"/>
            <w:gridSpan w:val="2"/>
            <w:vMerge w:val="restart"/>
            <w:vAlign w:val="center"/>
            <w:hideMark/>
          </w:tcPr>
          <w:p w:rsidR="00AD39A7" w:rsidRPr="00FC78C1" w:rsidRDefault="00AD39A7" w:rsidP="005E5806">
            <w:pPr>
              <w:spacing w:after="0" w:line="240" w:lineRule="auto"/>
              <w:jc w:val="both"/>
              <w:rPr>
                <w:rFonts w:ascii="Times New Roman" w:eastAsia="Times New Roman" w:hAnsi="Times New Roman" w:cs="Times New Roman"/>
                <w:sz w:val="24"/>
                <w:szCs w:val="24"/>
              </w:rPr>
            </w:pPr>
            <w:r w:rsidRPr="00FC78C1">
              <w:rPr>
                <w:rFonts w:ascii="Courier New" w:eastAsia="Times New Roman" w:hAnsi="Courier New" w:cs="Courier New"/>
                <w:sz w:val="20"/>
                <w:szCs w:val="20"/>
              </w:rPr>
              <w:t>flyway.user=databaseUser</w:t>
            </w:r>
          </w:p>
          <w:p w:rsidR="00AD39A7" w:rsidRPr="00FC78C1" w:rsidRDefault="00AD39A7" w:rsidP="005E5806">
            <w:pPr>
              <w:spacing w:after="0" w:line="240" w:lineRule="auto"/>
              <w:jc w:val="both"/>
              <w:rPr>
                <w:rFonts w:ascii="Times New Roman" w:eastAsia="Times New Roman" w:hAnsi="Times New Roman" w:cs="Times New Roman"/>
                <w:sz w:val="24"/>
                <w:szCs w:val="24"/>
              </w:rPr>
            </w:pPr>
            <w:r w:rsidRPr="00FC78C1">
              <w:rPr>
                <w:rFonts w:ascii="Courier New" w:eastAsia="Times New Roman" w:hAnsi="Courier New" w:cs="Courier New"/>
                <w:sz w:val="20"/>
                <w:szCs w:val="20"/>
              </w:rPr>
              <w:t>flyway.password=databasePassword</w:t>
            </w:r>
          </w:p>
          <w:p w:rsidR="00AD39A7" w:rsidRPr="00FC78C1" w:rsidRDefault="00AD39A7" w:rsidP="005E5806">
            <w:pPr>
              <w:spacing w:after="0" w:line="240" w:lineRule="auto"/>
              <w:jc w:val="both"/>
              <w:rPr>
                <w:rFonts w:ascii="Times New Roman" w:eastAsia="Times New Roman" w:hAnsi="Times New Roman" w:cs="Times New Roman"/>
                <w:sz w:val="24"/>
                <w:szCs w:val="24"/>
              </w:rPr>
            </w:pPr>
            <w:r w:rsidRPr="00FC78C1">
              <w:rPr>
                <w:rFonts w:ascii="Courier New" w:eastAsia="Times New Roman" w:hAnsi="Courier New" w:cs="Courier New"/>
                <w:sz w:val="20"/>
                <w:szCs w:val="20"/>
              </w:rPr>
              <w:t>flyway.schemas=app-db</w:t>
            </w:r>
          </w:p>
          <w:p w:rsidR="00AD39A7" w:rsidRPr="00FC78C1" w:rsidRDefault="00AD39A7" w:rsidP="005E5806">
            <w:pPr>
              <w:spacing w:after="0" w:line="240" w:lineRule="auto"/>
              <w:jc w:val="both"/>
              <w:rPr>
                <w:rFonts w:ascii="Times New Roman" w:eastAsia="Times New Roman" w:hAnsi="Times New Roman" w:cs="Times New Roman"/>
                <w:sz w:val="24"/>
                <w:szCs w:val="24"/>
              </w:rPr>
            </w:pPr>
            <w:r w:rsidRPr="00FC78C1">
              <w:rPr>
                <w:rFonts w:ascii="Courier New" w:eastAsia="Times New Roman" w:hAnsi="Courier New" w:cs="Courier New"/>
                <w:sz w:val="20"/>
                <w:szCs w:val="20"/>
              </w:rPr>
              <w:t>flyway.url=</w:t>
            </w:r>
            <w:r w:rsidRPr="00FC78C1">
              <w:t xml:space="preserve"> </w:t>
            </w:r>
            <w:r w:rsidRPr="00FC78C1">
              <w:rPr>
                <w:rFonts w:ascii="Courier New" w:eastAsia="Times New Roman" w:hAnsi="Courier New" w:cs="Courier New"/>
                <w:sz w:val="20"/>
                <w:szCs w:val="20"/>
              </w:rPr>
              <w:t>jdbc:db2://&lt;host&gt;:&lt;port&gt;/&lt;database&gt;</w:t>
            </w:r>
          </w:p>
          <w:p w:rsidR="00AD39A7" w:rsidRPr="00FC78C1" w:rsidRDefault="00AD39A7" w:rsidP="005E5806">
            <w:pPr>
              <w:spacing w:after="0" w:line="240" w:lineRule="auto"/>
              <w:jc w:val="both"/>
              <w:rPr>
                <w:rFonts w:ascii="Times New Roman" w:eastAsia="Times New Roman" w:hAnsi="Times New Roman" w:cs="Times New Roman"/>
                <w:sz w:val="24"/>
                <w:szCs w:val="24"/>
              </w:rPr>
            </w:pPr>
            <w:r w:rsidRPr="00FC78C1">
              <w:rPr>
                <w:rFonts w:ascii="Courier New" w:eastAsia="Times New Roman" w:hAnsi="Courier New" w:cs="Courier New"/>
                <w:sz w:val="20"/>
                <w:szCs w:val="20"/>
              </w:rPr>
              <w:t>flyway.locations=filesystem:db/migration</w:t>
            </w:r>
          </w:p>
        </w:tc>
      </w:tr>
      <w:tr w:rsidR="00FC78C1" w:rsidRPr="00FC78C1" w:rsidTr="00AD39A7">
        <w:trPr>
          <w:trHeight w:val="209"/>
          <w:tblCellSpacing w:w="0" w:type="dxa"/>
        </w:trPr>
        <w:tc>
          <w:tcPr>
            <w:tcW w:w="180" w:type="dxa"/>
            <w:vMerge/>
          </w:tcPr>
          <w:p w:rsidR="00AD39A7" w:rsidRPr="00FC78C1" w:rsidRDefault="00AD39A7" w:rsidP="005E5806">
            <w:pPr>
              <w:spacing w:after="0" w:line="240" w:lineRule="auto"/>
              <w:jc w:val="both"/>
              <w:rPr>
                <w:rFonts w:eastAsia="Times New Roman" w:cstheme="minorHAnsi"/>
                <w:sz w:val="20"/>
                <w:szCs w:val="20"/>
              </w:rPr>
            </w:pPr>
          </w:p>
        </w:tc>
        <w:tc>
          <w:tcPr>
            <w:tcW w:w="318" w:type="dxa"/>
          </w:tcPr>
          <w:p w:rsidR="00AD39A7" w:rsidRPr="00FC78C1" w:rsidRDefault="00AD39A7" w:rsidP="005E5806">
            <w:pPr>
              <w:spacing w:after="0" w:line="240" w:lineRule="auto"/>
              <w:jc w:val="both"/>
              <w:rPr>
                <w:rFonts w:eastAsia="Times New Roman" w:cstheme="minorHAnsi"/>
                <w:sz w:val="20"/>
                <w:szCs w:val="20"/>
              </w:rPr>
            </w:pPr>
            <w:r w:rsidRPr="00FC78C1">
              <w:rPr>
                <w:rFonts w:eastAsia="Times New Roman" w:cstheme="minorHAnsi"/>
                <w:sz w:val="20"/>
                <w:szCs w:val="20"/>
              </w:rPr>
              <w:t>2</w:t>
            </w:r>
          </w:p>
        </w:tc>
        <w:tc>
          <w:tcPr>
            <w:tcW w:w="5622" w:type="dxa"/>
            <w:gridSpan w:val="2"/>
            <w:vMerge/>
            <w:vAlign w:val="center"/>
          </w:tcPr>
          <w:p w:rsidR="00AD39A7" w:rsidRPr="00FC78C1" w:rsidRDefault="00AD39A7" w:rsidP="005E5806">
            <w:pPr>
              <w:spacing w:after="0" w:line="240" w:lineRule="auto"/>
              <w:jc w:val="both"/>
              <w:rPr>
                <w:rFonts w:ascii="Courier New" w:eastAsia="Times New Roman" w:hAnsi="Courier New" w:cs="Courier New"/>
                <w:sz w:val="20"/>
                <w:szCs w:val="20"/>
              </w:rPr>
            </w:pPr>
          </w:p>
        </w:tc>
      </w:tr>
      <w:tr w:rsidR="00FC78C1" w:rsidRPr="00FC78C1" w:rsidTr="00AD39A7">
        <w:trPr>
          <w:trHeight w:val="209"/>
          <w:tblCellSpacing w:w="0" w:type="dxa"/>
        </w:trPr>
        <w:tc>
          <w:tcPr>
            <w:tcW w:w="180" w:type="dxa"/>
            <w:vMerge/>
          </w:tcPr>
          <w:p w:rsidR="00AD39A7" w:rsidRPr="00FC78C1" w:rsidRDefault="00AD39A7" w:rsidP="005E5806">
            <w:pPr>
              <w:spacing w:after="0" w:line="240" w:lineRule="auto"/>
              <w:jc w:val="both"/>
              <w:rPr>
                <w:rFonts w:eastAsia="Times New Roman" w:cstheme="minorHAnsi"/>
                <w:sz w:val="20"/>
                <w:szCs w:val="20"/>
              </w:rPr>
            </w:pPr>
          </w:p>
        </w:tc>
        <w:tc>
          <w:tcPr>
            <w:tcW w:w="318" w:type="dxa"/>
          </w:tcPr>
          <w:p w:rsidR="00AD39A7" w:rsidRPr="00FC78C1" w:rsidRDefault="00AD39A7" w:rsidP="005E5806">
            <w:pPr>
              <w:spacing w:after="0" w:line="240" w:lineRule="auto"/>
              <w:jc w:val="both"/>
              <w:rPr>
                <w:rFonts w:eastAsia="Times New Roman" w:cstheme="minorHAnsi"/>
                <w:sz w:val="20"/>
                <w:szCs w:val="20"/>
              </w:rPr>
            </w:pPr>
            <w:r w:rsidRPr="00FC78C1">
              <w:rPr>
                <w:rFonts w:eastAsia="Times New Roman" w:cstheme="minorHAnsi"/>
                <w:sz w:val="20"/>
                <w:szCs w:val="20"/>
              </w:rPr>
              <w:t>3</w:t>
            </w:r>
          </w:p>
        </w:tc>
        <w:tc>
          <w:tcPr>
            <w:tcW w:w="5622" w:type="dxa"/>
            <w:gridSpan w:val="2"/>
            <w:vMerge/>
            <w:vAlign w:val="center"/>
          </w:tcPr>
          <w:p w:rsidR="00AD39A7" w:rsidRPr="00FC78C1" w:rsidRDefault="00AD39A7" w:rsidP="005E5806">
            <w:pPr>
              <w:spacing w:after="0" w:line="240" w:lineRule="auto"/>
              <w:jc w:val="both"/>
              <w:rPr>
                <w:rFonts w:ascii="Courier New" w:eastAsia="Times New Roman" w:hAnsi="Courier New" w:cs="Courier New"/>
                <w:sz w:val="20"/>
                <w:szCs w:val="20"/>
              </w:rPr>
            </w:pPr>
          </w:p>
        </w:tc>
      </w:tr>
      <w:tr w:rsidR="00FC78C1" w:rsidRPr="00FC78C1" w:rsidTr="00AD39A7">
        <w:trPr>
          <w:trHeight w:val="209"/>
          <w:tblCellSpacing w:w="0" w:type="dxa"/>
        </w:trPr>
        <w:tc>
          <w:tcPr>
            <w:tcW w:w="180" w:type="dxa"/>
            <w:vMerge/>
          </w:tcPr>
          <w:p w:rsidR="00AD39A7" w:rsidRPr="00FC78C1" w:rsidRDefault="00AD39A7" w:rsidP="005E5806">
            <w:pPr>
              <w:spacing w:after="0" w:line="240" w:lineRule="auto"/>
              <w:jc w:val="both"/>
              <w:rPr>
                <w:rFonts w:eastAsia="Times New Roman" w:cstheme="minorHAnsi"/>
                <w:sz w:val="20"/>
                <w:szCs w:val="20"/>
              </w:rPr>
            </w:pPr>
          </w:p>
        </w:tc>
        <w:tc>
          <w:tcPr>
            <w:tcW w:w="318" w:type="dxa"/>
          </w:tcPr>
          <w:p w:rsidR="00AD39A7" w:rsidRPr="00FC78C1" w:rsidRDefault="00AD39A7" w:rsidP="005E5806">
            <w:pPr>
              <w:spacing w:after="0" w:line="240" w:lineRule="auto"/>
              <w:jc w:val="both"/>
              <w:rPr>
                <w:rFonts w:eastAsia="Times New Roman" w:cstheme="minorHAnsi"/>
                <w:sz w:val="20"/>
                <w:szCs w:val="20"/>
              </w:rPr>
            </w:pPr>
            <w:r w:rsidRPr="00FC78C1">
              <w:rPr>
                <w:rFonts w:eastAsia="Times New Roman" w:cstheme="minorHAnsi"/>
                <w:sz w:val="20"/>
                <w:szCs w:val="20"/>
              </w:rPr>
              <w:t>4</w:t>
            </w:r>
          </w:p>
        </w:tc>
        <w:tc>
          <w:tcPr>
            <w:tcW w:w="5622" w:type="dxa"/>
            <w:gridSpan w:val="2"/>
            <w:vMerge/>
            <w:vAlign w:val="center"/>
          </w:tcPr>
          <w:p w:rsidR="00AD39A7" w:rsidRPr="00FC78C1" w:rsidRDefault="00AD39A7" w:rsidP="005E5806">
            <w:pPr>
              <w:spacing w:after="0" w:line="240" w:lineRule="auto"/>
              <w:jc w:val="both"/>
              <w:rPr>
                <w:rFonts w:ascii="Courier New" w:eastAsia="Times New Roman" w:hAnsi="Courier New" w:cs="Courier New"/>
                <w:sz w:val="20"/>
                <w:szCs w:val="20"/>
              </w:rPr>
            </w:pPr>
          </w:p>
        </w:tc>
      </w:tr>
      <w:tr w:rsidR="00FC78C1" w:rsidRPr="00FC78C1" w:rsidTr="00AD39A7">
        <w:trPr>
          <w:trHeight w:val="209"/>
          <w:tblCellSpacing w:w="0" w:type="dxa"/>
        </w:trPr>
        <w:tc>
          <w:tcPr>
            <w:tcW w:w="180" w:type="dxa"/>
            <w:vMerge/>
          </w:tcPr>
          <w:p w:rsidR="00AD39A7" w:rsidRPr="00FC78C1" w:rsidRDefault="00AD39A7" w:rsidP="005E5806">
            <w:pPr>
              <w:spacing w:after="0" w:line="240" w:lineRule="auto"/>
              <w:jc w:val="both"/>
              <w:rPr>
                <w:rFonts w:eastAsia="Times New Roman" w:cstheme="minorHAnsi"/>
                <w:sz w:val="20"/>
                <w:szCs w:val="20"/>
              </w:rPr>
            </w:pPr>
          </w:p>
        </w:tc>
        <w:tc>
          <w:tcPr>
            <w:tcW w:w="318" w:type="dxa"/>
          </w:tcPr>
          <w:p w:rsidR="00AD39A7" w:rsidRPr="00FC78C1" w:rsidRDefault="00AD39A7" w:rsidP="005E5806">
            <w:pPr>
              <w:spacing w:after="0" w:line="240" w:lineRule="auto"/>
              <w:jc w:val="both"/>
              <w:rPr>
                <w:rFonts w:eastAsia="Times New Roman" w:cstheme="minorHAnsi"/>
                <w:sz w:val="20"/>
                <w:szCs w:val="20"/>
              </w:rPr>
            </w:pPr>
            <w:r w:rsidRPr="00FC78C1">
              <w:rPr>
                <w:rFonts w:eastAsia="Times New Roman" w:cstheme="minorHAnsi"/>
                <w:sz w:val="20"/>
                <w:szCs w:val="20"/>
              </w:rPr>
              <w:t>5</w:t>
            </w:r>
          </w:p>
        </w:tc>
        <w:tc>
          <w:tcPr>
            <w:tcW w:w="5622" w:type="dxa"/>
            <w:gridSpan w:val="2"/>
            <w:vMerge/>
            <w:vAlign w:val="center"/>
          </w:tcPr>
          <w:p w:rsidR="00AD39A7" w:rsidRPr="00FC78C1" w:rsidRDefault="00AD39A7" w:rsidP="005E5806">
            <w:pPr>
              <w:spacing w:after="0" w:line="240" w:lineRule="auto"/>
              <w:jc w:val="both"/>
              <w:rPr>
                <w:rFonts w:ascii="Courier New" w:eastAsia="Times New Roman" w:hAnsi="Courier New" w:cs="Courier New"/>
                <w:sz w:val="20"/>
                <w:szCs w:val="20"/>
              </w:rPr>
            </w:pPr>
          </w:p>
        </w:tc>
      </w:tr>
      <w:tr w:rsidR="00FC78C1" w:rsidRPr="00FC78C1" w:rsidTr="00AD39A7">
        <w:trPr>
          <w:gridAfter w:val="1"/>
          <w:wAfter w:w="1185" w:type="dxa"/>
          <w:trHeight w:val="293"/>
          <w:tblCellSpacing w:w="0" w:type="dxa"/>
        </w:trPr>
        <w:tc>
          <w:tcPr>
            <w:tcW w:w="180" w:type="dxa"/>
          </w:tcPr>
          <w:p w:rsidR="00AD39A7" w:rsidRPr="00FC78C1" w:rsidRDefault="00AD39A7" w:rsidP="005E5806">
            <w:pPr>
              <w:spacing w:after="0" w:line="240" w:lineRule="auto"/>
              <w:jc w:val="both"/>
              <w:rPr>
                <w:rFonts w:ascii="Times New Roman" w:eastAsia="Times New Roman" w:hAnsi="Times New Roman" w:cs="Times New Roman"/>
                <w:sz w:val="24"/>
                <w:szCs w:val="24"/>
              </w:rPr>
            </w:pPr>
          </w:p>
        </w:tc>
        <w:tc>
          <w:tcPr>
            <w:tcW w:w="318" w:type="dxa"/>
          </w:tcPr>
          <w:p w:rsidR="00AD39A7" w:rsidRPr="00FC78C1" w:rsidRDefault="00AD39A7" w:rsidP="005E5806">
            <w:pPr>
              <w:spacing w:after="0" w:line="240" w:lineRule="auto"/>
              <w:jc w:val="both"/>
              <w:rPr>
                <w:rFonts w:ascii="Times New Roman" w:eastAsia="Times New Roman" w:hAnsi="Times New Roman" w:cs="Times New Roman"/>
                <w:sz w:val="24"/>
                <w:szCs w:val="24"/>
              </w:rPr>
            </w:pPr>
          </w:p>
        </w:tc>
        <w:tc>
          <w:tcPr>
            <w:tcW w:w="4437" w:type="dxa"/>
            <w:vAlign w:val="center"/>
          </w:tcPr>
          <w:p w:rsidR="00AD39A7" w:rsidRPr="00FC78C1" w:rsidRDefault="00AD39A7" w:rsidP="005E5806">
            <w:pPr>
              <w:spacing w:after="0" w:line="240" w:lineRule="auto"/>
              <w:jc w:val="both"/>
              <w:rPr>
                <w:rFonts w:ascii="Courier New" w:eastAsia="Times New Roman" w:hAnsi="Courier New" w:cs="Courier New"/>
                <w:sz w:val="20"/>
                <w:szCs w:val="20"/>
              </w:rPr>
            </w:pPr>
          </w:p>
        </w:tc>
      </w:tr>
    </w:tbl>
    <w:p w:rsidR="00995630" w:rsidRPr="00136820" w:rsidRDefault="00995630" w:rsidP="005E5806">
      <w:pPr>
        <w:spacing w:before="100" w:beforeAutospacing="1" w:after="100" w:afterAutospacing="1" w:line="240" w:lineRule="auto"/>
        <w:jc w:val="both"/>
        <w:rPr>
          <w:rFonts w:eastAsia="Times New Roman" w:cstheme="minorHAnsi"/>
          <w:b/>
          <w:sz w:val="28"/>
          <w:szCs w:val="24"/>
        </w:rPr>
      </w:pPr>
      <w:r w:rsidRPr="00136820">
        <w:rPr>
          <w:rFonts w:eastAsia="Times New Roman" w:cstheme="minorHAnsi"/>
          <w:sz w:val="28"/>
          <w:szCs w:val="24"/>
        </w:rPr>
        <w:t xml:space="preserve">The above configuration specifies that our migration scripts are located in the </w:t>
      </w:r>
      <w:r w:rsidRPr="00136820">
        <w:rPr>
          <w:rFonts w:eastAsia="Times New Roman" w:cstheme="minorHAnsi"/>
          <w:b/>
          <w:i/>
          <w:iCs/>
          <w:sz w:val="28"/>
          <w:szCs w:val="24"/>
        </w:rPr>
        <w:t>db/migration</w:t>
      </w:r>
      <w:r w:rsidRPr="00136820">
        <w:rPr>
          <w:rFonts w:eastAsia="Times New Roman" w:cstheme="minorHAnsi"/>
          <w:sz w:val="28"/>
          <w:szCs w:val="24"/>
        </w:rPr>
        <w:t xml:space="preserve"> directory</w:t>
      </w:r>
      <w:r w:rsidR="00AD39A7" w:rsidRPr="00136820">
        <w:rPr>
          <w:rFonts w:eastAsia="Times New Roman" w:cstheme="minorHAnsi"/>
          <w:sz w:val="28"/>
          <w:szCs w:val="24"/>
        </w:rPr>
        <w:t>, by default</w:t>
      </w:r>
      <w:r w:rsidR="0037227A" w:rsidRPr="00136820">
        <w:rPr>
          <w:rFonts w:eastAsia="Times New Roman" w:cstheme="minorHAnsi"/>
          <w:sz w:val="28"/>
          <w:szCs w:val="24"/>
        </w:rPr>
        <w:t xml:space="preserve"> it will be stored in sql directory</w:t>
      </w:r>
      <w:r w:rsidR="00AD39A7" w:rsidRPr="00136820">
        <w:rPr>
          <w:rFonts w:eastAsia="Times New Roman" w:cstheme="minorHAnsi"/>
          <w:sz w:val="28"/>
          <w:szCs w:val="24"/>
        </w:rPr>
        <w:t xml:space="preserve"> of flywaydb directory</w:t>
      </w:r>
      <w:r w:rsidRPr="00136820">
        <w:rPr>
          <w:rFonts w:eastAsia="Times New Roman" w:cstheme="minorHAnsi"/>
          <w:sz w:val="28"/>
          <w:szCs w:val="24"/>
        </w:rPr>
        <w:t>.</w:t>
      </w:r>
      <w:r w:rsidR="00AD39A7" w:rsidRPr="00136820">
        <w:rPr>
          <w:rFonts w:eastAsia="Times New Roman" w:cstheme="minorHAnsi"/>
          <w:sz w:val="28"/>
          <w:szCs w:val="24"/>
        </w:rPr>
        <w:t xml:space="preserve"> It connects to DB2 </w:t>
      </w:r>
      <w:r w:rsidRPr="00136820">
        <w:rPr>
          <w:rFonts w:eastAsia="Times New Roman" w:cstheme="minorHAnsi"/>
          <w:sz w:val="28"/>
          <w:szCs w:val="24"/>
        </w:rPr>
        <w:t xml:space="preserve">instance using </w:t>
      </w:r>
      <w:r w:rsidRPr="00136820">
        <w:rPr>
          <w:rFonts w:eastAsia="Times New Roman" w:cstheme="minorHAnsi"/>
          <w:b/>
          <w:i/>
          <w:iCs/>
          <w:sz w:val="28"/>
          <w:szCs w:val="24"/>
        </w:rPr>
        <w:t>databaseUser</w:t>
      </w:r>
      <w:r w:rsidRPr="00136820">
        <w:rPr>
          <w:rFonts w:eastAsia="Times New Roman" w:cstheme="minorHAnsi"/>
          <w:b/>
          <w:sz w:val="28"/>
          <w:szCs w:val="24"/>
        </w:rPr>
        <w:t xml:space="preserve"> </w:t>
      </w:r>
      <w:r w:rsidRPr="00136820">
        <w:rPr>
          <w:rFonts w:eastAsia="Times New Roman" w:cstheme="minorHAnsi"/>
          <w:sz w:val="28"/>
          <w:szCs w:val="24"/>
        </w:rPr>
        <w:t xml:space="preserve">and </w:t>
      </w:r>
      <w:r w:rsidRPr="00136820">
        <w:rPr>
          <w:rFonts w:eastAsia="Times New Roman" w:cstheme="minorHAnsi"/>
          <w:b/>
          <w:i/>
          <w:iCs/>
          <w:sz w:val="28"/>
          <w:szCs w:val="24"/>
        </w:rPr>
        <w:t>databasePassword</w:t>
      </w:r>
      <w:r w:rsidRPr="00136820">
        <w:rPr>
          <w:rFonts w:eastAsia="Times New Roman" w:cstheme="minorHAnsi"/>
          <w:b/>
          <w:sz w:val="28"/>
          <w:szCs w:val="24"/>
        </w:rPr>
        <w:t>.</w:t>
      </w:r>
    </w:p>
    <w:p w:rsidR="00995630" w:rsidRPr="00136820" w:rsidRDefault="00995630" w:rsidP="005E5806">
      <w:pPr>
        <w:spacing w:before="100" w:beforeAutospacing="1" w:after="100" w:afterAutospacing="1" w:line="240" w:lineRule="auto"/>
        <w:jc w:val="both"/>
        <w:rPr>
          <w:rFonts w:eastAsia="Times New Roman" w:cstheme="minorHAnsi"/>
          <w:sz w:val="28"/>
          <w:szCs w:val="24"/>
        </w:rPr>
      </w:pPr>
      <w:r w:rsidRPr="00136820">
        <w:rPr>
          <w:rFonts w:eastAsia="Times New Roman" w:cstheme="minorHAnsi"/>
          <w:sz w:val="28"/>
          <w:szCs w:val="24"/>
        </w:rPr>
        <w:t xml:space="preserve">The application database schema is </w:t>
      </w:r>
      <w:r w:rsidRPr="00136820">
        <w:rPr>
          <w:rFonts w:eastAsia="Times New Roman" w:cstheme="minorHAnsi"/>
          <w:i/>
          <w:iCs/>
          <w:sz w:val="28"/>
          <w:szCs w:val="24"/>
        </w:rPr>
        <w:t>app-db</w:t>
      </w:r>
      <w:r w:rsidRPr="00136820">
        <w:rPr>
          <w:rFonts w:eastAsia="Times New Roman" w:cstheme="minorHAnsi"/>
          <w:sz w:val="28"/>
          <w:szCs w:val="24"/>
        </w:rPr>
        <w:t xml:space="preserve">. Please replace </w:t>
      </w:r>
      <w:r w:rsidRPr="00136820">
        <w:rPr>
          <w:rFonts w:eastAsia="Times New Roman" w:cstheme="minorHAnsi"/>
          <w:i/>
          <w:iCs/>
          <w:sz w:val="28"/>
          <w:szCs w:val="24"/>
        </w:rPr>
        <w:t>flyway.user, flyway.password, flyway.url</w:t>
      </w:r>
      <w:r w:rsidRPr="00136820">
        <w:rPr>
          <w:rFonts w:eastAsia="Times New Roman" w:cstheme="minorHAnsi"/>
          <w:sz w:val="28"/>
          <w:szCs w:val="24"/>
        </w:rPr>
        <w:t xml:space="preserve"> with your database username, database password and database host/port appropriately.</w:t>
      </w:r>
    </w:p>
    <w:p w:rsidR="00136820" w:rsidRDefault="00136820" w:rsidP="005E5806">
      <w:pPr>
        <w:jc w:val="both"/>
        <w:rPr>
          <w:rFonts w:cstheme="minorHAnsi"/>
          <w:b/>
          <w:color w:val="FF0000"/>
          <w:sz w:val="28"/>
          <w:szCs w:val="24"/>
        </w:rPr>
      </w:pPr>
    </w:p>
    <w:p w:rsidR="00136820" w:rsidRDefault="00136820" w:rsidP="005E5806">
      <w:pPr>
        <w:jc w:val="both"/>
        <w:rPr>
          <w:rFonts w:cstheme="minorHAnsi"/>
          <w:b/>
          <w:color w:val="FF0000"/>
          <w:sz w:val="28"/>
          <w:szCs w:val="24"/>
        </w:rPr>
      </w:pPr>
    </w:p>
    <w:p w:rsidR="00340902" w:rsidRPr="00136820" w:rsidRDefault="00AD39A7" w:rsidP="005E5806">
      <w:pPr>
        <w:jc w:val="both"/>
        <w:rPr>
          <w:rFonts w:cstheme="minorHAnsi"/>
          <w:b/>
          <w:color w:val="FF0000"/>
          <w:sz w:val="28"/>
          <w:szCs w:val="24"/>
        </w:rPr>
      </w:pPr>
      <w:r w:rsidRPr="00136820">
        <w:rPr>
          <w:rFonts w:cstheme="minorHAnsi"/>
          <w:b/>
          <w:color w:val="FF0000"/>
          <w:sz w:val="28"/>
          <w:szCs w:val="24"/>
        </w:rPr>
        <w:lastRenderedPageBreak/>
        <w:t>Drivers:</w:t>
      </w:r>
    </w:p>
    <w:p w:rsidR="00286677" w:rsidRPr="00136820" w:rsidRDefault="00286677" w:rsidP="005E5806">
      <w:pPr>
        <w:spacing w:before="100" w:beforeAutospacing="1" w:after="100" w:afterAutospacing="1" w:line="240" w:lineRule="auto"/>
        <w:jc w:val="both"/>
        <w:rPr>
          <w:rFonts w:eastAsia="Times New Roman" w:cstheme="minorHAnsi"/>
          <w:sz w:val="28"/>
          <w:szCs w:val="24"/>
        </w:rPr>
      </w:pPr>
      <w:r w:rsidRPr="00136820">
        <w:rPr>
          <w:rFonts w:eastAsia="Times New Roman" w:cstheme="minorHAnsi"/>
          <w:sz w:val="28"/>
          <w:szCs w:val="24"/>
        </w:rPr>
        <w:t xml:space="preserve">In order to connect with your database, Flyway needs the appropriate JDBC driver to be available in its </w:t>
      </w:r>
      <w:r w:rsidRPr="00FC78C1">
        <w:rPr>
          <w:rFonts w:ascii="Courier New" w:eastAsia="Times New Roman" w:hAnsi="Courier New" w:cs="Courier New"/>
          <w:sz w:val="20"/>
          <w:szCs w:val="20"/>
        </w:rPr>
        <w:t>drivers</w:t>
      </w:r>
      <w:r w:rsidRPr="00FC78C1">
        <w:rPr>
          <w:rFonts w:ascii="Times New Roman" w:eastAsia="Times New Roman" w:hAnsi="Times New Roman" w:cs="Times New Roman"/>
          <w:sz w:val="24"/>
          <w:szCs w:val="24"/>
        </w:rPr>
        <w:t xml:space="preserve"> </w:t>
      </w:r>
      <w:r w:rsidRPr="00136820">
        <w:rPr>
          <w:rFonts w:eastAsia="Times New Roman" w:cstheme="minorHAnsi"/>
          <w:sz w:val="28"/>
          <w:szCs w:val="24"/>
        </w:rPr>
        <w:t xml:space="preserve">directory. </w:t>
      </w:r>
      <w:r w:rsidRPr="00136820">
        <w:rPr>
          <w:rFonts w:cstheme="minorHAnsi"/>
          <w:sz w:val="28"/>
          <w:szCs w:val="24"/>
        </w:rPr>
        <w:t>By default below are the drivers which are present</w:t>
      </w:r>
    </w:p>
    <w:p w:rsidR="00B66F16" w:rsidRPr="00136820" w:rsidRDefault="00B66F16" w:rsidP="005E5806">
      <w:pPr>
        <w:spacing w:before="100" w:beforeAutospacing="1" w:after="100" w:afterAutospacing="1" w:line="240" w:lineRule="auto"/>
        <w:jc w:val="both"/>
        <w:rPr>
          <w:rFonts w:eastAsia="Times New Roman" w:cstheme="minorHAnsi"/>
          <w:sz w:val="28"/>
          <w:szCs w:val="24"/>
        </w:rPr>
      </w:pPr>
      <w:r w:rsidRPr="00136820">
        <w:rPr>
          <w:rFonts w:eastAsia="Times New Roman" w:cstheme="minorHAnsi"/>
          <w:sz w:val="28"/>
          <w:szCs w:val="24"/>
        </w:rPr>
        <w:t xml:space="preserve">If your database is not listed here, you need to download its JDBC driver and place it in the </w:t>
      </w:r>
      <w:r w:rsidRPr="00136820">
        <w:rPr>
          <w:rFonts w:ascii="Courier New" w:eastAsia="Times New Roman" w:hAnsi="Courier New" w:cs="Courier New"/>
          <w:i/>
          <w:szCs w:val="20"/>
        </w:rPr>
        <w:t>drivers</w:t>
      </w:r>
      <w:r w:rsidRPr="00136820">
        <w:rPr>
          <w:rFonts w:eastAsia="Times New Roman" w:cstheme="minorHAnsi"/>
          <w:sz w:val="28"/>
          <w:szCs w:val="24"/>
        </w:rPr>
        <w:t xml:space="preserve"> directory yourself. Instructions on where to download the drivers from are provided on the respective documentation pages for each database.</w:t>
      </w:r>
    </w:p>
    <w:p w:rsidR="00286677" w:rsidRPr="00FC78C1" w:rsidRDefault="00286677" w:rsidP="005E5806">
      <w:pPr>
        <w:jc w:val="both"/>
        <w:rPr>
          <w:rFonts w:cstheme="minorHAnsi"/>
          <w:sz w:val="24"/>
          <w:szCs w:val="24"/>
        </w:rPr>
      </w:pPr>
    </w:p>
    <w:p w:rsidR="0037227A" w:rsidRPr="00FC78C1" w:rsidRDefault="0037227A" w:rsidP="005E5806">
      <w:pPr>
        <w:jc w:val="both"/>
        <w:rPr>
          <w:rFonts w:cstheme="minorHAnsi"/>
          <w:sz w:val="24"/>
          <w:szCs w:val="24"/>
        </w:rPr>
      </w:pPr>
      <w:r w:rsidRPr="00FC78C1">
        <w:rPr>
          <w:noProof/>
        </w:rPr>
        <w:drawing>
          <wp:inline distT="0" distB="0" distL="0" distR="0" wp14:anchorId="52F70E6B" wp14:editId="090763D1">
            <wp:extent cx="6281530" cy="22339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6282" cy="2324529"/>
                    </a:xfrm>
                    <a:prstGeom prst="rect">
                      <a:avLst/>
                    </a:prstGeom>
                  </pic:spPr>
                </pic:pic>
              </a:graphicData>
            </a:graphic>
          </wp:inline>
        </w:drawing>
      </w:r>
      <w:r w:rsidRPr="00FC78C1">
        <w:rPr>
          <w:rFonts w:cstheme="minorHAnsi"/>
          <w:sz w:val="24"/>
          <w:szCs w:val="24"/>
        </w:rPr>
        <w:t xml:space="preserve"> </w:t>
      </w:r>
    </w:p>
    <w:p w:rsidR="00F8619C" w:rsidRPr="00FC78C1" w:rsidRDefault="00F8619C"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5E5806" w:rsidRPr="00FC78C1" w:rsidRDefault="005E5806" w:rsidP="005E5806">
      <w:pPr>
        <w:jc w:val="both"/>
        <w:rPr>
          <w:rFonts w:cstheme="minorHAnsi"/>
          <w:b/>
          <w:sz w:val="24"/>
          <w:szCs w:val="24"/>
        </w:rPr>
      </w:pPr>
    </w:p>
    <w:p w:rsidR="00EF55AC" w:rsidRPr="00A8513D" w:rsidRDefault="006A5E85" w:rsidP="00A8513D">
      <w:pPr>
        <w:jc w:val="center"/>
        <w:rPr>
          <w:rFonts w:cstheme="minorHAnsi"/>
          <w:b/>
          <w:sz w:val="36"/>
          <w:szCs w:val="36"/>
        </w:rPr>
      </w:pPr>
      <w:r w:rsidRPr="00A8513D">
        <w:rPr>
          <w:rFonts w:ascii="Times New Roman" w:eastAsia="Times New Roman" w:hAnsi="Times New Roman" w:cs="Times New Roman"/>
          <w:b/>
          <w:bCs/>
          <w:sz w:val="36"/>
          <w:szCs w:val="36"/>
        </w:rPr>
        <w:lastRenderedPageBreak/>
        <w:t xml:space="preserve">3. </w:t>
      </w:r>
      <w:r w:rsidR="00A8513D">
        <w:rPr>
          <w:rFonts w:ascii="Times New Roman" w:eastAsia="Times New Roman" w:hAnsi="Times New Roman" w:cs="Times New Roman"/>
          <w:b/>
          <w:bCs/>
          <w:sz w:val="36"/>
          <w:szCs w:val="36"/>
        </w:rPr>
        <w:t xml:space="preserve">Flyway DB for Fresh and </w:t>
      </w:r>
      <w:r w:rsidRPr="00A8513D">
        <w:rPr>
          <w:rFonts w:ascii="Times New Roman" w:eastAsia="Times New Roman" w:hAnsi="Times New Roman" w:cs="Times New Roman"/>
          <w:b/>
          <w:bCs/>
          <w:sz w:val="36"/>
          <w:szCs w:val="36"/>
        </w:rPr>
        <w:t>Existing DB</w:t>
      </w:r>
    </w:p>
    <w:p w:rsidR="005F2352" w:rsidRPr="00977A44" w:rsidRDefault="006A5E85" w:rsidP="005E5806">
      <w:pPr>
        <w:jc w:val="both"/>
        <w:rPr>
          <w:rFonts w:cstheme="minorHAnsi"/>
          <w:b/>
          <w:color w:val="FF0000"/>
          <w:sz w:val="24"/>
          <w:szCs w:val="24"/>
        </w:rPr>
      </w:pPr>
      <w:r w:rsidRPr="00977A44">
        <w:rPr>
          <w:rFonts w:cstheme="minorHAnsi"/>
          <w:b/>
          <w:color w:val="FF0000"/>
          <w:sz w:val="24"/>
          <w:szCs w:val="24"/>
        </w:rPr>
        <w:t>3</w:t>
      </w:r>
      <w:r w:rsidR="005F2352" w:rsidRPr="00977A44">
        <w:rPr>
          <w:rFonts w:cstheme="minorHAnsi"/>
          <w:b/>
          <w:color w:val="FF0000"/>
          <w:sz w:val="24"/>
          <w:szCs w:val="24"/>
        </w:rPr>
        <w:t>.1 Empty DATABASE</w:t>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sz w:val="28"/>
          <w:szCs w:val="28"/>
        </w:rPr>
        <w:t xml:space="preserve">The easiest scenario is when you point </w:t>
      </w:r>
      <w:r w:rsidRPr="00402EC8">
        <w:rPr>
          <w:rFonts w:asciiTheme="minorHAnsi" w:hAnsiTheme="minorHAnsi" w:cstheme="minorHAnsi"/>
          <w:b/>
          <w:bCs/>
          <w:sz w:val="28"/>
          <w:szCs w:val="28"/>
        </w:rPr>
        <w:t>Flyway</w:t>
      </w:r>
      <w:r w:rsidRPr="00402EC8">
        <w:rPr>
          <w:rFonts w:asciiTheme="minorHAnsi" w:hAnsiTheme="minorHAnsi" w:cstheme="minorHAnsi"/>
          <w:sz w:val="28"/>
          <w:szCs w:val="28"/>
        </w:rPr>
        <w:t xml:space="preserve"> to an </w:t>
      </w:r>
      <w:r w:rsidRPr="00402EC8">
        <w:rPr>
          <w:rFonts w:asciiTheme="minorHAnsi" w:hAnsiTheme="minorHAnsi" w:cstheme="minorHAnsi"/>
          <w:b/>
          <w:bCs/>
          <w:sz w:val="28"/>
          <w:szCs w:val="28"/>
        </w:rPr>
        <w:t>empty database</w:t>
      </w:r>
      <w:r w:rsidRPr="00402EC8">
        <w:rPr>
          <w:rFonts w:asciiTheme="minorHAnsi" w:hAnsiTheme="minorHAnsi" w:cstheme="minorHAnsi"/>
          <w:sz w:val="28"/>
          <w:szCs w:val="28"/>
        </w:rPr>
        <w:t xml:space="preserve">. </w:t>
      </w:r>
    </w:p>
    <w:p w:rsidR="005F2352" w:rsidRPr="00402EC8" w:rsidRDefault="005F2352" w:rsidP="005E5806">
      <w:pPr>
        <w:spacing w:before="100" w:beforeAutospacing="1" w:after="100" w:afterAutospacing="1" w:line="240" w:lineRule="auto"/>
        <w:jc w:val="both"/>
        <w:rPr>
          <w:rFonts w:eastAsia="Times New Roman" w:cstheme="minorHAnsi"/>
          <w:sz w:val="28"/>
          <w:szCs w:val="28"/>
        </w:rPr>
      </w:pPr>
      <w:r w:rsidRPr="00402EC8">
        <w:rPr>
          <w:rFonts w:eastAsia="Times New Roman" w:cstheme="minorHAnsi"/>
          <w:noProof/>
          <w:sz w:val="28"/>
          <w:szCs w:val="28"/>
        </w:rPr>
        <w:drawing>
          <wp:inline distT="0" distB="0" distL="0" distR="0" wp14:anchorId="01037C6F" wp14:editId="7DC9719B">
            <wp:extent cx="2965306" cy="1411833"/>
            <wp:effectExtent l="0" t="0" r="6985" b="0"/>
            <wp:docPr id="1" name="Picture 1" descr="https://flywaydb.org/assets/balsamiq/Empt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ywaydb.org/assets/balsamiq/Empty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2286" cy="1419917"/>
                    </a:xfrm>
                    <a:prstGeom prst="rect">
                      <a:avLst/>
                    </a:prstGeom>
                    <a:noFill/>
                    <a:ln>
                      <a:noFill/>
                    </a:ln>
                  </pic:spPr>
                </pic:pic>
              </a:graphicData>
            </a:graphic>
          </wp:inline>
        </w:drawing>
      </w:r>
    </w:p>
    <w:p w:rsidR="005F2352" w:rsidRPr="00402EC8" w:rsidRDefault="005F2352" w:rsidP="00977A44">
      <w:pPr>
        <w:pStyle w:val="NormalWeb"/>
        <w:rPr>
          <w:rFonts w:asciiTheme="minorHAnsi" w:hAnsiTheme="minorHAnsi" w:cstheme="minorHAnsi"/>
          <w:sz w:val="28"/>
          <w:szCs w:val="28"/>
        </w:rPr>
      </w:pPr>
      <w:r w:rsidRPr="00402EC8">
        <w:rPr>
          <w:rFonts w:asciiTheme="minorHAnsi" w:hAnsiTheme="minorHAnsi" w:cstheme="minorHAnsi"/>
          <w:sz w:val="28"/>
          <w:szCs w:val="28"/>
        </w:rPr>
        <w:t xml:space="preserve">It will try to locate its </w:t>
      </w:r>
      <w:r w:rsidRPr="00402EC8">
        <w:rPr>
          <w:rStyle w:val="Strong"/>
          <w:rFonts w:asciiTheme="minorHAnsi" w:hAnsiTheme="minorHAnsi" w:cstheme="minorHAnsi"/>
          <w:sz w:val="28"/>
          <w:szCs w:val="28"/>
        </w:rPr>
        <w:t>schema history table</w:t>
      </w:r>
      <w:r w:rsidRPr="00402EC8">
        <w:rPr>
          <w:rFonts w:asciiTheme="minorHAnsi" w:hAnsiTheme="minorHAnsi" w:cstheme="minorHAnsi"/>
          <w:sz w:val="28"/>
          <w:szCs w:val="28"/>
        </w:rPr>
        <w:t xml:space="preserve">. As the database is empty, Flyway won't find it and will </w:t>
      </w:r>
      <w:r w:rsidRPr="00402EC8">
        <w:rPr>
          <w:rStyle w:val="Strong"/>
          <w:rFonts w:asciiTheme="minorHAnsi" w:hAnsiTheme="minorHAnsi" w:cstheme="minorHAnsi"/>
          <w:sz w:val="28"/>
          <w:szCs w:val="28"/>
        </w:rPr>
        <w:t>create</w:t>
      </w:r>
      <w:r w:rsidRPr="00402EC8">
        <w:rPr>
          <w:rFonts w:asciiTheme="minorHAnsi" w:hAnsiTheme="minorHAnsi" w:cstheme="minorHAnsi"/>
          <w:sz w:val="28"/>
          <w:szCs w:val="28"/>
        </w:rPr>
        <w:t xml:space="preserve"> it instead.</w:t>
      </w:r>
      <w:r w:rsidRPr="00402EC8">
        <w:rPr>
          <w:rFonts w:asciiTheme="minorHAnsi" w:hAnsiTheme="minorHAnsi" w:cstheme="minorHAnsi"/>
          <w:sz w:val="28"/>
          <w:szCs w:val="28"/>
        </w:rPr>
        <w:br/>
      </w:r>
      <w:r w:rsidRPr="00402EC8">
        <w:rPr>
          <w:rFonts w:asciiTheme="minorHAnsi" w:hAnsiTheme="minorHAnsi" w:cstheme="minorHAnsi"/>
          <w:sz w:val="28"/>
          <w:szCs w:val="28"/>
        </w:rPr>
        <w:br/>
        <w:t xml:space="preserve">You now have a database with a single empty table called </w:t>
      </w:r>
      <w:r w:rsidRPr="00402EC8">
        <w:rPr>
          <w:rFonts w:asciiTheme="minorHAnsi" w:hAnsiTheme="minorHAnsi" w:cstheme="minorHAnsi"/>
          <w:i/>
          <w:iCs/>
          <w:sz w:val="28"/>
          <w:szCs w:val="28"/>
        </w:rPr>
        <w:t>flyway_schema_history</w:t>
      </w:r>
      <w:r w:rsidRPr="00402EC8">
        <w:rPr>
          <w:rFonts w:asciiTheme="minorHAnsi" w:hAnsiTheme="minorHAnsi" w:cstheme="minorHAnsi"/>
          <w:sz w:val="28"/>
          <w:szCs w:val="28"/>
        </w:rPr>
        <w:t xml:space="preserve"> by default: </w:t>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noProof/>
          <w:sz w:val="28"/>
          <w:szCs w:val="28"/>
        </w:rPr>
        <w:drawing>
          <wp:inline distT="0" distB="0" distL="0" distR="0" wp14:anchorId="34184BDC" wp14:editId="23230260">
            <wp:extent cx="914400" cy="861899"/>
            <wp:effectExtent l="0" t="0" r="0" b="0"/>
            <wp:docPr id="3" name="Picture 3" descr="https://flywaydb.org/assets/balsamiq/EmptySchem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ywaydb.org/assets/balsamiq/EmptySchemaVer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7844" cy="883997"/>
                    </a:xfrm>
                    <a:prstGeom prst="rect">
                      <a:avLst/>
                    </a:prstGeom>
                    <a:noFill/>
                    <a:ln>
                      <a:noFill/>
                    </a:ln>
                  </pic:spPr>
                </pic:pic>
              </a:graphicData>
            </a:graphic>
          </wp:inline>
        </w:drawing>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sz w:val="28"/>
          <w:szCs w:val="28"/>
        </w:rPr>
        <w:t xml:space="preserve">This table will be used to track the state of the database. </w:t>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sz w:val="28"/>
          <w:szCs w:val="28"/>
        </w:rPr>
        <w:t xml:space="preserve">Immediately afterwards Flyway will begin </w:t>
      </w:r>
      <w:r w:rsidRPr="00402EC8">
        <w:rPr>
          <w:rStyle w:val="Strong"/>
          <w:rFonts w:asciiTheme="minorHAnsi" w:hAnsiTheme="minorHAnsi" w:cstheme="minorHAnsi"/>
          <w:sz w:val="28"/>
          <w:szCs w:val="28"/>
        </w:rPr>
        <w:t>scanning</w:t>
      </w:r>
      <w:r w:rsidRPr="00402EC8">
        <w:rPr>
          <w:rFonts w:asciiTheme="minorHAnsi" w:hAnsiTheme="minorHAnsi" w:cstheme="minorHAnsi"/>
          <w:sz w:val="28"/>
          <w:szCs w:val="28"/>
        </w:rPr>
        <w:t xml:space="preserve"> the file system or the classpath of the application for </w:t>
      </w:r>
      <w:r w:rsidRPr="00402EC8">
        <w:rPr>
          <w:rStyle w:val="Strong"/>
          <w:rFonts w:asciiTheme="minorHAnsi" w:hAnsiTheme="minorHAnsi" w:cstheme="minorHAnsi"/>
          <w:sz w:val="28"/>
          <w:szCs w:val="28"/>
        </w:rPr>
        <w:t>migrations</w:t>
      </w:r>
      <w:r w:rsidRPr="00402EC8">
        <w:rPr>
          <w:rFonts w:asciiTheme="minorHAnsi" w:hAnsiTheme="minorHAnsi" w:cstheme="minorHAnsi"/>
          <w:sz w:val="28"/>
          <w:szCs w:val="28"/>
        </w:rPr>
        <w:t xml:space="preserve">. They can be written in either sql or Java. </w:t>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sz w:val="28"/>
          <w:szCs w:val="28"/>
        </w:rPr>
        <w:t xml:space="preserve">The migrations are then </w:t>
      </w:r>
      <w:r w:rsidRPr="00402EC8">
        <w:rPr>
          <w:rStyle w:val="Strong"/>
          <w:rFonts w:asciiTheme="minorHAnsi" w:hAnsiTheme="minorHAnsi" w:cstheme="minorHAnsi"/>
          <w:sz w:val="28"/>
          <w:szCs w:val="28"/>
        </w:rPr>
        <w:t>sorted</w:t>
      </w:r>
      <w:r w:rsidRPr="00402EC8">
        <w:rPr>
          <w:rFonts w:asciiTheme="minorHAnsi" w:hAnsiTheme="minorHAnsi" w:cstheme="minorHAnsi"/>
          <w:sz w:val="28"/>
          <w:szCs w:val="28"/>
        </w:rPr>
        <w:t xml:space="preserve"> based on their </w:t>
      </w:r>
      <w:r w:rsidRPr="00402EC8">
        <w:rPr>
          <w:rStyle w:val="Strong"/>
          <w:rFonts w:asciiTheme="minorHAnsi" w:hAnsiTheme="minorHAnsi" w:cstheme="minorHAnsi"/>
          <w:sz w:val="28"/>
          <w:szCs w:val="28"/>
        </w:rPr>
        <w:t>version number</w:t>
      </w:r>
      <w:r w:rsidRPr="00402EC8">
        <w:rPr>
          <w:rFonts w:asciiTheme="minorHAnsi" w:hAnsiTheme="minorHAnsi" w:cstheme="minorHAnsi"/>
          <w:sz w:val="28"/>
          <w:szCs w:val="28"/>
        </w:rPr>
        <w:t xml:space="preserve"> and applied in order: </w:t>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noProof/>
          <w:sz w:val="28"/>
          <w:szCs w:val="28"/>
        </w:rPr>
        <w:drawing>
          <wp:inline distT="0" distB="0" distL="0" distR="0" wp14:anchorId="111EF358" wp14:editId="6B6A41F8">
            <wp:extent cx="4550055" cy="1042635"/>
            <wp:effectExtent l="0" t="0" r="3175" b="5715"/>
            <wp:docPr id="2" name="Picture 2" descr="https://flywaydb.org/assets/balsamiq/Migr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lywaydb.org/assets/balsamiq/Migration-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5692" cy="1059967"/>
                    </a:xfrm>
                    <a:prstGeom prst="rect">
                      <a:avLst/>
                    </a:prstGeom>
                    <a:noFill/>
                    <a:ln>
                      <a:noFill/>
                    </a:ln>
                  </pic:spPr>
                </pic:pic>
              </a:graphicData>
            </a:graphic>
          </wp:inline>
        </w:drawing>
      </w:r>
    </w:p>
    <w:p w:rsidR="005F2352" w:rsidRPr="00402EC8" w:rsidRDefault="005F2352" w:rsidP="005E5806">
      <w:pPr>
        <w:pStyle w:val="NormalWeb"/>
        <w:jc w:val="both"/>
        <w:rPr>
          <w:rFonts w:asciiTheme="minorHAnsi" w:hAnsiTheme="minorHAnsi" w:cstheme="minorHAnsi"/>
          <w:sz w:val="28"/>
          <w:szCs w:val="28"/>
        </w:rPr>
      </w:pPr>
      <w:r w:rsidRPr="00402EC8">
        <w:rPr>
          <w:rFonts w:asciiTheme="minorHAnsi" w:hAnsiTheme="minorHAnsi" w:cstheme="minorHAnsi"/>
          <w:sz w:val="28"/>
          <w:szCs w:val="28"/>
        </w:rPr>
        <w:lastRenderedPageBreak/>
        <w:t xml:space="preserve">As each migration gets applied, the schema history table is updated accordingly: </w:t>
      </w:r>
    </w:p>
    <w:p w:rsidR="005F2352" w:rsidRPr="00402EC8" w:rsidRDefault="005F2352" w:rsidP="005E5806">
      <w:pPr>
        <w:pStyle w:val="Heading5"/>
        <w:jc w:val="both"/>
        <w:rPr>
          <w:rFonts w:asciiTheme="minorHAnsi" w:hAnsiTheme="minorHAnsi" w:cstheme="minorHAnsi"/>
          <w:color w:val="auto"/>
          <w:sz w:val="28"/>
          <w:szCs w:val="28"/>
        </w:rPr>
      </w:pPr>
      <w:r w:rsidRPr="00402EC8">
        <w:rPr>
          <w:rFonts w:asciiTheme="minorHAnsi" w:hAnsiTheme="minorHAnsi" w:cstheme="minorHAnsi"/>
          <w:color w:val="auto"/>
          <w:sz w:val="28"/>
          <w:szCs w:val="28"/>
        </w:rPr>
        <w:t>flyway_schema_history</w:t>
      </w:r>
    </w:p>
    <w:p w:rsidR="005F2352" w:rsidRPr="00402EC8" w:rsidRDefault="005F2352" w:rsidP="005E5806">
      <w:pPr>
        <w:jc w:val="both"/>
        <w:rPr>
          <w:rFonts w:cstheme="minorHAnsi"/>
          <w:b/>
          <w:sz w:val="28"/>
          <w:szCs w:val="28"/>
        </w:rPr>
      </w:pPr>
      <w:r w:rsidRPr="00402EC8">
        <w:rPr>
          <w:rFonts w:cstheme="minorHAnsi"/>
          <w:b/>
          <w:noProof/>
          <w:sz w:val="28"/>
          <w:szCs w:val="28"/>
        </w:rPr>
        <w:drawing>
          <wp:inline distT="0" distB="0" distL="0" distR="0" wp14:anchorId="6671C07A" wp14:editId="34F1EC0D">
            <wp:extent cx="6005779" cy="666667"/>
            <wp:effectExtent l="0" t="0" r="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6458515" cy="716923"/>
                    </a:xfrm>
                    <a:prstGeom prst="rect">
                      <a:avLst/>
                    </a:prstGeom>
                  </pic:spPr>
                </pic:pic>
              </a:graphicData>
            </a:graphic>
          </wp:inline>
        </w:drawing>
      </w:r>
    </w:p>
    <w:p w:rsidR="005E5806" w:rsidRPr="00402EC8" w:rsidRDefault="005E5806" w:rsidP="005E5806">
      <w:pPr>
        <w:jc w:val="both"/>
        <w:rPr>
          <w:rFonts w:cstheme="minorHAnsi"/>
          <w:sz w:val="28"/>
          <w:szCs w:val="28"/>
        </w:rPr>
      </w:pPr>
    </w:p>
    <w:p w:rsidR="005F2352" w:rsidRPr="00402EC8" w:rsidRDefault="005F2352" w:rsidP="005E5806">
      <w:pPr>
        <w:jc w:val="both"/>
        <w:rPr>
          <w:rFonts w:cstheme="minorHAnsi"/>
          <w:sz w:val="28"/>
          <w:szCs w:val="28"/>
        </w:rPr>
      </w:pPr>
      <w:r w:rsidRPr="00402EC8">
        <w:rPr>
          <w:rFonts w:cstheme="minorHAnsi"/>
          <w:sz w:val="28"/>
          <w:szCs w:val="28"/>
        </w:rPr>
        <w:t>Every time the need to evolve the database arises, whether structure (DDL) or reference data (DML), simply create a new migration with a version number higher than the current one. The next time Flyway starts, it will find it and upgrade the database accordingly</w:t>
      </w:r>
    </w:p>
    <w:p w:rsidR="005F2352" w:rsidRPr="00402EC8" w:rsidRDefault="006A5E85" w:rsidP="005E5806">
      <w:pPr>
        <w:jc w:val="both"/>
        <w:rPr>
          <w:rFonts w:cstheme="minorHAnsi"/>
          <w:b/>
          <w:color w:val="FF0000"/>
          <w:sz w:val="28"/>
          <w:szCs w:val="28"/>
        </w:rPr>
      </w:pPr>
      <w:r w:rsidRPr="00402EC8">
        <w:rPr>
          <w:rFonts w:cstheme="minorHAnsi"/>
          <w:b/>
          <w:color w:val="FF0000"/>
          <w:sz w:val="28"/>
          <w:szCs w:val="28"/>
        </w:rPr>
        <w:t>3</w:t>
      </w:r>
      <w:r w:rsidR="00EF55AC" w:rsidRPr="00402EC8">
        <w:rPr>
          <w:rFonts w:cstheme="minorHAnsi"/>
          <w:b/>
          <w:color w:val="FF0000"/>
          <w:sz w:val="28"/>
          <w:szCs w:val="28"/>
        </w:rPr>
        <w:t>.</w:t>
      </w:r>
      <w:r w:rsidR="005F2352" w:rsidRPr="00402EC8">
        <w:rPr>
          <w:rFonts w:cstheme="minorHAnsi"/>
          <w:b/>
          <w:color w:val="FF0000"/>
          <w:sz w:val="28"/>
          <w:szCs w:val="28"/>
        </w:rPr>
        <w:t>2 FOR EXISTING DB</w:t>
      </w:r>
    </w:p>
    <w:p w:rsidR="00F5701C" w:rsidRPr="00402EC8" w:rsidRDefault="00F5701C" w:rsidP="005E5806">
      <w:pPr>
        <w:jc w:val="both"/>
        <w:rPr>
          <w:rFonts w:cstheme="minorHAnsi"/>
          <w:b/>
          <w:color w:val="C42F1A" w:themeColor="accent5"/>
          <w:sz w:val="28"/>
          <w:szCs w:val="28"/>
        </w:rPr>
      </w:pPr>
      <w:r w:rsidRPr="00402EC8">
        <w:rPr>
          <w:rFonts w:cstheme="minorHAnsi"/>
          <w:b/>
          <w:color w:val="C42F1A" w:themeColor="accent5"/>
          <w:sz w:val="28"/>
          <w:szCs w:val="28"/>
        </w:rPr>
        <w:t>Proposed versioning strategy</w:t>
      </w:r>
    </w:p>
    <w:p w:rsidR="00D031BF" w:rsidRPr="00402EC8" w:rsidRDefault="00F5701C" w:rsidP="00A16215">
      <w:pPr>
        <w:pStyle w:val="ListParagraph"/>
        <w:numPr>
          <w:ilvl w:val="0"/>
          <w:numId w:val="12"/>
        </w:numPr>
        <w:jc w:val="both"/>
        <w:rPr>
          <w:rFonts w:cstheme="minorHAnsi"/>
          <w:sz w:val="28"/>
          <w:szCs w:val="28"/>
        </w:rPr>
      </w:pPr>
      <w:r w:rsidRPr="00402EC8">
        <w:rPr>
          <w:rFonts w:cstheme="minorHAnsi"/>
          <w:sz w:val="28"/>
          <w:szCs w:val="28"/>
        </w:rPr>
        <w:t>Versioning will be done</w:t>
      </w:r>
      <w:r w:rsidR="0078413F" w:rsidRPr="00402EC8">
        <w:rPr>
          <w:rFonts w:cstheme="minorHAnsi"/>
          <w:sz w:val="28"/>
          <w:szCs w:val="28"/>
        </w:rPr>
        <w:t xml:space="preserve"> </w:t>
      </w:r>
      <w:r w:rsidR="00D031BF" w:rsidRPr="00402EC8">
        <w:rPr>
          <w:rFonts w:cstheme="minorHAnsi"/>
          <w:sz w:val="28"/>
          <w:szCs w:val="28"/>
        </w:rPr>
        <w:t>using versioned migration</w:t>
      </w:r>
      <w:r w:rsidR="00A16215" w:rsidRPr="00402EC8">
        <w:rPr>
          <w:rFonts w:cstheme="minorHAnsi"/>
          <w:sz w:val="28"/>
          <w:szCs w:val="28"/>
        </w:rPr>
        <w:t>.</w:t>
      </w:r>
    </w:p>
    <w:p w:rsidR="00FC78C1" w:rsidRPr="00402EC8" w:rsidRDefault="00D031BF" w:rsidP="00A16215">
      <w:pPr>
        <w:pStyle w:val="ListParagraph"/>
        <w:numPr>
          <w:ilvl w:val="0"/>
          <w:numId w:val="12"/>
        </w:numPr>
        <w:jc w:val="both"/>
        <w:rPr>
          <w:rFonts w:cstheme="minorHAnsi"/>
          <w:sz w:val="28"/>
          <w:szCs w:val="28"/>
        </w:rPr>
      </w:pPr>
      <w:r w:rsidRPr="00402EC8">
        <w:rPr>
          <w:rFonts w:cstheme="minorHAnsi"/>
          <w:sz w:val="28"/>
          <w:szCs w:val="28"/>
        </w:rPr>
        <w:t>I</w:t>
      </w:r>
      <w:r w:rsidR="00F5701C" w:rsidRPr="00402EC8">
        <w:rPr>
          <w:rFonts w:cstheme="minorHAnsi"/>
          <w:sz w:val="28"/>
          <w:szCs w:val="28"/>
        </w:rPr>
        <w:t>f th</w:t>
      </w:r>
      <w:r w:rsidR="0078413F" w:rsidRPr="00402EC8">
        <w:rPr>
          <w:rFonts w:cstheme="minorHAnsi"/>
          <w:sz w:val="28"/>
          <w:szCs w:val="28"/>
        </w:rPr>
        <w:t>e changes to be done to DB in 8</w:t>
      </w:r>
      <w:r w:rsidR="00F5701C" w:rsidRPr="00402EC8">
        <w:rPr>
          <w:rFonts w:cstheme="minorHAnsi"/>
          <w:sz w:val="28"/>
          <w:szCs w:val="28"/>
        </w:rPr>
        <w:t xml:space="preserve">27 </w:t>
      </w:r>
      <w:r w:rsidR="0078413F" w:rsidRPr="00402EC8">
        <w:rPr>
          <w:rFonts w:cstheme="minorHAnsi"/>
          <w:sz w:val="28"/>
          <w:szCs w:val="28"/>
        </w:rPr>
        <w:t>t</w:t>
      </w:r>
      <w:r w:rsidR="00F5701C" w:rsidRPr="00402EC8">
        <w:rPr>
          <w:rFonts w:cstheme="minorHAnsi"/>
          <w:sz w:val="28"/>
          <w:szCs w:val="28"/>
        </w:rPr>
        <w:t>he</w:t>
      </w:r>
      <w:r w:rsidR="0078413F" w:rsidRPr="00402EC8">
        <w:rPr>
          <w:rFonts w:cstheme="minorHAnsi"/>
          <w:sz w:val="28"/>
          <w:szCs w:val="28"/>
        </w:rPr>
        <w:t xml:space="preserve">n the DDL </w:t>
      </w:r>
      <w:r w:rsidR="00F5701C" w:rsidRPr="00402EC8">
        <w:rPr>
          <w:rFonts w:cstheme="minorHAnsi"/>
          <w:sz w:val="28"/>
          <w:szCs w:val="28"/>
        </w:rPr>
        <w:t>file</w:t>
      </w:r>
      <w:r w:rsidRPr="00402EC8">
        <w:rPr>
          <w:rFonts w:cstheme="minorHAnsi"/>
          <w:sz w:val="28"/>
          <w:szCs w:val="28"/>
        </w:rPr>
        <w:t>s</w:t>
      </w:r>
      <w:r w:rsidR="00F5701C" w:rsidRPr="00402EC8">
        <w:rPr>
          <w:rFonts w:cstheme="minorHAnsi"/>
          <w:sz w:val="28"/>
          <w:szCs w:val="28"/>
        </w:rPr>
        <w:t xml:space="preserve"> should be named or versioned as </w:t>
      </w:r>
      <w:r w:rsidR="007353F0" w:rsidRPr="00402EC8">
        <w:rPr>
          <w:rFonts w:cstheme="minorHAnsi"/>
          <w:sz w:val="28"/>
          <w:szCs w:val="28"/>
        </w:rPr>
        <w:t>V_</w:t>
      </w:r>
      <w:r w:rsidR="00F5701C" w:rsidRPr="00402EC8">
        <w:rPr>
          <w:rFonts w:cstheme="minorHAnsi"/>
          <w:sz w:val="28"/>
          <w:szCs w:val="28"/>
        </w:rPr>
        <w:t>8.2.7.1</w:t>
      </w:r>
      <w:r w:rsidR="007353F0" w:rsidRPr="00402EC8">
        <w:rPr>
          <w:rFonts w:cstheme="minorHAnsi"/>
          <w:sz w:val="28"/>
          <w:szCs w:val="28"/>
        </w:rPr>
        <w:t>__</w:t>
      </w:r>
      <w:r w:rsidR="006F6671" w:rsidRPr="00402EC8">
        <w:rPr>
          <w:rFonts w:cstheme="minorHAnsi"/>
          <w:sz w:val="28"/>
          <w:szCs w:val="28"/>
        </w:rPr>
        <w:t>&lt;</w:t>
      </w:r>
      <w:r w:rsidR="007353F0" w:rsidRPr="00402EC8">
        <w:rPr>
          <w:rFonts w:cstheme="minorHAnsi"/>
          <w:sz w:val="28"/>
          <w:szCs w:val="28"/>
        </w:rPr>
        <w:t>description_of_the_file</w:t>
      </w:r>
      <w:r w:rsidR="006F6671" w:rsidRPr="00402EC8">
        <w:rPr>
          <w:rFonts w:cstheme="minorHAnsi"/>
          <w:sz w:val="28"/>
          <w:szCs w:val="28"/>
        </w:rPr>
        <w:t>&gt;</w:t>
      </w:r>
      <w:r w:rsidRPr="00402EC8">
        <w:rPr>
          <w:rFonts w:cstheme="minorHAnsi"/>
          <w:sz w:val="28"/>
          <w:szCs w:val="28"/>
        </w:rPr>
        <w:t xml:space="preserve">, </w:t>
      </w:r>
      <w:r w:rsidR="0078413F" w:rsidRPr="00402EC8">
        <w:rPr>
          <w:rFonts w:cstheme="minorHAnsi"/>
          <w:sz w:val="28"/>
          <w:szCs w:val="28"/>
        </w:rPr>
        <w:t>V_8.2.7.2__</w:t>
      </w:r>
      <w:r w:rsidRPr="00402EC8">
        <w:rPr>
          <w:rFonts w:cstheme="minorHAnsi"/>
          <w:sz w:val="28"/>
          <w:szCs w:val="28"/>
        </w:rPr>
        <w:t>&lt;</w:t>
      </w:r>
      <w:r w:rsidR="0078413F" w:rsidRPr="00402EC8">
        <w:rPr>
          <w:rFonts w:cstheme="minorHAnsi"/>
          <w:sz w:val="28"/>
          <w:szCs w:val="28"/>
        </w:rPr>
        <w:t>description_of_the_file&gt;</w:t>
      </w:r>
      <w:r w:rsidRPr="00402EC8">
        <w:rPr>
          <w:rFonts w:cstheme="minorHAnsi"/>
          <w:sz w:val="28"/>
          <w:szCs w:val="28"/>
        </w:rPr>
        <w:t xml:space="preserve">, </w:t>
      </w:r>
      <w:r w:rsidR="00FC78C1" w:rsidRPr="00402EC8">
        <w:rPr>
          <w:rFonts w:cstheme="minorHAnsi"/>
          <w:sz w:val="28"/>
          <w:szCs w:val="28"/>
        </w:rPr>
        <w:t xml:space="preserve">etc. </w:t>
      </w:r>
    </w:p>
    <w:p w:rsidR="006F6671" w:rsidRPr="00402EC8" w:rsidRDefault="00FC78C1" w:rsidP="00A16215">
      <w:pPr>
        <w:pStyle w:val="ListParagraph"/>
        <w:numPr>
          <w:ilvl w:val="0"/>
          <w:numId w:val="12"/>
        </w:numPr>
        <w:jc w:val="both"/>
        <w:rPr>
          <w:rFonts w:cstheme="minorHAnsi"/>
          <w:sz w:val="28"/>
          <w:szCs w:val="28"/>
        </w:rPr>
      </w:pPr>
      <w:r w:rsidRPr="00402EC8">
        <w:rPr>
          <w:rFonts w:cstheme="minorHAnsi"/>
          <w:sz w:val="28"/>
          <w:szCs w:val="28"/>
        </w:rPr>
        <w:t>T</w:t>
      </w:r>
      <w:r w:rsidR="00F5701C" w:rsidRPr="00402EC8">
        <w:rPr>
          <w:rFonts w:cstheme="minorHAnsi"/>
          <w:sz w:val="28"/>
          <w:szCs w:val="28"/>
        </w:rPr>
        <w:t>he migration (change to DB) will be done in the same order</w:t>
      </w:r>
      <w:r w:rsidR="007353F0" w:rsidRPr="00402EC8">
        <w:rPr>
          <w:rFonts w:cstheme="minorHAnsi"/>
          <w:sz w:val="28"/>
          <w:szCs w:val="28"/>
        </w:rPr>
        <w:t>.</w:t>
      </w:r>
      <w:r w:rsidR="00F5701C" w:rsidRPr="00402EC8">
        <w:rPr>
          <w:rFonts w:cstheme="minorHAnsi"/>
          <w:sz w:val="28"/>
          <w:szCs w:val="28"/>
        </w:rPr>
        <w:t xml:space="preserve"> </w:t>
      </w:r>
    </w:p>
    <w:p w:rsidR="00FC78C1" w:rsidRPr="00402EC8" w:rsidRDefault="00A16215" w:rsidP="00A16215">
      <w:pPr>
        <w:ind w:left="720" w:firstLine="720"/>
        <w:jc w:val="both"/>
        <w:rPr>
          <w:rFonts w:ascii="Courier New" w:hAnsi="Courier New" w:cs="Courier New"/>
          <w:sz w:val="20"/>
          <w:szCs w:val="20"/>
        </w:rPr>
      </w:pPr>
      <w:r w:rsidRPr="00402EC8">
        <w:rPr>
          <w:rFonts w:ascii="Courier New" w:hAnsi="Courier New" w:cs="Courier New"/>
          <w:sz w:val="20"/>
          <w:szCs w:val="20"/>
        </w:rPr>
        <w:t xml:space="preserve">Eg: </w:t>
      </w:r>
      <w:r w:rsidR="00C21687" w:rsidRPr="00402EC8">
        <w:rPr>
          <w:rFonts w:ascii="Courier New" w:hAnsi="Courier New" w:cs="Courier New"/>
          <w:sz w:val="20"/>
          <w:szCs w:val="20"/>
        </w:rPr>
        <w:t>If u want to create a table EMP in a file and insertion of value</w:t>
      </w:r>
      <w:r w:rsidR="00FC78C1" w:rsidRPr="00402EC8">
        <w:rPr>
          <w:rFonts w:ascii="Courier New" w:hAnsi="Courier New" w:cs="Courier New"/>
          <w:sz w:val="20"/>
          <w:szCs w:val="20"/>
        </w:rPr>
        <w:t>s to the same table EMP in other sql file, then the sql files should be versioned as:</w:t>
      </w:r>
    </w:p>
    <w:p w:rsidR="00FC78C1" w:rsidRPr="00402EC8" w:rsidRDefault="00FC78C1" w:rsidP="00A16215">
      <w:pPr>
        <w:ind w:left="720" w:firstLine="720"/>
        <w:jc w:val="both"/>
        <w:rPr>
          <w:rFonts w:ascii="Courier New" w:hAnsi="Courier New" w:cs="Courier New"/>
          <w:sz w:val="20"/>
          <w:szCs w:val="20"/>
        </w:rPr>
      </w:pPr>
      <w:r w:rsidRPr="00402EC8">
        <w:rPr>
          <w:rFonts w:ascii="Courier New" w:hAnsi="Courier New" w:cs="Courier New"/>
          <w:sz w:val="20"/>
          <w:szCs w:val="20"/>
        </w:rPr>
        <w:t>V_8.2.7.1__creation_of_EMP_table.sql</w:t>
      </w:r>
    </w:p>
    <w:p w:rsidR="00FC78C1" w:rsidRPr="00402EC8" w:rsidRDefault="00FC78C1" w:rsidP="00A16215">
      <w:pPr>
        <w:ind w:left="720" w:firstLine="720"/>
        <w:jc w:val="both"/>
        <w:rPr>
          <w:rFonts w:ascii="Courier New" w:hAnsi="Courier New" w:cs="Courier New"/>
          <w:sz w:val="20"/>
          <w:szCs w:val="20"/>
        </w:rPr>
      </w:pPr>
      <w:r w:rsidRPr="00402EC8">
        <w:rPr>
          <w:rFonts w:ascii="Courier New" w:hAnsi="Courier New" w:cs="Courier New"/>
          <w:sz w:val="20"/>
          <w:szCs w:val="20"/>
        </w:rPr>
        <w:t xml:space="preserve">V_8.2.7.2__insertion_of_values_to_EMP_table.sql </w:t>
      </w:r>
    </w:p>
    <w:p w:rsidR="00A16215" w:rsidRPr="00402EC8" w:rsidRDefault="00FC78C1" w:rsidP="00FC78C1">
      <w:pPr>
        <w:jc w:val="both"/>
        <w:rPr>
          <w:rFonts w:cstheme="minorHAnsi"/>
          <w:sz w:val="28"/>
          <w:szCs w:val="28"/>
        </w:rPr>
      </w:pPr>
      <w:r w:rsidRPr="00402EC8">
        <w:rPr>
          <w:rFonts w:cstheme="minorHAnsi"/>
          <w:sz w:val="28"/>
          <w:szCs w:val="28"/>
        </w:rPr>
        <w:tab/>
        <w:t xml:space="preserve">The above two files will be migrated in the same order as we have maintained. So it is the responsible of DB team to maintain the order in which the .sql files has to be migrated and versioned accordingly. </w:t>
      </w:r>
      <w:r w:rsidR="00C21687" w:rsidRPr="00402EC8">
        <w:rPr>
          <w:rFonts w:cstheme="minorHAnsi"/>
          <w:sz w:val="28"/>
          <w:szCs w:val="28"/>
        </w:rPr>
        <w:t xml:space="preserve"> </w:t>
      </w:r>
    </w:p>
    <w:p w:rsidR="00222CD6" w:rsidRPr="00402EC8" w:rsidRDefault="00222CD6" w:rsidP="00A16215">
      <w:pPr>
        <w:pStyle w:val="ListParagraph"/>
        <w:numPr>
          <w:ilvl w:val="0"/>
          <w:numId w:val="12"/>
        </w:numPr>
        <w:jc w:val="both"/>
        <w:rPr>
          <w:rFonts w:cstheme="minorHAnsi"/>
          <w:sz w:val="28"/>
          <w:szCs w:val="28"/>
        </w:rPr>
      </w:pPr>
      <w:r w:rsidRPr="00402EC8">
        <w:rPr>
          <w:rFonts w:cstheme="minorHAnsi"/>
          <w:sz w:val="28"/>
          <w:szCs w:val="28"/>
        </w:rPr>
        <w:t xml:space="preserve">DB team has to take care of versioning the </w:t>
      </w:r>
      <w:r w:rsidR="006F6671" w:rsidRPr="00402EC8">
        <w:rPr>
          <w:rFonts w:cstheme="minorHAnsi"/>
          <w:sz w:val="28"/>
          <w:szCs w:val="28"/>
        </w:rPr>
        <w:t xml:space="preserve">newly created DDL </w:t>
      </w:r>
      <w:r w:rsidRPr="00402EC8">
        <w:rPr>
          <w:rFonts w:cstheme="minorHAnsi"/>
          <w:sz w:val="28"/>
          <w:szCs w:val="28"/>
        </w:rPr>
        <w:t>files</w:t>
      </w:r>
      <w:r w:rsidR="006F6671" w:rsidRPr="00402EC8">
        <w:rPr>
          <w:rFonts w:cstheme="minorHAnsi"/>
          <w:sz w:val="28"/>
          <w:szCs w:val="28"/>
        </w:rPr>
        <w:t xml:space="preserve"> (*.sql files)</w:t>
      </w:r>
    </w:p>
    <w:p w:rsidR="007353F0" w:rsidRPr="00402EC8" w:rsidRDefault="0078413F" w:rsidP="005E5806">
      <w:pPr>
        <w:jc w:val="both"/>
        <w:rPr>
          <w:rFonts w:cstheme="minorHAnsi"/>
          <w:b/>
          <w:color w:val="C42F1A" w:themeColor="accent5"/>
          <w:sz w:val="28"/>
          <w:szCs w:val="28"/>
        </w:rPr>
      </w:pPr>
      <w:r w:rsidRPr="00402EC8">
        <w:rPr>
          <w:rFonts w:cstheme="minorHAnsi"/>
          <w:b/>
          <w:color w:val="C42F1A" w:themeColor="accent5"/>
          <w:sz w:val="28"/>
          <w:szCs w:val="28"/>
        </w:rPr>
        <w:t>To migrate between versions</w:t>
      </w:r>
      <w:r w:rsidR="00351005" w:rsidRPr="00402EC8">
        <w:rPr>
          <w:rFonts w:cstheme="minorHAnsi"/>
          <w:b/>
          <w:color w:val="C42F1A" w:themeColor="accent5"/>
          <w:sz w:val="28"/>
          <w:szCs w:val="28"/>
        </w:rPr>
        <w:t xml:space="preserve"> </w:t>
      </w:r>
      <w:r w:rsidR="007353F0" w:rsidRPr="00402EC8">
        <w:rPr>
          <w:rFonts w:cstheme="minorHAnsi"/>
          <w:b/>
          <w:color w:val="C42F1A" w:themeColor="accent5"/>
          <w:sz w:val="28"/>
          <w:szCs w:val="28"/>
        </w:rPr>
        <w:t>(Eg. 8.2.1 to 8.2.3)</w:t>
      </w:r>
    </w:p>
    <w:p w:rsidR="00A16215" w:rsidRPr="00402EC8" w:rsidRDefault="005F2352" w:rsidP="00A16215">
      <w:pPr>
        <w:pStyle w:val="ListParagraph"/>
        <w:numPr>
          <w:ilvl w:val="0"/>
          <w:numId w:val="12"/>
        </w:numPr>
        <w:jc w:val="both"/>
        <w:rPr>
          <w:rFonts w:cstheme="minorHAnsi"/>
          <w:sz w:val="28"/>
          <w:szCs w:val="28"/>
        </w:rPr>
      </w:pPr>
      <w:r w:rsidRPr="00402EC8">
        <w:rPr>
          <w:rFonts w:cstheme="minorHAnsi"/>
          <w:sz w:val="28"/>
          <w:szCs w:val="28"/>
        </w:rPr>
        <w:t xml:space="preserve">Here we have to </w:t>
      </w:r>
      <w:r w:rsidR="006F6671" w:rsidRPr="00402EC8">
        <w:rPr>
          <w:rFonts w:cstheme="minorHAnsi"/>
          <w:sz w:val="28"/>
          <w:szCs w:val="28"/>
        </w:rPr>
        <w:t>identify</w:t>
      </w:r>
      <w:r w:rsidRPr="00402EC8">
        <w:rPr>
          <w:rFonts w:cstheme="minorHAnsi"/>
          <w:sz w:val="28"/>
          <w:szCs w:val="28"/>
        </w:rPr>
        <w:t xml:space="preserve"> the minimum version which is released in any environment, and then set that as a baseline</w:t>
      </w:r>
      <w:r w:rsidR="007353F0" w:rsidRPr="00402EC8">
        <w:rPr>
          <w:rFonts w:cstheme="minorHAnsi"/>
          <w:sz w:val="28"/>
          <w:szCs w:val="28"/>
        </w:rPr>
        <w:t xml:space="preserve"> i</w:t>
      </w:r>
      <w:r w:rsidR="005D07CB" w:rsidRPr="00402EC8">
        <w:rPr>
          <w:rFonts w:cstheme="minorHAnsi"/>
          <w:sz w:val="28"/>
          <w:szCs w:val="28"/>
        </w:rPr>
        <w:t>.</w:t>
      </w:r>
      <w:r w:rsidR="007353F0" w:rsidRPr="00402EC8">
        <w:rPr>
          <w:rFonts w:cstheme="minorHAnsi"/>
          <w:sz w:val="28"/>
          <w:szCs w:val="28"/>
        </w:rPr>
        <w:t xml:space="preserve">e. </w:t>
      </w:r>
      <w:r w:rsidR="006F6671" w:rsidRPr="00402EC8">
        <w:rPr>
          <w:rFonts w:cstheme="minorHAnsi"/>
          <w:sz w:val="28"/>
          <w:szCs w:val="28"/>
        </w:rPr>
        <w:t>if</w:t>
      </w:r>
      <w:r w:rsidR="007353F0" w:rsidRPr="00402EC8">
        <w:rPr>
          <w:rFonts w:cstheme="minorHAnsi"/>
          <w:sz w:val="28"/>
          <w:szCs w:val="28"/>
        </w:rPr>
        <w:t xml:space="preserve"> 821 already</w:t>
      </w:r>
      <w:r w:rsidR="005D07CB" w:rsidRPr="00402EC8">
        <w:rPr>
          <w:rFonts w:cstheme="minorHAnsi"/>
          <w:sz w:val="28"/>
          <w:szCs w:val="28"/>
        </w:rPr>
        <w:t xml:space="preserve"> been released, set the baseline to </w:t>
      </w:r>
      <w:r w:rsidR="00222CD6" w:rsidRPr="00402EC8">
        <w:rPr>
          <w:rFonts w:cstheme="minorHAnsi"/>
          <w:sz w:val="28"/>
          <w:szCs w:val="28"/>
        </w:rPr>
        <w:t>821 and</w:t>
      </w:r>
      <w:r w:rsidR="005D07CB" w:rsidRPr="00402EC8">
        <w:rPr>
          <w:rFonts w:cstheme="minorHAnsi"/>
          <w:sz w:val="28"/>
          <w:szCs w:val="28"/>
        </w:rPr>
        <w:t xml:space="preserve"> </w:t>
      </w:r>
      <w:r w:rsidR="006F6671" w:rsidRPr="00402EC8">
        <w:rPr>
          <w:rFonts w:cstheme="minorHAnsi"/>
          <w:sz w:val="28"/>
          <w:szCs w:val="28"/>
        </w:rPr>
        <w:t>any DB files which are</w:t>
      </w:r>
      <w:r w:rsidR="005D07CB" w:rsidRPr="00402EC8">
        <w:rPr>
          <w:rFonts w:cstheme="minorHAnsi"/>
          <w:sz w:val="28"/>
          <w:szCs w:val="28"/>
        </w:rPr>
        <w:t xml:space="preserve"> </w:t>
      </w:r>
      <w:r w:rsidR="005D07CB" w:rsidRPr="00402EC8">
        <w:rPr>
          <w:rFonts w:cstheme="minorHAnsi"/>
          <w:sz w:val="28"/>
          <w:szCs w:val="28"/>
        </w:rPr>
        <w:lastRenderedPageBreak/>
        <w:t xml:space="preserve">committed </w:t>
      </w:r>
      <w:r w:rsidR="006F6671" w:rsidRPr="00402EC8">
        <w:rPr>
          <w:rFonts w:cstheme="minorHAnsi"/>
          <w:sz w:val="28"/>
          <w:szCs w:val="28"/>
        </w:rPr>
        <w:t xml:space="preserve">to previously </w:t>
      </w:r>
      <w:r w:rsidR="005D07CB" w:rsidRPr="00402EC8">
        <w:rPr>
          <w:rFonts w:cstheme="minorHAnsi"/>
          <w:sz w:val="28"/>
          <w:szCs w:val="28"/>
        </w:rPr>
        <w:t>released version</w:t>
      </w:r>
      <w:r w:rsidR="006F6671" w:rsidRPr="00402EC8">
        <w:rPr>
          <w:rFonts w:cstheme="minorHAnsi"/>
          <w:sz w:val="28"/>
          <w:szCs w:val="28"/>
        </w:rPr>
        <w:t>,</w:t>
      </w:r>
      <w:r w:rsidR="005D07CB" w:rsidRPr="00402EC8">
        <w:rPr>
          <w:rFonts w:cstheme="minorHAnsi"/>
          <w:sz w:val="28"/>
          <w:szCs w:val="28"/>
        </w:rPr>
        <w:t xml:space="preserve"> shoul</w:t>
      </w:r>
      <w:r w:rsidR="006F6671" w:rsidRPr="00402EC8">
        <w:rPr>
          <w:rFonts w:cstheme="minorHAnsi"/>
          <w:sz w:val="28"/>
          <w:szCs w:val="28"/>
        </w:rPr>
        <w:t xml:space="preserve">d be renamed as </w:t>
      </w:r>
      <w:r w:rsidR="005D07CB" w:rsidRPr="00402EC8">
        <w:rPr>
          <w:rFonts w:cstheme="minorHAnsi"/>
          <w:sz w:val="28"/>
          <w:szCs w:val="28"/>
        </w:rPr>
        <w:t>&lt;V_8</w:t>
      </w:r>
      <w:r w:rsidR="006F6671" w:rsidRPr="00402EC8">
        <w:rPr>
          <w:rFonts w:cstheme="minorHAnsi"/>
          <w:sz w:val="28"/>
          <w:szCs w:val="28"/>
        </w:rPr>
        <w:t>.</w:t>
      </w:r>
      <w:r w:rsidR="005D07CB" w:rsidRPr="00402EC8">
        <w:rPr>
          <w:rFonts w:cstheme="minorHAnsi"/>
          <w:sz w:val="28"/>
          <w:szCs w:val="28"/>
        </w:rPr>
        <w:t>2</w:t>
      </w:r>
      <w:r w:rsidR="006F6671" w:rsidRPr="00402EC8">
        <w:rPr>
          <w:rFonts w:cstheme="minorHAnsi"/>
          <w:sz w:val="28"/>
          <w:szCs w:val="28"/>
        </w:rPr>
        <w:t>.</w:t>
      </w:r>
      <w:r w:rsidR="005D07CB" w:rsidRPr="00402EC8">
        <w:rPr>
          <w:rFonts w:cstheme="minorHAnsi"/>
          <w:sz w:val="28"/>
          <w:szCs w:val="28"/>
        </w:rPr>
        <w:t>1__description_of_file&gt;</w:t>
      </w:r>
      <w:r w:rsidR="006F6671" w:rsidRPr="00402EC8">
        <w:rPr>
          <w:rFonts w:cstheme="minorHAnsi"/>
          <w:sz w:val="28"/>
          <w:szCs w:val="28"/>
        </w:rPr>
        <w:t>.</w:t>
      </w:r>
      <w:r w:rsidR="005D07CB" w:rsidRPr="00402EC8">
        <w:rPr>
          <w:rFonts w:cstheme="minorHAnsi"/>
          <w:sz w:val="28"/>
          <w:szCs w:val="28"/>
        </w:rPr>
        <w:t xml:space="preserve"> </w:t>
      </w:r>
    </w:p>
    <w:p w:rsidR="00DF4B69" w:rsidRPr="00402EC8" w:rsidRDefault="000B7707" w:rsidP="00A16215">
      <w:pPr>
        <w:pStyle w:val="ListParagraph"/>
        <w:numPr>
          <w:ilvl w:val="0"/>
          <w:numId w:val="12"/>
        </w:numPr>
        <w:jc w:val="both"/>
        <w:rPr>
          <w:rFonts w:cstheme="minorHAnsi"/>
          <w:sz w:val="28"/>
          <w:szCs w:val="28"/>
        </w:rPr>
      </w:pPr>
      <w:r w:rsidRPr="00402EC8">
        <w:rPr>
          <w:rFonts w:cstheme="minorHAnsi"/>
          <w:sz w:val="28"/>
          <w:szCs w:val="28"/>
        </w:rPr>
        <w:t>Identify</w:t>
      </w:r>
      <w:r w:rsidR="007353F0" w:rsidRPr="00402EC8">
        <w:rPr>
          <w:rFonts w:cstheme="minorHAnsi"/>
          <w:sz w:val="28"/>
          <w:szCs w:val="28"/>
        </w:rPr>
        <w:t xml:space="preserve"> the </w:t>
      </w:r>
      <w:r w:rsidR="006F6671" w:rsidRPr="00402EC8">
        <w:rPr>
          <w:rFonts w:cstheme="minorHAnsi"/>
          <w:sz w:val="28"/>
          <w:szCs w:val="28"/>
        </w:rPr>
        <w:t xml:space="preserve">DDL </w:t>
      </w:r>
      <w:r w:rsidR="007353F0" w:rsidRPr="00402EC8">
        <w:rPr>
          <w:rFonts w:cstheme="minorHAnsi"/>
          <w:sz w:val="28"/>
          <w:szCs w:val="28"/>
        </w:rPr>
        <w:t xml:space="preserve">files </w:t>
      </w:r>
      <w:r w:rsidR="00DF4B69" w:rsidRPr="00402EC8">
        <w:rPr>
          <w:rFonts w:cstheme="minorHAnsi"/>
          <w:sz w:val="28"/>
          <w:szCs w:val="28"/>
        </w:rPr>
        <w:t xml:space="preserve">in 822. </w:t>
      </w:r>
    </w:p>
    <w:p w:rsidR="00DF4B69" w:rsidRPr="00402EC8" w:rsidRDefault="00DF4B69" w:rsidP="00A16215">
      <w:pPr>
        <w:pStyle w:val="ListParagraph"/>
        <w:numPr>
          <w:ilvl w:val="0"/>
          <w:numId w:val="12"/>
        </w:numPr>
        <w:jc w:val="both"/>
        <w:rPr>
          <w:rFonts w:cstheme="minorHAnsi"/>
          <w:sz w:val="28"/>
          <w:szCs w:val="28"/>
        </w:rPr>
      </w:pPr>
      <w:r w:rsidRPr="00402EC8">
        <w:rPr>
          <w:rFonts w:cstheme="minorHAnsi"/>
          <w:sz w:val="28"/>
          <w:szCs w:val="28"/>
        </w:rPr>
        <w:t>R</w:t>
      </w:r>
      <w:r w:rsidR="000B7707" w:rsidRPr="00402EC8">
        <w:rPr>
          <w:rFonts w:cstheme="minorHAnsi"/>
          <w:sz w:val="28"/>
          <w:szCs w:val="28"/>
        </w:rPr>
        <w:t xml:space="preserve">ename </w:t>
      </w:r>
      <w:r w:rsidR="007353F0" w:rsidRPr="00402EC8">
        <w:rPr>
          <w:rFonts w:cstheme="minorHAnsi"/>
          <w:sz w:val="28"/>
          <w:szCs w:val="28"/>
        </w:rPr>
        <w:t xml:space="preserve">them </w:t>
      </w:r>
      <w:r w:rsidR="000B7707" w:rsidRPr="00402EC8">
        <w:rPr>
          <w:rFonts w:cstheme="minorHAnsi"/>
          <w:sz w:val="28"/>
          <w:szCs w:val="28"/>
        </w:rPr>
        <w:t xml:space="preserve">in SVN </w:t>
      </w:r>
      <w:r w:rsidRPr="00402EC8">
        <w:rPr>
          <w:rFonts w:cstheme="minorHAnsi"/>
          <w:sz w:val="28"/>
          <w:szCs w:val="28"/>
        </w:rPr>
        <w:t>as</w:t>
      </w:r>
      <w:r w:rsidR="000B7707" w:rsidRPr="00402EC8">
        <w:rPr>
          <w:rFonts w:cstheme="minorHAnsi"/>
          <w:sz w:val="28"/>
          <w:szCs w:val="28"/>
        </w:rPr>
        <w:t xml:space="preserve"> </w:t>
      </w:r>
      <w:r w:rsidR="007353F0" w:rsidRPr="00402EC8">
        <w:rPr>
          <w:rFonts w:cstheme="minorHAnsi"/>
          <w:sz w:val="28"/>
          <w:szCs w:val="28"/>
        </w:rPr>
        <w:t>V_8.2.2.1__</w:t>
      </w:r>
      <w:r w:rsidRPr="00402EC8">
        <w:rPr>
          <w:rFonts w:cstheme="minorHAnsi"/>
          <w:sz w:val="28"/>
          <w:szCs w:val="28"/>
        </w:rPr>
        <w:t>&lt;</w:t>
      </w:r>
      <w:r w:rsidR="007353F0" w:rsidRPr="00402EC8">
        <w:rPr>
          <w:rFonts w:cstheme="minorHAnsi"/>
          <w:sz w:val="28"/>
          <w:szCs w:val="28"/>
        </w:rPr>
        <w:t>description_of_the_file</w:t>
      </w:r>
      <w:r w:rsidR="000B7707" w:rsidRPr="00402EC8">
        <w:rPr>
          <w:rFonts w:cstheme="minorHAnsi"/>
          <w:sz w:val="28"/>
          <w:szCs w:val="28"/>
        </w:rPr>
        <w:t>&gt;</w:t>
      </w:r>
      <w:r w:rsidR="007353F0" w:rsidRPr="00402EC8">
        <w:rPr>
          <w:rFonts w:cstheme="minorHAnsi"/>
          <w:sz w:val="28"/>
          <w:szCs w:val="28"/>
        </w:rPr>
        <w:t>,</w:t>
      </w:r>
      <w:r w:rsidR="00A16215" w:rsidRPr="00402EC8">
        <w:rPr>
          <w:rFonts w:cstheme="minorHAnsi"/>
          <w:sz w:val="28"/>
          <w:szCs w:val="28"/>
        </w:rPr>
        <w:t xml:space="preserve"> </w:t>
      </w:r>
      <w:r w:rsidR="007353F0" w:rsidRPr="00402EC8">
        <w:rPr>
          <w:rFonts w:cstheme="minorHAnsi"/>
          <w:sz w:val="28"/>
          <w:szCs w:val="28"/>
        </w:rPr>
        <w:t xml:space="preserve">V_8.2.2.2__ </w:t>
      </w:r>
      <w:r w:rsidRPr="00402EC8">
        <w:rPr>
          <w:rFonts w:cstheme="minorHAnsi"/>
          <w:sz w:val="28"/>
          <w:szCs w:val="28"/>
        </w:rPr>
        <w:t>&lt;</w:t>
      </w:r>
      <w:r w:rsidR="007353F0" w:rsidRPr="00402EC8">
        <w:rPr>
          <w:rFonts w:cstheme="minorHAnsi"/>
          <w:sz w:val="28"/>
          <w:szCs w:val="28"/>
        </w:rPr>
        <w:t>description_of_the_file, etc.,</w:t>
      </w:r>
      <w:r w:rsidRPr="00402EC8">
        <w:rPr>
          <w:rFonts w:cstheme="minorHAnsi"/>
          <w:sz w:val="28"/>
          <w:szCs w:val="28"/>
        </w:rPr>
        <w:t xml:space="preserve"> </w:t>
      </w:r>
    </w:p>
    <w:p w:rsidR="00DF4B69" w:rsidRPr="00402EC8" w:rsidRDefault="00DF4B69" w:rsidP="00A16215">
      <w:pPr>
        <w:pStyle w:val="ListParagraph"/>
        <w:numPr>
          <w:ilvl w:val="0"/>
          <w:numId w:val="12"/>
        </w:numPr>
        <w:jc w:val="both"/>
        <w:rPr>
          <w:rFonts w:cstheme="minorHAnsi"/>
          <w:sz w:val="28"/>
          <w:szCs w:val="28"/>
        </w:rPr>
      </w:pPr>
      <w:r w:rsidRPr="00402EC8">
        <w:rPr>
          <w:rFonts w:cstheme="minorHAnsi"/>
          <w:sz w:val="28"/>
          <w:szCs w:val="28"/>
        </w:rPr>
        <w:t>Ordering with which it should reflect in DB, should be taken care.</w:t>
      </w:r>
    </w:p>
    <w:p w:rsidR="007353F0" w:rsidRPr="00402EC8" w:rsidRDefault="00DF4B69" w:rsidP="00A16215">
      <w:pPr>
        <w:pStyle w:val="ListParagraph"/>
        <w:numPr>
          <w:ilvl w:val="0"/>
          <w:numId w:val="12"/>
        </w:numPr>
        <w:jc w:val="both"/>
        <w:rPr>
          <w:rFonts w:cstheme="minorHAnsi"/>
          <w:sz w:val="28"/>
          <w:szCs w:val="28"/>
        </w:rPr>
      </w:pPr>
      <w:r w:rsidRPr="00402EC8">
        <w:rPr>
          <w:rFonts w:cstheme="minorHAnsi"/>
          <w:sz w:val="28"/>
          <w:szCs w:val="28"/>
        </w:rPr>
        <w:t>Repeat the above to migrate from</w:t>
      </w:r>
      <w:r w:rsidR="007353F0" w:rsidRPr="00402EC8">
        <w:rPr>
          <w:rFonts w:cstheme="minorHAnsi"/>
          <w:sz w:val="28"/>
          <w:szCs w:val="28"/>
        </w:rPr>
        <w:t xml:space="preserve"> 822 </w:t>
      </w:r>
      <w:r w:rsidR="005D07CB" w:rsidRPr="00402EC8">
        <w:rPr>
          <w:rFonts w:cstheme="minorHAnsi"/>
          <w:sz w:val="28"/>
          <w:szCs w:val="28"/>
        </w:rPr>
        <w:t>to 823</w:t>
      </w:r>
      <w:r w:rsidRPr="00402EC8">
        <w:rPr>
          <w:rFonts w:cstheme="minorHAnsi"/>
          <w:sz w:val="28"/>
          <w:szCs w:val="28"/>
        </w:rPr>
        <w:t>.</w:t>
      </w:r>
      <w:r w:rsidR="005D07CB" w:rsidRPr="00402EC8">
        <w:rPr>
          <w:rFonts w:cstheme="minorHAnsi"/>
          <w:sz w:val="28"/>
          <w:szCs w:val="28"/>
        </w:rPr>
        <w:t xml:space="preserve"> </w:t>
      </w:r>
    </w:p>
    <w:p w:rsidR="00351005" w:rsidRPr="00402EC8" w:rsidRDefault="00351005" w:rsidP="005E5806">
      <w:pPr>
        <w:jc w:val="both"/>
        <w:rPr>
          <w:rFonts w:cstheme="minorHAnsi"/>
          <w:b/>
          <w:color w:val="C42F1A" w:themeColor="accent5"/>
          <w:sz w:val="28"/>
          <w:szCs w:val="28"/>
        </w:rPr>
      </w:pPr>
      <w:r w:rsidRPr="00402EC8">
        <w:rPr>
          <w:rFonts w:cstheme="minorHAnsi"/>
          <w:b/>
          <w:color w:val="C42F1A" w:themeColor="accent5"/>
          <w:sz w:val="28"/>
          <w:szCs w:val="28"/>
        </w:rPr>
        <w:t xml:space="preserve">Handling </w:t>
      </w:r>
      <w:r w:rsidR="00A16215" w:rsidRPr="00402EC8">
        <w:rPr>
          <w:rFonts w:cstheme="minorHAnsi"/>
          <w:b/>
          <w:color w:val="C42F1A" w:themeColor="accent5"/>
          <w:sz w:val="28"/>
          <w:szCs w:val="28"/>
        </w:rPr>
        <w:t>DB</w:t>
      </w:r>
      <w:r w:rsidRPr="00402EC8">
        <w:rPr>
          <w:rFonts w:cstheme="minorHAnsi"/>
          <w:b/>
          <w:color w:val="C42F1A" w:themeColor="accent5"/>
          <w:sz w:val="28"/>
          <w:szCs w:val="28"/>
        </w:rPr>
        <w:t xml:space="preserve"> procedures</w:t>
      </w:r>
    </w:p>
    <w:p w:rsidR="00351005" w:rsidRPr="00402EC8" w:rsidRDefault="005E5806" w:rsidP="00351005">
      <w:pPr>
        <w:jc w:val="both"/>
        <w:rPr>
          <w:rFonts w:cstheme="minorHAnsi"/>
          <w:sz w:val="28"/>
          <w:szCs w:val="28"/>
        </w:rPr>
      </w:pPr>
      <w:r w:rsidRPr="00402EC8">
        <w:rPr>
          <w:rFonts w:cstheme="minorHAnsi"/>
          <w:sz w:val="28"/>
          <w:szCs w:val="28"/>
        </w:rPr>
        <w:t>In case of DBprocs</w:t>
      </w:r>
      <w:r w:rsidR="00DF4B69" w:rsidRPr="00402EC8">
        <w:rPr>
          <w:rFonts w:cstheme="minorHAnsi"/>
          <w:sz w:val="28"/>
          <w:szCs w:val="28"/>
        </w:rPr>
        <w:t xml:space="preserve">, </w:t>
      </w:r>
      <w:r w:rsidRPr="00402EC8">
        <w:rPr>
          <w:rFonts w:cstheme="minorHAnsi"/>
          <w:sz w:val="28"/>
          <w:szCs w:val="28"/>
        </w:rPr>
        <w:t>we will be applying Repeatable migrations</w:t>
      </w:r>
      <w:r w:rsidR="00277926" w:rsidRPr="00402EC8">
        <w:rPr>
          <w:rFonts w:cstheme="minorHAnsi"/>
          <w:sz w:val="28"/>
          <w:szCs w:val="28"/>
        </w:rPr>
        <w:t xml:space="preserve"> </w:t>
      </w:r>
      <w:r w:rsidR="00351005" w:rsidRPr="00402EC8">
        <w:rPr>
          <w:rFonts w:cstheme="minorHAnsi"/>
          <w:sz w:val="28"/>
          <w:szCs w:val="28"/>
        </w:rPr>
        <w:t xml:space="preserve">to the available files as &lt;R__description_of_the_file&gt;  </w:t>
      </w:r>
      <w:r w:rsidR="00977A44" w:rsidRPr="00402EC8">
        <w:rPr>
          <w:rFonts w:cstheme="minorHAnsi"/>
          <w:sz w:val="28"/>
          <w:szCs w:val="28"/>
        </w:rPr>
        <w:t xml:space="preserve">and the detailed report on handling repeatable version is in </w:t>
      </w:r>
    </w:p>
    <w:p w:rsidR="006365AE" w:rsidRPr="00402EC8" w:rsidRDefault="007B3473" w:rsidP="007B3473">
      <w:pPr>
        <w:jc w:val="both"/>
        <w:rPr>
          <w:rFonts w:cstheme="minorHAnsi"/>
          <w:b/>
          <w:color w:val="C42F1A" w:themeColor="accent5"/>
          <w:sz w:val="28"/>
          <w:szCs w:val="28"/>
        </w:rPr>
      </w:pPr>
      <w:r w:rsidRPr="00402EC8">
        <w:rPr>
          <w:rFonts w:cstheme="minorHAnsi"/>
          <w:b/>
          <w:color w:val="C42F1A" w:themeColor="accent5"/>
          <w:sz w:val="28"/>
          <w:szCs w:val="28"/>
        </w:rPr>
        <w:t>T</w:t>
      </w:r>
      <w:r w:rsidR="006365AE" w:rsidRPr="00402EC8">
        <w:rPr>
          <w:rFonts w:cstheme="minorHAnsi"/>
          <w:b/>
          <w:color w:val="C42F1A" w:themeColor="accent5"/>
          <w:sz w:val="28"/>
          <w:szCs w:val="28"/>
        </w:rPr>
        <w:t xml:space="preserve">o maintain and connect to multiple </w:t>
      </w:r>
      <w:r w:rsidR="00FC78C1" w:rsidRPr="00402EC8">
        <w:rPr>
          <w:rFonts w:cstheme="minorHAnsi"/>
          <w:b/>
          <w:color w:val="C42F1A" w:themeColor="accent5"/>
          <w:sz w:val="28"/>
          <w:szCs w:val="28"/>
        </w:rPr>
        <w:t>DB2 databases</w:t>
      </w:r>
    </w:p>
    <w:p w:rsidR="00422C45" w:rsidRPr="00402EC8" w:rsidRDefault="007B3473" w:rsidP="00422C45">
      <w:pPr>
        <w:jc w:val="both"/>
        <w:rPr>
          <w:rFonts w:cstheme="minorHAnsi"/>
          <w:sz w:val="28"/>
          <w:szCs w:val="28"/>
        </w:rPr>
      </w:pPr>
      <w:r w:rsidRPr="00402EC8">
        <w:rPr>
          <w:rFonts w:cstheme="minorHAnsi"/>
          <w:sz w:val="28"/>
          <w:szCs w:val="28"/>
        </w:rPr>
        <w:t>We can connect to any database to fly</w:t>
      </w:r>
      <w:r w:rsidR="00422C45" w:rsidRPr="00402EC8">
        <w:rPr>
          <w:rFonts w:cstheme="minorHAnsi"/>
          <w:sz w:val="28"/>
          <w:szCs w:val="28"/>
        </w:rPr>
        <w:t>w</w:t>
      </w:r>
      <w:r w:rsidRPr="00402EC8">
        <w:rPr>
          <w:rFonts w:cstheme="minorHAnsi"/>
          <w:sz w:val="28"/>
          <w:szCs w:val="28"/>
        </w:rPr>
        <w:t xml:space="preserve">ayDB by setting the </w:t>
      </w:r>
      <w:r w:rsidRPr="00402EC8">
        <w:rPr>
          <w:rFonts w:cstheme="minorHAnsi"/>
          <w:i/>
          <w:sz w:val="28"/>
          <w:szCs w:val="28"/>
        </w:rPr>
        <w:t>flyway.url</w:t>
      </w:r>
      <w:r w:rsidRPr="00402EC8">
        <w:rPr>
          <w:rFonts w:cstheme="minorHAnsi"/>
          <w:sz w:val="28"/>
          <w:szCs w:val="28"/>
        </w:rPr>
        <w:t xml:space="preserve"> value in conf </w:t>
      </w:r>
      <w:r w:rsidR="00422C45" w:rsidRPr="00402EC8">
        <w:rPr>
          <w:rFonts w:cstheme="minorHAnsi"/>
          <w:sz w:val="28"/>
          <w:szCs w:val="28"/>
        </w:rPr>
        <w:t xml:space="preserve">file. Below is </w:t>
      </w:r>
      <w:r w:rsidRPr="00402EC8">
        <w:rPr>
          <w:rFonts w:cstheme="minorHAnsi"/>
          <w:sz w:val="28"/>
          <w:szCs w:val="28"/>
        </w:rPr>
        <w:t xml:space="preserve">the </w:t>
      </w:r>
      <w:r w:rsidR="00422C45" w:rsidRPr="00402EC8">
        <w:rPr>
          <w:rFonts w:cstheme="minorHAnsi"/>
          <w:sz w:val="28"/>
          <w:szCs w:val="28"/>
        </w:rPr>
        <w:t>detail to connect DB2</w:t>
      </w:r>
      <w:r w:rsidRPr="00402EC8">
        <w:rPr>
          <w:rFonts w:cstheme="minorHAnsi"/>
          <w:sz w:val="28"/>
          <w:szCs w:val="28"/>
        </w:rPr>
        <w:t xml:space="preserve"> database </w:t>
      </w:r>
      <w:r w:rsidR="00422C45" w:rsidRPr="00402EC8">
        <w:rPr>
          <w:rFonts w:cstheme="minorHAnsi"/>
          <w:sz w:val="28"/>
          <w:szCs w:val="28"/>
        </w:rPr>
        <w:t>to</w:t>
      </w:r>
      <w:r w:rsidRPr="00402EC8">
        <w:rPr>
          <w:rFonts w:cstheme="minorHAnsi"/>
          <w:sz w:val="28"/>
          <w:szCs w:val="28"/>
        </w:rPr>
        <w:t xml:space="preserve"> flyway DB</w:t>
      </w:r>
      <w:r w:rsidR="00422C45" w:rsidRPr="00402EC8">
        <w:rPr>
          <w:rFonts w:cstheme="minorHAnsi"/>
          <w:sz w:val="28"/>
          <w:szCs w:val="28"/>
        </w:rPr>
        <w:t>:</w:t>
      </w:r>
      <w:r w:rsidRPr="00402EC8">
        <w:rPr>
          <w:rFonts w:cstheme="minorHAnsi"/>
          <w:sz w:val="28"/>
          <w:szCs w:val="28"/>
        </w:rPr>
        <w:t xml:space="preserve"> </w:t>
      </w:r>
    </w:p>
    <w:p w:rsidR="007B3473" w:rsidRPr="00402EC8" w:rsidRDefault="007B3473" w:rsidP="00422C45">
      <w:pPr>
        <w:jc w:val="both"/>
        <w:rPr>
          <w:rStyle w:val="c"/>
          <w:rFonts w:ascii="Courier New" w:eastAsiaTheme="majorEastAsia" w:hAnsi="Courier New" w:cs="Courier New"/>
          <w:sz w:val="20"/>
          <w:szCs w:val="20"/>
        </w:rPr>
      </w:pPr>
      <w:r w:rsidRPr="00402EC8">
        <w:rPr>
          <w:rStyle w:val="c"/>
          <w:rFonts w:ascii="Courier New" w:hAnsi="Courier New" w:cs="Courier New"/>
          <w:sz w:val="20"/>
          <w:szCs w:val="20"/>
        </w:rPr>
        <w:t># DB2*            : jdbc:db2://&lt;host&gt;:&lt;port&gt;/&lt;database&gt;</w:t>
      </w:r>
    </w:p>
    <w:p w:rsidR="00FC78C1" w:rsidRPr="00402EC8" w:rsidRDefault="00FC78C1" w:rsidP="007B3473">
      <w:pPr>
        <w:pStyle w:val="HTMLPreformatted"/>
        <w:rPr>
          <w:rStyle w:val="c"/>
          <w:rFonts w:eastAsiaTheme="majorEastAsia"/>
        </w:rPr>
      </w:pPr>
    </w:p>
    <w:p w:rsidR="007B3473" w:rsidRPr="00402EC8" w:rsidRDefault="007B3473" w:rsidP="007B3473">
      <w:pPr>
        <w:pStyle w:val="HTMLPreformatted"/>
      </w:pPr>
      <w:r w:rsidRPr="00402EC8">
        <w:rPr>
          <w:rStyle w:val="c"/>
          <w:rFonts w:eastAsiaTheme="majorEastAsia"/>
        </w:rPr>
        <w:t># * = JDBC driver must be downloaded and installed in /drivers manually</w:t>
      </w:r>
    </w:p>
    <w:p w:rsidR="007B3473" w:rsidRPr="00402EC8" w:rsidRDefault="007B3473" w:rsidP="007B3473">
      <w:pPr>
        <w:pStyle w:val="HTMLPreformatted"/>
        <w:rPr>
          <w:rFonts w:asciiTheme="minorHAnsi" w:hAnsiTheme="minorHAnsi" w:cstheme="minorHAnsi"/>
          <w:strike/>
          <w:sz w:val="28"/>
          <w:szCs w:val="28"/>
        </w:rPr>
      </w:pPr>
    </w:p>
    <w:p w:rsidR="007B3473" w:rsidRPr="00402EC8" w:rsidRDefault="007B3473" w:rsidP="005E5806">
      <w:pPr>
        <w:jc w:val="both"/>
        <w:rPr>
          <w:rFonts w:cstheme="minorHAnsi"/>
          <w:sz w:val="28"/>
          <w:szCs w:val="28"/>
        </w:rPr>
      </w:pPr>
      <w:r w:rsidRPr="00402EC8">
        <w:rPr>
          <w:rFonts w:cstheme="minorHAnsi"/>
          <w:sz w:val="28"/>
          <w:szCs w:val="28"/>
        </w:rPr>
        <w:t xml:space="preserve">We can maintain different DB instances in multiple conf files and then we can </w:t>
      </w:r>
      <w:r w:rsidR="00402EC8">
        <w:rPr>
          <w:rFonts w:cstheme="minorHAnsi"/>
          <w:sz w:val="28"/>
          <w:szCs w:val="28"/>
        </w:rPr>
        <w:t>point these multiple conf files and is detailed below.</w:t>
      </w:r>
    </w:p>
    <w:p w:rsidR="007B3473" w:rsidRPr="00402EC8" w:rsidRDefault="007B3473" w:rsidP="007B3473">
      <w:pPr>
        <w:pStyle w:val="NormalWeb"/>
        <w:rPr>
          <w:rFonts w:asciiTheme="minorHAnsi" w:hAnsiTheme="minorHAnsi" w:cstheme="minorHAnsi"/>
          <w:sz w:val="28"/>
          <w:szCs w:val="28"/>
        </w:rPr>
      </w:pPr>
      <w:r w:rsidRPr="00402EC8">
        <w:rPr>
          <w:rFonts w:asciiTheme="minorHAnsi" w:hAnsiTheme="minorHAnsi" w:cstheme="minorHAnsi"/>
          <w:sz w:val="28"/>
          <w:szCs w:val="28"/>
        </w:rPr>
        <w:t xml:space="preserve">It is also possible to point Flyway at one or more additional config files. This is achieved by supplying the command line parameter </w:t>
      </w:r>
      <w:r w:rsidRPr="00402EC8">
        <w:rPr>
          <w:rStyle w:val="HTMLCode"/>
          <w:rFonts w:asciiTheme="minorHAnsi" w:hAnsiTheme="minorHAnsi" w:cstheme="minorHAnsi"/>
          <w:sz w:val="28"/>
          <w:szCs w:val="28"/>
        </w:rPr>
        <w:t>-configFiles=</w:t>
      </w:r>
      <w:r w:rsidRPr="00402EC8">
        <w:rPr>
          <w:rFonts w:asciiTheme="minorHAnsi" w:hAnsiTheme="minorHAnsi" w:cstheme="minorHAnsi"/>
          <w:sz w:val="28"/>
          <w:szCs w:val="28"/>
        </w:rPr>
        <w:t xml:space="preserve"> as follows:</w:t>
      </w:r>
    </w:p>
    <w:p w:rsidR="007B3473" w:rsidRPr="00402EC8" w:rsidRDefault="007B3473" w:rsidP="007B3473">
      <w:pPr>
        <w:pStyle w:val="NormalWeb"/>
        <w:rPr>
          <w:rFonts w:asciiTheme="minorHAnsi" w:hAnsiTheme="minorHAnsi" w:cstheme="minorHAnsi"/>
          <w:sz w:val="28"/>
          <w:szCs w:val="28"/>
        </w:rPr>
      </w:pPr>
      <w:r w:rsidRPr="00402EC8">
        <w:rPr>
          <w:rFonts w:asciiTheme="minorHAnsi" w:hAnsiTheme="minorHAnsi" w:cstheme="minorHAnsi"/>
          <w:noProof/>
          <w:sz w:val="28"/>
          <w:szCs w:val="28"/>
        </w:rPr>
        <w:drawing>
          <wp:inline distT="0" distB="0" distL="0" distR="0" wp14:anchorId="04D90C60" wp14:editId="08841453">
            <wp:extent cx="59436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6700"/>
                    </a:xfrm>
                    <a:prstGeom prst="rect">
                      <a:avLst/>
                    </a:prstGeom>
                  </pic:spPr>
                </pic:pic>
              </a:graphicData>
            </a:graphic>
          </wp:inline>
        </w:drawing>
      </w:r>
    </w:p>
    <w:p w:rsidR="007B3473" w:rsidRPr="00402EC8" w:rsidRDefault="007B3473" w:rsidP="007B3473">
      <w:pPr>
        <w:pStyle w:val="NormalWeb"/>
        <w:rPr>
          <w:rFonts w:asciiTheme="minorHAnsi" w:hAnsiTheme="minorHAnsi" w:cstheme="minorHAnsi"/>
          <w:sz w:val="28"/>
          <w:szCs w:val="28"/>
        </w:rPr>
      </w:pPr>
      <w:r w:rsidRPr="00402EC8">
        <w:rPr>
          <w:rFonts w:asciiTheme="minorHAnsi" w:hAnsiTheme="minorHAnsi" w:cstheme="minorHAnsi"/>
          <w:sz w:val="28"/>
          <w:szCs w:val="28"/>
        </w:rPr>
        <w:t>To pass in multiple files, separate their names with commas:</w:t>
      </w:r>
    </w:p>
    <w:p w:rsidR="007B3473" w:rsidRPr="00402EC8" w:rsidRDefault="007B3473" w:rsidP="005E5806">
      <w:pPr>
        <w:jc w:val="both"/>
        <w:rPr>
          <w:rFonts w:cstheme="minorHAnsi"/>
          <w:sz w:val="28"/>
          <w:szCs w:val="28"/>
        </w:rPr>
      </w:pPr>
      <w:r w:rsidRPr="00402EC8">
        <w:rPr>
          <w:rFonts w:cstheme="minorHAnsi"/>
          <w:noProof/>
          <w:sz w:val="28"/>
          <w:szCs w:val="28"/>
        </w:rPr>
        <w:drawing>
          <wp:inline distT="0" distB="0" distL="0" distR="0" wp14:anchorId="478B2D6E" wp14:editId="49363F14">
            <wp:extent cx="5943600" cy="2406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0665"/>
                    </a:xfrm>
                    <a:prstGeom prst="rect">
                      <a:avLst/>
                    </a:prstGeom>
                  </pic:spPr>
                </pic:pic>
              </a:graphicData>
            </a:graphic>
          </wp:inline>
        </w:drawing>
      </w:r>
    </w:p>
    <w:p w:rsidR="005E5806" w:rsidRPr="00402EC8" w:rsidRDefault="007B3473" w:rsidP="005E5806">
      <w:pPr>
        <w:jc w:val="both"/>
        <w:rPr>
          <w:rFonts w:cstheme="minorHAnsi"/>
          <w:sz w:val="28"/>
          <w:szCs w:val="28"/>
        </w:rPr>
      </w:pPr>
      <w:r w:rsidRPr="00402EC8">
        <w:rPr>
          <w:rFonts w:cstheme="minorHAnsi"/>
          <w:sz w:val="28"/>
          <w:szCs w:val="28"/>
        </w:rPr>
        <w:t xml:space="preserve"> </w:t>
      </w:r>
    </w:p>
    <w:sectPr w:rsidR="005E5806" w:rsidRPr="00402EC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E5B" w:rsidRDefault="00CF1E5B" w:rsidP="00EF55AC">
      <w:pPr>
        <w:spacing w:after="0" w:line="240" w:lineRule="auto"/>
      </w:pPr>
      <w:r>
        <w:separator/>
      </w:r>
    </w:p>
  </w:endnote>
  <w:endnote w:type="continuationSeparator" w:id="0">
    <w:p w:rsidR="00CF1E5B" w:rsidRDefault="00CF1E5B" w:rsidP="00EF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926" w:rsidRDefault="00277926">
    <w:pPr>
      <w:pStyle w:val="Footer"/>
      <w:tabs>
        <w:tab w:val="clear" w:pos="4680"/>
        <w:tab w:val="clear" w:pos="9360"/>
      </w:tabs>
      <w:jc w:val="center"/>
      <w:rPr>
        <w:caps/>
        <w:noProof/>
        <w:color w:val="90C226" w:themeColor="accent1"/>
      </w:rPr>
    </w:pPr>
    <w:r>
      <w:rPr>
        <w:caps/>
        <w:color w:val="90C226" w:themeColor="accent1"/>
      </w:rPr>
      <w:fldChar w:fldCharType="begin"/>
    </w:r>
    <w:r>
      <w:rPr>
        <w:caps/>
        <w:color w:val="90C226" w:themeColor="accent1"/>
      </w:rPr>
      <w:instrText xml:space="preserve"> PAGE   \* MERGEFORMAT </w:instrText>
    </w:r>
    <w:r>
      <w:rPr>
        <w:caps/>
        <w:color w:val="90C226" w:themeColor="accent1"/>
      </w:rPr>
      <w:fldChar w:fldCharType="separate"/>
    </w:r>
    <w:r w:rsidR="003864DB">
      <w:rPr>
        <w:caps/>
        <w:noProof/>
        <w:color w:val="90C226" w:themeColor="accent1"/>
      </w:rPr>
      <w:t>1</w:t>
    </w:r>
    <w:r>
      <w:rPr>
        <w:caps/>
        <w:noProof/>
        <w:color w:val="90C226" w:themeColor="accent1"/>
      </w:rPr>
      <w:fldChar w:fldCharType="end"/>
    </w:r>
  </w:p>
  <w:p w:rsidR="00277926" w:rsidRDefault="00277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E5B" w:rsidRDefault="00CF1E5B" w:rsidP="00EF55AC">
      <w:pPr>
        <w:spacing w:after="0" w:line="240" w:lineRule="auto"/>
      </w:pPr>
      <w:r>
        <w:separator/>
      </w:r>
    </w:p>
  </w:footnote>
  <w:footnote w:type="continuationSeparator" w:id="0">
    <w:p w:rsidR="00CF1E5B" w:rsidRDefault="00CF1E5B" w:rsidP="00EF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0107C"/>
    <w:multiLevelType w:val="hybridMultilevel"/>
    <w:tmpl w:val="2F227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D1145"/>
    <w:multiLevelType w:val="hybridMultilevel"/>
    <w:tmpl w:val="B85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73734"/>
    <w:multiLevelType w:val="multilevel"/>
    <w:tmpl w:val="09D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D4F36"/>
    <w:multiLevelType w:val="multilevel"/>
    <w:tmpl w:val="3C00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27BF5"/>
    <w:multiLevelType w:val="multilevel"/>
    <w:tmpl w:val="728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05105"/>
    <w:multiLevelType w:val="multilevel"/>
    <w:tmpl w:val="EC3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76715"/>
    <w:multiLevelType w:val="multilevel"/>
    <w:tmpl w:val="D0C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36D84"/>
    <w:multiLevelType w:val="multilevel"/>
    <w:tmpl w:val="76F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44517"/>
    <w:multiLevelType w:val="hybridMultilevel"/>
    <w:tmpl w:val="9F74B0E6"/>
    <w:lvl w:ilvl="0" w:tplc="FF028496">
      <w:start w:val="1"/>
      <w:numFmt w:val="bullet"/>
      <w:lvlText w:val=""/>
      <w:lvlJc w:val="left"/>
      <w:pPr>
        <w:tabs>
          <w:tab w:val="num" w:pos="720"/>
        </w:tabs>
        <w:ind w:left="720" w:hanging="360"/>
      </w:pPr>
      <w:rPr>
        <w:rFonts w:ascii="Wingdings 3" w:hAnsi="Wingdings 3" w:hint="default"/>
      </w:rPr>
    </w:lvl>
    <w:lvl w:ilvl="1" w:tplc="D2E4126E" w:tentative="1">
      <w:start w:val="1"/>
      <w:numFmt w:val="bullet"/>
      <w:lvlText w:val=""/>
      <w:lvlJc w:val="left"/>
      <w:pPr>
        <w:tabs>
          <w:tab w:val="num" w:pos="1440"/>
        </w:tabs>
        <w:ind w:left="1440" w:hanging="360"/>
      </w:pPr>
      <w:rPr>
        <w:rFonts w:ascii="Wingdings 3" w:hAnsi="Wingdings 3" w:hint="default"/>
      </w:rPr>
    </w:lvl>
    <w:lvl w:ilvl="2" w:tplc="6534F162" w:tentative="1">
      <w:start w:val="1"/>
      <w:numFmt w:val="bullet"/>
      <w:lvlText w:val=""/>
      <w:lvlJc w:val="left"/>
      <w:pPr>
        <w:tabs>
          <w:tab w:val="num" w:pos="2160"/>
        </w:tabs>
        <w:ind w:left="2160" w:hanging="360"/>
      </w:pPr>
      <w:rPr>
        <w:rFonts w:ascii="Wingdings 3" w:hAnsi="Wingdings 3" w:hint="default"/>
      </w:rPr>
    </w:lvl>
    <w:lvl w:ilvl="3" w:tplc="D9EA8A94" w:tentative="1">
      <w:start w:val="1"/>
      <w:numFmt w:val="bullet"/>
      <w:lvlText w:val=""/>
      <w:lvlJc w:val="left"/>
      <w:pPr>
        <w:tabs>
          <w:tab w:val="num" w:pos="2880"/>
        </w:tabs>
        <w:ind w:left="2880" w:hanging="360"/>
      </w:pPr>
      <w:rPr>
        <w:rFonts w:ascii="Wingdings 3" w:hAnsi="Wingdings 3" w:hint="default"/>
      </w:rPr>
    </w:lvl>
    <w:lvl w:ilvl="4" w:tplc="D2E09C18" w:tentative="1">
      <w:start w:val="1"/>
      <w:numFmt w:val="bullet"/>
      <w:lvlText w:val=""/>
      <w:lvlJc w:val="left"/>
      <w:pPr>
        <w:tabs>
          <w:tab w:val="num" w:pos="3600"/>
        </w:tabs>
        <w:ind w:left="3600" w:hanging="360"/>
      </w:pPr>
      <w:rPr>
        <w:rFonts w:ascii="Wingdings 3" w:hAnsi="Wingdings 3" w:hint="default"/>
      </w:rPr>
    </w:lvl>
    <w:lvl w:ilvl="5" w:tplc="E30CF100" w:tentative="1">
      <w:start w:val="1"/>
      <w:numFmt w:val="bullet"/>
      <w:lvlText w:val=""/>
      <w:lvlJc w:val="left"/>
      <w:pPr>
        <w:tabs>
          <w:tab w:val="num" w:pos="4320"/>
        </w:tabs>
        <w:ind w:left="4320" w:hanging="360"/>
      </w:pPr>
      <w:rPr>
        <w:rFonts w:ascii="Wingdings 3" w:hAnsi="Wingdings 3" w:hint="default"/>
      </w:rPr>
    </w:lvl>
    <w:lvl w:ilvl="6" w:tplc="1CE01AE8" w:tentative="1">
      <w:start w:val="1"/>
      <w:numFmt w:val="bullet"/>
      <w:lvlText w:val=""/>
      <w:lvlJc w:val="left"/>
      <w:pPr>
        <w:tabs>
          <w:tab w:val="num" w:pos="5040"/>
        </w:tabs>
        <w:ind w:left="5040" w:hanging="360"/>
      </w:pPr>
      <w:rPr>
        <w:rFonts w:ascii="Wingdings 3" w:hAnsi="Wingdings 3" w:hint="default"/>
      </w:rPr>
    </w:lvl>
    <w:lvl w:ilvl="7" w:tplc="AAD2C588" w:tentative="1">
      <w:start w:val="1"/>
      <w:numFmt w:val="bullet"/>
      <w:lvlText w:val=""/>
      <w:lvlJc w:val="left"/>
      <w:pPr>
        <w:tabs>
          <w:tab w:val="num" w:pos="5760"/>
        </w:tabs>
        <w:ind w:left="5760" w:hanging="360"/>
      </w:pPr>
      <w:rPr>
        <w:rFonts w:ascii="Wingdings 3" w:hAnsi="Wingdings 3" w:hint="default"/>
      </w:rPr>
    </w:lvl>
    <w:lvl w:ilvl="8" w:tplc="821AC4D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12B59EC"/>
    <w:multiLevelType w:val="multilevel"/>
    <w:tmpl w:val="FC1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5379E"/>
    <w:multiLevelType w:val="multilevel"/>
    <w:tmpl w:val="CBF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D79B5"/>
    <w:multiLevelType w:val="multilevel"/>
    <w:tmpl w:val="AE4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8"/>
  </w:num>
  <w:num w:numId="5">
    <w:abstractNumId w:val="3"/>
  </w:num>
  <w:num w:numId="6">
    <w:abstractNumId w:val="9"/>
  </w:num>
  <w:num w:numId="7">
    <w:abstractNumId w:val="6"/>
  </w:num>
  <w:num w:numId="8">
    <w:abstractNumId w:val="11"/>
  </w:num>
  <w:num w:numId="9">
    <w:abstractNumId w:val="5"/>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D86"/>
    <w:rsid w:val="000B7707"/>
    <w:rsid w:val="00136820"/>
    <w:rsid w:val="001761AE"/>
    <w:rsid w:val="00222CD6"/>
    <w:rsid w:val="00277926"/>
    <w:rsid w:val="00286677"/>
    <w:rsid w:val="00340902"/>
    <w:rsid w:val="00351005"/>
    <w:rsid w:val="0037227A"/>
    <w:rsid w:val="003864DB"/>
    <w:rsid w:val="00392B82"/>
    <w:rsid w:val="00402EC8"/>
    <w:rsid w:val="004229B4"/>
    <w:rsid w:val="00422C45"/>
    <w:rsid w:val="004669F8"/>
    <w:rsid w:val="004C4D86"/>
    <w:rsid w:val="004F58C9"/>
    <w:rsid w:val="00526E09"/>
    <w:rsid w:val="00555476"/>
    <w:rsid w:val="005D07CB"/>
    <w:rsid w:val="005E5806"/>
    <w:rsid w:val="005F2352"/>
    <w:rsid w:val="006365AE"/>
    <w:rsid w:val="006453B4"/>
    <w:rsid w:val="00674037"/>
    <w:rsid w:val="006A3378"/>
    <w:rsid w:val="006A5947"/>
    <w:rsid w:val="006A5E85"/>
    <w:rsid w:val="006F6671"/>
    <w:rsid w:val="007353F0"/>
    <w:rsid w:val="0078413F"/>
    <w:rsid w:val="007B3473"/>
    <w:rsid w:val="0083065F"/>
    <w:rsid w:val="00977A44"/>
    <w:rsid w:val="00991734"/>
    <w:rsid w:val="00995630"/>
    <w:rsid w:val="009D2EFC"/>
    <w:rsid w:val="009F706D"/>
    <w:rsid w:val="00A16215"/>
    <w:rsid w:val="00A40AFE"/>
    <w:rsid w:val="00A651F3"/>
    <w:rsid w:val="00A81E0F"/>
    <w:rsid w:val="00A8513D"/>
    <w:rsid w:val="00AD39A7"/>
    <w:rsid w:val="00AD732F"/>
    <w:rsid w:val="00AE2FE1"/>
    <w:rsid w:val="00AE35B9"/>
    <w:rsid w:val="00AF184C"/>
    <w:rsid w:val="00B6158E"/>
    <w:rsid w:val="00B66F16"/>
    <w:rsid w:val="00B82131"/>
    <w:rsid w:val="00B92454"/>
    <w:rsid w:val="00BA7F40"/>
    <w:rsid w:val="00C21687"/>
    <w:rsid w:val="00C228DE"/>
    <w:rsid w:val="00C44815"/>
    <w:rsid w:val="00C63247"/>
    <w:rsid w:val="00C830D6"/>
    <w:rsid w:val="00CE6E4E"/>
    <w:rsid w:val="00CF1E5B"/>
    <w:rsid w:val="00D031BF"/>
    <w:rsid w:val="00DD7316"/>
    <w:rsid w:val="00DF4B69"/>
    <w:rsid w:val="00E65E73"/>
    <w:rsid w:val="00EF55AC"/>
    <w:rsid w:val="00F27473"/>
    <w:rsid w:val="00F54D73"/>
    <w:rsid w:val="00F5701C"/>
    <w:rsid w:val="00F8619C"/>
    <w:rsid w:val="00F87FE1"/>
    <w:rsid w:val="00FC186D"/>
    <w:rsid w:val="00FC78C1"/>
    <w:rsid w:val="00FD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941E"/>
  <w15:chartTrackingRefBased/>
  <w15:docId w15:val="{E90CAB2D-1F3B-48BF-8A58-25C9721A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5AC"/>
  </w:style>
  <w:style w:type="paragraph" w:styleId="Heading1">
    <w:name w:val="heading 1"/>
    <w:basedOn w:val="Normal"/>
    <w:next w:val="Normal"/>
    <w:link w:val="Heading1Char"/>
    <w:uiPriority w:val="9"/>
    <w:qFormat/>
    <w:rsid w:val="00EF55AC"/>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EF55AC"/>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EF55AC"/>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EF55AC"/>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unhideWhenUsed/>
    <w:qFormat/>
    <w:rsid w:val="00EF55AC"/>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EF55AC"/>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EF55AC"/>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EF55AC"/>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EF55AC"/>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55AC"/>
    <w:rPr>
      <w:b/>
      <w:bCs/>
    </w:rPr>
  </w:style>
  <w:style w:type="paragraph" w:styleId="NormalWeb">
    <w:name w:val="Normal (Web)"/>
    <w:basedOn w:val="Normal"/>
    <w:uiPriority w:val="99"/>
    <w:unhideWhenUsed/>
    <w:rsid w:val="004F58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2454"/>
    <w:rPr>
      <w:color w:val="0000FF"/>
      <w:u w:val="single"/>
    </w:rPr>
  </w:style>
  <w:style w:type="character" w:styleId="FollowedHyperlink">
    <w:name w:val="FollowedHyperlink"/>
    <w:basedOn w:val="DefaultParagraphFont"/>
    <w:uiPriority w:val="99"/>
    <w:semiHidden/>
    <w:unhideWhenUsed/>
    <w:rsid w:val="00B92454"/>
    <w:rPr>
      <w:color w:val="B9D181" w:themeColor="followedHyperlink"/>
      <w:u w:val="single"/>
    </w:rPr>
  </w:style>
  <w:style w:type="character" w:customStyle="1" w:styleId="Heading2Char">
    <w:name w:val="Heading 2 Char"/>
    <w:basedOn w:val="DefaultParagraphFont"/>
    <w:link w:val="Heading2"/>
    <w:uiPriority w:val="9"/>
    <w:rsid w:val="00EF55AC"/>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FC186D"/>
    <w:pPr>
      <w:ind w:left="720"/>
      <w:contextualSpacing/>
    </w:pPr>
  </w:style>
  <w:style w:type="character" w:customStyle="1" w:styleId="Heading5Char">
    <w:name w:val="Heading 5 Char"/>
    <w:basedOn w:val="DefaultParagraphFont"/>
    <w:link w:val="Heading5"/>
    <w:uiPriority w:val="9"/>
    <w:rsid w:val="00EF55AC"/>
    <w:rPr>
      <w:rFonts w:asciiTheme="majorHAnsi" w:eastAsiaTheme="majorEastAsia" w:hAnsiTheme="majorHAnsi" w:cstheme="majorBidi"/>
      <w:caps/>
      <w:color w:val="6B911C" w:themeColor="accent1" w:themeShade="BF"/>
    </w:rPr>
  </w:style>
  <w:style w:type="character" w:styleId="Emphasis">
    <w:name w:val="Emphasis"/>
    <w:basedOn w:val="DefaultParagraphFont"/>
    <w:uiPriority w:val="20"/>
    <w:qFormat/>
    <w:rsid w:val="00EF55AC"/>
    <w:rPr>
      <w:i/>
      <w:iCs/>
    </w:rPr>
  </w:style>
  <w:style w:type="character" w:styleId="HTMLCode">
    <w:name w:val="HTML Code"/>
    <w:basedOn w:val="DefaultParagraphFont"/>
    <w:uiPriority w:val="99"/>
    <w:semiHidden/>
    <w:unhideWhenUsed/>
    <w:rsid w:val="00995630"/>
    <w:rPr>
      <w:rFonts w:ascii="Courier New" w:eastAsia="Times New Roman" w:hAnsi="Courier New" w:cs="Courier New"/>
      <w:sz w:val="20"/>
      <w:szCs w:val="20"/>
    </w:rPr>
  </w:style>
  <w:style w:type="paragraph" w:customStyle="1" w:styleId="brush">
    <w:name w:val="brush:"/>
    <w:basedOn w:val="Normal"/>
    <w:rsid w:val="009956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27A"/>
    <w:rPr>
      <w:rFonts w:ascii="Courier New" w:eastAsia="Times New Roman" w:hAnsi="Courier New" w:cs="Courier New"/>
      <w:sz w:val="20"/>
      <w:szCs w:val="20"/>
    </w:rPr>
  </w:style>
  <w:style w:type="character" w:customStyle="1" w:styleId="k">
    <w:name w:val="k"/>
    <w:basedOn w:val="DefaultParagraphFont"/>
    <w:rsid w:val="0037227A"/>
  </w:style>
  <w:style w:type="character" w:customStyle="1" w:styleId="n">
    <w:name w:val="n"/>
    <w:basedOn w:val="DefaultParagraphFont"/>
    <w:rsid w:val="0037227A"/>
  </w:style>
  <w:style w:type="character" w:customStyle="1" w:styleId="p">
    <w:name w:val="p"/>
    <w:basedOn w:val="DefaultParagraphFont"/>
    <w:rsid w:val="0037227A"/>
  </w:style>
  <w:style w:type="character" w:customStyle="1" w:styleId="s1">
    <w:name w:val="s1"/>
    <w:basedOn w:val="DefaultParagraphFont"/>
    <w:rsid w:val="0037227A"/>
  </w:style>
  <w:style w:type="table" w:styleId="TableGrid">
    <w:name w:val="Table Grid"/>
    <w:basedOn w:val="TableNormal"/>
    <w:uiPriority w:val="39"/>
    <w:rsid w:val="00EF5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5AC"/>
  </w:style>
  <w:style w:type="paragraph" w:styleId="Footer">
    <w:name w:val="footer"/>
    <w:basedOn w:val="Normal"/>
    <w:link w:val="FooterChar"/>
    <w:uiPriority w:val="99"/>
    <w:unhideWhenUsed/>
    <w:rsid w:val="00EF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5AC"/>
  </w:style>
  <w:style w:type="character" w:customStyle="1" w:styleId="Heading1Char">
    <w:name w:val="Heading 1 Char"/>
    <w:basedOn w:val="DefaultParagraphFont"/>
    <w:link w:val="Heading1"/>
    <w:uiPriority w:val="9"/>
    <w:rsid w:val="00EF55AC"/>
    <w:rPr>
      <w:rFonts w:asciiTheme="majorHAnsi" w:eastAsiaTheme="majorEastAsia" w:hAnsiTheme="majorHAnsi" w:cstheme="majorBidi"/>
      <w:color w:val="486113" w:themeColor="accent1" w:themeShade="80"/>
      <w:sz w:val="36"/>
      <w:szCs w:val="36"/>
    </w:rPr>
  </w:style>
  <w:style w:type="character" w:customStyle="1" w:styleId="Heading3Char">
    <w:name w:val="Heading 3 Char"/>
    <w:basedOn w:val="DefaultParagraphFont"/>
    <w:link w:val="Heading3"/>
    <w:uiPriority w:val="9"/>
    <w:semiHidden/>
    <w:rsid w:val="00EF55AC"/>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EF55AC"/>
    <w:rPr>
      <w:rFonts w:asciiTheme="majorHAnsi" w:eastAsiaTheme="majorEastAsia" w:hAnsiTheme="majorHAnsi" w:cstheme="majorBidi"/>
      <w:color w:val="6B911C" w:themeColor="accent1" w:themeShade="BF"/>
      <w:sz w:val="24"/>
      <w:szCs w:val="24"/>
    </w:rPr>
  </w:style>
  <w:style w:type="character" w:customStyle="1" w:styleId="Heading6Char">
    <w:name w:val="Heading 6 Char"/>
    <w:basedOn w:val="DefaultParagraphFont"/>
    <w:link w:val="Heading6"/>
    <w:uiPriority w:val="9"/>
    <w:semiHidden/>
    <w:rsid w:val="00EF55AC"/>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EF55AC"/>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EF55AC"/>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EF55AC"/>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EF55AC"/>
    <w:pPr>
      <w:spacing w:line="240" w:lineRule="auto"/>
    </w:pPr>
    <w:rPr>
      <w:b/>
      <w:bCs/>
      <w:smallCaps/>
      <w:color w:val="2C3C43" w:themeColor="text2"/>
    </w:rPr>
  </w:style>
  <w:style w:type="paragraph" w:styleId="Title">
    <w:name w:val="Title"/>
    <w:basedOn w:val="Normal"/>
    <w:next w:val="Normal"/>
    <w:link w:val="TitleChar"/>
    <w:uiPriority w:val="10"/>
    <w:qFormat/>
    <w:rsid w:val="00EF55AC"/>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EF55AC"/>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EF55AC"/>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EF55AC"/>
    <w:rPr>
      <w:rFonts w:asciiTheme="majorHAnsi" w:eastAsiaTheme="majorEastAsia" w:hAnsiTheme="majorHAnsi" w:cstheme="majorBidi"/>
      <w:color w:val="90C226" w:themeColor="accent1"/>
      <w:sz w:val="28"/>
      <w:szCs w:val="28"/>
    </w:rPr>
  </w:style>
  <w:style w:type="paragraph" w:styleId="NoSpacing">
    <w:name w:val="No Spacing"/>
    <w:uiPriority w:val="1"/>
    <w:qFormat/>
    <w:rsid w:val="00EF55AC"/>
    <w:pPr>
      <w:spacing w:after="0" w:line="240" w:lineRule="auto"/>
    </w:pPr>
  </w:style>
  <w:style w:type="paragraph" w:styleId="Quote">
    <w:name w:val="Quote"/>
    <w:basedOn w:val="Normal"/>
    <w:next w:val="Normal"/>
    <w:link w:val="QuoteChar"/>
    <w:uiPriority w:val="29"/>
    <w:qFormat/>
    <w:rsid w:val="00EF55AC"/>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EF55AC"/>
    <w:rPr>
      <w:color w:val="2C3C43" w:themeColor="text2"/>
      <w:sz w:val="24"/>
      <w:szCs w:val="24"/>
    </w:rPr>
  </w:style>
  <w:style w:type="paragraph" w:styleId="IntenseQuote">
    <w:name w:val="Intense Quote"/>
    <w:basedOn w:val="Normal"/>
    <w:next w:val="Normal"/>
    <w:link w:val="IntenseQuoteChar"/>
    <w:uiPriority w:val="30"/>
    <w:qFormat/>
    <w:rsid w:val="00EF55AC"/>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EF55AC"/>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EF55AC"/>
    <w:rPr>
      <w:i/>
      <w:iCs/>
      <w:color w:val="595959" w:themeColor="text1" w:themeTint="A6"/>
    </w:rPr>
  </w:style>
  <w:style w:type="character" w:styleId="IntenseEmphasis">
    <w:name w:val="Intense Emphasis"/>
    <w:basedOn w:val="DefaultParagraphFont"/>
    <w:uiPriority w:val="21"/>
    <w:qFormat/>
    <w:rsid w:val="00EF55AC"/>
    <w:rPr>
      <w:b/>
      <w:bCs/>
      <w:i/>
      <w:iCs/>
    </w:rPr>
  </w:style>
  <w:style w:type="character" w:styleId="SubtleReference">
    <w:name w:val="Subtle Reference"/>
    <w:basedOn w:val="DefaultParagraphFont"/>
    <w:uiPriority w:val="31"/>
    <w:qFormat/>
    <w:rsid w:val="00EF55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55AC"/>
    <w:rPr>
      <w:b/>
      <w:bCs/>
      <w:smallCaps/>
      <w:color w:val="2C3C43" w:themeColor="text2"/>
      <w:u w:val="single"/>
    </w:rPr>
  </w:style>
  <w:style w:type="character" w:styleId="BookTitle">
    <w:name w:val="Book Title"/>
    <w:basedOn w:val="DefaultParagraphFont"/>
    <w:uiPriority w:val="33"/>
    <w:qFormat/>
    <w:rsid w:val="00EF55AC"/>
    <w:rPr>
      <w:b/>
      <w:bCs/>
      <w:smallCaps/>
      <w:spacing w:val="10"/>
    </w:rPr>
  </w:style>
  <w:style w:type="paragraph" w:styleId="TOCHeading">
    <w:name w:val="TOC Heading"/>
    <w:basedOn w:val="Heading1"/>
    <w:next w:val="Normal"/>
    <w:uiPriority w:val="39"/>
    <w:semiHidden/>
    <w:unhideWhenUsed/>
    <w:qFormat/>
    <w:rsid w:val="00EF55AC"/>
    <w:pPr>
      <w:outlineLvl w:val="9"/>
    </w:pPr>
  </w:style>
  <w:style w:type="character" w:customStyle="1" w:styleId="py">
    <w:name w:val="py"/>
    <w:basedOn w:val="DefaultParagraphFont"/>
    <w:rsid w:val="007B3473"/>
  </w:style>
  <w:style w:type="character" w:customStyle="1" w:styleId="c">
    <w:name w:val="c"/>
    <w:basedOn w:val="DefaultParagraphFont"/>
    <w:rsid w:val="007B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6206">
      <w:bodyDiv w:val="1"/>
      <w:marLeft w:val="0"/>
      <w:marRight w:val="0"/>
      <w:marTop w:val="0"/>
      <w:marBottom w:val="0"/>
      <w:divBdr>
        <w:top w:val="none" w:sz="0" w:space="0" w:color="auto"/>
        <w:left w:val="none" w:sz="0" w:space="0" w:color="auto"/>
        <w:bottom w:val="none" w:sz="0" w:space="0" w:color="auto"/>
        <w:right w:val="none" w:sz="0" w:space="0" w:color="auto"/>
      </w:divBdr>
      <w:divsChild>
        <w:div w:id="899710837">
          <w:marLeft w:val="0"/>
          <w:marRight w:val="0"/>
          <w:marTop w:val="0"/>
          <w:marBottom w:val="0"/>
          <w:divBdr>
            <w:top w:val="none" w:sz="0" w:space="0" w:color="auto"/>
            <w:left w:val="none" w:sz="0" w:space="0" w:color="auto"/>
            <w:bottom w:val="none" w:sz="0" w:space="0" w:color="auto"/>
            <w:right w:val="none" w:sz="0" w:space="0" w:color="auto"/>
          </w:divBdr>
          <w:divsChild>
            <w:div w:id="381175611">
              <w:marLeft w:val="0"/>
              <w:marRight w:val="0"/>
              <w:marTop w:val="0"/>
              <w:marBottom w:val="0"/>
              <w:divBdr>
                <w:top w:val="none" w:sz="0" w:space="0" w:color="auto"/>
                <w:left w:val="none" w:sz="0" w:space="0" w:color="auto"/>
                <w:bottom w:val="none" w:sz="0" w:space="0" w:color="auto"/>
                <w:right w:val="none" w:sz="0" w:space="0" w:color="auto"/>
              </w:divBdr>
            </w:div>
          </w:divsChild>
        </w:div>
        <w:div w:id="1375733127">
          <w:marLeft w:val="0"/>
          <w:marRight w:val="0"/>
          <w:marTop w:val="0"/>
          <w:marBottom w:val="0"/>
          <w:divBdr>
            <w:top w:val="none" w:sz="0" w:space="0" w:color="auto"/>
            <w:left w:val="none" w:sz="0" w:space="0" w:color="auto"/>
            <w:bottom w:val="none" w:sz="0" w:space="0" w:color="auto"/>
            <w:right w:val="none" w:sz="0" w:space="0" w:color="auto"/>
          </w:divBdr>
          <w:divsChild>
            <w:div w:id="13176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2268">
      <w:bodyDiv w:val="1"/>
      <w:marLeft w:val="0"/>
      <w:marRight w:val="0"/>
      <w:marTop w:val="0"/>
      <w:marBottom w:val="0"/>
      <w:divBdr>
        <w:top w:val="none" w:sz="0" w:space="0" w:color="auto"/>
        <w:left w:val="none" w:sz="0" w:space="0" w:color="auto"/>
        <w:bottom w:val="none" w:sz="0" w:space="0" w:color="auto"/>
        <w:right w:val="none" w:sz="0" w:space="0" w:color="auto"/>
      </w:divBdr>
    </w:div>
    <w:div w:id="164249144">
      <w:bodyDiv w:val="1"/>
      <w:marLeft w:val="0"/>
      <w:marRight w:val="0"/>
      <w:marTop w:val="0"/>
      <w:marBottom w:val="0"/>
      <w:divBdr>
        <w:top w:val="none" w:sz="0" w:space="0" w:color="auto"/>
        <w:left w:val="none" w:sz="0" w:space="0" w:color="auto"/>
        <w:bottom w:val="none" w:sz="0" w:space="0" w:color="auto"/>
        <w:right w:val="none" w:sz="0" w:space="0" w:color="auto"/>
      </w:divBdr>
      <w:divsChild>
        <w:div w:id="1678460991">
          <w:marLeft w:val="547"/>
          <w:marRight w:val="0"/>
          <w:marTop w:val="200"/>
          <w:marBottom w:val="0"/>
          <w:divBdr>
            <w:top w:val="none" w:sz="0" w:space="0" w:color="auto"/>
            <w:left w:val="none" w:sz="0" w:space="0" w:color="auto"/>
            <w:bottom w:val="none" w:sz="0" w:space="0" w:color="auto"/>
            <w:right w:val="none" w:sz="0" w:space="0" w:color="auto"/>
          </w:divBdr>
        </w:div>
        <w:div w:id="455107371">
          <w:marLeft w:val="547"/>
          <w:marRight w:val="0"/>
          <w:marTop w:val="200"/>
          <w:marBottom w:val="0"/>
          <w:divBdr>
            <w:top w:val="none" w:sz="0" w:space="0" w:color="auto"/>
            <w:left w:val="none" w:sz="0" w:space="0" w:color="auto"/>
            <w:bottom w:val="none" w:sz="0" w:space="0" w:color="auto"/>
            <w:right w:val="none" w:sz="0" w:space="0" w:color="auto"/>
          </w:divBdr>
        </w:div>
      </w:divsChild>
    </w:div>
    <w:div w:id="276766327">
      <w:bodyDiv w:val="1"/>
      <w:marLeft w:val="0"/>
      <w:marRight w:val="0"/>
      <w:marTop w:val="0"/>
      <w:marBottom w:val="0"/>
      <w:divBdr>
        <w:top w:val="none" w:sz="0" w:space="0" w:color="auto"/>
        <w:left w:val="none" w:sz="0" w:space="0" w:color="auto"/>
        <w:bottom w:val="none" w:sz="0" w:space="0" w:color="auto"/>
        <w:right w:val="none" w:sz="0" w:space="0" w:color="auto"/>
      </w:divBdr>
    </w:div>
    <w:div w:id="689339771">
      <w:bodyDiv w:val="1"/>
      <w:marLeft w:val="0"/>
      <w:marRight w:val="0"/>
      <w:marTop w:val="0"/>
      <w:marBottom w:val="0"/>
      <w:divBdr>
        <w:top w:val="none" w:sz="0" w:space="0" w:color="auto"/>
        <w:left w:val="none" w:sz="0" w:space="0" w:color="auto"/>
        <w:bottom w:val="none" w:sz="0" w:space="0" w:color="auto"/>
        <w:right w:val="none" w:sz="0" w:space="0" w:color="auto"/>
      </w:divBdr>
      <w:divsChild>
        <w:div w:id="1594120995">
          <w:marLeft w:val="0"/>
          <w:marRight w:val="0"/>
          <w:marTop w:val="0"/>
          <w:marBottom w:val="0"/>
          <w:divBdr>
            <w:top w:val="none" w:sz="0" w:space="0" w:color="auto"/>
            <w:left w:val="none" w:sz="0" w:space="0" w:color="auto"/>
            <w:bottom w:val="none" w:sz="0" w:space="0" w:color="auto"/>
            <w:right w:val="none" w:sz="0" w:space="0" w:color="auto"/>
          </w:divBdr>
          <w:divsChild>
            <w:div w:id="126582412">
              <w:marLeft w:val="0"/>
              <w:marRight w:val="0"/>
              <w:marTop w:val="0"/>
              <w:marBottom w:val="0"/>
              <w:divBdr>
                <w:top w:val="none" w:sz="0" w:space="0" w:color="auto"/>
                <w:left w:val="none" w:sz="0" w:space="0" w:color="auto"/>
                <w:bottom w:val="none" w:sz="0" w:space="0" w:color="auto"/>
                <w:right w:val="none" w:sz="0" w:space="0" w:color="auto"/>
              </w:divBdr>
            </w:div>
          </w:divsChild>
        </w:div>
        <w:div w:id="436367516">
          <w:marLeft w:val="0"/>
          <w:marRight w:val="0"/>
          <w:marTop w:val="0"/>
          <w:marBottom w:val="0"/>
          <w:divBdr>
            <w:top w:val="none" w:sz="0" w:space="0" w:color="auto"/>
            <w:left w:val="none" w:sz="0" w:space="0" w:color="auto"/>
            <w:bottom w:val="none" w:sz="0" w:space="0" w:color="auto"/>
            <w:right w:val="none" w:sz="0" w:space="0" w:color="auto"/>
          </w:divBdr>
          <w:divsChild>
            <w:div w:id="16571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6045">
      <w:bodyDiv w:val="1"/>
      <w:marLeft w:val="0"/>
      <w:marRight w:val="0"/>
      <w:marTop w:val="0"/>
      <w:marBottom w:val="0"/>
      <w:divBdr>
        <w:top w:val="none" w:sz="0" w:space="0" w:color="auto"/>
        <w:left w:val="none" w:sz="0" w:space="0" w:color="auto"/>
        <w:bottom w:val="none" w:sz="0" w:space="0" w:color="auto"/>
        <w:right w:val="none" w:sz="0" w:space="0" w:color="auto"/>
      </w:divBdr>
    </w:div>
    <w:div w:id="761682633">
      <w:bodyDiv w:val="1"/>
      <w:marLeft w:val="0"/>
      <w:marRight w:val="0"/>
      <w:marTop w:val="0"/>
      <w:marBottom w:val="0"/>
      <w:divBdr>
        <w:top w:val="none" w:sz="0" w:space="0" w:color="auto"/>
        <w:left w:val="none" w:sz="0" w:space="0" w:color="auto"/>
        <w:bottom w:val="none" w:sz="0" w:space="0" w:color="auto"/>
        <w:right w:val="none" w:sz="0" w:space="0" w:color="auto"/>
      </w:divBdr>
    </w:div>
    <w:div w:id="767507833">
      <w:bodyDiv w:val="1"/>
      <w:marLeft w:val="0"/>
      <w:marRight w:val="0"/>
      <w:marTop w:val="0"/>
      <w:marBottom w:val="0"/>
      <w:divBdr>
        <w:top w:val="none" w:sz="0" w:space="0" w:color="auto"/>
        <w:left w:val="none" w:sz="0" w:space="0" w:color="auto"/>
        <w:bottom w:val="none" w:sz="0" w:space="0" w:color="auto"/>
        <w:right w:val="none" w:sz="0" w:space="0" w:color="auto"/>
      </w:divBdr>
    </w:div>
    <w:div w:id="816266467">
      <w:bodyDiv w:val="1"/>
      <w:marLeft w:val="0"/>
      <w:marRight w:val="0"/>
      <w:marTop w:val="0"/>
      <w:marBottom w:val="0"/>
      <w:divBdr>
        <w:top w:val="none" w:sz="0" w:space="0" w:color="auto"/>
        <w:left w:val="none" w:sz="0" w:space="0" w:color="auto"/>
        <w:bottom w:val="none" w:sz="0" w:space="0" w:color="auto"/>
        <w:right w:val="none" w:sz="0" w:space="0" w:color="auto"/>
      </w:divBdr>
      <w:divsChild>
        <w:div w:id="948656559">
          <w:marLeft w:val="0"/>
          <w:marRight w:val="0"/>
          <w:marTop w:val="0"/>
          <w:marBottom w:val="0"/>
          <w:divBdr>
            <w:top w:val="none" w:sz="0" w:space="0" w:color="auto"/>
            <w:left w:val="none" w:sz="0" w:space="0" w:color="auto"/>
            <w:bottom w:val="none" w:sz="0" w:space="0" w:color="auto"/>
            <w:right w:val="none" w:sz="0" w:space="0" w:color="auto"/>
          </w:divBdr>
          <w:divsChild>
            <w:div w:id="19097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353">
      <w:bodyDiv w:val="1"/>
      <w:marLeft w:val="0"/>
      <w:marRight w:val="0"/>
      <w:marTop w:val="0"/>
      <w:marBottom w:val="0"/>
      <w:divBdr>
        <w:top w:val="none" w:sz="0" w:space="0" w:color="auto"/>
        <w:left w:val="none" w:sz="0" w:space="0" w:color="auto"/>
        <w:bottom w:val="none" w:sz="0" w:space="0" w:color="auto"/>
        <w:right w:val="none" w:sz="0" w:space="0" w:color="auto"/>
      </w:divBdr>
    </w:div>
    <w:div w:id="881020843">
      <w:bodyDiv w:val="1"/>
      <w:marLeft w:val="0"/>
      <w:marRight w:val="0"/>
      <w:marTop w:val="0"/>
      <w:marBottom w:val="0"/>
      <w:divBdr>
        <w:top w:val="none" w:sz="0" w:space="0" w:color="auto"/>
        <w:left w:val="none" w:sz="0" w:space="0" w:color="auto"/>
        <w:bottom w:val="none" w:sz="0" w:space="0" w:color="auto"/>
        <w:right w:val="none" w:sz="0" w:space="0" w:color="auto"/>
      </w:divBdr>
    </w:div>
    <w:div w:id="942804898">
      <w:bodyDiv w:val="1"/>
      <w:marLeft w:val="0"/>
      <w:marRight w:val="0"/>
      <w:marTop w:val="0"/>
      <w:marBottom w:val="0"/>
      <w:divBdr>
        <w:top w:val="none" w:sz="0" w:space="0" w:color="auto"/>
        <w:left w:val="none" w:sz="0" w:space="0" w:color="auto"/>
        <w:bottom w:val="none" w:sz="0" w:space="0" w:color="auto"/>
        <w:right w:val="none" w:sz="0" w:space="0" w:color="auto"/>
      </w:divBdr>
    </w:div>
    <w:div w:id="946617518">
      <w:bodyDiv w:val="1"/>
      <w:marLeft w:val="0"/>
      <w:marRight w:val="0"/>
      <w:marTop w:val="0"/>
      <w:marBottom w:val="0"/>
      <w:divBdr>
        <w:top w:val="none" w:sz="0" w:space="0" w:color="auto"/>
        <w:left w:val="none" w:sz="0" w:space="0" w:color="auto"/>
        <w:bottom w:val="none" w:sz="0" w:space="0" w:color="auto"/>
        <w:right w:val="none" w:sz="0" w:space="0" w:color="auto"/>
      </w:divBdr>
    </w:div>
    <w:div w:id="979768815">
      <w:bodyDiv w:val="1"/>
      <w:marLeft w:val="0"/>
      <w:marRight w:val="0"/>
      <w:marTop w:val="0"/>
      <w:marBottom w:val="0"/>
      <w:divBdr>
        <w:top w:val="none" w:sz="0" w:space="0" w:color="auto"/>
        <w:left w:val="none" w:sz="0" w:space="0" w:color="auto"/>
        <w:bottom w:val="none" w:sz="0" w:space="0" w:color="auto"/>
        <w:right w:val="none" w:sz="0" w:space="0" w:color="auto"/>
      </w:divBdr>
      <w:divsChild>
        <w:div w:id="268509597">
          <w:marLeft w:val="0"/>
          <w:marRight w:val="0"/>
          <w:marTop w:val="0"/>
          <w:marBottom w:val="0"/>
          <w:divBdr>
            <w:top w:val="none" w:sz="0" w:space="0" w:color="auto"/>
            <w:left w:val="none" w:sz="0" w:space="0" w:color="auto"/>
            <w:bottom w:val="none" w:sz="0" w:space="0" w:color="auto"/>
            <w:right w:val="none" w:sz="0" w:space="0" w:color="auto"/>
          </w:divBdr>
          <w:divsChild>
            <w:div w:id="864176137">
              <w:marLeft w:val="0"/>
              <w:marRight w:val="0"/>
              <w:marTop w:val="0"/>
              <w:marBottom w:val="0"/>
              <w:divBdr>
                <w:top w:val="none" w:sz="0" w:space="0" w:color="auto"/>
                <w:left w:val="none" w:sz="0" w:space="0" w:color="auto"/>
                <w:bottom w:val="none" w:sz="0" w:space="0" w:color="auto"/>
                <w:right w:val="none" w:sz="0" w:space="0" w:color="auto"/>
              </w:divBdr>
            </w:div>
          </w:divsChild>
        </w:div>
        <w:div w:id="687566303">
          <w:marLeft w:val="0"/>
          <w:marRight w:val="0"/>
          <w:marTop w:val="0"/>
          <w:marBottom w:val="0"/>
          <w:divBdr>
            <w:top w:val="none" w:sz="0" w:space="0" w:color="auto"/>
            <w:left w:val="none" w:sz="0" w:space="0" w:color="auto"/>
            <w:bottom w:val="none" w:sz="0" w:space="0" w:color="auto"/>
            <w:right w:val="none" w:sz="0" w:space="0" w:color="auto"/>
          </w:divBdr>
          <w:divsChild>
            <w:div w:id="246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1495">
      <w:bodyDiv w:val="1"/>
      <w:marLeft w:val="0"/>
      <w:marRight w:val="0"/>
      <w:marTop w:val="0"/>
      <w:marBottom w:val="0"/>
      <w:divBdr>
        <w:top w:val="none" w:sz="0" w:space="0" w:color="auto"/>
        <w:left w:val="none" w:sz="0" w:space="0" w:color="auto"/>
        <w:bottom w:val="none" w:sz="0" w:space="0" w:color="auto"/>
        <w:right w:val="none" w:sz="0" w:space="0" w:color="auto"/>
      </w:divBdr>
    </w:div>
    <w:div w:id="1041251004">
      <w:bodyDiv w:val="1"/>
      <w:marLeft w:val="0"/>
      <w:marRight w:val="0"/>
      <w:marTop w:val="0"/>
      <w:marBottom w:val="0"/>
      <w:divBdr>
        <w:top w:val="none" w:sz="0" w:space="0" w:color="auto"/>
        <w:left w:val="none" w:sz="0" w:space="0" w:color="auto"/>
        <w:bottom w:val="none" w:sz="0" w:space="0" w:color="auto"/>
        <w:right w:val="none" w:sz="0" w:space="0" w:color="auto"/>
      </w:divBdr>
    </w:div>
    <w:div w:id="1156608302">
      <w:bodyDiv w:val="1"/>
      <w:marLeft w:val="0"/>
      <w:marRight w:val="0"/>
      <w:marTop w:val="0"/>
      <w:marBottom w:val="0"/>
      <w:divBdr>
        <w:top w:val="none" w:sz="0" w:space="0" w:color="auto"/>
        <w:left w:val="none" w:sz="0" w:space="0" w:color="auto"/>
        <w:bottom w:val="none" w:sz="0" w:space="0" w:color="auto"/>
        <w:right w:val="none" w:sz="0" w:space="0" w:color="auto"/>
      </w:divBdr>
    </w:div>
    <w:div w:id="1437795191">
      <w:bodyDiv w:val="1"/>
      <w:marLeft w:val="0"/>
      <w:marRight w:val="0"/>
      <w:marTop w:val="0"/>
      <w:marBottom w:val="0"/>
      <w:divBdr>
        <w:top w:val="none" w:sz="0" w:space="0" w:color="auto"/>
        <w:left w:val="none" w:sz="0" w:space="0" w:color="auto"/>
        <w:bottom w:val="none" w:sz="0" w:space="0" w:color="auto"/>
        <w:right w:val="none" w:sz="0" w:space="0" w:color="auto"/>
      </w:divBdr>
    </w:div>
    <w:div w:id="1478690093">
      <w:bodyDiv w:val="1"/>
      <w:marLeft w:val="0"/>
      <w:marRight w:val="0"/>
      <w:marTop w:val="0"/>
      <w:marBottom w:val="0"/>
      <w:divBdr>
        <w:top w:val="none" w:sz="0" w:space="0" w:color="auto"/>
        <w:left w:val="none" w:sz="0" w:space="0" w:color="auto"/>
        <w:bottom w:val="none" w:sz="0" w:space="0" w:color="auto"/>
        <w:right w:val="none" w:sz="0" w:space="0" w:color="auto"/>
      </w:divBdr>
    </w:div>
    <w:div w:id="1521507851">
      <w:bodyDiv w:val="1"/>
      <w:marLeft w:val="0"/>
      <w:marRight w:val="0"/>
      <w:marTop w:val="0"/>
      <w:marBottom w:val="0"/>
      <w:divBdr>
        <w:top w:val="none" w:sz="0" w:space="0" w:color="auto"/>
        <w:left w:val="none" w:sz="0" w:space="0" w:color="auto"/>
        <w:bottom w:val="none" w:sz="0" w:space="0" w:color="auto"/>
        <w:right w:val="none" w:sz="0" w:space="0" w:color="auto"/>
      </w:divBdr>
      <w:divsChild>
        <w:div w:id="290863289">
          <w:marLeft w:val="0"/>
          <w:marRight w:val="0"/>
          <w:marTop w:val="0"/>
          <w:marBottom w:val="0"/>
          <w:divBdr>
            <w:top w:val="none" w:sz="0" w:space="0" w:color="auto"/>
            <w:left w:val="none" w:sz="0" w:space="0" w:color="auto"/>
            <w:bottom w:val="none" w:sz="0" w:space="0" w:color="auto"/>
            <w:right w:val="none" w:sz="0" w:space="0" w:color="auto"/>
          </w:divBdr>
          <w:divsChild>
            <w:div w:id="18555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931">
      <w:bodyDiv w:val="1"/>
      <w:marLeft w:val="0"/>
      <w:marRight w:val="0"/>
      <w:marTop w:val="0"/>
      <w:marBottom w:val="0"/>
      <w:divBdr>
        <w:top w:val="none" w:sz="0" w:space="0" w:color="auto"/>
        <w:left w:val="none" w:sz="0" w:space="0" w:color="auto"/>
        <w:bottom w:val="none" w:sz="0" w:space="0" w:color="auto"/>
        <w:right w:val="none" w:sz="0" w:space="0" w:color="auto"/>
      </w:divBdr>
    </w:div>
    <w:div w:id="1620381884">
      <w:bodyDiv w:val="1"/>
      <w:marLeft w:val="0"/>
      <w:marRight w:val="0"/>
      <w:marTop w:val="0"/>
      <w:marBottom w:val="0"/>
      <w:divBdr>
        <w:top w:val="none" w:sz="0" w:space="0" w:color="auto"/>
        <w:left w:val="none" w:sz="0" w:space="0" w:color="auto"/>
        <w:bottom w:val="none" w:sz="0" w:space="0" w:color="auto"/>
        <w:right w:val="none" w:sz="0" w:space="0" w:color="auto"/>
      </w:divBdr>
    </w:div>
    <w:div w:id="1643609440">
      <w:bodyDiv w:val="1"/>
      <w:marLeft w:val="0"/>
      <w:marRight w:val="0"/>
      <w:marTop w:val="0"/>
      <w:marBottom w:val="0"/>
      <w:divBdr>
        <w:top w:val="none" w:sz="0" w:space="0" w:color="auto"/>
        <w:left w:val="none" w:sz="0" w:space="0" w:color="auto"/>
        <w:bottom w:val="none" w:sz="0" w:space="0" w:color="auto"/>
        <w:right w:val="none" w:sz="0" w:space="0" w:color="auto"/>
      </w:divBdr>
    </w:div>
    <w:div w:id="1874296394">
      <w:bodyDiv w:val="1"/>
      <w:marLeft w:val="0"/>
      <w:marRight w:val="0"/>
      <w:marTop w:val="0"/>
      <w:marBottom w:val="0"/>
      <w:divBdr>
        <w:top w:val="none" w:sz="0" w:space="0" w:color="auto"/>
        <w:left w:val="none" w:sz="0" w:space="0" w:color="auto"/>
        <w:bottom w:val="none" w:sz="0" w:space="0" w:color="auto"/>
        <w:right w:val="none" w:sz="0" w:space="0" w:color="auto"/>
      </w:divBdr>
    </w:div>
    <w:div w:id="1920288717">
      <w:bodyDiv w:val="1"/>
      <w:marLeft w:val="0"/>
      <w:marRight w:val="0"/>
      <w:marTop w:val="0"/>
      <w:marBottom w:val="0"/>
      <w:divBdr>
        <w:top w:val="none" w:sz="0" w:space="0" w:color="auto"/>
        <w:left w:val="none" w:sz="0" w:space="0" w:color="auto"/>
        <w:bottom w:val="none" w:sz="0" w:space="0" w:color="auto"/>
        <w:right w:val="none" w:sz="0" w:space="0" w:color="auto"/>
      </w:divBdr>
      <w:divsChild>
        <w:div w:id="695496725">
          <w:marLeft w:val="0"/>
          <w:marRight w:val="0"/>
          <w:marTop w:val="0"/>
          <w:marBottom w:val="0"/>
          <w:divBdr>
            <w:top w:val="none" w:sz="0" w:space="0" w:color="auto"/>
            <w:left w:val="none" w:sz="0" w:space="0" w:color="auto"/>
            <w:bottom w:val="none" w:sz="0" w:space="0" w:color="auto"/>
            <w:right w:val="none" w:sz="0" w:space="0" w:color="auto"/>
          </w:divBdr>
          <w:divsChild>
            <w:div w:id="1133326824">
              <w:marLeft w:val="0"/>
              <w:marRight w:val="0"/>
              <w:marTop w:val="0"/>
              <w:marBottom w:val="0"/>
              <w:divBdr>
                <w:top w:val="none" w:sz="0" w:space="0" w:color="auto"/>
                <w:left w:val="none" w:sz="0" w:space="0" w:color="auto"/>
                <w:bottom w:val="none" w:sz="0" w:space="0" w:color="auto"/>
                <w:right w:val="none" w:sz="0" w:space="0" w:color="auto"/>
              </w:divBdr>
              <w:divsChild>
                <w:div w:id="252707585">
                  <w:marLeft w:val="0"/>
                  <w:marRight w:val="0"/>
                  <w:marTop w:val="0"/>
                  <w:marBottom w:val="0"/>
                  <w:divBdr>
                    <w:top w:val="none" w:sz="0" w:space="0" w:color="auto"/>
                    <w:left w:val="none" w:sz="0" w:space="0" w:color="auto"/>
                    <w:bottom w:val="none" w:sz="0" w:space="0" w:color="auto"/>
                    <w:right w:val="none" w:sz="0" w:space="0" w:color="auto"/>
                  </w:divBdr>
                </w:div>
                <w:div w:id="991562563">
                  <w:marLeft w:val="0"/>
                  <w:marRight w:val="0"/>
                  <w:marTop w:val="0"/>
                  <w:marBottom w:val="0"/>
                  <w:divBdr>
                    <w:top w:val="none" w:sz="0" w:space="0" w:color="auto"/>
                    <w:left w:val="none" w:sz="0" w:space="0" w:color="auto"/>
                    <w:bottom w:val="none" w:sz="0" w:space="0" w:color="auto"/>
                    <w:right w:val="none" w:sz="0" w:space="0" w:color="auto"/>
                  </w:divBdr>
                </w:div>
                <w:div w:id="357970606">
                  <w:marLeft w:val="0"/>
                  <w:marRight w:val="0"/>
                  <w:marTop w:val="0"/>
                  <w:marBottom w:val="0"/>
                  <w:divBdr>
                    <w:top w:val="none" w:sz="0" w:space="0" w:color="auto"/>
                    <w:left w:val="none" w:sz="0" w:space="0" w:color="auto"/>
                    <w:bottom w:val="none" w:sz="0" w:space="0" w:color="auto"/>
                    <w:right w:val="none" w:sz="0" w:space="0" w:color="auto"/>
                  </w:divBdr>
                </w:div>
                <w:div w:id="1143961576">
                  <w:marLeft w:val="0"/>
                  <w:marRight w:val="0"/>
                  <w:marTop w:val="0"/>
                  <w:marBottom w:val="0"/>
                  <w:divBdr>
                    <w:top w:val="none" w:sz="0" w:space="0" w:color="auto"/>
                    <w:left w:val="none" w:sz="0" w:space="0" w:color="auto"/>
                    <w:bottom w:val="none" w:sz="0" w:space="0" w:color="auto"/>
                    <w:right w:val="none" w:sz="0" w:space="0" w:color="auto"/>
                  </w:divBdr>
                </w:div>
                <w:div w:id="692001359">
                  <w:marLeft w:val="0"/>
                  <w:marRight w:val="0"/>
                  <w:marTop w:val="0"/>
                  <w:marBottom w:val="0"/>
                  <w:divBdr>
                    <w:top w:val="none" w:sz="0" w:space="0" w:color="auto"/>
                    <w:left w:val="none" w:sz="0" w:space="0" w:color="auto"/>
                    <w:bottom w:val="none" w:sz="0" w:space="0" w:color="auto"/>
                    <w:right w:val="none" w:sz="0" w:space="0" w:color="auto"/>
                  </w:divBdr>
                </w:div>
                <w:div w:id="1339237271">
                  <w:marLeft w:val="0"/>
                  <w:marRight w:val="0"/>
                  <w:marTop w:val="0"/>
                  <w:marBottom w:val="0"/>
                  <w:divBdr>
                    <w:top w:val="none" w:sz="0" w:space="0" w:color="auto"/>
                    <w:left w:val="none" w:sz="0" w:space="0" w:color="auto"/>
                    <w:bottom w:val="none" w:sz="0" w:space="0" w:color="auto"/>
                    <w:right w:val="none" w:sz="0" w:space="0" w:color="auto"/>
                  </w:divBdr>
                  <w:divsChild>
                    <w:div w:id="1771119702">
                      <w:marLeft w:val="0"/>
                      <w:marRight w:val="0"/>
                      <w:marTop w:val="0"/>
                      <w:marBottom w:val="0"/>
                      <w:divBdr>
                        <w:top w:val="none" w:sz="0" w:space="0" w:color="auto"/>
                        <w:left w:val="none" w:sz="0" w:space="0" w:color="auto"/>
                        <w:bottom w:val="none" w:sz="0" w:space="0" w:color="auto"/>
                        <w:right w:val="none" w:sz="0" w:space="0" w:color="auto"/>
                      </w:divBdr>
                    </w:div>
                    <w:div w:id="376899119">
                      <w:marLeft w:val="0"/>
                      <w:marRight w:val="0"/>
                      <w:marTop w:val="0"/>
                      <w:marBottom w:val="0"/>
                      <w:divBdr>
                        <w:top w:val="none" w:sz="0" w:space="0" w:color="auto"/>
                        <w:left w:val="none" w:sz="0" w:space="0" w:color="auto"/>
                        <w:bottom w:val="none" w:sz="0" w:space="0" w:color="auto"/>
                        <w:right w:val="none" w:sz="0" w:space="0" w:color="auto"/>
                      </w:divBdr>
                    </w:div>
                    <w:div w:id="960571588">
                      <w:marLeft w:val="0"/>
                      <w:marRight w:val="0"/>
                      <w:marTop w:val="0"/>
                      <w:marBottom w:val="0"/>
                      <w:divBdr>
                        <w:top w:val="none" w:sz="0" w:space="0" w:color="auto"/>
                        <w:left w:val="none" w:sz="0" w:space="0" w:color="auto"/>
                        <w:bottom w:val="none" w:sz="0" w:space="0" w:color="auto"/>
                        <w:right w:val="none" w:sz="0" w:space="0" w:color="auto"/>
                      </w:divBdr>
                    </w:div>
                    <w:div w:id="1792900330">
                      <w:marLeft w:val="0"/>
                      <w:marRight w:val="0"/>
                      <w:marTop w:val="0"/>
                      <w:marBottom w:val="0"/>
                      <w:divBdr>
                        <w:top w:val="none" w:sz="0" w:space="0" w:color="auto"/>
                        <w:left w:val="none" w:sz="0" w:space="0" w:color="auto"/>
                        <w:bottom w:val="none" w:sz="0" w:space="0" w:color="auto"/>
                        <w:right w:val="none" w:sz="0" w:space="0" w:color="auto"/>
                      </w:divBdr>
                    </w:div>
                    <w:div w:id="12927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ywaydb.org/" TargetMode="External"/><Relationship Id="rId13" Type="http://schemas.openxmlformats.org/officeDocument/2006/relationships/hyperlink" Target="https://flywaydb.org/documentation/commandline/baselin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lywaydb.org/documentation/commandline/validate"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ywaydb.org/documentation/commandline/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flywaydb.org/documentation/commandline/clean"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lywaydb.org/documentation/commandline/migrate" TargetMode="External"/><Relationship Id="rId14" Type="http://schemas.openxmlformats.org/officeDocument/2006/relationships/hyperlink" Target="https://flywaydb.org/documentation/commandline/repai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1D6D-4F11-442D-868F-50FA7DFA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Prasad S B (BLR GSS)</dc:creator>
  <cp:keywords/>
  <dc:description/>
  <cp:lastModifiedBy>Renuka Prasad S B (BLR GSS)</cp:lastModifiedBy>
  <cp:revision>7</cp:revision>
  <dcterms:created xsi:type="dcterms:W3CDTF">2019-03-20T08:59:00Z</dcterms:created>
  <dcterms:modified xsi:type="dcterms:W3CDTF">2019-03-20T09:50:00Z</dcterms:modified>
</cp:coreProperties>
</file>