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5FCD6BA" w:rsidR="00872A27" w:rsidRPr="00117BBE" w:rsidRDefault="00A56DE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RODRIGO PEREIDA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13B13AD" w:rsidR="00872A27" w:rsidRPr="00117BBE" w:rsidRDefault="00A56DE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SANTOS</w:t>
      </w:r>
    </w:p>
    <w:p w14:paraId="37C76095" w14:textId="0E2315A8" w:rsidR="0090332E" w:rsidRDefault="00A56DE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453FFA1A" w14:textId="426AA42B" w:rsidR="00930CF5" w:rsidRDefault="00930CF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28CE9B" w14:textId="49D3DBF8" w:rsidR="00930CF5" w:rsidRPr="00117BBE" w:rsidRDefault="00930CF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tem como objetivo apresentar uma avaliação do modelo </w:t>
      </w:r>
      <w:r w:rsidR="00814176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806A4B">
        <w:rPr>
          <w:rFonts w:ascii="Arial" w:eastAsia="Arial" w:hAnsi="Arial" w:cs="Arial"/>
          <w:color w:val="000000" w:themeColor="text1"/>
          <w:sz w:val="24"/>
          <w:szCs w:val="24"/>
        </w:rPr>
        <w:t>tênis</w:t>
      </w:r>
      <w:r w:rsidR="008141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57EE6" w:rsidRPr="00957EE6">
        <w:rPr>
          <w:rFonts w:ascii="Arial" w:eastAsia="Arial" w:hAnsi="Arial" w:cs="Arial"/>
          <w:color w:val="000000" w:themeColor="text1"/>
          <w:sz w:val="24"/>
          <w:szCs w:val="24"/>
        </w:rPr>
        <w:t>Asics Gel-Cumulus 23</w:t>
      </w:r>
      <w:r w:rsidR="0081417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A41655">
        <w:rPr>
          <w:rFonts w:ascii="Arial" w:eastAsia="Arial" w:hAnsi="Arial" w:cs="Arial"/>
          <w:color w:val="000000" w:themeColor="text1"/>
          <w:sz w:val="24"/>
          <w:szCs w:val="24"/>
        </w:rPr>
        <w:t xml:space="preserve">Na análise foram consideradas as sete dimensões da qualidade de modo a demonstrar se de fato o produto atende ao que se propõem.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51A4F66" w:rsidR="006B1007" w:rsidRDefault="000A32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Ter um calçado que proporcione conforto, segurança e seja apropriado para as atividades físicas como  musculação e corrida é fundamental para nosso bem-estar e articulações do corpo.</w:t>
      </w:r>
    </w:p>
    <w:p w14:paraId="4D64C3D6" w14:textId="5C2ED34C" w:rsidR="000A3299" w:rsidRDefault="000A32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tem como objetivo apresentar as características de qualidade do modelo de tênis </w:t>
      </w:r>
      <w:r w:rsidRPr="00957EE6">
        <w:rPr>
          <w:rFonts w:ascii="Arial" w:eastAsia="Arial" w:hAnsi="Arial" w:cs="Arial"/>
          <w:color w:val="000000" w:themeColor="text1"/>
          <w:sz w:val="24"/>
          <w:szCs w:val="24"/>
        </w:rPr>
        <w:t>Asics Gel-Cumulus 23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Serão apresentadas percepções, evidências e um relatório final com o parecer do produto referente à sua qualidade</w:t>
      </w:r>
      <w:r w:rsidR="00AB795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41749D4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C37AAD" w14:textId="3346014F" w:rsidR="000A3299" w:rsidRDefault="000A32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AD11F6" w14:textId="4D96D12D" w:rsidR="000A3299" w:rsidRDefault="000A32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377C7" w14:textId="77777777" w:rsidR="000A3299" w:rsidRDefault="000A32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61E7CA7F" w:rsidR="00DD5BEA" w:rsidRPr="0045197D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7C997BD8" w14:textId="77777777" w:rsidR="00A41655" w:rsidRPr="00A82AAC" w:rsidRDefault="00A41655" w:rsidP="00A4165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82A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Asics Gel-Cumulus 23</w:t>
            </w:r>
          </w:p>
          <w:p w14:paraId="32DBD95A" w14:textId="77777777" w:rsidR="00847CD2" w:rsidRPr="00A82AAC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958BB2E" w:rsidR="00847CD2" w:rsidRPr="00A82AAC" w:rsidRDefault="0081417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82A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Asics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24C980B" w:rsidR="00847CD2" w:rsidRPr="00A82AAC" w:rsidRDefault="0081417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82A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11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0E6B184" w:rsidR="00847CD2" w:rsidRPr="00A82AAC" w:rsidRDefault="00A4165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82A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modelo tênis é indicado para corridas intensas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827"/>
        <w:gridCol w:w="3544"/>
      </w:tblGrid>
      <w:tr w:rsidR="0005157A" w:rsidRPr="00117BBE" w14:paraId="2D88B041" w14:textId="5978181A" w:rsidTr="00A82AAC">
        <w:trPr>
          <w:trHeight w:val="560"/>
        </w:trPr>
        <w:tc>
          <w:tcPr>
            <w:tcW w:w="2122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A82AAC">
        <w:trPr>
          <w:trHeight w:val="1357"/>
        </w:trPr>
        <w:tc>
          <w:tcPr>
            <w:tcW w:w="2122" w:type="dxa"/>
          </w:tcPr>
          <w:p w14:paraId="0F557A89" w14:textId="1EFB38DF" w:rsidR="00A82AAC" w:rsidRPr="00A82AAC" w:rsidRDefault="00A82AAC" w:rsidP="00A82AAC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82AA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Características/especificações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5D0A6C" w14:textId="66B61F32" w:rsidR="0005157A" w:rsidRPr="00353E6F" w:rsidRDefault="005B3222" w:rsidP="00411F7F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de corrida intensa na cor cinza e verde, com amortecedor pesando aproximadamente 300 gramas</w:t>
            </w:r>
            <w:r w:rsidR="00411F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Diversas tecnologias são aplicadas no solado de modo a permitir maior conforto e </w:t>
            </w:r>
            <w:r w:rsidR="001F45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menos desgaste.</w:t>
            </w:r>
          </w:p>
        </w:tc>
        <w:tc>
          <w:tcPr>
            <w:tcW w:w="3544" w:type="dxa"/>
          </w:tcPr>
          <w:p w14:paraId="22E3DA41" w14:textId="70CA067F" w:rsidR="0005157A" w:rsidRPr="00353E6F" w:rsidRDefault="005B32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7094CC" wp14:editId="025ACF29">
                  <wp:extent cx="2113280" cy="2113280"/>
                  <wp:effectExtent l="0" t="0" r="1270" b="1270"/>
                  <wp:docPr id="3" name="Imagem 3" descr="TÊNIS ASICS GEL CUMULUS 23 MASCULINO CINZA/VERDE 1011B012 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ASICS GEL CUMULUS 23 MASCULINO CINZA/VERDE 1011B012 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A82AAC">
        <w:trPr>
          <w:trHeight w:val="1368"/>
        </w:trPr>
        <w:tc>
          <w:tcPr>
            <w:tcW w:w="2122" w:type="dxa"/>
          </w:tcPr>
          <w:p w14:paraId="54FC976A" w14:textId="79E2A8D4" w:rsidR="00A82AAC" w:rsidRPr="00A82AAC" w:rsidRDefault="00A82AAC" w:rsidP="00A82AAC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82AA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Desempenho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44DC190B" w14:textId="793DDAB7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D15E16D" w14:textId="707ED2D6" w:rsidR="0005157A" w:rsidRPr="00117BBE" w:rsidRDefault="005B3222" w:rsidP="00411F7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apresenta ótimo desempenho, sua leveza e pisada neutra supinada proporciona</w:t>
            </w:r>
            <w:r w:rsidR="00411F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conforto e estabilidade na caminhada e corrida</w:t>
            </w:r>
            <w:r w:rsidR="00411F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graças à tecnologia </w:t>
            </w:r>
            <w:r w:rsidR="00411F7F" w:rsidRPr="00411F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GUIDANCE TRUSSTIC</w:t>
            </w:r>
            <w:r w:rsidR="00411F7F">
              <w:rPr>
                <w:rFonts w:ascii="ASICSFont-regular" w:hAnsi="ASICSFont-regular"/>
                <w:color w:val="000E62"/>
                <w:shd w:val="clear" w:color="auto" w:fill="FFFFFF"/>
              </w:rPr>
              <w:t> </w:t>
            </w:r>
          </w:p>
        </w:tc>
        <w:tc>
          <w:tcPr>
            <w:tcW w:w="3544" w:type="dxa"/>
          </w:tcPr>
          <w:p w14:paraId="0C39BF7C" w14:textId="68986F90" w:rsidR="0005157A" w:rsidRPr="00353E6F" w:rsidRDefault="005B3222" w:rsidP="005B322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C57110" wp14:editId="08D51CC4">
                  <wp:extent cx="1585741" cy="1585741"/>
                  <wp:effectExtent l="0" t="0" r="0" b="0"/>
                  <wp:docPr id="5" name="Imagem 5" descr="Tênis Asics Gel-Cumulus 23 Cinza e Verde - FutFan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ênis Asics Gel-Cumulus 23 Cinza e Verde - FutFana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494" cy="158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A82AAC">
        <w:trPr>
          <w:trHeight w:val="2167"/>
        </w:trPr>
        <w:tc>
          <w:tcPr>
            <w:tcW w:w="2122" w:type="dxa"/>
          </w:tcPr>
          <w:p w14:paraId="018FCBA6" w14:textId="11683598" w:rsidR="0005157A" w:rsidRPr="005B3222" w:rsidRDefault="00A82AAC" w:rsidP="004B4ACD">
            <w:pPr>
              <w:spacing w:line="360" w:lineRule="auto"/>
              <w:rPr>
                <w:rFonts w:ascii="Lato" w:eastAsiaTheme="majorEastAsia" w:hAnsi="Lato" w:cstheme="majorBidi"/>
                <w:color w:val="191970"/>
                <w:sz w:val="48"/>
                <w:szCs w:val="48"/>
              </w:rPr>
            </w:pPr>
            <w:r w:rsidRP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Conformidade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5744079D" w14:textId="58320661" w:rsidR="0005157A" w:rsidRPr="00117BBE" w:rsidRDefault="002F3379" w:rsidP="001F450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produto apresenta conformidade com o que foi proposto. O tênis é confortável e o </w:t>
            </w:r>
            <w:r w:rsidR="00DD35B2" w:rsidRPr="00DD35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amortecimento a base de GEL proporciona </w:t>
            </w:r>
            <w:r w:rsidR="00DD35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ótima</w:t>
            </w:r>
            <w:r w:rsidR="00DD35B2" w:rsidRPr="00DD35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absorção de impacto </w:t>
            </w:r>
            <w:r w:rsidR="00DD35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das pisadas</w:t>
            </w:r>
          </w:p>
        </w:tc>
        <w:tc>
          <w:tcPr>
            <w:tcW w:w="3544" w:type="dxa"/>
          </w:tcPr>
          <w:p w14:paraId="57261E3D" w14:textId="103CA7DE" w:rsidR="0005157A" w:rsidRPr="00353E6F" w:rsidRDefault="00F63E94" w:rsidP="00F63E94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4272E4" wp14:editId="07CAAA4E">
                  <wp:extent cx="1826065" cy="1826065"/>
                  <wp:effectExtent l="0" t="0" r="3175" b="3175"/>
                  <wp:docPr id="6" name="Imagem 6" descr="El Asics Gel Cumulus 23 - RunMX - Tenis Run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l Asics Gel Cumulus 23 - RunMX - Tenis Run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805" cy="18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A82AAC">
        <w:trPr>
          <w:trHeight w:val="2178"/>
        </w:trPr>
        <w:tc>
          <w:tcPr>
            <w:tcW w:w="2122" w:type="dxa"/>
          </w:tcPr>
          <w:p w14:paraId="7BAB18B9" w14:textId="1236E21D" w:rsidR="0005157A" w:rsidRPr="00117BBE" w:rsidRDefault="00A82AA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Confiabilidade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587E10E7" w14:textId="3CBF8BCD" w:rsidR="0005157A" w:rsidRPr="00117BBE" w:rsidRDefault="001A14A4" w:rsidP="001F450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onze meses de uso o produto não apresentou defeitos funcionais. Sendo assim apresenta uma alta confiabilidade</w:t>
            </w:r>
          </w:p>
        </w:tc>
        <w:tc>
          <w:tcPr>
            <w:tcW w:w="3544" w:type="dxa"/>
          </w:tcPr>
          <w:p w14:paraId="2947805F" w14:textId="4E23833F" w:rsidR="0005157A" w:rsidRPr="00353E6F" w:rsidRDefault="001A14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9986DA" wp14:editId="63B64DD7">
                  <wp:extent cx="1881554" cy="1371024"/>
                  <wp:effectExtent l="0" t="0" r="4445" b="635"/>
                  <wp:docPr id="7" name="Imagem 7" descr="Descubra se É BOM: Tênis Asics Masculino Casual Gel Cumulus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ubra se É BOM: Tênis Asics Masculino Casual Gel Cumulus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618" cy="137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A82AAC">
        <w:trPr>
          <w:trHeight w:val="952"/>
        </w:trPr>
        <w:tc>
          <w:tcPr>
            <w:tcW w:w="2122" w:type="dxa"/>
          </w:tcPr>
          <w:p w14:paraId="29BD04C4" w14:textId="21545E1F" w:rsidR="00A82AAC" w:rsidRPr="004B4ACD" w:rsidRDefault="00A82AAC" w:rsidP="004B4AC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  <w:r w:rsid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231123E2" w14:textId="7B3134A1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4D3E408" w14:textId="60DA913A" w:rsidR="0005157A" w:rsidRPr="00117BBE" w:rsidRDefault="001A14A4" w:rsidP="001F450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A14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não apresentou defeitos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funcionais</w:t>
            </w:r>
            <w:r w:rsidRPr="001A14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 descolamento do solado, por exemplo, porém com dez meses de uso apresentou um rasgo na parte superior sendo necessário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reparo</w:t>
            </w:r>
          </w:p>
        </w:tc>
        <w:tc>
          <w:tcPr>
            <w:tcW w:w="3544" w:type="dxa"/>
          </w:tcPr>
          <w:p w14:paraId="297767C9" w14:textId="09097FC3" w:rsidR="0005157A" w:rsidRPr="00117BBE" w:rsidRDefault="00411F7F" w:rsidP="00411F7F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C76FF95" wp14:editId="17FED321">
                  <wp:extent cx="1255966" cy="1674495"/>
                  <wp:effectExtent l="0" t="0" r="1905" b="190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130" cy="16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AAC" w:rsidRPr="00117BBE" w14:paraId="53108405" w14:textId="77777777" w:rsidTr="00A82AAC">
        <w:trPr>
          <w:trHeight w:val="952"/>
        </w:trPr>
        <w:tc>
          <w:tcPr>
            <w:tcW w:w="2122" w:type="dxa"/>
          </w:tcPr>
          <w:p w14:paraId="71661F4B" w14:textId="3CAB7F30" w:rsidR="00A82AAC" w:rsidRPr="004B4ACD" w:rsidRDefault="00A82AAC" w:rsidP="004B4AC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Imagem</w:t>
            </w:r>
            <w:r w:rsid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33FA35D0" w14:textId="77777777" w:rsidR="00A82AAC" w:rsidRDefault="00A82AAC" w:rsidP="00A82AAC">
            <w:pPr>
              <w:pStyle w:val="Ttulo3"/>
              <w:shd w:val="clear" w:color="auto" w:fill="FFFFFF"/>
              <w:spacing w:before="0"/>
              <w:textAlignment w:val="baseline"/>
              <w:rPr>
                <w:rStyle w:val="Forte"/>
                <w:rFonts w:ascii="Arial" w:hAnsi="Arial" w:cs="Arial"/>
                <w:b w:val="0"/>
                <w:bCs w:val="0"/>
                <w:color w:val="191970"/>
                <w:bdr w:val="none" w:sz="0" w:space="0" w:color="auto" w:frame="1"/>
              </w:rPr>
            </w:pPr>
          </w:p>
        </w:tc>
        <w:tc>
          <w:tcPr>
            <w:tcW w:w="3827" w:type="dxa"/>
          </w:tcPr>
          <w:p w14:paraId="20EF3A91" w14:textId="0B6CE86C" w:rsidR="00A82AAC" w:rsidRPr="001F4501" w:rsidRDefault="00411F7F" w:rsidP="001F4501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F45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qualidade estética observada o produto é ótimo. A</w:t>
            </w:r>
            <w:r w:rsidR="001F4501" w:rsidRPr="001F45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combinação das cores é esteticamente bastante agradável proporciona</w:t>
            </w:r>
            <w:r w:rsidR="00AB79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="001F4501" w:rsidRPr="001F45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do um visual inovador e </w:t>
            </w:r>
            <w:r w:rsidR="001F45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</w:t>
            </w:r>
          </w:p>
        </w:tc>
        <w:tc>
          <w:tcPr>
            <w:tcW w:w="3544" w:type="dxa"/>
          </w:tcPr>
          <w:p w14:paraId="14A68387" w14:textId="3DBF2FC3" w:rsidR="00A82AAC" w:rsidRPr="00117BBE" w:rsidRDefault="001F4501" w:rsidP="001F4501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E14877" wp14:editId="494CED27">
                  <wp:extent cx="1363003" cy="1363003"/>
                  <wp:effectExtent l="0" t="0" r="8890" b="8890"/>
                  <wp:docPr id="9" name="Imagem 9" descr="Tênis Asics Gel Cumulus 23 Masculino - Verde | Netsh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ênis Asics Gel Cumulus 23 Masculino - Verde | Netsh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983" cy="1368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AAC" w:rsidRPr="00117BBE" w14:paraId="7524825B" w14:textId="77777777" w:rsidTr="00A82AAC">
        <w:trPr>
          <w:trHeight w:val="952"/>
        </w:trPr>
        <w:tc>
          <w:tcPr>
            <w:tcW w:w="2122" w:type="dxa"/>
          </w:tcPr>
          <w:p w14:paraId="223D85CA" w14:textId="1A3B298F" w:rsidR="00A82AAC" w:rsidRPr="004B4ACD" w:rsidRDefault="00A82AAC" w:rsidP="004B4AC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Atendimento ao cliente</w:t>
            </w:r>
            <w:r w:rsidR="004B4A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4C220CAD" w14:textId="77777777" w:rsidR="00A82AAC" w:rsidRDefault="00A82AAC" w:rsidP="00A82AAC">
            <w:pPr>
              <w:pStyle w:val="Ttulo3"/>
              <w:shd w:val="clear" w:color="auto" w:fill="FFFFFF"/>
              <w:spacing w:before="0"/>
              <w:textAlignment w:val="baseline"/>
              <w:rPr>
                <w:rStyle w:val="Forte"/>
                <w:rFonts w:ascii="Arial" w:hAnsi="Arial" w:cs="Arial"/>
                <w:b w:val="0"/>
                <w:bCs w:val="0"/>
                <w:color w:val="191970"/>
                <w:bdr w:val="none" w:sz="0" w:space="0" w:color="auto" w:frame="1"/>
              </w:rPr>
            </w:pPr>
          </w:p>
        </w:tc>
        <w:tc>
          <w:tcPr>
            <w:tcW w:w="3827" w:type="dxa"/>
          </w:tcPr>
          <w:p w14:paraId="514D25E8" w14:textId="565E7CEC" w:rsidR="00A82AAC" w:rsidRPr="00117BBE" w:rsidRDefault="001F4501" w:rsidP="00A262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262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site do produto apresenta diver</w:t>
            </w:r>
            <w:r w:rsidR="00A2626A" w:rsidRPr="00A262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sos canais de atendimento para o cliente ademais das redes sociais</w:t>
            </w:r>
          </w:p>
        </w:tc>
        <w:tc>
          <w:tcPr>
            <w:tcW w:w="3544" w:type="dxa"/>
          </w:tcPr>
          <w:p w14:paraId="17B4260D" w14:textId="77777777" w:rsidR="00A82AAC" w:rsidRPr="00117BBE" w:rsidRDefault="00A82AA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843A8DC" w14:textId="193D3534" w:rsidR="0045197D" w:rsidRDefault="0045197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Baseando-se nas características do produto analisado é possível afirmar que</w:t>
      </w:r>
      <w:r w:rsidR="0018084D">
        <w:rPr>
          <w:rFonts w:ascii="Arial" w:eastAsia="Arial" w:hAnsi="Arial" w:cs="Arial"/>
          <w:color w:val="000000" w:themeColor="text1"/>
          <w:sz w:val="24"/>
          <w:szCs w:val="24"/>
        </w:rPr>
        <w:t xml:space="preserve"> o tênis Asics Gel-Cumulus 23</w:t>
      </w:r>
      <w:r w:rsidR="001B771C">
        <w:rPr>
          <w:rFonts w:ascii="Arial" w:eastAsia="Arial" w:hAnsi="Arial" w:cs="Arial"/>
          <w:color w:val="000000" w:themeColor="text1"/>
          <w:sz w:val="24"/>
          <w:szCs w:val="24"/>
        </w:rPr>
        <w:t xml:space="preserve"> atinge o que se propõem. A alta tecnologia aplicada no solado, gera redução no impacto da pisada e faz dele uma opção ideal para a atividade de corrida. O design moderno e o contraste das cores também são pontos positivos pois apesar de ser indicado para atividades físicas, pode ser utilizado no dia-a-dia de forma casual. E falando em dia-a-dia, conforto e leveza são características que possibilitam seu uso contínuo. O único ponto negativo é com relação ao revestimento que poderia ser mais resistente</w:t>
      </w:r>
      <w:r w:rsidR="00AB795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255CD89" w14:textId="77777777" w:rsidR="001B771C" w:rsidRDefault="001B771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60A715AF" w:rsidR="00026929" w:rsidRDefault="00A2626A" w:rsidP="00ED107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1C07FE" wp14:editId="50C5F5C2">
            <wp:extent cx="2836985" cy="1694613"/>
            <wp:effectExtent l="0" t="0" r="1905" b="1270"/>
            <wp:docPr id="10" name="Imagem 10" descr="TÊNIS ASICS GEL CUMULUS 23 MASCULINO CINZA/VERDE 1011B012 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ÊNIS ASICS GEL CUMULUS 23 MASCULINO CINZA/VERDE 1011B012 0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0" b="20658"/>
                    <a:stretch/>
                  </pic:blipFill>
                  <pic:spPr bwMode="auto">
                    <a:xfrm>
                      <a:off x="0" y="0"/>
                      <a:ext cx="2848057" cy="17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</w:t>
      </w:r>
      <w:r>
        <w:rPr>
          <w:rFonts w:ascii="Arial" w:hAnsi="Arial" w:cs="Arial"/>
          <w:color w:val="000000" w:themeColor="text1"/>
        </w:rPr>
        <w:t xml:space="preserve">lateral do tênis </w:t>
      </w:r>
      <w:r w:rsidRPr="00A2626A">
        <w:rPr>
          <w:rFonts w:ascii="Arial" w:hAnsi="Arial" w:cs="Arial"/>
          <w:color w:val="000000" w:themeColor="text1"/>
        </w:rPr>
        <w:t>Asics Gel-Cumulus 23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14023A34" w:rsidR="00026929" w:rsidRDefault="00A2626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533A88" wp14:editId="74E64682">
            <wp:extent cx="2702169" cy="1804466"/>
            <wp:effectExtent l="0" t="0" r="3175" b="5715"/>
            <wp:docPr id="11" name="Imagem 11" descr="Tênis Asics Gel Cumulus 23 Masculino - Cinza e Verde Limão | WORLD 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ênis Asics Gel Cumulus 23 Masculino - Cinza e Verde Limão | WORLD SPORT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8" b="19653"/>
                    <a:stretch/>
                  </pic:blipFill>
                  <pic:spPr bwMode="auto">
                    <a:xfrm>
                      <a:off x="0" y="0"/>
                      <a:ext cx="2718578" cy="18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04F7C20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A2626A">
        <w:rPr>
          <w:rFonts w:ascii="Arial" w:hAnsi="Arial" w:cs="Arial"/>
          <w:color w:val="000000" w:themeColor="text1"/>
        </w:rPr>
        <w:t xml:space="preserve">Detalhe traseiro do tênis </w:t>
      </w:r>
      <w:r w:rsidR="00A2626A" w:rsidRPr="00A2626A">
        <w:rPr>
          <w:rFonts w:ascii="Arial" w:hAnsi="Arial" w:cs="Arial"/>
          <w:color w:val="000000" w:themeColor="text1"/>
        </w:rPr>
        <w:t>Asics Gel-Cumulus 23</w:t>
      </w:r>
      <w:r w:rsidR="00A2626A">
        <w:rPr>
          <w:rFonts w:ascii="Arial" w:hAnsi="Arial" w:cs="Arial"/>
          <w:color w:val="000000" w:themeColor="text1"/>
        </w:rPr>
        <w:t xml:space="preserve"> enfatizando o amortecedor e o design do solado</w:t>
      </w:r>
    </w:p>
    <w:p w14:paraId="2FDC40A5" w14:textId="77777777" w:rsidR="00B45BC8" w:rsidRDefault="00B45BC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2BFC3BB" w14:textId="07F54E5E" w:rsidR="00ED107C" w:rsidRDefault="00ED10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CC23AB" wp14:editId="76A7F28C">
            <wp:extent cx="2485293" cy="2485293"/>
            <wp:effectExtent l="0" t="0" r="0" b="0"/>
            <wp:docPr id="12" name="Imagem 12" descr="Tênis Asics Gel Cumulus 23 Masculino - Verde | Netsh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ênis Asics Gel Cumulus 23 Masculino - Verde | Netsho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25" cy="249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9507" w14:textId="5F9A4AD0" w:rsidR="00952579" w:rsidRDefault="00952579" w:rsidP="0095257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B45BC8">
        <w:rPr>
          <w:rFonts w:ascii="Arial" w:hAnsi="Arial" w:cs="Arial"/>
          <w:color w:val="000000" w:themeColor="text1"/>
        </w:rPr>
        <w:t xml:space="preserve">Detalhe do tênis </w:t>
      </w:r>
      <w:r w:rsidR="00B45BC8" w:rsidRPr="00A2626A">
        <w:rPr>
          <w:rFonts w:ascii="Arial" w:hAnsi="Arial" w:cs="Arial"/>
          <w:color w:val="000000" w:themeColor="text1"/>
        </w:rPr>
        <w:t>Asics Gel-Cumulus 23</w:t>
      </w:r>
      <w:r w:rsidR="00B45BC8">
        <w:rPr>
          <w:rFonts w:ascii="Arial" w:hAnsi="Arial" w:cs="Arial"/>
          <w:color w:val="000000" w:themeColor="text1"/>
        </w:rPr>
        <w:t xml:space="preserve"> visto de cima. É possível notar o design moderno e o acabamento acolchoado</w:t>
      </w:r>
      <w:r w:rsidR="00181550">
        <w:rPr>
          <w:rFonts w:ascii="Arial" w:hAnsi="Arial" w:cs="Arial"/>
          <w:color w:val="000000" w:themeColor="text1"/>
        </w:rPr>
        <w:t>.</w:t>
      </w:r>
      <w:r w:rsidR="00B45BC8">
        <w:rPr>
          <w:rFonts w:ascii="Arial" w:hAnsi="Arial" w:cs="Arial"/>
          <w:color w:val="000000" w:themeColor="text1"/>
        </w:rPr>
        <w:t xml:space="preserve">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68FE28D" w14:textId="04D09DC1" w:rsidR="00B45BC8" w:rsidRDefault="00B45B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Lojas Virtuais:</w:t>
      </w:r>
    </w:p>
    <w:p w14:paraId="3CFD68F8" w14:textId="5B95ED5F" w:rsidR="0005157A" w:rsidRDefault="00B45BC8" w:rsidP="00B45BC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B45BC8">
        <w:rPr>
          <w:rFonts w:ascii="Arial" w:eastAsia="Arial" w:hAnsi="Arial" w:cs="Arial"/>
          <w:color w:val="000000" w:themeColor="text1"/>
          <w:sz w:val="24"/>
          <w:szCs w:val="24"/>
        </w:rPr>
        <w:t>Netshoes</w:t>
      </w:r>
      <w:proofErr w:type="spellEnd"/>
      <w:r w:rsidRPr="00B45BC8">
        <w:rPr>
          <w:rFonts w:ascii="Arial" w:eastAsia="Arial" w:hAnsi="Arial" w:cs="Arial"/>
          <w:color w:val="000000" w:themeColor="text1"/>
          <w:sz w:val="24"/>
          <w:szCs w:val="24"/>
        </w:rPr>
        <w:br/>
      </w:r>
      <w:hyperlink r:id="rId15" w:history="1">
        <w:r w:rsidRPr="00B45BC8">
          <w:rPr>
            <w:rStyle w:val="Hyperlink"/>
            <w:rFonts w:ascii="Arial" w:eastAsia="Arial" w:hAnsi="Arial" w:cs="Arial"/>
            <w:sz w:val="24"/>
            <w:szCs w:val="24"/>
          </w:rPr>
          <w:t>https://www.netshoes.com.br/tenis-asics-gel-cumulus-23-cinza+verde-2FV-7283-314</w:t>
        </w:r>
      </w:hyperlink>
    </w:p>
    <w:p w14:paraId="2E64EB49" w14:textId="77777777" w:rsidR="00B45BC8" w:rsidRPr="00B45BC8" w:rsidRDefault="00B45BC8" w:rsidP="00B45BC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F8B043" w14:textId="6A05D58F" w:rsidR="00B45BC8" w:rsidRPr="00B45BC8" w:rsidRDefault="00B45BC8" w:rsidP="00B45BC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B45BC8">
        <w:rPr>
          <w:rFonts w:ascii="Arial" w:eastAsia="Arial" w:hAnsi="Arial" w:cs="Arial"/>
          <w:color w:val="000000" w:themeColor="text1"/>
          <w:sz w:val="24"/>
          <w:szCs w:val="24"/>
        </w:rPr>
        <w:t>Dafiti</w:t>
      </w:r>
      <w:proofErr w:type="spellEnd"/>
    </w:p>
    <w:p w14:paraId="7CDEB958" w14:textId="70A31F64" w:rsidR="00B45BC8" w:rsidRDefault="00000000" w:rsidP="00B45BC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6" w:history="1">
        <w:r w:rsidR="00B45BC8" w:rsidRPr="000001DE">
          <w:rPr>
            <w:rStyle w:val="Hyperlink"/>
            <w:rFonts w:ascii="Arial" w:eastAsia="Arial" w:hAnsi="Arial" w:cs="Arial"/>
            <w:sz w:val="24"/>
            <w:szCs w:val="24"/>
          </w:rPr>
          <w:t>https://www.dafiti.com.br/Tenis-Asics-Gel-Cumulus-23-Cinza/Verde-8202929.html</w:t>
        </w:r>
      </w:hyperlink>
    </w:p>
    <w:p w14:paraId="3CF8314B" w14:textId="0CDF6760" w:rsidR="00B45BC8" w:rsidRDefault="00B45BC8" w:rsidP="00B45BC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8D8F6F" w14:textId="75D95053" w:rsidR="00B45BC8" w:rsidRDefault="00B45BC8" w:rsidP="00B45BC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Shoptime</w:t>
      </w:r>
      <w:proofErr w:type="spellEnd"/>
    </w:p>
    <w:p w14:paraId="31DE1F4D" w14:textId="2266C750" w:rsidR="00B45BC8" w:rsidRDefault="00000000" w:rsidP="00B45BC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7" w:history="1">
        <w:r w:rsidR="00B45BC8" w:rsidRPr="000001DE">
          <w:rPr>
            <w:rStyle w:val="Hyperlink"/>
            <w:rFonts w:ascii="Arial" w:eastAsia="Arial" w:hAnsi="Arial" w:cs="Arial"/>
            <w:sz w:val="24"/>
            <w:szCs w:val="24"/>
          </w:rPr>
          <w:t>https://www.shoptime.com.br/produto/5212269538?pfm_carac=tenis-asics-gel-cumulus-18&amp;pfm_index=6&amp;pfm_page=search&amp;pfm_pos=grid&amp;pfm_type=search_page&amp;offerId=6298f16301eed16e3921f6a3&amp;tamanho=40&amp;cor=Grafite%20%2F%20Verde&amp;condition=NEW</w:t>
        </w:r>
      </w:hyperlink>
    </w:p>
    <w:p w14:paraId="475AC454" w14:textId="77777777" w:rsidR="00B45BC8" w:rsidRPr="00B45BC8" w:rsidRDefault="00B45BC8" w:rsidP="00B45BC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82691" w14:textId="77777777" w:rsidR="00B45BC8" w:rsidRPr="00117BBE" w:rsidRDefault="00B45B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F1CE6AF" w14:textId="47FEDA24" w:rsidR="00DE1CF8" w:rsidRDefault="00AB795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Ainda que o revestimento do produto pudesse ser mais resistente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esse ponto não comprometeu significativamente minha experiência 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 usuário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finalizo concluindo que este alcançou o padrão de qualidade esperado e desejado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7037D0F" w14:textId="77777777" w:rsidR="00AB795E" w:rsidRPr="00117BBE" w:rsidRDefault="00AB795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AEB2859" w14:textId="63CFF96C" w:rsidR="00523494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CA07E99" w14:textId="77777777" w:rsidR="00512EAB" w:rsidRPr="00512EAB" w:rsidRDefault="00512EAB" w:rsidP="00512EAB"/>
    <w:p w14:paraId="43059E20" w14:textId="01621837" w:rsidR="00512EAB" w:rsidRPr="00512EAB" w:rsidRDefault="00512EAB" w:rsidP="00512EA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12EAB">
        <w:rPr>
          <w:rFonts w:ascii="Arial" w:eastAsia="Arial" w:hAnsi="Arial" w:cs="Arial"/>
          <w:color w:val="000000" w:themeColor="text1"/>
          <w:sz w:val="24"/>
          <w:szCs w:val="24"/>
        </w:rPr>
        <w:t>MARCONDES, José Sérgio. Conceito de Qualidade: Definições e Dimensões da Qualidade,</w:t>
      </w:r>
      <w:r w:rsidRPr="00512EA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12EA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Blog Gestão de Segurança Privada</w:t>
      </w:r>
      <w:r w:rsidRPr="00512EAB">
        <w:rPr>
          <w:rFonts w:ascii="Arial" w:eastAsia="Arial" w:hAnsi="Arial" w:cs="Arial"/>
          <w:color w:val="000000" w:themeColor="text1"/>
          <w:sz w:val="24"/>
          <w:szCs w:val="24"/>
        </w:rPr>
        <w:t xml:space="preserve"> 29 nov. 2016. Disponível em: https://gestaodesegurancaprivada.com.br/conceito-de-qualidade/. Acesso em: 13 out. 2022.</w:t>
      </w:r>
    </w:p>
    <w:p w14:paraId="72864B61" w14:textId="2506C0A6" w:rsidR="00512EAB" w:rsidRDefault="00512EAB" w:rsidP="00117BBE">
      <w:pPr>
        <w:spacing w:line="360" w:lineRule="auto"/>
        <w:jc w:val="both"/>
        <w:rPr>
          <w:rFonts w:ascii="Open Sans" w:hAnsi="Open Sans" w:cs="Open Sans"/>
          <w:color w:val="212121"/>
          <w:sz w:val="23"/>
          <w:szCs w:val="23"/>
          <w:shd w:val="clear" w:color="auto" w:fill="F5F5F5"/>
        </w:rPr>
      </w:pPr>
    </w:p>
    <w:sectPr w:rsidR="00512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ICSFont-regular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A4F44"/>
    <w:multiLevelType w:val="hybridMultilevel"/>
    <w:tmpl w:val="CDB8A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109421">
    <w:abstractNumId w:val="1"/>
  </w:num>
  <w:num w:numId="2" w16cid:durableId="21591454">
    <w:abstractNumId w:val="10"/>
  </w:num>
  <w:num w:numId="3" w16cid:durableId="935672026">
    <w:abstractNumId w:val="0"/>
  </w:num>
  <w:num w:numId="4" w16cid:durableId="1845705483">
    <w:abstractNumId w:val="2"/>
  </w:num>
  <w:num w:numId="5" w16cid:durableId="1438331542">
    <w:abstractNumId w:val="6"/>
  </w:num>
  <w:num w:numId="6" w16cid:durableId="2043894747">
    <w:abstractNumId w:val="9"/>
  </w:num>
  <w:num w:numId="7" w16cid:durableId="1493794039">
    <w:abstractNumId w:val="0"/>
  </w:num>
  <w:num w:numId="8" w16cid:durableId="28772321">
    <w:abstractNumId w:val="3"/>
  </w:num>
  <w:num w:numId="9" w16cid:durableId="1993945356">
    <w:abstractNumId w:val="4"/>
  </w:num>
  <w:num w:numId="10" w16cid:durableId="1180123952">
    <w:abstractNumId w:val="5"/>
  </w:num>
  <w:num w:numId="11" w16cid:durableId="480317908">
    <w:abstractNumId w:val="8"/>
  </w:num>
  <w:num w:numId="12" w16cid:durableId="6059630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11379308">
    <w:abstractNumId w:val="7"/>
  </w:num>
  <w:num w:numId="14" w16cid:durableId="4216066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3299"/>
    <w:rsid w:val="000A411C"/>
    <w:rsid w:val="000E2050"/>
    <w:rsid w:val="00117BBE"/>
    <w:rsid w:val="00122877"/>
    <w:rsid w:val="0018084D"/>
    <w:rsid w:val="00181550"/>
    <w:rsid w:val="001A14A4"/>
    <w:rsid w:val="001B771C"/>
    <w:rsid w:val="001F4501"/>
    <w:rsid w:val="0026761D"/>
    <w:rsid w:val="0028602E"/>
    <w:rsid w:val="002B02DB"/>
    <w:rsid w:val="002B554F"/>
    <w:rsid w:val="002E3158"/>
    <w:rsid w:val="002F3379"/>
    <w:rsid w:val="00353E6F"/>
    <w:rsid w:val="003A5F67"/>
    <w:rsid w:val="00411F7F"/>
    <w:rsid w:val="0043034A"/>
    <w:rsid w:val="0045197D"/>
    <w:rsid w:val="004B4ACD"/>
    <w:rsid w:val="004B692B"/>
    <w:rsid w:val="004E77D7"/>
    <w:rsid w:val="00512EAB"/>
    <w:rsid w:val="00523494"/>
    <w:rsid w:val="00550481"/>
    <w:rsid w:val="005B045C"/>
    <w:rsid w:val="005B3222"/>
    <w:rsid w:val="005D0B90"/>
    <w:rsid w:val="006A37EE"/>
    <w:rsid w:val="006B1007"/>
    <w:rsid w:val="006E3875"/>
    <w:rsid w:val="0070389C"/>
    <w:rsid w:val="00806A4B"/>
    <w:rsid w:val="00814176"/>
    <w:rsid w:val="00847CD2"/>
    <w:rsid w:val="008511AA"/>
    <w:rsid w:val="00851D4E"/>
    <w:rsid w:val="00872A27"/>
    <w:rsid w:val="00896728"/>
    <w:rsid w:val="008B0BEB"/>
    <w:rsid w:val="0090332E"/>
    <w:rsid w:val="00930CF5"/>
    <w:rsid w:val="00931784"/>
    <w:rsid w:val="009400B1"/>
    <w:rsid w:val="00952579"/>
    <w:rsid w:val="00957EE6"/>
    <w:rsid w:val="00962C67"/>
    <w:rsid w:val="00977CB2"/>
    <w:rsid w:val="00A16735"/>
    <w:rsid w:val="00A2626A"/>
    <w:rsid w:val="00A41655"/>
    <w:rsid w:val="00A56DE4"/>
    <w:rsid w:val="00A82AAC"/>
    <w:rsid w:val="00A83CE8"/>
    <w:rsid w:val="00AB795E"/>
    <w:rsid w:val="00B45BC8"/>
    <w:rsid w:val="00BF6C2C"/>
    <w:rsid w:val="00C3332E"/>
    <w:rsid w:val="00C43E07"/>
    <w:rsid w:val="00C553E5"/>
    <w:rsid w:val="00D935F1"/>
    <w:rsid w:val="00DA3DB4"/>
    <w:rsid w:val="00DD35B2"/>
    <w:rsid w:val="00DD5BEA"/>
    <w:rsid w:val="00DD616E"/>
    <w:rsid w:val="00DE1CF8"/>
    <w:rsid w:val="00E209A6"/>
    <w:rsid w:val="00EA259A"/>
    <w:rsid w:val="00EC49AD"/>
    <w:rsid w:val="00ED107C"/>
    <w:rsid w:val="00EF26C2"/>
    <w:rsid w:val="00F63E94"/>
    <w:rsid w:val="00F94DD5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2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A82A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A82AA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45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shoptime.com.br/produto/5212269538?pfm_carac=tenis-asics-gel-cumulus-18&amp;pfm_index=6&amp;pfm_page=search&amp;pfm_pos=grid&amp;pfm_type=search_page&amp;offerId=6298f16301eed16e3921f6a3&amp;tamanho=40&amp;cor=Grafite%20%2F%20Verde&amp;condition=N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fiti.com.br/Tenis-Asics-Gel-Cumulus-23-Cinza/Verde-8202929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netshoes.com.br/tenis-asics-gel-cumulus-23-cinza+verde-2FV-7283-314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889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Rodrigo Pereira Silva</cp:lastModifiedBy>
  <cp:revision>23</cp:revision>
  <cp:lastPrinted>2020-11-09T21:26:00Z</cp:lastPrinted>
  <dcterms:created xsi:type="dcterms:W3CDTF">2021-05-30T20:28:00Z</dcterms:created>
  <dcterms:modified xsi:type="dcterms:W3CDTF">2022-10-17T20:46:00Z</dcterms:modified>
</cp:coreProperties>
</file>