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159A2" w14:textId="77777777" w:rsidR="0054379A" w:rsidRPr="0086031C" w:rsidRDefault="005110DB" w:rsidP="00F71FF5">
      <w:pPr>
        <w:shd w:val="clear" w:color="auto" w:fill="FFFFFF"/>
        <w:spacing w:after="75" w:line="276" w:lineRule="auto"/>
        <w:jc w:val="both"/>
        <w:rPr>
          <w:color w:val="000000" w:themeColor="text1"/>
          <w:sz w:val="24"/>
          <w:szCs w:val="24"/>
        </w:rPr>
      </w:pPr>
      <w:r>
        <w:rPr>
          <w:color w:val="000000" w:themeColor="text1"/>
          <w:sz w:val="24"/>
          <w:szCs w:val="24"/>
        </w:rPr>
        <w:t>HW6: Paper from 2014</w:t>
      </w:r>
    </w:p>
    <w:p w14:paraId="2EE860F0" w14:textId="77777777" w:rsidR="00B85C2B" w:rsidRPr="0086031C" w:rsidRDefault="007A64B8" w:rsidP="00F71FF5">
      <w:pPr>
        <w:pStyle w:val="NormalWeb"/>
        <w:numPr>
          <w:ilvl w:val="0"/>
          <w:numId w:val="6"/>
        </w:numPr>
        <w:shd w:val="clear" w:color="auto" w:fill="FFFFFF"/>
        <w:spacing w:before="0" w:beforeAutospacing="0" w:after="75" w:afterAutospacing="0" w:line="276" w:lineRule="auto"/>
        <w:jc w:val="both"/>
        <w:rPr>
          <w:rFonts w:asciiTheme="minorHAnsi" w:hAnsiTheme="minorHAnsi"/>
          <w:color w:val="000000" w:themeColor="text1"/>
        </w:rPr>
      </w:pPr>
      <w:r w:rsidRPr="00AE6BDA">
        <w:rPr>
          <w:rFonts w:asciiTheme="minorHAnsi" w:hAnsiTheme="minorHAnsi"/>
          <w:i/>
          <w:color w:val="000000" w:themeColor="text1"/>
        </w:rPr>
        <w:t>Reference</w:t>
      </w:r>
      <w:r w:rsidR="00B85C2B" w:rsidRPr="0086031C">
        <w:rPr>
          <w:rFonts w:asciiTheme="minorHAnsi" w:hAnsiTheme="minorHAnsi"/>
          <w:color w:val="000000" w:themeColor="text1"/>
        </w:rPr>
        <w:t>:</w:t>
      </w:r>
    </w:p>
    <w:p w14:paraId="23DB9CCC" w14:textId="77777777" w:rsidR="00C655B1" w:rsidRDefault="009F2B57" w:rsidP="00F71FF5">
      <w:pPr>
        <w:pStyle w:val="ListParagraph"/>
        <w:shd w:val="clear" w:color="auto" w:fill="FFFFFF"/>
        <w:spacing w:after="0" w:line="276" w:lineRule="auto"/>
        <w:ind w:left="360"/>
        <w:jc w:val="both"/>
        <w:outlineLvl w:val="0"/>
        <w:rPr>
          <w:rFonts w:cs="Times New Roman"/>
          <w:color w:val="000000" w:themeColor="text1"/>
          <w:sz w:val="24"/>
          <w:szCs w:val="24"/>
        </w:rPr>
      </w:pPr>
      <w:r>
        <w:rPr>
          <w:rFonts w:cs="Times New Roman"/>
          <w:color w:val="000000" w:themeColor="text1"/>
          <w:sz w:val="24"/>
          <w:szCs w:val="24"/>
        </w:rPr>
        <w:t>Alessandra Gorla</w:t>
      </w:r>
      <w:r w:rsidR="00C655B1">
        <w:rPr>
          <w:rFonts w:cs="Times New Roman"/>
          <w:color w:val="000000" w:themeColor="text1"/>
          <w:sz w:val="24"/>
          <w:szCs w:val="24"/>
        </w:rPr>
        <w:t xml:space="preserve">, </w:t>
      </w:r>
      <w:r>
        <w:rPr>
          <w:rFonts w:cs="Times New Roman"/>
          <w:color w:val="000000" w:themeColor="text1"/>
          <w:sz w:val="24"/>
          <w:szCs w:val="24"/>
        </w:rPr>
        <w:t>Ilaria Tavecchia</w:t>
      </w:r>
      <w:r w:rsidR="00C655B1">
        <w:rPr>
          <w:rFonts w:cs="Times New Roman"/>
          <w:color w:val="000000" w:themeColor="text1"/>
          <w:sz w:val="24"/>
          <w:szCs w:val="24"/>
        </w:rPr>
        <w:t xml:space="preserve">, </w:t>
      </w:r>
      <w:r>
        <w:rPr>
          <w:rFonts w:cs="Times New Roman"/>
          <w:color w:val="000000" w:themeColor="text1"/>
          <w:sz w:val="24"/>
          <w:szCs w:val="24"/>
        </w:rPr>
        <w:t>Florian Gloss</w:t>
      </w:r>
      <w:r w:rsidR="00C655B1">
        <w:rPr>
          <w:rFonts w:cs="Times New Roman"/>
          <w:color w:val="000000" w:themeColor="text1"/>
          <w:sz w:val="24"/>
          <w:szCs w:val="24"/>
        </w:rPr>
        <w:t xml:space="preserve">, </w:t>
      </w:r>
      <w:r>
        <w:rPr>
          <w:rFonts w:cs="Times New Roman"/>
          <w:color w:val="000000" w:themeColor="text1"/>
          <w:sz w:val="24"/>
          <w:szCs w:val="24"/>
        </w:rPr>
        <w:t>Andreas Zeller</w:t>
      </w:r>
      <w:r w:rsidR="00C655B1">
        <w:rPr>
          <w:rFonts w:cs="Times New Roman"/>
          <w:color w:val="000000" w:themeColor="text1"/>
          <w:sz w:val="24"/>
          <w:szCs w:val="24"/>
        </w:rPr>
        <w:t xml:space="preserve"> </w:t>
      </w:r>
    </w:p>
    <w:p w14:paraId="3B1B0E22" w14:textId="77777777" w:rsidR="009F2B57" w:rsidRDefault="009F2B57" w:rsidP="009F2B57">
      <w:pPr>
        <w:pStyle w:val="ListParagraph"/>
        <w:shd w:val="clear" w:color="auto" w:fill="FFFFFF"/>
        <w:spacing w:after="0" w:line="276" w:lineRule="auto"/>
        <w:ind w:left="360"/>
        <w:jc w:val="both"/>
        <w:outlineLvl w:val="0"/>
        <w:rPr>
          <w:rFonts w:cs="Times New Roman"/>
          <w:color w:val="000000" w:themeColor="text1"/>
          <w:sz w:val="24"/>
          <w:szCs w:val="24"/>
        </w:rPr>
      </w:pPr>
      <w:r>
        <w:rPr>
          <w:rFonts w:cs="Times New Roman"/>
          <w:color w:val="000000" w:themeColor="text1"/>
          <w:sz w:val="24"/>
          <w:szCs w:val="24"/>
        </w:rPr>
        <w:t>Checking App Behavior Against App Descriptions</w:t>
      </w:r>
    </w:p>
    <w:p w14:paraId="17FA07E5" w14:textId="77777777" w:rsidR="00382C97" w:rsidRPr="009F2B57" w:rsidRDefault="009F2B57" w:rsidP="009F2B57">
      <w:pPr>
        <w:pStyle w:val="ListParagraph"/>
        <w:shd w:val="clear" w:color="auto" w:fill="FFFFFF"/>
        <w:spacing w:after="0" w:line="276" w:lineRule="auto"/>
        <w:ind w:left="360"/>
        <w:jc w:val="both"/>
        <w:outlineLvl w:val="0"/>
        <w:rPr>
          <w:rFonts w:cs="Times New Roman"/>
          <w:color w:val="000000" w:themeColor="text1"/>
          <w:sz w:val="24"/>
          <w:szCs w:val="24"/>
        </w:rPr>
      </w:pPr>
      <w:r w:rsidRPr="009F2B57">
        <w:rPr>
          <w:rFonts w:ascii="Verdana" w:eastAsia="Times New Roman" w:hAnsi="Verdana" w:cs="Times New Roman"/>
          <w:i/>
          <w:color w:val="000000"/>
          <w:sz w:val="20"/>
          <w:szCs w:val="20"/>
          <w:shd w:val="clear" w:color="auto" w:fill="FFFFFF"/>
        </w:rPr>
        <w:t>Proceedings of the 36th International Conference on Software Engineering</w:t>
      </w:r>
      <w:r w:rsidR="00C655B1">
        <w:rPr>
          <w:rFonts w:ascii="Verdana" w:hAnsi="Verdana"/>
          <w:i/>
          <w:color w:val="000000"/>
          <w:sz w:val="20"/>
          <w:szCs w:val="20"/>
          <w:shd w:val="clear" w:color="auto" w:fill="FFFFFF"/>
        </w:rPr>
        <w:t>, 201</w:t>
      </w:r>
      <w:r>
        <w:rPr>
          <w:rFonts w:ascii="Verdana" w:hAnsi="Verdana"/>
          <w:i/>
          <w:color w:val="000000"/>
          <w:sz w:val="20"/>
          <w:szCs w:val="20"/>
          <w:shd w:val="clear" w:color="auto" w:fill="FFFFFF"/>
        </w:rPr>
        <w:t>4</w:t>
      </w:r>
    </w:p>
    <w:p w14:paraId="6E0D91FD" w14:textId="77777777" w:rsidR="005110DB" w:rsidRDefault="00382C97" w:rsidP="005110DB">
      <w:pPr>
        <w:pStyle w:val="ListParagraph"/>
        <w:numPr>
          <w:ilvl w:val="0"/>
          <w:numId w:val="6"/>
        </w:numPr>
        <w:spacing w:line="276" w:lineRule="auto"/>
        <w:jc w:val="both"/>
        <w:rPr>
          <w:rFonts w:cs="Times New Roman"/>
          <w:color w:val="000000" w:themeColor="text1"/>
          <w:sz w:val="24"/>
          <w:szCs w:val="24"/>
        </w:rPr>
      </w:pPr>
      <w:r w:rsidRPr="00AE6BDA">
        <w:rPr>
          <w:rFonts w:cs="Times New Roman"/>
          <w:i/>
          <w:color w:val="000000" w:themeColor="text1"/>
          <w:sz w:val="24"/>
          <w:szCs w:val="24"/>
        </w:rPr>
        <w:t>Keywords</w:t>
      </w:r>
      <w:r w:rsidRPr="0086031C">
        <w:rPr>
          <w:rFonts w:cs="Times New Roman"/>
          <w:color w:val="000000" w:themeColor="text1"/>
          <w:sz w:val="24"/>
          <w:szCs w:val="24"/>
        </w:rPr>
        <w:t>:</w:t>
      </w:r>
    </w:p>
    <w:p w14:paraId="19A680C9" w14:textId="77777777" w:rsidR="000D5F8C" w:rsidRPr="005110DB" w:rsidRDefault="005110DB" w:rsidP="005110DB">
      <w:pPr>
        <w:pStyle w:val="ListParagraph"/>
        <w:numPr>
          <w:ilvl w:val="1"/>
          <w:numId w:val="6"/>
        </w:numPr>
        <w:spacing w:line="276" w:lineRule="auto"/>
        <w:jc w:val="both"/>
        <w:rPr>
          <w:rFonts w:cs="Times New Roman"/>
          <w:color w:val="000000" w:themeColor="text1"/>
          <w:sz w:val="24"/>
          <w:szCs w:val="24"/>
        </w:rPr>
      </w:pPr>
      <w:r w:rsidRPr="005110DB">
        <w:rPr>
          <w:rFonts w:cs="Times New Roman"/>
          <w:b/>
          <w:color w:val="000000" w:themeColor="text1"/>
          <w:sz w:val="24"/>
          <w:szCs w:val="24"/>
        </w:rPr>
        <w:t>Latent Dirichlet Allocation (LDA)</w:t>
      </w:r>
      <w:r w:rsidR="008E06AF" w:rsidRPr="005110DB">
        <w:rPr>
          <w:rFonts w:cs="Times New Roman"/>
          <w:b/>
          <w:color w:val="000000" w:themeColor="text1"/>
          <w:sz w:val="24"/>
          <w:szCs w:val="24"/>
        </w:rPr>
        <w:t xml:space="preserve">: </w:t>
      </w:r>
      <w:r w:rsidR="00346807" w:rsidRPr="005110DB">
        <w:rPr>
          <w:rFonts w:cs="Times New Roman"/>
          <w:color w:val="000000" w:themeColor="text1"/>
          <w:sz w:val="24"/>
          <w:szCs w:val="24"/>
        </w:rPr>
        <w:t xml:space="preserve"> </w:t>
      </w:r>
      <w:r w:rsidRPr="005110DB">
        <w:rPr>
          <w:rFonts w:cs="Times New Roman"/>
          <w:color w:val="000000" w:themeColor="text1"/>
          <w:sz w:val="24"/>
          <w:szCs w:val="24"/>
        </w:rPr>
        <w:t xml:space="preserve">Using LDA on the app descriptions, CHABADA identifies the main </w:t>
      </w:r>
      <w:r w:rsidRPr="005110DB">
        <w:rPr>
          <w:rFonts w:cs="Times New Roman"/>
          <w:i/>
          <w:iCs/>
          <w:color w:val="000000" w:themeColor="text1"/>
          <w:sz w:val="24"/>
          <w:szCs w:val="24"/>
        </w:rPr>
        <w:t xml:space="preserve">topics </w:t>
      </w:r>
      <w:r w:rsidRPr="005110DB">
        <w:rPr>
          <w:rFonts w:cs="Times New Roman"/>
          <w:color w:val="000000" w:themeColor="text1"/>
          <w:sz w:val="24"/>
          <w:szCs w:val="24"/>
        </w:rPr>
        <w:t xml:space="preserve">(“theme”, “map”, </w:t>
      </w:r>
      <w:r w:rsidRPr="005110DB">
        <w:rPr>
          <w:rFonts w:ascii="MS Mincho" w:eastAsia="MS Mincho" w:hAnsi="MS Mincho" w:cs="MS Mincho"/>
          <w:color w:val="000000" w:themeColor="text1"/>
          <w:sz w:val="24"/>
          <w:szCs w:val="24"/>
        </w:rPr>
        <w:t> </w:t>
      </w:r>
      <w:r w:rsidRPr="005110DB">
        <w:rPr>
          <w:rFonts w:cs="Times New Roman"/>
          <w:color w:val="000000" w:themeColor="text1"/>
          <w:sz w:val="24"/>
          <w:szCs w:val="24"/>
        </w:rPr>
        <w:t xml:space="preserve">“weather”, “download”) for each application. </w:t>
      </w:r>
      <w:r w:rsidRPr="005110DB">
        <w:rPr>
          <w:rFonts w:ascii="MS Mincho" w:eastAsia="MS Mincho" w:hAnsi="MS Mincho" w:cs="MS Mincho"/>
          <w:color w:val="000000" w:themeColor="text1"/>
          <w:sz w:val="24"/>
          <w:szCs w:val="24"/>
        </w:rPr>
        <w:t> </w:t>
      </w:r>
    </w:p>
    <w:p w14:paraId="23A76BD3" w14:textId="77777777" w:rsidR="005110DB" w:rsidRDefault="005110DB" w:rsidP="005110DB">
      <w:pPr>
        <w:pStyle w:val="ListParagraph"/>
        <w:numPr>
          <w:ilvl w:val="1"/>
          <w:numId w:val="6"/>
        </w:numPr>
        <w:spacing w:line="276" w:lineRule="auto"/>
        <w:jc w:val="both"/>
        <w:rPr>
          <w:rFonts w:cs="Times New Roman"/>
          <w:color w:val="000000" w:themeColor="text1"/>
          <w:sz w:val="24"/>
          <w:szCs w:val="24"/>
        </w:rPr>
      </w:pPr>
      <w:r>
        <w:rPr>
          <w:rFonts w:cs="Times New Roman"/>
          <w:b/>
          <w:color w:val="000000" w:themeColor="text1"/>
          <w:sz w:val="24"/>
          <w:szCs w:val="24"/>
        </w:rPr>
        <w:t>Compact Language Detector</w:t>
      </w:r>
      <w:r w:rsidR="000D5F8C" w:rsidRPr="000D5F8C">
        <w:rPr>
          <w:rFonts w:cs="Times New Roman"/>
          <w:b/>
          <w:color w:val="000000" w:themeColor="text1"/>
          <w:sz w:val="24"/>
          <w:szCs w:val="24"/>
        </w:rPr>
        <w:t>:</w:t>
      </w:r>
      <w:r w:rsidR="000D5F8C">
        <w:rPr>
          <w:rFonts w:cs="Times New Roman"/>
          <w:color w:val="000000" w:themeColor="text1"/>
          <w:sz w:val="24"/>
          <w:szCs w:val="24"/>
        </w:rPr>
        <w:t xml:space="preserve"> </w:t>
      </w:r>
      <w:r>
        <w:rPr>
          <w:rFonts w:cs="Times New Roman"/>
          <w:color w:val="000000" w:themeColor="text1"/>
          <w:sz w:val="24"/>
          <w:szCs w:val="24"/>
        </w:rPr>
        <w:t>Detect the most common language in a document and delete text in all other languages.</w:t>
      </w:r>
    </w:p>
    <w:p w14:paraId="68E03818" w14:textId="77777777" w:rsidR="00802FEF" w:rsidRDefault="005110DB" w:rsidP="00802FEF">
      <w:pPr>
        <w:pStyle w:val="ListParagraph"/>
        <w:numPr>
          <w:ilvl w:val="1"/>
          <w:numId w:val="6"/>
        </w:numPr>
        <w:spacing w:line="276" w:lineRule="auto"/>
        <w:jc w:val="both"/>
        <w:rPr>
          <w:rFonts w:cs="Times New Roman"/>
          <w:color w:val="000000" w:themeColor="text1"/>
          <w:sz w:val="24"/>
          <w:szCs w:val="24"/>
        </w:rPr>
      </w:pPr>
      <w:r w:rsidRPr="005110DB">
        <w:rPr>
          <w:rFonts w:cs="Times New Roman"/>
          <w:b/>
          <w:color w:val="000000" w:themeColor="text1"/>
          <w:sz w:val="24"/>
          <w:szCs w:val="24"/>
        </w:rPr>
        <w:t>Stemming</w:t>
      </w:r>
      <w:r w:rsidR="00870052" w:rsidRPr="005110DB">
        <w:rPr>
          <w:rFonts w:cs="Times New Roman"/>
          <w:b/>
          <w:color w:val="000000" w:themeColor="text1"/>
          <w:sz w:val="24"/>
          <w:szCs w:val="24"/>
        </w:rPr>
        <w:t>:</w:t>
      </w:r>
      <w:r w:rsidRPr="005110DB">
        <w:rPr>
          <w:rFonts w:cs="Times New Roman"/>
          <w:color w:val="000000" w:themeColor="text1"/>
          <w:sz w:val="24"/>
          <w:szCs w:val="24"/>
        </w:rPr>
        <w:t xml:space="preserve"> A common NLP technique to identify the word’s root and make words such as “playing”, “player”, and “play” all match to the single common root “play”. </w:t>
      </w:r>
    </w:p>
    <w:p w14:paraId="7CD4E4A1" w14:textId="77777777" w:rsidR="00870052" w:rsidRPr="00802FEF" w:rsidRDefault="00802FEF" w:rsidP="00802FEF">
      <w:pPr>
        <w:pStyle w:val="ListParagraph"/>
        <w:numPr>
          <w:ilvl w:val="1"/>
          <w:numId w:val="6"/>
        </w:numPr>
        <w:spacing w:line="276" w:lineRule="auto"/>
        <w:jc w:val="both"/>
        <w:rPr>
          <w:rFonts w:cs="Times New Roman"/>
          <w:color w:val="000000" w:themeColor="text1"/>
          <w:sz w:val="24"/>
          <w:szCs w:val="24"/>
        </w:rPr>
      </w:pPr>
      <w:r w:rsidRPr="00802FEF">
        <w:rPr>
          <w:rFonts w:cs="Times New Roman"/>
          <w:b/>
          <w:color w:val="000000" w:themeColor="text1"/>
          <w:sz w:val="24"/>
          <w:szCs w:val="24"/>
        </w:rPr>
        <w:t>Elements Silhoutte:</w:t>
      </w:r>
      <w:r w:rsidR="008049D3" w:rsidRPr="00802FEF">
        <w:rPr>
          <w:rFonts w:cs="Times New Roman"/>
          <w:color w:val="000000" w:themeColor="text1"/>
          <w:sz w:val="24"/>
          <w:szCs w:val="24"/>
        </w:rPr>
        <w:t xml:space="preserve"> </w:t>
      </w:r>
      <w:r w:rsidRPr="00802FEF">
        <w:rPr>
          <w:rFonts w:cs="Times New Roman"/>
          <w:color w:val="000000" w:themeColor="text1"/>
          <w:sz w:val="24"/>
          <w:szCs w:val="24"/>
        </w:rPr>
        <w:t>The silhouette of an element is the measure of how closely the element is matched to the other elements within its cluster, and how loosely it is matched to other elements of the neighborin</w:t>
      </w:r>
      <w:r>
        <w:rPr>
          <w:rFonts w:cs="Times New Roman"/>
          <w:color w:val="000000" w:themeColor="text1"/>
          <w:sz w:val="24"/>
          <w:szCs w:val="24"/>
        </w:rPr>
        <w:t>g clusters.</w:t>
      </w:r>
    </w:p>
    <w:p w14:paraId="3581411B" w14:textId="77777777" w:rsidR="00DA6911" w:rsidRDefault="00DF573F" w:rsidP="00DA6911">
      <w:pPr>
        <w:pStyle w:val="ListParagraph"/>
        <w:numPr>
          <w:ilvl w:val="0"/>
          <w:numId w:val="6"/>
        </w:numPr>
        <w:spacing w:line="276" w:lineRule="auto"/>
        <w:jc w:val="both"/>
        <w:rPr>
          <w:rFonts w:cs="Times New Roman"/>
          <w:i/>
          <w:color w:val="000000" w:themeColor="text1"/>
          <w:sz w:val="24"/>
          <w:szCs w:val="24"/>
        </w:rPr>
      </w:pPr>
      <w:r w:rsidRPr="00AE6BDA">
        <w:rPr>
          <w:rFonts w:cs="Times New Roman"/>
          <w:i/>
          <w:color w:val="000000" w:themeColor="text1"/>
          <w:sz w:val="24"/>
          <w:szCs w:val="24"/>
        </w:rPr>
        <w:t>Paper Contents</w:t>
      </w:r>
      <w:r w:rsidR="00B85C2B" w:rsidRPr="00AE6BDA">
        <w:rPr>
          <w:rFonts w:cs="Times New Roman"/>
          <w:i/>
          <w:color w:val="000000" w:themeColor="text1"/>
          <w:sz w:val="24"/>
          <w:szCs w:val="24"/>
        </w:rPr>
        <w:t>:</w:t>
      </w:r>
    </w:p>
    <w:p w14:paraId="70375558" w14:textId="77777777" w:rsidR="00C66074" w:rsidRPr="00C66074" w:rsidRDefault="00DB7B07" w:rsidP="00C66074">
      <w:pPr>
        <w:pStyle w:val="ListParagraph"/>
        <w:numPr>
          <w:ilvl w:val="1"/>
          <w:numId w:val="6"/>
        </w:numPr>
        <w:spacing w:line="276" w:lineRule="auto"/>
        <w:jc w:val="both"/>
        <w:rPr>
          <w:rFonts w:cs="Times New Roman"/>
          <w:color w:val="000000" w:themeColor="text1"/>
          <w:sz w:val="24"/>
          <w:szCs w:val="24"/>
        </w:rPr>
      </w:pPr>
      <w:r w:rsidRPr="00DA6911">
        <w:rPr>
          <w:rFonts w:cs="Times New Roman"/>
          <w:b/>
          <w:color w:val="000000" w:themeColor="text1"/>
          <w:sz w:val="24"/>
          <w:szCs w:val="24"/>
        </w:rPr>
        <w:t>Motivational Statements</w:t>
      </w:r>
      <w:r w:rsidRPr="00DA6911">
        <w:rPr>
          <w:rFonts w:cs="Times New Roman"/>
          <w:color w:val="000000" w:themeColor="text1"/>
          <w:sz w:val="24"/>
          <w:szCs w:val="24"/>
        </w:rPr>
        <w:t xml:space="preserve">: </w:t>
      </w:r>
      <w:r w:rsidR="00DA6911" w:rsidRPr="00DA6911">
        <w:rPr>
          <w:rFonts w:cs="Times New Roman"/>
          <w:color w:val="000000" w:themeColor="text1"/>
          <w:sz w:val="24"/>
          <w:szCs w:val="24"/>
        </w:rPr>
        <w:t>Checking whether a program does what it claims to do is a long- s</w:t>
      </w:r>
      <w:r w:rsidR="00DA6911">
        <w:rPr>
          <w:rFonts w:cs="Times New Roman"/>
          <w:color w:val="000000" w:themeColor="text1"/>
          <w:sz w:val="24"/>
          <w:szCs w:val="24"/>
        </w:rPr>
        <w:t>tanding problem for developers and co</w:t>
      </w:r>
      <w:r w:rsidR="00DA6911" w:rsidRPr="00DA6911">
        <w:rPr>
          <w:rFonts w:cs="Times New Roman"/>
          <w:color w:val="000000" w:themeColor="text1"/>
          <w:sz w:val="24"/>
          <w:szCs w:val="24"/>
        </w:rPr>
        <w:t xml:space="preserve">mputers too. Whenever we install a new app, we run the risk of the app being “malware”. The question thus is not whether the behavior of an app matches a specific pattern or not; it is </w:t>
      </w:r>
      <w:r w:rsidR="00DA6911" w:rsidRPr="00DA6911">
        <w:rPr>
          <w:rFonts w:cs="Times New Roman"/>
          <w:iCs/>
          <w:color w:val="000000" w:themeColor="text1"/>
          <w:sz w:val="24"/>
          <w:szCs w:val="24"/>
        </w:rPr>
        <w:t xml:space="preserve">whether the program behaves as advertised. </w:t>
      </w:r>
    </w:p>
    <w:p w14:paraId="1008CCE0" w14:textId="7C9AB6D7" w:rsidR="00320721" w:rsidRPr="00320721" w:rsidRDefault="00BE277C" w:rsidP="00320721">
      <w:pPr>
        <w:pStyle w:val="ListParagraph"/>
        <w:numPr>
          <w:ilvl w:val="1"/>
          <w:numId w:val="6"/>
        </w:numPr>
        <w:spacing w:line="276" w:lineRule="auto"/>
        <w:jc w:val="both"/>
        <w:rPr>
          <w:rFonts w:cs="Times New Roman"/>
          <w:color w:val="000000" w:themeColor="text1"/>
          <w:sz w:val="24"/>
          <w:szCs w:val="24"/>
        </w:rPr>
      </w:pPr>
      <w:r w:rsidRPr="00C66074">
        <w:rPr>
          <w:rFonts w:cs="Times New Roman"/>
          <w:b/>
          <w:color w:val="000000" w:themeColor="text1"/>
          <w:sz w:val="24"/>
          <w:szCs w:val="24"/>
        </w:rPr>
        <w:t>Related Work</w:t>
      </w:r>
      <w:r w:rsidR="00C655B1" w:rsidRPr="00C66074">
        <w:rPr>
          <w:rFonts w:cs="Times New Roman"/>
          <w:color w:val="000000" w:themeColor="text1"/>
          <w:sz w:val="24"/>
          <w:szCs w:val="24"/>
        </w:rPr>
        <w:t>:</w:t>
      </w:r>
      <w:r w:rsidRPr="00C66074">
        <w:rPr>
          <w:rFonts w:cs="Times New Roman"/>
          <w:color w:val="000000" w:themeColor="text1"/>
          <w:sz w:val="24"/>
          <w:szCs w:val="24"/>
        </w:rPr>
        <w:t xml:space="preserve"> </w:t>
      </w:r>
      <w:r w:rsidR="00320721">
        <w:rPr>
          <w:rFonts w:cs="Times New Roman"/>
          <w:color w:val="000000" w:themeColor="text1"/>
          <w:sz w:val="24"/>
          <w:szCs w:val="24"/>
        </w:rPr>
        <w:t xml:space="preserve">(i) </w:t>
      </w:r>
      <w:r w:rsidR="00C66074" w:rsidRPr="00C66074">
        <w:rPr>
          <w:rFonts w:cs="Times New Roman"/>
          <w:color w:val="000000" w:themeColor="text1"/>
          <w:sz w:val="24"/>
          <w:szCs w:val="24"/>
        </w:rPr>
        <w:t>The author refer the work of Zhou and Jiang, who use permissions</w:t>
      </w:r>
      <w:r w:rsidR="00320721">
        <w:rPr>
          <w:rFonts w:cs="Times New Roman"/>
          <w:color w:val="000000" w:themeColor="text1"/>
          <w:sz w:val="24"/>
          <w:szCs w:val="24"/>
        </w:rPr>
        <w:t xml:space="preserve"> </w:t>
      </w:r>
      <w:r w:rsidR="00320721" w:rsidRPr="00320721">
        <w:rPr>
          <w:rFonts w:cs="Times New Roman"/>
          <w:color w:val="000000" w:themeColor="text1"/>
          <w:sz w:val="24"/>
          <w:szCs w:val="24"/>
        </w:rPr>
        <w:t>requested by applications as a filter to identify pot</w:t>
      </w:r>
      <w:r w:rsidR="00320721">
        <w:rPr>
          <w:rFonts w:cs="Times New Roman"/>
          <w:color w:val="000000" w:themeColor="text1"/>
          <w:sz w:val="24"/>
          <w:szCs w:val="24"/>
        </w:rPr>
        <w:t xml:space="preserve">entially malicious applications whereas </w:t>
      </w:r>
      <w:r w:rsidR="00320721" w:rsidRPr="00320721">
        <w:rPr>
          <w:rFonts w:cs="Times New Roman"/>
          <w:color w:val="000000" w:themeColor="text1"/>
          <w:sz w:val="24"/>
          <w:szCs w:val="24"/>
        </w:rPr>
        <w:t xml:space="preserve">CHABADA identifies outliers even without knowing what makes malicious behavior. </w:t>
      </w:r>
    </w:p>
    <w:p w14:paraId="09D2EEE2" w14:textId="3CA86B6B" w:rsidR="00320721" w:rsidRPr="00320721" w:rsidRDefault="00320721" w:rsidP="00320721">
      <w:pPr>
        <w:pStyle w:val="ListParagraph"/>
        <w:spacing w:line="276" w:lineRule="auto"/>
        <w:jc w:val="both"/>
        <w:rPr>
          <w:rFonts w:cs="Times New Roman"/>
          <w:color w:val="000000" w:themeColor="text1"/>
          <w:sz w:val="24"/>
          <w:szCs w:val="24"/>
        </w:rPr>
      </w:pPr>
      <w:r w:rsidRPr="00320721">
        <w:rPr>
          <w:rFonts w:cs="Times New Roman"/>
          <w:color w:val="000000" w:themeColor="text1"/>
          <w:sz w:val="24"/>
          <w:szCs w:val="24"/>
        </w:rPr>
        <w:t xml:space="preserve">(ii) Host and Ostwold learn from program corpora which verbs and phrases would normally be associated with specific method calls, and used these to identify misnamed methods. Pandita identify sentences that describe code contracts from more than 2,500 sentences of API documents. In contrast, CHABADA works on end-user documentation, which is decoupled from the program structure. </w:t>
      </w:r>
    </w:p>
    <w:p w14:paraId="081ECEA4" w14:textId="1A0C99E5" w:rsidR="00AA49B9" w:rsidRPr="00320721" w:rsidRDefault="00831149" w:rsidP="00320721">
      <w:pPr>
        <w:pStyle w:val="ListParagraph"/>
        <w:numPr>
          <w:ilvl w:val="1"/>
          <w:numId w:val="6"/>
        </w:numPr>
        <w:tabs>
          <w:tab w:val="left" w:pos="810"/>
        </w:tabs>
        <w:spacing w:line="276" w:lineRule="auto"/>
        <w:jc w:val="both"/>
        <w:rPr>
          <w:rFonts w:cs="Times New Roman"/>
          <w:color w:val="000000" w:themeColor="text1"/>
          <w:sz w:val="24"/>
          <w:szCs w:val="24"/>
        </w:rPr>
      </w:pPr>
      <w:r>
        <w:rPr>
          <w:rFonts w:cs="Times New Roman"/>
          <w:b/>
          <w:color w:val="000000" w:themeColor="text1"/>
          <w:sz w:val="24"/>
          <w:szCs w:val="24"/>
        </w:rPr>
        <w:t>Hypotheses</w:t>
      </w:r>
      <w:r w:rsidR="00AE6BDA" w:rsidRPr="00AE6BDA">
        <w:rPr>
          <w:rFonts w:cs="Times New Roman"/>
          <w:color w:val="000000" w:themeColor="text1"/>
          <w:sz w:val="24"/>
          <w:szCs w:val="24"/>
        </w:rPr>
        <w:t>:</w:t>
      </w:r>
      <w:r>
        <w:rPr>
          <w:rFonts w:cs="Times New Roman"/>
          <w:color w:val="000000" w:themeColor="text1"/>
          <w:sz w:val="24"/>
          <w:szCs w:val="24"/>
        </w:rPr>
        <w:t xml:space="preserve"> </w:t>
      </w:r>
      <w:r w:rsidR="00AA49B9">
        <w:rPr>
          <w:rFonts w:cs="Times New Roman"/>
          <w:color w:val="000000" w:themeColor="text1"/>
          <w:sz w:val="24"/>
          <w:szCs w:val="24"/>
        </w:rPr>
        <w:t xml:space="preserve">(i) </w:t>
      </w:r>
      <w:r w:rsidR="00320721" w:rsidRPr="00320721">
        <w:rPr>
          <w:rFonts w:cs="Times New Roman"/>
          <w:color w:val="000000" w:themeColor="text1"/>
          <w:sz w:val="24"/>
          <w:szCs w:val="24"/>
        </w:rPr>
        <w:t xml:space="preserve">By clustering apps by description topics, and identifying outliers by API usage within each cluster, our CHABADA </w:t>
      </w:r>
      <w:r w:rsidR="00320721">
        <w:rPr>
          <w:rFonts w:cs="Times New Roman"/>
          <w:color w:val="000000" w:themeColor="text1"/>
          <w:sz w:val="24"/>
          <w:szCs w:val="24"/>
        </w:rPr>
        <w:t>approach effec</w:t>
      </w:r>
      <w:r w:rsidR="00320721" w:rsidRPr="00320721">
        <w:rPr>
          <w:rFonts w:cs="Times New Roman"/>
          <w:color w:val="000000" w:themeColor="text1"/>
          <w:sz w:val="24"/>
          <w:szCs w:val="24"/>
        </w:rPr>
        <w:t>tively identifies applications whose behavior would be une</w:t>
      </w:r>
      <w:r w:rsidR="00320721">
        <w:rPr>
          <w:rFonts w:cs="Times New Roman"/>
          <w:color w:val="000000" w:themeColor="text1"/>
          <w:sz w:val="24"/>
          <w:szCs w:val="24"/>
        </w:rPr>
        <w:t>xpected given their description.</w:t>
      </w:r>
    </w:p>
    <w:p w14:paraId="5F7B2F07" w14:textId="7CE191CD" w:rsidR="00A40A8E" w:rsidRDefault="00AA49B9" w:rsidP="00A40A8E">
      <w:pPr>
        <w:pStyle w:val="ListParagraph"/>
        <w:tabs>
          <w:tab w:val="left" w:pos="810"/>
        </w:tabs>
        <w:spacing w:line="276" w:lineRule="auto"/>
        <w:jc w:val="both"/>
        <w:rPr>
          <w:rFonts w:cs="Times New Roman"/>
          <w:color w:val="000000" w:themeColor="text1"/>
          <w:sz w:val="24"/>
          <w:szCs w:val="24"/>
        </w:rPr>
      </w:pPr>
      <w:r w:rsidRPr="00AA49B9">
        <w:rPr>
          <w:rFonts w:cs="Times New Roman"/>
          <w:color w:val="000000" w:themeColor="text1"/>
          <w:sz w:val="24"/>
          <w:szCs w:val="24"/>
        </w:rPr>
        <w:t>(ii)</w:t>
      </w:r>
      <w:r>
        <w:rPr>
          <w:rFonts w:cs="Times New Roman"/>
          <w:color w:val="000000" w:themeColor="text1"/>
          <w:sz w:val="24"/>
          <w:szCs w:val="24"/>
        </w:rPr>
        <w:t xml:space="preserve"> </w:t>
      </w:r>
      <w:r w:rsidR="00CC672B">
        <w:rPr>
          <w:rFonts w:cs="Times New Roman"/>
          <w:color w:val="000000" w:themeColor="text1"/>
          <w:sz w:val="24"/>
          <w:szCs w:val="24"/>
        </w:rPr>
        <w:t>C</w:t>
      </w:r>
      <w:r w:rsidR="00A40A8E">
        <w:rPr>
          <w:rFonts w:cs="Times New Roman"/>
          <w:color w:val="000000" w:themeColor="text1"/>
          <w:sz w:val="24"/>
          <w:szCs w:val="24"/>
        </w:rPr>
        <w:t>H</w:t>
      </w:r>
      <w:r w:rsidR="00CC672B">
        <w:rPr>
          <w:rFonts w:cs="Times New Roman"/>
          <w:color w:val="000000" w:themeColor="text1"/>
          <w:sz w:val="24"/>
          <w:szCs w:val="24"/>
        </w:rPr>
        <w:t xml:space="preserve">ADABA is set to </w:t>
      </w:r>
      <w:r w:rsidR="00A40A8E">
        <w:rPr>
          <w:rFonts w:cs="Times New Roman"/>
          <w:color w:val="000000" w:themeColor="text1"/>
          <w:sz w:val="24"/>
          <w:szCs w:val="24"/>
        </w:rPr>
        <w:t>highlight and point out sensitive data and its consequences to standard users in such a way that is easier to grasp for naïve audience who is mainly the victim of malware.</w:t>
      </w:r>
    </w:p>
    <w:p w14:paraId="4EF0E4B3" w14:textId="69258AA7" w:rsidR="00AA49B9" w:rsidRPr="00A40A8E" w:rsidRDefault="00AA49B9" w:rsidP="00A40A8E">
      <w:pPr>
        <w:pStyle w:val="ListParagraph"/>
        <w:tabs>
          <w:tab w:val="left" w:pos="810"/>
        </w:tabs>
        <w:spacing w:line="276" w:lineRule="auto"/>
        <w:jc w:val="both"/>
        <w:rPr>
          <w:rFonts w:cs="Times New Roman"/>
          <w:color w:val="000000" w:themeColor="text1"/>
          <w:sz w:val="24"/>
          <w:szCs w:val="24"/>
        </w:rPr>
      </w:pPr>
      <w:r w:rsidRPr="00A40A8E">
        <w:rPr>
          <w:rFonts w:cs="Times New Roman"/>
          <w:color w:val="000000" w:themeColor="text1"/>
          <w:sz w:val="24"/>
          <w:szCs w:val="24"/>
        </w:rPr>
        <w:t xml:space="preserve">(iii) </w:t>
      </w:r>
      <w:r w:rsidR="00A40A8E" w:rsidRPr="00A40A8E">
        <w:rPr>
          <w:rFonts w:cs="Times New Roman"/>
          <w:color w:val="000000" w:themeColor="text1"/>
          <w:sz w:val="24"/>
          <w:szCs w:val="24"/>
        </w:rPr>
        <w:t>We have identified several examples of false and misleading advertising; and as a side effect, obtained a novel effective d</w:t>
      </w:r>
      <w:r w:rsidR="00A40A8E">
        <w:rPr>
          <w:rFonts w:cs="Times New Roman"/>
          <w:color w:val="000000" w:themeColor="text1"/>
          <w:sz w:val="24"/>
          <w:szCs w:val="24"/>
        </w:rPr>
        <w:t>etector for yet unknown malware.</w:t>
      </w:r>
    </w:p>
    <w:p w14:paraId="0A828331" w14:textId="7AF0607A" w:rsidR="002A3711" w:rsidRPr="00A40A8E" w:rsidRDefault="00AD1EDC" w:rsidP="00A40A8E">
      <w:pPr>
        <w:pStyle w:val="ListParagraph"/>
        <w:numPr>
          <w:ilvl w:val="1"/>
          <w:numId w:val="6"/>
        </w:numPr>
        <w:tabs>
          <w:tab w:val="left" w:pos="810"/>
        </w:tabs>
        <w:spacing w:line="276" w:lineRule="auto"/>
        <w:jc w:val="both"/>
        <w:rPr>
          <w:rFonts w:cs="Times New Roman"/>
          <w:color w:val="000000" w:themeColor="text1"/>
          <w:sz w:val="24"/>
          <w:szCs w:val="24"/>
        </w:rPr>
      </w:pPr>
      <w:r>
        <w:rPr>
          <w:rFonts w:cs="Times New Roman"/>
          <w:b/>
          <w:color w:val="000000" w:themeColor="text1"/>
          <w:sz w:val="24"/>
          <w:szCs w:val="24"/>
        </w:rPr>
        <w:t>Future work</w:t>
      </w:r>
      <w:r w:rsidR="002A3711" w:rsidRPr="0086031C">
        <w:rPr>
          <w:rFonts w:cs="Times New Roman"/>
          <w:color w:val="000000" w:themeColor="text1"/>
          <w:sz w:val="24"/>
          <w:szCs w:val="24"/>
        </w:rPr>
        <w:t xml:space="preserve">: </w:t>
      </w:r>
      <w:r w:rsidR="00A40A8E">
        <w:rPr>
          <w:rFonts w:cs="Times New Roman"/>
          <w:color w:val="000000" w:themeColor="text1"/>
          <w:sz w:val="24"/>
          <w:szCs w:val="24"/>
        </w:rPr>
        <w:t xml:space="preserve">CHADABA can used more advanced methods such as API interaction, flow of information between APIs to characterize what the app does. </w:t>
      </w:r>
      <w:r w:rsidR="00A40A8E" w:rsidRPr="00A40A8E">
        <w:rPr>
          <w:rFonts w:cs="Times New Roman"/>
          <w:color w:val="000000" w:themeColor="text1"/>
          <w:sz w:val="24"/>
          <w:szCs w:val="24"/>
        </w:rPr>
        <w:t xml:space="preserve">The state of the art in natural lan- guage processing can retrieve much more than just topics. Looking at dependencies between words (such as conjunc- tions, subject-verb, verb-object) could retrieve much more detailed patterns. </w:t>
      </w:r>
      <w:bookmarkStart w:id="0" w:name="_GoBack"/>
      <w:bookmarkEnd w:id="0"/>
    </w:p>
    <w:p w14:paraId="4BEFB250" w14:textId="77777777" w:rsidR="00AE6BDA" w:rsidRPr="0086031C" w:rsidRDefault="00AE6BDA" w:rsidP="00F71FF5">
      <w:pPr>
        <w:pStyle w:val="ListParagraph"/>
        <w:tabs>
          <w:tab w:val="left" w:pos="810"/>
        </w:tabs>
        <w:spacing w:line="276" w:lineRule="auto"/>
        <w:jc w:val="both"/>
        <w:rPr>
          <w:rFonts w:cs="Times New Roman"/>
          <w:color w:val="000000" w:themeColor="text1"/>
          <w:sz w:val="24"/>
          <w:szCs w:val="24"/>
        </w:rPr>
      </w:pPr>
    </w:p>
    <w:p w14:paraId="459873CA" w14:textId="77777777" w:rsidR="00DF573F" w:rsidRPr="00AE6BDA" w:rsidRDefault="00DF573F" w:rsidP="00F71FF5">
      <w:pPr>
        <w:pStyle w:val="ListParagraph"/>
        <w:numPr>
          <w:ilvl w:val="0"/>
          <w:numId w:val="6"/>
        </w:numPr>
        <w:tabs>
          <w:tab w:val="left" w:pos="810"/>
        </w:tabs>
        <w:spacing w:line="276" w:lineRule="auto"/>
        <w:jc w:val="both"/>
        <w:rPr>
          <w:rFonts w:cs="Times New Roman"/>
          <w:i/>
          <w:color w:val="000000" w:themeColor="text1"/>
          <w:sz w:val="24"/>
          <w:szCs w:val="24"/>
        </w:rPr>
      </w:pPr>
      <w:r w:rsidRPr="00AE6BDA">
        <w:rPr>
          <w:rFonts w:cs="Times New Roman"/>
          <w:i/>
          <w:color w:val="000000" w:themeColor="text1"/>
          <w:sz w:val="24"/>
          <w:szCs w:val="24"/>
        </w:rPr>
        <w:t>Needs Improvement</w:t>
      </w:r>
      <w:r w:rsidR="00AE6BDA">
        <w:rPr>
          <w:rFonts w:cs="Times New Roman"/>
          <w:i/>
          <w:color w:val="000000" w:themeColor="text1"/>
          <w:sz w:val="24"/>
          <w:szCs w:val="24"/>
        </w:rPr>
        <w:t>:</w:t>
      </w:r>
    </w:p>
    <w:p w14:paraId="13E009AD" w14:textId="6BAF3B35" w:rsidR="002043B9" w:rsidRPr="002043B9" w:rsidRDefault="002043B9" w:rsidP="002043B9">
      <w:pPr>
        <w:pStyle w:val="ListParagraph"/>
        <w:numPr>
          <w:ilvl w:val="1"/>
          <w:numId w:val="6"/>
        </w:numPr>
        <w:tabs>
          <w:tab w:val="left" w:pos="810"/>
        </w:tabs>
        <w:spacing w:line="276" w:lineRule="auto"/>
        <w:jc w:val="both"/>
        <w:rPr>
          <w:rFonts w:cs="Times New Roman"/>
          <w:color w:val="000000" w:themeColor="text1"/>
          <w:sz w:val="24"/>
          <w:szCs w:val="24"/>
        </w:rPr>
      </w:pPr>
      <w:r>
        <w:rPr>
          <w:rFonts w:cs="Times New Roman"/>
          <w:color w:val="000000" w:themeColor="text1"/>
          <w:sz w:val="24"/>
          <w:szCs w:val="24"/>
        </w:rPr>
        <w:t>Since the authors</w:t>
      </w:r>
      <w:r w:rsidRPr="002043B9">
        <w:rPr>
          <w:rFonts w:cs="Times New Roman"/>
          <w:color w:val="000000" w:themeColor="text1"/>
          <w:sz w:val="24"/>
          <w:szCs w:val="24"/>
        </w:rPr>
        <w:t xml:space="preserve"> rely on static API </w:t>
      </w:r>
      <w:r>
        <w:rPr>
          <w:rFonts w:cs="Times New Roman"/>
          <w:color w:val="000000" w:themeColor="text1"/>
          <w:sz w:val="24"/>
          <w:szCs w:val="24"/>
        </w:rPr>
        <w:t xml:space="preserve">usage, they </w:t>
      </w:r>
      <w:r w:rsidRPr="002043B9">
        <w:rPr>
          <w:rFonts w:cs="Times New Roman"/>
          <w:color w:val="000000" w:themeColor="text1"/>
          <w:sz w:val="24"/>
          <w:szCs w:val="24"/>
        </w:rPr>
        <w:t xml:space="preserve">suffer from limitations that are typical for static analysis. In particular, </w:t>
      </w:r>
      <w:r>
        <w:rPr>
          <w:rFonts w:cs="Times New Roman"/>
          <w:color w:val="000000" w:themeColor="text1"/>
          <w:sz w:val="24"/>
          <w:szCs w:val="24"/>
        </w:rPr>
        <w:t>they might</w:t>
      </w:r>
      <w:r w:rsidRPr="002043B9">
        <w:rPr>
          <w:rFonts w:cs="Times New Roman"/>
          <w:color w:val="000000" w:themeColor="text1"/>
          <w:sz w:val="24"/>
          <w:szCs w:val="24"/>
        </w:rPr>
        <w:t xml:space="preserve"> miss behavior induced through </w:t>
      </w:r>
      <w:r w:rsidRPr="002043B9">
        <w:rPr>
          <w:rFonts w:cs="Times New Roman"/>
          <w:i/>
          <w:iCs/>
          <w:color w:val="000000" w:themeColor="text1"/>
          <w:sz w:val="24"/>
          <w:szCs w:val="24"/>
        </w:rPr>
        <w:t xml:space="preserve">reflection, </w:t>
      </w:r>
      <w:r w:rsidRPr="002043B9">
        <w:rPr>
          <w:rFonts w:cs="Times New Roman"/>
          <w:color w:val="000000" w:themeColor="text1"/>
          <w:sz w:val="24"/>
          <w:szCs w:val="24"/>
        </w:rPr>
        <w:t xml:space="preserve">i.e. code generated at runtime. </w:t>
      </w:r>
    </w:p>
    <w:p w14:paraId="58D835B2" w14:textId="1D16BDEF" w:rsidR="002043B9" w:rsidRDefault="009A6FF1" w:rsidP="00F71FF5">
      <w:pPr>
        <w:pStyle w:val="ListParagraph"/>
        <w:numPr>
          <w:ilvl w:val="1"/>
          <w:numId w:val="6"/>
        </w:numPr>
        <w:tabs>
          <w:tab w:val="left" w:pos="810"/>
        </w:tabs>
        <w:spacing w:line="276" w:lineRule="auto"/>
        <w:jc w:val="both"/>
        <w:rPr>
          <w:rFonts w:cs="Times New Roman"/>
          <w:color w:val="000000" w:themeColor="text1"/>
          <w:sz w:val="24"/>
          <w:szCs w:val="24"/>
        </w:rPr>
      </w:pPr>
      <w:r>
        <w:rPr>
          <w:rFonts w:cs="Times New Roman"/>
          <w:color w:val="000000" w:themeColor="text1"/>
          <w:sz w:val="24"/>
          <w:szCs w:val="24"/>
        </w:rPr>
        <w:t>The sample of 22,521 apps is based on free applications only. I believe that not considering paid apps makes the dataset biased. Thus the results obtained are conservative and can be improved through a good fraction by including paid apps.</w:t>
      </w:r>
    </w:p>
    <w:p w14:paraId="5EF2EA61" w14:textId="0F90F299" w:rsidR="001822CC" w:rsidRPr="0086031C" w:rsidRDefault="009A6FF1" w:rsidP="00F71FF5">
      <w:pPr>
        <w:pStyle w:val="ListParagraph"/>
        <w:numPr>
          <w:ilvl w:val="1"/>
          <w:numId w:val="6"/>
        </w:numPr>
        <w:tabs>
          <w:tab w:val="left" w:pos="810"/>
        </w:tabs>
        <w:spacing w:line="276" w:lineRule="auto"/>
        <w:jc w:val="both"/>
        <w:rPr>
          <w:rFonts w:cs="Times New Roman"/>
          <w:color w:val="000000" w:themeColor="text1"/>
          <w:sz w:val="24"/>
          <w:szCs w:val="24"/>
        </w:rPr>
      </w:pPr>
      <w:r>
        <w:rPr>
          <w:rFonts w:cs="Times New Roman"/>
          <w:color w:val="000000" w:themeColor="text1"/>
          <w:sz w:val="24"/>
          <w:szCs w:val="24"/>
        </w:rPr>
        <w:t xml:space="preserve">The authors extract the API calls statically, which may cause them to include API calls which are never executed by the app. </w:t>
      </w:r>
    </w:p>
    <w:sectPr w:rsidR="001822CC" w:rsidRPr="0086031C" w:rsidSect="00B85C2B">
      <w:head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B0889" w14:textId="77777777" w:rsidR="002A204B" w:rsidRDefault="002A204B" w:rsidP="001C10D7">
      <w:pPr>
        <w:spacing w:after="0" w:line="240" w:lineRule="auto"/>
      </w:pPr>
      <w:r>
        <w:separator/>
      </w:r>
    </w:p>
  </w:endnote>
  <w:endnote w:type="continuationSeparator" w:id="0">
    <w:p w14:paraId="12CB3AF8" w14:textId="77777777" w:rsidR="002A204B" w:rsidRDefault="002A204B" w:rsidP="001C1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7CC5C" w14:textId="77777777" w:rsidR="002A204B" w:rsidRDefault="002A204B" w:rsidP="001C10D7">
      <w:pPr>
        <w:spacing w:after="0" w:line="240" w:lineRule="auto"/>
      </w:pPr>
      <w:r>
        <w:separator/>
      </w:r>
    </w:p>
  </w:footnote>
  <w:footnote w:type="continuationSeparator" w:id="0">
    <w:p w14:paraId="222D6C89" w14:textId="77777777" w:rsidR="002A204B" w:rsidRDefault="002A204B" w:rsidP="001C10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A66E5" w14:textId="77777777" w:rsidR="00F05D5C" w:rsidRDefault="00F05D5C" w:rsidP="001C10D7">
    <w:pPr>
      <w:pStyle w:val="Header"/>
      <w:jc w:val="right"/>
    </w:pPr>
    <w:r>
      <w:t>Team 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C605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D4577F"/>
    <w:multiLevelType w:val="multilevel"/>
    <w:tmpl w:val="D9821152"/>
    <w:lvl w:ilvl="0">
      <w:start w:val="1"/>
      <w:numFmt w:val="lowerRoman"/>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02E6EF5"/>
    <w:multiLevelType w:val="multilevel"/>
    <w:tmpl w:val="0409001D"/>
    <w:numStyleLink w:val="Style2"/>
  </w:abstractNum>
  <w:abstractNum w:abstractNumId="4">
    <w:nsid w:val="1A74028F"/>
    <w:multiLevelType w:val="multilevel"/>
    <w:tmpl w:val="D9821152"/>
    <w:lvl w:ilvl="0">
      <w:start w:val="1"/>
      <w:numFmt w:val="lowerRoman"/>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B1415F8"/>
    <w:multiLevelType w:val="hybridMultilevel"/>
    <w:tmpl w:val="20861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AD029B"/>
    <w:multiLevelType w:val="multilevel"/>
    <w:tmpl w:val="0409001D"/>
    <w:styleLink w:val="Style2"/>
    <w:lvl w:ilvl="0">
      <w:start w:val="1"/>
      <w:numFmt w:val="lowerRoman"/>
      <w:lvlText w:val="%1)"/>
      <w:lvlJc w:val="left"/>
      <w:pPr>
        <w:ind w:left="360" w:hanging="360"/>
      </w:pPr>
    </w:lvl>
    <w:lvl w:ilvl="1">
      <w:start w:val="1"/>
      <w:numFmt w:val="decimal"/>
      <w:lvlText w:val="%2)"/>
      <w:lvlJc w:val="left"/>
      <w:pPr>
        <w:ind w:left="720" w:hanging="360"/>
      </w:pPr>
      <w:rPr>
        <w:rFonts w:asciiTheme="minorHAnsi" w:eastAsiaTheme="minorHAnsi" w:hAnsiTheme="minorHAnsi"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4BE271C"/>
    <w:multiLevelType w:val="multilevel"/>
    <w:tmpl w:val="20861068"/>
    <w:numStyleLink w:val="Style1"/>
  </w:abstractNum>
  <w:abstractNum w:abstractNumId="8">
    <w:nsid w:val="6DF76407"/>
    <w:multiLevelType w:val="multilevel"/>
    <w:tmpl w:val="20861068"/>
    <w:styleLink w:val="Style1"/>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CC15E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FAE06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8"/>
  </w:num>
  <w:num w:numId="3">
    <w:abstractNumId w:val="7"/>
  </w:num>
  <w:num w:numId="4">
    <w:abstractNumId w:val="9"/>
  </w:num>
  <w:num w:numId="5">
    <w:abstractNumId w:val="6"/>
  </w:num>
  <w:num w:numId="6">
    <w:abstractNumId w:val="3"/>
  </w:num>
  <w:num w:numId="7">
    <w:abstractNumId w:val="10"/>
  </w:num>
  <w:num w:numId="8">
    <w:abstractNumId w:val="1"/>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97"/>
    <w:rsid w:val="000455AD"/>
    <w:rsid w:val="000B205B"/>
    <w:rsid w:val="000C55FD"/>
    <w:rsid w:val="000D5F8C"/>
    <w:rsid w:val="00111E79"/>
    <w:rsid w:val="001822CC"/>
    <w:rsid w:val="001C10D7"/>
    <w:rsid w:val="002043B9"/>
    <w:rsid w:val="002A204B"/>
    <w:rsid w:val="002A3711"/>
    <w:rsid w:val="00320721"/>
    <w:rsid w:val="00330E78"/>
    <w:rsid w:val="00346807"/>
    <w:rsid w:val="00374060"/>
    <w:rsid w:val="00382C97"/>
    <w:rsid w:val="005110DB"/>
    <w:rsid w:val="0054379A"/>
    <w:rsid w:val="005A38FE"/>
    <w:rsid w:val="005A4D05"/>
    <w:rsid w:val="00762FDE"/>
    <w:rsid w:val="007A258D"/>
    <w:rsid w:val="007A64B8"/>
    <w:rsid w:val="00802FEF"/>
    <w:rsid w:val="008049D3"/>
    <w:rsid w:val="00831149"/>
    <w:rsid w:val="0086031C"/>
    <w:rsid w:val="008639F6"/>
    <w:rsid w:val="00870052"/>
    <w:rsid w:val="008822EE"/>
    <w:rsid w:val="008A4890"/>
    <w:rsid w:val="008D060F"/>
    <w:rsid w:val="008E06AF"/>
    <w:rsid w:val="009A6FF1"/>
    <w:rsid w:val="009C347E"/>
    <w:rsid w:val="009F2B57"/>
    <w:rsid w:val="00A40A8E"/>
    <w:rsid w:val="00A841B9"/>
    <w:rsid w:val="00A922D0"/>
    <w:rsid w:val="00AA49B9"/>
    <w:rsid w:val="00AB7F38"/>
    <w:rsid w:val="00AC5825"/>
    <w:rsid w:val="00AD1EDC"/>
    <w:rsid w:val="00AD3DC7"/>
    <w:rsid w:val="00AE6BDA"/>
    <w:rsid w:val="00AF07DB"/>
    <w:rsid w:val="00B60788"/>
    <w:rsid w:val="00B60961"/>
    <w:rsid w:val="00B85C2B"/>
    <w:rsid w:val="00BD6D67"/>
    <w:rsid w:val="00BE277C"/>
    <w:rsid w:val="00C07B45"/>
    <w:rsid w:val="00C655B1"/>
    <w:rsid w:val="00C66074"/>
    <w:rsid w:val="00CC672B"/>
    <w:rsid w:val="00D14FEE"/>
    <w:rsid w:val="00D73924"/>
    <w:rsid w:val="00DA56E9"/>
    <w:rsid w:val="00DA6911"/>
    <w:rsid w:val="00DB7B07"/>
    <w:rsid w:val="00DC21B5"/>
    <w:rsid w:val="00DC324A"/>
    <w:rsid w:val="00DF573F"/>
    <w:rsid w:val="00E660A2"/>
    <w:rsid w:val="00E72E58"/>
    <w:rsid w:val="00ED458A"/>
    <w:rsid w:val="00EE6818"/>
    <w:rsid w:val="00F05D5C"/>
    <w:rsid w:val="00F71FF5"/>
    <w:rsid w:val="00FA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DA66"/>
  <w15:chartTrackingRefBased/>
  <w15:docId w15:val="{CDD8D9EE-1F1C-4522-8A56-07D192D0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55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382C97"/>
  </w:style>
  <w:style w:type="numbering" w:customStyle="1" w:styleId="Style1">
    <w:name w:val="Style1"/>
    <w:uiPriority w:val="99"/>
    <w:rsid w:val="0054379A"/>
    <w:pPr>
      <w:numPr>
        <w:numId w:val="2"/>
      </w:numPr>
    </w:pPr>
  </w:style>
  <w:style w:type="paragraph" w:styleId="ListParagraph">
    <w:name w:val="List Paragraph"/>
    <w:basedOn w:val="Normal"/>
    <w:uiPriority w:val="34"/>
    <w:qFormat/>
    <w:rsid w:val="0054379A"/>
    <w:pPr>
      <w:ind w:left="720"/>
      <w:contextualSpacing/>
    </w:pPr>
  </w:style>
  <w:style w:type="numbering" w:customStyle="1" w:styleId="Style2">
    <w:name w:val="Style2"/>
    <w:uiPriority w:val="99"/>
    <w:rsid w:val="0054379A"/>
    <w:pPr>
      <w:numPr>
        <w:numId w:val="5"/>
      </w:numPr>
    </w:pPr>
  </w:style>
  <w:style w:type="paragraph" w:styleId="Header">
    <w:name w:val="header"/>
    <w:basedOn w:val="Normal"/>
    <w:link w:val="HeaderChar"/>
    <w:uiPriority w:val="99"/>
    <w:unhideWhenUsed/>
    <w:rsid w:val="001C1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0D7"/>
  </w:style>
  <w:style w:type="paragraph" w:styleId="Footer">
    <w:name w:val="footer"/>
    <w:basedOn w:val="Normal"/>
    <w:link w:val="FooterChar"/>
    <w:uiPriority w:val="99"/>
    <w:unhideWhenUsed/>
    <w:rsid w:val="001C1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0D7"/>
  </w:style>
  <w:style w:type="table" w:styleId="TableGrid">
    <w:name w:val="Table Grid"/>
    <w:basedOn w:val="TableNormal"/>
    <w:uiPriority w:val="39"/>
    <w:rsid w:val="008D0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55B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65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260564">
      <w:bodyDiv w:val="1"/>
      <w:marLeft w:val="0"/>
      <w:marRight w:val="0"/>
      <w:marTop w:val="0"/>
      <w:marBottom w:val="0"/>
      <w:divBdr>
        <w:top w:val="none" w:sz="0" w:space="0" w:color="auto"/>
        <w:left w:val="none" w:sz="0" w:space="0" w:color="auto"/>
        <w:bottom w:val="none" w:sz="0" w:space="0" w:color="auto"/>
        <w:right w:val="none" w:sz="0" w:space="0" w:color="auto"/>
      </w:divBdr>
    </w:div>
    <w:div w:id="1264342143">
      <w:bodyDiv w:val="1"/>
      <w:marLeft w:val="0"/>
      <w:marRight w:val="0"/>
      <w:marTop w:val="0"/>
      <w:marBottom w:val="0"/>
      <w:divBdr>
        <w:top w:val="none" w:sz="0" w:space="0" w:color="auto"/>
        <w:left w:val="none" w:sz="0" w:space="0" w:color="auto"/>
        <w:bottom w:val="none" w:sz="0" w:space="0" w:color="auto"/>
        <w:right w:val="none" w:sz="0" w:space="0" w:color="auto"/>
      </w:divBdr>
    </w:div>
    <w:div w:id="1265383107">
      <w:bodyDiv w:val="1"/>
      <w:marLeft w:val="0"/>
      <w:marRight w:val="0"/>
      <w:marTop w:val="0"/>
      <w:marBottom w:val="0"/>
      <w:divBdr>
        <w:top w:val="none" w:sz="0" w:space="0" w:color="auto"/>
        <w:left w:val="none" w:sz="0" w:space="0" w:color="auto"/>
        <w:bottom w:val="none" w:sz="0" w:space="0" w:color="auto"/>
        <w:right w:val="none" w:sz="0" w:space="0" w:color="auto"/>
      </w:divBdr>
    </w:div>
    <w:div w:id="156946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490</Words>
  <Characters>2986</Characters>
  <Application>Microsoft Macintosh Word</Application>
  <DocSecurity>0</DocSecurity>
  <Lines>135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Thomas</dc:creator>
  <cp:keywords/>
  <dc:description/>
  <cp:lastModifiedBy>RUPAJ SONI</cp:lastModifiedBy>
  <cp:revision>4</cp:revision>
  <dcterms:created xsi:type="dcterms:W3CDTF">2016-10-25T02:52:00Z</dcterms:created>
  <dcterms:modified xsi:type="dcterms:W3CDTF">2016-10-25T03:50:00Z</dcterms:modified>
</cp:coreProperties>
</file>