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159A2" w14:textId="76ACFA1E" w:rsidR="0054379A" w:rsidRPr="0086031C" w:rsidRDefault="00EA7E76" w:rsidP="00F71FF5">
      <w:pPr>
        <w:shd w:val="clear" w:color="auto" w:fill="FFFFFF"/>
        <w:spacing w:after="75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HW7</w:t>
      </w:r>
      <w:r w:rsidR="00343D0A">
        <w:rPr>
          <w:color w:val="000000" w:themeColor="text1"/>
          <w:sz w:val="24"/>
          <w:szCs w:val="24"/>
        </w:rPr>
        <w:t>: Paper from 2015</w:t>
      </w:r>
    </w:p>
    <w:p w14:paraId="2EE860F0" w14:textId="77777777" w:rsidR="00B85C2B" w:rsidRPr="0086031C" w:rsidRDefault="007A64B8" w:rsidP="00F71FF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 w:line="276" w:lineRule="auto"/>
        <w:jc w:val="both"/>
        <w:rPr>
          <w:rFonts w:asciiTheme="minorHAnsi" w:hAnsiTheme="minorHAnsi"/>
          <w:color w:val="000000" w:themeColor="text1"/>
        </w:rPr>
      </w:pPr>
      <w:r w:rsidRPr="00AE6BDA">
        <w:rPr>
          <w:rFonts w:asciiTheme="minorHAnsi" w:hAnsiTheme="minorHAnsi"/>
          <w:i/>
          <w:color w:val="000000" w:themeColor="text1"/>
        </w:rPr>
        <w:t>Reference</w:t>
      </w:r>
      <w:r w:rsidR="00B85C2B" w:rsidRPr="0086031C">
        <w:rPr>
          <w:rFonts w:asciiTheme="minorHAnsi" w:hAnsiTheme="minorHAnsi"/>
          <w:color w:val="000000" w:themeColor="text1"/>
        </w:rPr>
        <w:t>:</w:t>
      </w:r>
    </w:p>
    <w:p w14:paraId="23DB9CCC" w14:textId="0C5ADDA4" w:rsidR="00C655B1" w:rsidRDefault="00343D0A" w:rsidP="00F71FF5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cs="Times New Roman"/>
          <w:color w:val="000000" w:themeColor="text1"/>
          <w:sz w:val="24"/>
          <w:szCs w:val="24"/>
        </w:rPr>
      </w:pPr>
      <w:proofErr w:type="spellStart"/>
      <w:r>
        <w:rPr>
          <w:rFonts w:cs="Times New Roman"/>
          <w:color w:val="000000" w:themeColor="text1"/>
          <w:sz w:val="24"/>
          <w:szCs w:val="24"/>
        </w:rPr>
        <w:t>Yongjan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Hu</w:t>
      </w:r>
      <w:r w:rsidR="00C655B1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="005F7972">
        <w:rPr>
          <w:rFonts w:cs="Times New Roman"/>
          <w:color w:val="000000" w:themeColor="text1"/>
          <w:sz w:val="24"/>
          <w:szCs w:val="24"/>
        </w:rPr>
        <w:t>Tanzirul</w:t>
      </w:r>
      <w:proofErr w:type="spellEnd"/>
      <w:r w:rsidR="005F7972">
        <w:rPr>
          <w:rFonts w:cs="Times New Roman"/>
          <w:color w:val="000000" w:themeColor="text1"/>
          <w:sz w:val="24"/>
          <w:szCs w:val="24"/>
        </w:rPr>
        <w:t xml:space="preserve"> Azim</w:t>
      </w:r>
      <w:r w:rsidR="00C655B1">
        <w:rPr>
          <w:rFonts w:cs="Times New Roman"/>
          <w:color w:val="000000" w:themeColor="text1"/>
          <w:sz w:val="24"/>
          <w:szCs w:val="24"/>
        </w:rPr>
        <w:t xml:space="preserve">, </w:t>
      </w:r>
      <w:r w:rsidR="005F7972">
        <w:rPr>
          <w:rFonts w:cs="Times New Roman"/>
          <w:color w:val="000000" w:themeColor="text1"/>
          <w:sz w:val="24"/>
          <w:szCs w:val="24"/>
        </w:rPr>
        <w:t xml:space="preserve">Iulian </w:t>
      </w:r>
      <w:proofErr w:type="spellStart"/>
      <w:r w:rsidR="005F7972">
        <w:rPr>
          <w:rFonts w:cs="Times New Roman"/>
          <w:color w:val="000000" w:themeColor="text1"/>
          <w:sz w:val="24"/>
          <w:szCs w:val="24"/>
        </w:rPr>
        <w:t>neamtiu</w:t>
      </w:r>
      <w:proofErr w:type="spellEnd"/>
      <w:r w:rsidR="00C655B1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3B1B0E22" w14:textId="2E0E3EF4" w:rsidR="009F2B57" w:rsidRDefault="005F7972" w:rsidP="009F2B57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Versatile yet Lightweight Record-And-Replay for Android</w:t>
      </w:r>
    </w:p>
    <w:p w14:paraId="58BDB4CE" w14:textId="77777777" w:rsidR="005F7972" w:rsidRDefault="005F7972" w:rsidP="005F7972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ascii="Verdana" w:eastAsia="Times New Roman" w:hAnsi="Verdana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i/>
          <w:color w:val="000000"/>
          <w:sz w:val="20"/>
          <w:szCs w:val="20"/>
          <w:shd w:val="clear" w:color="auto" w:fill="FFFFFF"/>
        </w:rPr>
        <w:t>OOPSLA 2015</w:t>
      </w:r>
    </w:p>
    <w:p w14:paraId="6E0D91FD" w14:textId="00CE2F90" w:rsidR="005110DB" w:rsidRDefault="00382C97" w:rsidP="005F7972">
      <w:pPr>
        <w:pStyle w:val="ListParagraph"/>
        <w:shd w:val="clear" w:color="auto" w:fill="FFFFFF"/>
        <w:spacing w:after="0" w:line="276" w:lineRule="auto"/>
        <w:ind w:left="360"/>
        <w:jc w:val="both"/>
        <w:outlineLvl w:val="0"/>
        <w:rPr>
          <w:rFonts w:cs="Times New Roman"/>
          <w:color w:val="000000" w:themeColor="text1"/>
          <w:sz w:val="24"/>
          <w:szCs w:val="24"/>
        </w:rPr>
      </w:pPr>
      <w:r w:rsidRPr="00AE6BDA">
        <w:rPr>
          <w:rFonts w:cs="Times New Roman"/>
          <w:i/>
          <w:color w:val="000000" w:themeColor="text1"/>
          <w:sz w:val="24"/>
          <w:szCs w:val="24"/>
        </w:rPr>
        <w:t>Keywords</w:t>
      </w:r>
      <w:r w:rsidRPr="0086031C">
        <w:rPr>
          <w:rFonts w:cs="Times New Roman"/>
          <w:color w:val="000000" w:themeColor="text1"/>
          <w:sz w:val="24"/>
          <w:szCs w:val="24"/>
        </w:rPr>
        <w:t>:</w:t>
      </w:r>
    </w:p>
    <w:p w14:paraId="19A680C9" w14:textId="5ED5017A" w:rsidR="000D5F8C" w:rsidRPr="00C06FF2" w:rsidRDefault="00C06FF2" w:rsidP="00C06FF2">
      <w:pPr>
        <w:pStyle w:val="ListParagraph"/>
        <w:numPr>
          <w:ilvl w:val="1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Record-And-Replay</w:t>
      </w:r>
      <w:r w:rsidR="008E06AF" w:rsidRPr="005110DB">
        <w:rPr>
          <w:rFonts w:cs="Times New Roman"/>
          <w:b/>
          <w:color w:val="000000" w:themeColor="text1"/>
          <w:sz w:val="24"/>
          <w:szCs w:val="24"/>
        </w:rPr>
        <w:t xml:space="preserve">: </w:t>
      </w:r>
      <w:r w:rsidRPr="00C06FF2">
        <w:rPr>
          <w:rFonts w:cs="Times New Roman"/>
          <w:color w:val="000000" w:themeColor="text1"/>
          <w:sz w:val="24"/>
          <w:szCs w:val="24"/>
        </w:rPr>
        <w:t>Recording and replaying the execution of smartphone apps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C06FF2">
        <w:rPr>
          <w:rFonts w:cs="Times New Roman"/>
          <w:color w:val="000000" w:themeColor="text1"/>
          <w:sz w:val="24"/>
          <w:szCs w:val="24"/>
        </w:rPr>
        <w:t>is useful in a variety of contexts, from reproducing bugs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C06FF2">
        <w:rPr>
          <w:rFonts w:cs="Times New Roman"/>
          <w:color w:val="000000" w:themeColor="text1"/>
          <w:sz w:val="24"/>
          <w:szCs w:val="24"/>
        </w:rPr>
        <w:t>to profiling and testing.</w:t>
      </w:r>
    </w:p>
    <w:p w14:paraId="7331C71C" w14:textId="77777777" w:rsidR="004B168E" w:rsidRDefault="00923D7A" w:rsidP="004B168E">
      <w:pPr>
        <w:pStyle w:val="ListParagraph"/>
        <w:numPr>
          <w:ilvl w:val="1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VALERA</w:t>
      </w:r>
      <w:r w:rsidR="000D5F8C" w:rsidRPr="000D5F8C">
        <w:rPr>
          <w:rFonts w:cs="Times New Roman"/>
          <w:b/>
          <w:color w:val="000000" w:themeColor="text1"/>
          <w:sz w:val="24"/>
          <w:szCs w:val="24"/>
        </w:rPr>
        <w:t>:</w:t>
      </w:r>
      <w:r w:rsidR="000D5F8C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 xml:space="preserve">A tool that supports </w:t>
      </w:r>
      <w:r w:rsidR="00EC53FB">
        <w:rPr>
          <w:rFonts w:cs="Times New Roman"/>
          <w:color w:val="000000" w:themeColor="text1"/>
          <w:sz w:val="24"/>
          <w:szCs w:val="24"/>
        </w:rPr>
        <w:t>Record-And-Replay on the Android platform</w:t>
      </w:r>
      <w:r w:rsidR="005110DB">
        <w:rPr>
          <w:rFonts w:cs="Times New Roman"/>
          <w:color w:val="000000" w:themeColor="text1"/>
          <w:sz w:val="24"/>
          <w:szCs w:val="24"/>
        </w:rPr>
        <w:t>.</w:t>
      </w:r>
      <w:r w:rsidR="00EC53FB">
        <w:rPr>
          <w:rFonts w:cs="Times New Roman"/>
          <w:color w:val="000000" w:themeColor="text1"/>
          <w:sz w:val="24"/>
          <w:szCs w:val="24"/>
        </w:rPr>
        <w:t xml:space="preserve"> </w:t>
      </w:r>
      <w:r w:rsidR="00EC53FB" w:rsidRPr="00EC53FB">
        <w:rPr>
          <w:rFonts w:cs="Times New Roman"/>
          <w:color w:val="000000" w:themeColor="text1"/>
          <w:sz w:val="24"/>
          <w:szCs w:val="24"/>
        </w:rPr>
        <w:t>VALERA works</w:t>
      </w:r>
      <w:r w:rsidR="00EC53FB">
        <w:rPr>
          <w:rFonts w:cs="Times New Roman"/>
          <w:color w:val="000000" w:themeColor="text1"/>
          <w:sz w:val="24"/>
          <w:szCs w:val="24"/>
        </w:rPr>
        <w:t xml:space="preserve"> </w:t>
      </w:r>
      <w:r w:rsidR="00EC53FB" w:rsidRPr="00EC53FB">
        <w:rPr>
          <w:rFonts w:cs="Times New Roman"/>
          <w:color w:val="000000" w:themeColor="text1"/>
          <w:sz w:val="24"/>
          <w:szCs w:val="24"/>
        </w:rPr>
        <w:t>with apps running directly on the phone, and does not require</w:t>
      </w:r>
      <w:r w:rsidR="00EC53FB">
        <w:rPr>
          <w:rFonts w:cs="Times New Roman"/>
          <w:color w:val="000000" w:themeColor="text1"/>
          <w:sz w:val="24"/>
          <w:szCs w:val="24"/>
        </w:rPr>
        <w:t xml:space="preserve"> </w:t>
      </w:r>
      <w:r w:rsidR="00EC53FB" w:rsidRPr="00EC53FB">
        <w:rPr>
          <w:rFonts w:cs="Times New Roman"/>
          <w:color w:val="000000" w:themeColor="text1"/>
          <w:sz w:val="24"/>
          <w:szCs w:val="24"/>
        </w:rPr>
        <w:t>access to the app source code.</w:t>
      </w:r>
    </w:p>
    <w:p w14:paraId="662D0964" w14:textId="77777777" w:rsidR="004B168E" w:rsidRPr="004B168E" w:rsidRDefault="004B168E" w:rsidP="00813A6A">
      <w:pPr>
        <w:pStyle w:val="ListParagraph"/>
        <w:numPr>
          <w:ilvl w:val="1"/>
          <w:numId w:val="6"/>
        </w:numPr>
        <w:spacing w:line="276" w:lineRule="auto"/>
        <w:jc w:val="both"/>
        <w:rPr>
          <w:rFonts w:cs="Times New Roman"/>
          <w:i/>
          <w:color w:val="000000" w:themeColor="text1"/>
          <w:sz w:val="24"/>
          <w:szCs w:val="24"/>
        </w:rPr>
      </w:pPr>
      <w:r w:rsidRPr="004B168E">
        <w:rPr>
          <w:rFonts w:cs="Times New Roman"/>
          <w:b/>
          <w:color w:val="000000" w:themeColor="text1"/>
          <w:sz w:val="24"/>
          <w:szCs w:val="24"/>
        </w:rPr>
        <w:t>Android No Response (ANR)</w:t>
      </w:r>
      <w:r w:rsidR="00870052" w:rsidRPr="004B168E">
        <w:rPr>
          <w:rFonts w:cs="Times New Roman"/>
          <w:b/>
          <w:color w:val="000000" w:themeColor="text1"/>
          <w:sz w:val="24"/>
          <w:szCs w:val="24"/>
        </w:rPr>
        <w:t>:</w:t>
      </w:r>
      <w:r w:rsidR="005110DB" w:rsidRPr="004B168E">
        <w:rPr>
          <w:rFonts w:cs="Times New Roman"/>
          <w:color w:val="000000" w:themeColor="text1"/>
          <w:sz w:val="24"/>
          <w:szCs w:val="24"/>
        </w:rPr>
        <w:t xml:space="preserve"> </w:t>
      </w:r>
      <w:r w:rsidRPr="004B168E">
        <w:rPr>
          <w:rFonts w:cs="Times New Roman"/>
          <w:color w:val="000000" w:themeColor="text1"/>
          <w:sz w:val="24"/>
          <w:szCs w:val="24"/>
        </w:rPr>
        <w:t>Android No Response (ANR) error: Android will raise an ANR and kill the app if the UI thread cannot handle an event within 5 seconds or if an IPC event gets no response for 10 seconds.</w:t>
      </w:r>
    </w:p>
    <w:p w14:paraId="3581411B" w14:textId="766AAE3E" w:rsidR="00DA6911" w:rsidRPr="004B168E" w:rsidRDefault="004B168E" w:rsidP="004B168E">
      <w:pPr>
        <w:spacing w:line="276" w:lineRule="auto"/>
        <w:jc w:val="both"/>
        <w:rPr>
          <w:rFonts w:cs="Times New Roman"/>
          <w:i/>
          <w:color w:val="000000" w:themeColor="text1"/>
          <w:sz w:val="24"/>
          <w:szCs w:val="24"/>
        </w:rPr>
      </w:pPr>
      <w:r w:rsidRPr="004B168E">
        <w:rPr>
          <w:rFonts w:cs="Times New Roman"/>
          <w:i/>
          <w:color w:val="000000" w:themeColor="text1"/>
          <w:sz w:val="24"/>
          <w:szCs w:val="24"/>
        </w:rPr>
        <w:t xml:space="preserve">ii) </w:t>
      </w:r>
      <w:r w:rsidR="00B21D78">
        <w:rPr>
          <w:rFonts w:cs="Times New Roman"/>
          <w:i/>
          <w:color w:val="000000" w:themeColor="text1"/>
          <w:sz w:val="24"/>
          <w:szCs w:val="24"/>
        </w:rPr>
        <w:t xml:space="preserve">  </w:t>
      </w:r>
      <w:r w:rsidR="00DF573F" w:rsidRPr="004B168E">
        <w:rPr>
          <w:rFonts w:cs="Times New Roman"/>
          <w:i/>
          <w:color w:val="000000" w:themeColor="text1"/>
          <w:sz w:val="24"/>
          <w:szCs w:val="24"/>
        </w:rPr>
        <w:t>Paper Contents</w:t>
      </w:r>
      <w:r w:rsidR="00B85C2B" w:rsidRPr="004B168E">
        <w:rPr>
          <w:rFonts w:cs="Times New Roman"/>
          <w:i/>
          <w:color w:val="000000" w:themeColor="text1"/>
          <w:sz w:val="24"/>
          <w:szCs w:val="24"/>
        </w:rPr>
        <w:t>:</w:t>
      </w:r>
    </w:p>
    <w:p w14:paraId="70375558" w14:textId="6A6B0FC6" w:rsidR="00C66074" w:rsidRPr="004A6DD8" w:rsidRDefault="00DB7B07" w:rsidP="004A6DD8">
      <w:pPr>
        <w:pStyle w:val="ListParagraph"/>
        <w:numPr>
          <w:ilvl w:val="1"/>
          <w:numId w:val="12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DA6911">
        <w:rPr>
          <w:rFonts w:cs="Times New Roman"/>
          <w:b/>
          <w:color w:val="000000" w:themeColor="text1"/>
          <w:sz w:val="24"/>
          <w:szCs w:val="24"/>
        </w:rPr>
        <w:t>Motivational Statements</w:t>
      </w:r>
      <w:r w:rsidRPr="00DA6911">
        <w:rPr>
          <w:rFonts w:cs="Times New Roman"/>
          <w:color w:val="000000" w:themeColor="text1"/>
          <w:sz w:val="24"/>
          <w:szCs w:val="24"/>
        </w:rPr>
        <w:t xml:space="preserve">: </w:t>
      </w:r>
      <w:r w:rsidR="004A6DD8">
        <w:rPr>
          <w:rFonts w:cs="Times New Roman"/>
          <w:color w:val="000000" w:themeColor="text1"/>
          <w:sz w:val="24"/>
          <w:szCs w:val="24"/>
        </w:rPr>
        <w:t xml:space="preserve">Proposing </w:t>
      </w:r>
      <w:r w:rsidR="004A6DD8" w:rsidRPr="004A6DD8">
        <w:rPr>
          <w:rFonts w:cs="Times New Roman"/>
          <w:color w:val="000000" w:themeColor="text1"/>
          <w:sz w:val="24"/>
          <w:szCs w:val="24"/>
        </w:rPr>
        <w:t>stream-ori</w:t>
      </w:r>
      <w:r w:rsidR="004A6DD8">
        <w:rPr>
          <w:rFonts w:cs="Times New Roman"/>
          <w:color w:val="000000" w:themeColor="text1"/>
          <w:sz w:val="24"/>
          <w:szCs w:val="24"/>
        </w:rPr>
        <w:t xml:space="preserve">ented record-and-replay approach </w:t>
      </w:r>
      <w:r w:rsidR="004A6DD8" w:rsidRPr="004A6DD8">
        <w:rPr>
          <w:rFonts w:cs="Times New Roman"/>
          <w:color w:val="000000" w:themeColor="text1"/>
          <w:sz w:val="24"/>
          <w:szCs w:val="24"/>
        </w:rPr>
        <w:t>which achieves high-accuracy and low-overhead by aiming</w:t>
      </w:r>
      <w:r w:rsidR="004A6DD8">
        <w:rPr>
          <w:rFonts w:cs="Times New Roman"/>
          <w:color w:val="000000" w:themeColor="text1"/>
          <w:sz w:val="24"/>
          <w:szCs w:val="24"/>
        </w:rPr>
        <w:t xml:space="preserve"> </w:t>
      </w:r>
      <w:r w:rsidR="004A6DD8" w:rsidRPr="004A6DD8">
        <w:rPr>
          <w:rFonts w:cs="Times New Roman"/>
          <w:color w:val="000000" w:themeColor="text1"/>
          <w:sz w:val="24"/>
          <w:szCs w:val="24"/>
        </w:rPr>
        <w:t>at a sweet spot: recording and replaying sensor and network</w:t>
      </w:r>
      <w:r w:rsidR="004A6DD8">
        <w:rPr>
          <w:rFonts w:cs="Times New Roman"/>
          <w:color w:val="000000" w:themeColor="text1"/>
          <w:sz w:val="24"/>
          <w:szCs w:val="24"/>
        </w:rPr>
        <w:t xml:space="preserve"> </w:t>
      </w:r>
      <w:r w:rsidR="004A6DD8" w:rsidRPr="004A6DD8">
        <w:rPr>
          <w:rFonts w:cs="Times New Roman"/>
          <w:color w:val="000000" w:themeColor="text1"/>
          <w:sz w:val="24"/>
          <w:szCs w:val="24"/>
        </w:rPr>
        <w:t>input, event schedules, and inter-app communication</w:t>
      </w:r>
      <w:r w:rsidR="004A6DD8">
        <w:rPr>
          <w:rFonts w:cs="Times New Roman"/>
          <w:color w:val="000000" w:themeColor="text1"/>
          <w:sz w:val="24"/>
          <w:szCs w:val="24"/>
        </w:rPr>
        <w:t xml:space="preserve"> </w:t>
      </w:r>
      <w:r w:rsidR="004A6DD8" w:rsidRPr="004A6DD8">
        <w:rPr>
          <w:rFonts w:cs="Times New Roman"/>
          <w:color w:val="000000" w:themeColor="text1"/>
          <w:sz w:val="24"/>
          <w:szCs w:val="24"/>
        </w:rPr>
        <w:t>via intents.</w:t>
      </w:r>
    </w:p>
    <w:p w14:paraId="480E95AD" w14:textId="77777777" w:rsidR="00B21D78" w:rsidRPr="004A6DD8" w:rsidRDefault="00BE277C" w:rsidP="00B21D78">
      <w:pPr>
        <w:pStyle w:val="ListParagraph"/>
        <w:numPr>
          <w:ilvl w:val="1"/>
          <w:numId w:val="12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C66074">
        <w:rPr>
          <w:rFonts w:cs="Times New Roman"/>
          <w:b/>
          <w:color w:val="000000" w:themeColor="text1"/>
          <w:sz w:val="24"/>
          <w:szCs w:val="24"/>
        </w:rPr>
        <w:t>Related Work</w:t>
      </w:r>
      <w:r w:rsidR="00C655B1" w:rsidRPr="00C66074">
        <w:rPr>
          <w:rFonts w:cs="Times New Roman"/>
          <w:color w:val="000000" w:themeColor="text1"/>
          <w:sz w:val="24"/>
          <w:szCs w:val="24"/>
        </w:rPr>
        <w:t>:</w:t>
      </w:r>
      <w:r w:rsidRPr="00C6607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B21D78">
        <w:rPr>
          <w:rFonts w:cs="Times New Roman"/>
          <w:color w:val="000000" w:themeColor="text1"/>
          <w:sz w:val="24"/>
          <w:szCs w:val="24"/>
        </w:rPr>
        <w:t>i</w:t>
      </w:r>
      <w:proofErr w:type="spellEnd"/>
      <w:r w:rsidR="00B21D78">
        <w:rPr>
          <w:rFonts w:cs="Times New Roman"/>
          <w:color w:val="000000" w:themeColor="text1"/>
          <w:sz w:val="24"/>
          <w:szCs w:val="24"/>
        </w:rPr>
        <w:t xml:space="preserve">) The author’s previous work RERAN is used to record and reply GUI gestures. </w:t>
      </w:r>
      <w:r w:rsidR="00B21D78" w:rsidRPr="004A6DD8">
        <w:rPr>
          <w:rFonts w:cs="Times New Roman"/>
          <w:color w:val="000000" w:themeColor="text1"/>
          <w:sz w:val="24"/>
          <w:szCs w:val="24"/>
        </w:rPr>
        <w:t>RERAN does not require app instrumentation</w:t>
      </w:r>
      <w:r w:rsidR="00B21D78">
        <w:rPr>
          <w:rFonts w:cs="Times New Roman"/>
          <w:color w:val="000000" w:themeColor="text1"/>
          <w:sz w:val="24"/>
          <w:szCs w:val="24"/>
        </w:rPr>
        <w:t xml:space="preserve"> </w:t>
      </w:r>
      <w:r w:rsidR="00B21D78" w:rsidRPr="004A6DD8">
        <w:rPr>
          <w:rFonts w:cs="Times New Roman"/>
          <w:color w:val="000000" w:themeColor="text1"/>
          <w:sz w:val="24"/>
          <w:szCs w:val="24"/>
        </w:rPr>
        <w:t xml:space="preserve">or AF changes. </w:t>
      </w:r>
    </w:p>
    <w:p w14:paraId="7290F000" w14:textId="77777777" w:rsidR="00B21D78" w:rsidRDefault="00B21D78" w:rsidP="00B21D78">
      <w:pPr>
        <w:pStyle w:val="ListParagraph"/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320721">
        <w:rPr>
          <w:rFonts w:cs="Times New Roman"/>
          <w:color w:val="000000" w:themeColor="text1"/>
          <w:sz w:val="24"/>
          <w:szCs w:val="24"/>
        </w:rPr>
        <w:t>(</w:t>
      </w:r>
      <w:r>
        <w:rPr>
          <w:rFonts w:cs="Times New Roman"/>
          <w:color w:val="000000" w:themeColor="text1"/>
          <w:sz w:val="24"/>
          <w:szCs w:val="24"/>
        </w:rPr>
        <w:t xml:space="preserve">ii) Library-based approaches record the nondeterminism </w:t>
      </w:r>
      <w:r w:rsidRPr="004A6DD8">
        <w:rPr>
          <w:rFonts w:cs="Times New Roman"/>
          <w:color w:val="000000" w:themeColor="text1"/>
          <w:sz w:val="24"/>
          <w:szCs w:val="24"/>
        </w:rPr>
        <w:t>interaction between the program libraries and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4A6DD8">
        <w:rPr>
          <w:rFonts w:cs="Times New Roman"/>
          <w:color w:val="000000" w:themeColor="text1"/>
          <w:sz w:val="24"/>
          <w:szCs w:val="24"/>
        </w:rPr>
        <w:t>underlying operating system with a fixed interface.</w:t>
      </w:r>
      <w:r w:rsidRPr="00320721">
        <w:rPr>
          <w:rFonts w:cs="Times New Roman"/>
          <w:color w:val="000000" w:themeColor="text1"/>
          <w:sz w:val="24"/>
          <w:szCs w:val="24"/>
        </w:rPr>
        <w:t xml:space="preserve"> </w:t>
      </w:r>
    </w:p>
    <w:p w14:paraId="3D542E41" w14:textId="77777777" w:rsidR="00B21D78" w:rsidRDefault="00B21D78" w:rsidP="00B21D78">
      <w:pPr>
        <w:pStyle w:val="ListParagraph"/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(iii) R2 </w:t>
      </w:r>
      <w:r w:rsidRPr="004A6DD8">
        <w:rPr>
          <w:rFonts w:cs="Times New Roman"/>
          <w:color w:val="000000" w:themeColor="text1"/>
          <w:sz w:val="24"/>
          <w:szCs w:val="24"/>
        </w:rPr>
        <w:t>extends them by allowing developers to choose which kinds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4A6DD8">
        <w:rPr>
          <w:rFonts w:cs="Times New Roman"/>
          <w:color w:val="000000" w:themeColor="text1"/>
          <w:sz w:val="24"/>
          <w:szCs w:val="24"/>
        </w:rPr>
        <w:t>of interfaces they want to replay by a simple annotation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4A6DD8">
        <w:rPr>
          <w:rFonts w:cs="Times New Roman"/>
          <w:color w:val="000000" w:themeColor="text1"/>
          <w:sz w:val="24"/>
          <w:szCs w:val="24"/>
        </w:rPr>
        <w:t>specification language.</w:t>
      </w:r>
    </w:p>
    <w:p w14:paraId="2015A1C0" w14:textId="76D72B35" w:rsidR="00B21D78" w:rsidRPr="00B21D78" w:rsidRDefault="00831149" w:rsidP="00B21D78">
      <w:pPr>
        <w:pStyle w:val="ListParagraph"/>
        <w:numPr>
          <w:ilvl w:val="1"/>
          <w:numId w:val="12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B21D78">
        <w:rPr>
          <w:rFonts w:cs="Times New Roman"/>
          <w:b/>
          <w:color w:val="000000" w:themeColor="text1"/>
          <w:sz w:val="24"/>
          <w:szCs w:val="24"/>
        </w:rPr>
        <w:t>Hypotheses</w:t>
      </w:r>
      <w:r w:rsidR="00AE6BDA" w:rsidRPr="00B21D78">
        <w:rPr>
          <w:rFonts w:cs="Times New Roman"/>
          <w:color w:val="000000" w:themeColor="text1"/>
          <w:sz w:val="24"/>
          <w:szCs w:val="24"/>
        </w:rPr>
        <w:t>:</w:t>
      </w:r>
      <w:r w:rsidR="00B21D78" w:rsidRPr="00B21D78">
        <w:rPr>
          <w:rFonts w:cs="Times New Roman"/>
          <w:color w:val="000000" w:themeColor="text1"/>
          <w:sz w:val="24"/>
          <w:szCs w:val="24"/>
        </w:rPr>
        <w:t xml:space="preserve"> </w:t>
      </w:r>
      <w:r w:rsidR="00B21D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="00B21D78" w:rsidRPr="00B21D78">
        <w:rPr>
          <w:rFonts w:cs="Times New Roman"/>
          <w:color w:val="000000" w:themeColor="text1"/>
          <w:sz w:val="24"/>
          <w:szCs w:val="24"/>
        </w:rPr>
        <w:t>i</w:t>
      </w:r>
      <w:proofErr w:type="spellEnd"/>
      <w:r w:rsidR="00B21D78" w:rsidRPr="00B21D78">
        <w:rPr>
          <w:rFonts w:cs="Times New Roman"/>
          <w:color w:val="000000" w:themeColor="text1"/>
          <w:sz w:val="24"/>
          <w:szCs w:val="24"/>
        </w:rPr>
        <w:t>) VALERA is an approach and tool for versatile, low-overhead, record-and-replay of Android apps.</w:t>
      </w:r>
    </w:p>
    <w:p w14:paraId="78EAF673" w14:textId="77777777" w:rsidR="00B21D78" w:rsidRPr="00B21D78" w:rsidRDefault="00B21D78" w:rsidP="00B21D78">
      <w:pPr>
        <w:pStyle w:val="ListParagraph"/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AA49B9">
        <w:rPr>
          <w:rFonts w:cs="Times New Roman"/>
          <w:color w:val="000000" w:themeColor="text1"/>
          <w:sz w:val="24"/>
          <w:szCs w:val="24"/>
        </w:rPr>
        <w:t>(ii)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21D78">
        <w:rPr>
          <w:rFonts w:cs="Times New Roman"/>
          <w:color w:val="000000" w:themeColor="text1"/>
          <w:sz w:val="24"/>
          <w:szCs w:val="24"/>
        </w:rPr>
        <w:t xml:space="preserve">VALERA is based on the key </w:t>
      </w:r>
      <w:r>
        <w:rPr>
          <w:rFonts w:cs="Times New Roman"/>
          <w:color w:val="000000" w:themeColor="text1"/>
          <w:sz w:val="24"/>
          <w:szCs w:val="24"/>
        </w:rPr>
        <w:t xml:space="preserve">observation that sensor inputs, </w:t>
      </w:r>
      <w:r w:rsidRPr="00B21D78">
        <w:rPr>
          <w:rFonts w:cs="Times New Roman"/>
          <w:color w:val="000000" w:themeColor="text1"/>
          <w:sz w:val="24"/>
          <w:szCs w:val="24"/>
        </w:rPr>
        <w:t>network activity and event schedules play a fundamental role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21D78">
        <w:rPr>
          <w:rFonts w:cs="Times New Roman"/>
          <w:color w:val="000000" w:themeColor="text1"/>
          <w:sz w:val="24"/>
          <w:szCs w:val="24"/>
        </w:rPr>
        <w:t>in the construction and execution of smartphone apps, hence</w:t>
      </w:r>
    </w:p>
    <w:p w14:paraId="68FD805A" w14:textId="77777777" w:rsidR="00B21D78" w:rsidRDefault="00B21D78" w:rsidP="00B21D78">
      <w:pPr>
        <w:pStyle w:val="ListParagraph"/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B21D78">
        <w:rPr>
          <w:rFonts w:cs="Times New Roman"/>
          <w:color w:val="000000" w:themeColor="text1"/>
          <w:sz w:val="24"/>
          <w:szCs w:val="24"/>
        </w:rPr>
        <w:t>recording and replaying these two categories is sufficient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Pr="00B21D78">
        <w:rPr>
          <w:rFonts w:cs="Times New Roman"/>
          <w:color w:val="000000" w:themeColor="text1"/>
          <w:sz w:val="24"/>
          <w:szCs w:val="24"/>
        </w:rPr>
        <w:t>for achieving high-accuracy replay.</w:t>
      </w:r>
    </w:p>
    <w:p w14:paraId="0A828331" w14:textId="086D15D0" w:rsidR="002A3711" w:rsidRPr="00B21D78" w:rsidRDefault="00AD1EDC" w:rsidP="00B21D78">
      <w:pPr>
        <w:pStyle w:val="ListParagraph"/>
        <w:numPr>
          <w:ilvl w:val="1"/>
          <w:numId w:val="12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B21D78">
        <w:rPr>
          <w:rFonts w:cs="Times New Roman"/>
          <w:b/>
          <w:color w:val="000000" w:themeColor="text1"/>
          <w:sz w:val="24"/>
          <w:szCs w:val="24"/>
        </w:rPr>
        <w:t>Future work</w:t>
      </w:r>
      <w:r w:rsidR="002A3711" w:rsidRPr="00B21D78">
        <w:rPr>
          <w:rFonts w:cs="Times New Roman"/>
          <w:color w:val="000000" w:themeColor="text1"/>
          <w:sz w:val="24"/>
          <w:szCs w:val="24"/>
        </w:rPr>
        <w:t xml:space="preserve">: </w:t>
      </w:r>
      <w:r w:rsidR="00B21D78" w:rsidRPr="00B21D78">
        <w:rPr>
          <w:rFonts w:cs="Times New Roman"/>
          <w:color w:val="000000" w:themeColor="text1"/>
          <w:sz w:val="24"/>
          <w:szCs w:val="24"/>
        </w:rPr>
        <w:t>stream-oriented replay</w:t>
      </w:r>
      <w:r w:rsidR="00B21D78">
        <w:rPr>
          <w:rFonts w:cs="Times New Roman"/>
          <w:color w:val="000000" w:themeColor="text1"/>
          <w:sz w:val="24"/>
          <w:szCs w:val="24"/>
        </w:rPr>
        <w:t xml:space="preserve"> </w:t>
      </w:r>
      <w:r w:rsidR="00B21D78" w:rsidRPr="00B21D78">
        <w:rPr>
          <w:rFonts w:cs="Times New Roman"/>
          <w:color w:val="000000" w:themeColor="text1"/>
          <w:sz w:val="24"/>
          <w:szCs w:val="24"/>
        </w:rPr>
        <w:t>could be applied in other contexts besides smartphones, e.g.,</w:t>
      </w:r>
      <w:r w:rsidR="00B21D78">
        <w:rPr>
          <w:rFonts w:cs="Times New Roman"/>
          <w:color w:val="000000" w:themeColor="text1"/>
          <w:sz w:val="24"/>
          <w:szCs w:val="24"/>
        </w:rPr>
        <w:t xml:space="preserve"> </w:t>
      </w:r>
      <w:r w:rsidR="00B21D78" w:rsidRPr="00B21D78">
        <w:rPr>
          <w:rFonts w:cs="Times New Roman"/>
          <w:color w:val="000000" w:themeColor="text1"/>
          <w:sz w:val="24"/>
          <w:szCs w:val="24"/>
        </w:rPr>
        <w:t>replay of time-sensitive or stream-processing programs on</w:t>
      </w:r>
      <w:r w:rsidR="00B21D78">
        <w:rPr>
          <w:rFonts w:cs="Times New Roman"/>
          <w:color w:val="000000" w:themeColor="text1"/>
          <w:sz w:val="24"/>
          <w:szCs w:val="24"/>
        </w:rPr>
        <w:t xml:space="preserve"> </w:t>
      </w:r>
      <w:r w:rsidR="00B21D78" w:rsidRPr="00B21D78">
        <w:rPr>
          <w:rFonts w:cs="Times New Roman"/>
          <w:color w:val="000000" w:themeColor="text1"/>
          <w:sz w:val="24"/>
          <w:szCs w:val="24"/>
        </w:rPr>
        <w:t>desktop/server platforms.</w:t>
      </w:r>
    </w:p>
    <w:p w14:paraId="459873CA" w14:textId="75AB7C4D" w:rsidR="00DF573F" w:rsidRPr="00B21D78" w:rsidRDefault="00B21D78" w:rsidP="00B21D78">
      <w:pPr>
        <w:tabs>
          <w:tab w:val="left" w:pos="810"/>
        </w:tabs>
        <w:spacing w:line="276" w:lineRule="auto"/>
        <w:jc w:val="both"/>
        <w:rPr>
          <w:rFonts w:cs="Times New Roman"/>
          <w:i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iii)   </w:t>
      </w:r>
      <w:r w:rsidR="00DF573F" w:rsidRPr="00B21D78">
        <w:rPr>
          <w:rFonts w:cs="Times New Roman"/>
          <w:i/>
          <w:color w:val="000000" w:themeColor="text1"/>
          <w:sz w:val="24"/>
          <w:szCs w:val="24"/>
        </w:rPr>
        <w:t>Needs Improvement</w:t>
      </w:r>
      <w:r w:rsidR="00AE6BDA" w:rsidRPr="00B21D78">
        <w:rPr>
          <w:rFonts w:cs="Times New Roman"/>
          <w:i/>
          <w:color w:val="000000" w:themeColor="text1"/>
          <w:sz w:val="24"/>
          <w:szCs w:val="24"/>
        </w:rPr>
        <w:t>:</w:t>
      </w:r>
    </w:p>
    <w:p w14:paraId="13E009AD" w14:textId="626E5E26" w:rsidR="002043B9" w:rsidRPr="002043B9" w:rsidRDefault="006B5294" w:rsidP="004A6DD8">
      <w:pPr>
        <w:pStyle w:val="ListParagraph"/>
        <w:numPr>
          <w:ilvl w:val="1"/>
          <w:numId w:val="13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The environment used for conducting the evaluation</w:t>
      </w:r>
      <w:bookmarkStart w:id="0" w:name="_GoBack"/>
      <w:bookmarkEnd w:id="0"/>
      <w:r>
        <w:rPr>
          <w:rFonts w:cs="Times New Roman"/>
          <w:color w:val="000000" w:themeColor="text1"/>
          <w:sz w:val="24"/>
          <w:szCs w:val="24"/>
        </w:rPr>
        <w:t xml:space="preserve"> is pretty outdated having specifications which have improved significantly over time. The results thus obtained may not hold true for present time.</w:t>
      </w:r>
    </w:p>
    <w:p w14:paraId="5EF2EA61" w14:textId="41658335" w:rsidR="001822CC" w:rsidRPr="006B5294" w:rsidRDefault="00D221EE" w:rsidP="00D221EE">
      <w:pPr>
        <w:pStyle w:val="ListParagraph"/>
        <w:numPr>
          <w:ilvl w:val="1"/>
          <w:numId w:val="13"/>
        </w:numPr>
        <w:tabs>
          <w:tab w:val="left" w:pos="810"/>
        </w:tabs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The authors have assumed a uniform sampling distribution for the operational profile.  However, in practice, such a scenario is rare and the sample may be skewed as per the usage patterns of the software under consideration.</w:t>
      </w:r>
    </w:p>
    <w:sectPr w:rsidR="001822CC" w:rsidRPr="006B5294" w:rsidSect="00B85C2B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7C06E" w14:textId="77777777" w:rsidR="00086A68" w:rsidRDefault="00086A68" w:rsidP="001C10D7">
      <w:pPr>
        <w:spacing w:after="0" w:line="240" w:lineRule="auto"/>
      </w:pPr>
      <w:r>
        <w:separator/>
      </w:r>
    </w:p>
  </w:endnote>
  <w:endnote w:type="continuationSeparator" w:id="0">
    <w:p w14:paraId="1990C9AB" w14:textId="77777777" w:rsidR="00086A68" w:rsidRDefault="00086A68" w:rsidP="001C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B998B" w14:textId="77777777" w:rsidR="00086A68" w:rsidRDefault="00086A68" w:rsidP="001C10D7">
      <w:pPr>
        <w:spacing w:after="0" w:line="240" w:lineRule="auto"/>
      </w:pPr>
      <w:r>
        <w:separator/>
      </w:r>
    </w:p>
  </w:footnote>
  <w:footnote w:type="continuationSeparator" w:id="0">
    <w:p w14:paraId="4F32F63E" w14:textId="77777777" w:rsidR="00086A68" w:rsidRDefault="00086A68" w:rsidP="001C1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A66E5" w14:textId="77777777" w:rsidR="00F05D5C" w:rsidRDefault="00F05D5C" w:rsidP="001C10D7">
    <w:pPr>
      <w:pStyle w:val="Header"/>
      <w:jc w:val="right"/>
    </w:pPr>
    <w:r>
      <w:t>Team 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605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D4577F"/>
    <w:multiLevelType w:val="multilevel"/>
    <w:tmpl w:val="D982115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2E6EF5"/>
    <w:multiLevelType w:val="multilevel"/>
    <w:tmpl w:val="0409001D"/>
    <w:numStyleLink w:val="Style2"/>
  </w:abstractNum>
  <w:abstractNum w:abstractNumId="4" w15:restartNumberingAfterBreak="0">
    <w:nsid w:val="1750180E"/>
    <w:multiLevelType w:val="hybridMultilevel"/>
    <w:tmpl w:val="025017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74028F"/>
    <w:multiLevelType w:val="multilevel"/>
    <w:tmpl w:val="D982115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1415F8"/>
    <w:multiLevelType w:val="hybridMultilevel"/>
    <w:tmpl w:val="20861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B213D"/>
    <w:multiLevelType w:val="multilevel"/>
    <w:tmpl w:val="0409001D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AD029B"/>
    <w:multiLevelType w:val="multilevel"/>
    <w:tmpl w:val="0409001D"/>
    <w:styleLink w:val="Style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69737CC"/>
    <w:multiLevelType w:val="multilevel"/>
    <w:tmpl w:val="0409001D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BE271C"/>
    <w:multiLevelType w:val="multilevel"/>
    <w:tmpl w:val="20861068"/>
    <w:numStyleLink w:val="Style1"/>
  </w:abstractNum>
  <w:abstractNum w:abstractNumId="11" w15:restartNumberingAfterBreak="0">
    <w:nsid w:val="6DF76407"/>
    <w:multiLevelType w:val="multilevel"/>
    <w:tmpl w:val="20861068"/>
    <w:styleLink w:val="Style1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E282C"/>
    <w:multiLevelType w:val="multilevel"/>
    <w:tmpl w:val="0409001D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CC15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FAE0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14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97"/>
    <w:rsid w:val="000455AD"/>
    <w:rsid w:val="00086A68"/>
    <w:rsid w:val="000B205B"/>
    <w:rsid w:val="000C55FD"/>
    <w:rsid w:val="000D5F8C"/>
    <w:rsid w:val="00111E79"/>
    <w:rsid w:val="001822CC"/>
    <w:rsid w:val="001C10D7"/>
    <w:rsid w:val="002043B9"/>
    <w:rsid w:val="002A204B"/>
    <w:rsid w:val="002A3711"/>
    <w:rsid w:val="00320721"/>
    <w:rsid w:val="00330E78"/>
    <w:rsid w:val="00343D0A"/>
    <w:rsid w:val="00346807"/>
    <w:rsid w:val="00374060"/>
    <w:rsid w:val="00382C97"/>
    <w:rsid w:val="004A6DD8"/>
    <w:rsid w:val="004B168E"/>
    <w:rsid w:val="005110DB"/>
    <w:rsid w:val="0054379A"/>
    <w:rsid w:val="005A38FE"/>
    <w:rsid w:val="005A4D05"/>
    <w:rsid w:val="005F7972"/>
    <w:rsid w:val="006B5294"/>
    <w:rsid w:val="00762FDE"/>
    <w:rsid w:val="007A258D"/>
    <w:rsid w:val="007A64B8"/>
    <w:rsid w:val="00802FEF"/>
    <w:rsid w:val="008049D3"/>
    <w:rsid w:val="00831149"/>
    <w:rsid w:val="0086031C"/>
    <w:rsid w:val="008639F6"/>
    <w:rsid w:val="00870052"/>
    <w:rsid w:val="008822EE"/>
    <w:rsid w:val="008A4890"/>
    <w:rsid w:val="008D060F"/>
    <w:rsid w:val="008E06AF"/>
    <w:rsid w:val="00923D7A"/>
    <w:rsid w:val="009A6FF1"/>
    <w:rsid w:val="009C347E"/>
    <w:rsid w:val="009F2B57"/>
    <w:rsid w:val="00A40A8E"/>
    <w:rsid w:val="00A841B9"/>
    <w:rsid w:val="00A922D0"/>
    <w:rsid w:val="00AA49B9"/>
    <w:rsid w:val="00AB7F38"/>
    <w:rsid w:val="00AC5825"/>
    <w:rsid w:val="00AD1EDC"/>
    <w:rsid w:val="00AD3DC7"/>
    <w:rsid w:val="00AE6BDA"/>
    <w:rsid w:val="00AF07DB"/>
    <w:rsid w:val="00B21D78"/>
    <w:rsid w:val="00B60788"/>
    <w:rsid w:val="00B60961"/>
    <w:rsid w:val="00B85C2B"/>
    <w:rsid w:val="00BD6D67"/>
    <w:rsid w:val="00BE277C"/>
    <w:rsid w:val="00C06FF2"/>
    <w:rsid w:val="00C07B45"/>
    <w:rsid w:val="00C655B1"/>
    <w:rsid w:val="00C66074"/>
    <w:rsid w:val="00CC672B"/>
    <w:rsid w:val="00D14FEE"/>
    <w:rsid w:val="00D221EE"/>
    <w:rsid w:val="00D73924"/>
    <w:rsid w:val="00DA56E9"/>
    <w:rsid w:val="00DA6911"/>
    <w:rsid w:val="00DB7B07"/>
    <w:rsid w:val="00DC21B5"/>
    <w:rsid w:val="00DC324A"/>
    <w:rsid w:val="00DF573F"/>
    <w:rsid w:val="00E660A2"/>
    <w:rsid w:val="00E72E58"/>
    <w:rsid w:val="00EA7E76"/>
    <w:rsid w:val="00EC53FB"/>
    <w:rsid w:val="00ED458A"/>
    <w:rsid w:val="00EE6818"/>
    <w:rsid w:val="00F05D5C"/>
    <w:rsid w:val="00F71FF5"/>
    <w:rsid w:val="00F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DA66"/>
  <w15:chartTrackingRefBased/>
  <w15:docId w15:val="{CDD8D9EE-1F1C-4522-8A56-07D192D0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382C97"/>
  </w:style>
  <w:style w:type="numbering" w:customStyle="1" w:styleId="Style1">
    <w:name w:val="Style1"/>
    <w:uiPriority w:val="99"/>
    <w:rsid w:val="0054379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4379A"/>
    <w:pPr>
      <w:ind w:left="720"/>
      <w:contextualSpacing/>
    </w:pPr>
  </w:style>
  <w:style w:type="numbering" w:customStyle="1" w:styleId="Style2">
    <w:name w:val="Style2"/>
    <w:uiPriority w:val="99"/>
    <w:rsid w:val="0054379A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1C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D7"/>
  </w:style>
  <w:style w:type="paragraph" w:styleId="Footer">
    <w:name w:val="footer"/>
    <w:basedOn w:val="Normal"/>
    <w:link w:val="FooterChar"/>
    <w:uiPriority w:val="99"/>
    <w:unhideWhenUsed/>
    <w:rsid w:val="001C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D7"/>
  </w:style>
  <w:style w:type="table" w:styleId="TableGrid">
    <w:name w:val="Table Grid"/>
    <w:basedOn w:val="TableNormal"/>
    <w:uiPriority w:val="39"/>
    <w:rsid w:val="008D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55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65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Thomas</dc:creator>
  <cp:keywords/>
  <dc:description/>
  <cp:lastModifiedBy>Rupaj Soni</cp:lastModifiedBy>
  <cp:revision>8</cp:revision>
  <dcterms:created xsi:type="dcterms:W3CDTF">2016-10-31T23:41:00Z</dcterms:created>
  <dcterms:modified xsi:type="dcterms:W3CDTF">2016-11-01T01:03:00Z</dcterms:modified>
</cp:coreProperties>
</file>