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0D2FFE" w14:textId="77777777" w:rsidR="002557CD" w:rsidRDefault="002557CD" w:rsidP="00BC52DC">
      <w:pPr>
        <w:jc w:val="center"/>
        <w:rPr>
          <w:rFonts w:asciiTheme="minorHAnsi" w:hAnsiTheme="minorHAnsi" w:cstheme="minorHAnsi"/>
          <w:b/>
          <w:sz w:val="36"/>
          <w:szCs w:val="36"/>
        </w:rPr>
      </w:pPr>
    </w:p>
    <w:p w14:paraId="4684DF4F" w14:textId="00E75C2A" w:rsidR="002557CD" w:rsidRDefault="002557CD">
      <w:pPr>
        <w:rPr>
          <w:rFonts w:asciiTheme="minorHAnsi" w:hAnsiTheme="minorHAnsi" w:cstheme="minorHAnsi"/>
          <w:b/>
          <w:sz w:val="36"/>
          <w:szCs w:val="36"/>
        </w:rPr>
      </w:pPr>
    </w:p>
    <w:p w14:paraId="2E761CA6" w14:textId="77777777" w:rsidR="00CE2E18" w:rsidRPr="00CB22E8" w:rsidRDefault="00F74430" w:rsidP="00BC52DC">
      <w:pPr>
        <w:jc w:val="center"/>
        <w:rPr>
          <w:rFonts w:asciiTheme="minorHAnsi" w:hAnsiTheme="minorHAnsi" w:cstheme="minorHAnsi"/>
          <w:b/>
          <w:sz w:val="36"/>
          <w:szCs w:val="36"/>
        </w:rPr>
      </w:pPr>
      <w:r>
        <w:rPr>
          <w:rFonts w:asciiTheme="minorHAnsi" w:hAnsiTheme="minorHAnsi" w:cstheme="minorHAnsi"/>
          <w:noProof/>
          <w:color w:val="000000"/>
        </w:rPr>
        <w:drawing>
          <wp:anchor distT="0" distB="0" distL="114300" distR="114300" simplePos="0" relativeHeight="251656704" behindDoc="0" locked="0" layoutInCell="1" allowOverlap="1" wp14:anchorId="00B88D57" wp14:editId="4313007F">
            <wp:simplePos x="0" y="0"/>
            <wp:positionH relativeFrom="column">
              <wp:posOffset>5156753</wp:posOffset>
            </wp:positionH>
            <wp:positionV relativeFrom="paragraph">
              <wp:posOffset>6651542</wp:posOffset>
            </wp:positionV>
            <wp:extent cx="1127760" cy="1508760"/>
            <wp:effectExtent l="0" t="0" r="0" b="0"/>
            <wp:wrapNone/>
            <wp:docPr id="1"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8"/>
                    <a:srcRect/>
                    <a:stretch>
                      <a:fillRect/>
                    </a:stretch>
                  </pic:blipFill>
                  <pic:spPr bwMode="auto">
                    <a:xfrm>
                      <a:off x="0" y="0"/>
                      <a:ext cx="1127760" cy="1508760"/>
                    </a:xfrm>
                    <a:prstGeom prst="rect">
                      <a:avLst/>
                    </a:prstGeom>
                    <a:noFill/>
                    <a:ln w="9525">
                      <a:noFill/>
                      <a:miter lim="800000"/>
                      <a:headEnd/>
                      <a:tailEnd/>
                    </a:ln>
                  </pic:spPr>
                </pic:pic>
              </a:graphicData>
            </a:graphic>
          </wp:anchor>
        </w:drawing>
      </w:r>
      <w:r w:rsidR="00CE2E18" w:rsidRPr="00CB22E8">
        <w:rPr>
          <w:rFonts w:asciiTheme="minorHAnsi" w:hAnsiTheme="minorHAnsi" w:cstheme="minorHAnsi"/>
          <w:b/>
          <w:sz w:val="36"/>
          <w:szCs w:val="36"/>
        </w:rPr>
        <w:t>Quotation</w:t>
      </w:r>
      <w:r w:rsidR="00453E60">
        <w:rPr>
          <w:rFonts w:asciiTheme="minorHAnsi" w:hAnsiTheme="minorHAnsi" w:cstheme="minorHAnsi"/>
          <w:b/>
          <w:sz w:val="36"/>
          <w:szCs w:val="36"/>
        </w:rPr>
        <w:t xml:space="preserve"> </w:t>
      </w:r>
    </w:p>
    <w:tbl>
      <w:tblPr>
        <w:tblW w:w="10818" w:type="dxa"/>
        <w:tblLook w:val="04A0" w:firstRow="1" w:lastRow="0" w:firstColumn="1" w:lastColumn="0" w:noHBand="0" w:noVBand="1"/>
      </w:tblPr>
      <w:tblGrid>
        <w:gridCol w:w="5211"/>
        <w:gridCol w:w="1438"/>
        <w:gridCol w:w="1247"/>
        <w:gridCol w:w="2922"/>
      </w:tblGrid>
      <w:tr w:rsidR="00BC52DC" w:rsidRPr="00BC52DC" w14:paraId="3DC0CFDF" w14:textId="77777777" w:rsidTr="00F74430">
        <w:trPr>
          <w:trHeight w:val="348"/>
        </w:trPr>
        <w:tc>
          <w:tcPr>
            <w:tcW w:w="5211" w:type="dxa"/>
            <w:tcBorders>
              <w:top w:val="single" w:sz="8" w:space="0" w:color="auto"/>
              <w:left w:val="single" w:sz="8" w:space="0" w:color="auto"/>
              <w:bottom w:val="nil"/>
              <w:right w:val="nil"/>
            </w:tcBorders>
            <w:shd w:val="clear" w:color="auto" w:fill="auto"/>
            <w:noWrap/>
            <w:vAlign w:val="bottom"/>
            <w:hideMark/>
          </w:tcPr>
          <w:p w14:paraId="0435D3DD" w14:textId="77777777" w:rsidR="00BC52DC" w:rsidRPr="00BC52DC" w:rsidRDefault="00BC52DC" w:rsidP="00BC52DC">
            <w:pPr>
              <w:rPr>
                <w:rFonts w:asciiTheme="minorHAnsi" w:hAnsiTheme="minorHAnsi" w:cstheme="minorHAnsi"/>
                <w:b/>
                <w:bCs/>
                <w:color w:val="000000"/>
              </w:rPr>
            </w:pPr>
            <w:r w:rsidRPr="00BC52DC">
              <w:rPr>
                <w:rFonts w:asciiTheme="minorHAnsi" w:hAnsiTheme="minorHAnsi" w:cstheme="minorHAnsi"/>
                <w:b/>
                <w:bCs/>
                <w:color w:val="000000"/>
              </w:rPr>
              <w:t>To,</w:t>
            </w:r>
          </w:p>
        </w:tc>
        <w:tc>
          <w:tcPr>
            <w:tcW w:w="1438" w:type="dxa"/>
            <w:tcBorders>
              <w:top w:val="single" w:sz="8" w:space="0" w:color="auto"/>
              <w:left w:val="nil"/>
              <w:bottom w:val="nil"/>
              <w:right w:val="nil"/>
            </w:tcBorders>
            <w:shd w:val="clear" w:color="auto" w:fill="auto"/>
            <w:noWrap/>
            <w:vAlign w:val="bottom"/>
            <w:hideMark/>
          </w:tcPr>
          <w:p w14:paraId="200D8AAC" w14:textId="77777777" w:rsidR="00BC52DC" w:rsidRPr="00BC52DC" w:rsidRDefault="00BC52DC" w:rsidP="00BC52DC">
            <w:pPr>
              <w:rPr>
                <w:rFonts w:asciiTheme="minorHAnsi" w:hAnsiTheme="minorHAnsi" w:cstheme="minorHAnsi"/>
                <w:color w:val="000000"/>
              </w:rPr>
            </w:pPr>
            <w:r w:rsidRPr="00BC52DC">
              <w:rPr>
                <w:rFonts w:asciiTheme="minorHAnsi" w:hAnsiTheme="minorHAnsi" w:cstheme="minorHAnsi"/>
                <w:color w:val="000000"/>
              </w:rPr>
              <w:t> </w:t>
            </w:r>
          </w:p>
        </w:tc>
        <w:tc>
          <w:tcPr>
            <w:tcW w:w="1247" w:type="dxa"/>
            <w:tcBorders>
              <w:top w:val="single" w:sz="8" w:space="0" w:color="auto"/>
              <w:left w:val="nil"/>
              <w:bottom w:val="nil"/>
              <w:right w:val="nil"/>
            </w:tcBorders>
            <w:shd w:val="clear" w:color="auto" w:fill="auto"/>
            <w:noWrap/>
            <w:vAlign w:val="bottom"/>
            <w:hideMark/>
          </w:tcPr>
          <w:p w14:paraId="428DA39A" w14:textId="77777777" w:rsidR="00BC52DC" w:rsidRPr="00BC52DC" w:rsidRDefault="00BC52DC" w:rsidP="00BC52DC">
            <w:pPr>
              <w:rPr>
                <w:rFonts w:asciiTheme="minorHAnsi" w:hAnsiTheme="minorHAnsi" w:cstheme="minorHAnsi"/>
                <w:color w:val="000000"/>
              </w:rPr>
            </w:pPr>
            <w:r w:rsidRPr="00BC52DC">
              <w:rPr>
                <w:rFonts w:asciiTheme="minorHAnsi" w:hAnsiTheme="minorHAnsi" w:cstheme="minorHAnsi"/>
                <w:color w:val="000000"/>
              </w:rPr>
              <w:t> </w:t>
            </w:r>
          </w:p>
        </w:tc>
        <w:tc>
          <w:tcPr>
            <w:tcW w:w="2922" w:type="dxa"/>
            <w:tcBorders>
              <w:top w:val="single" w:sz="8" w:space="0" w:color="auto"/>
              <w:left w:val="nil"/>
              <w:bottom w:val="nil"/>
              <w:right w:val="single" w:sz="8" w:space="0" w:color="auto"/>
            </w:tcBorders>
            <w:shd w:val="clear" w:color="auto" w:fill="auto"/>
            <w:noWrap/>
            <w:vAlign w:val="bottom"/>
            <w:hideMark/>
          </w:tcPr>
          <w:p w14:paraId="4ECA30D9" w14:textId="384B43A8" w:rsidR="00BC52DC" w:rsidRPr="00165298" w:rsidRDefault="00BC52DC" w:rsidP="00BC52DC">
            <w:pPr>
              <w:rPr>
                <w:rFonts w:asciiTheme="minorHAnsi" w:hAnsiTheme="minorHAnsi" w:cstheme="minorHAnsi"/>
                <w:color w:val="000000"/>
                <w:sz w:val="22"/>
                <w:szCs w:val="22"/>
              </w:rPr>
            </w:pPr>
            <w:r w:rsidRPr="00165298">
              <w:rPr>
                <w:rFonts w:asciiTheme="minorHAnsi" w:hAnsiTheme="minorHAnsi" w:cstheme="minorHAnsi"/>
                <w:color w:val="000000"/>
                <w:sz w:val="22"/>
                <w:szCs w:val="22"/>
              </w:rPr>
              <w:t xml:space="preserve">Quotation </w:t>
            </w:r>
            <w:proofErr w:type="gramStart"/>
            <w:r w:rsidRPr="00165298">
              <w:rPr>
                <w:rFonts w:asciiTheme="minorHAnsi" w:hAnsiTheme="minorHAnsi" w:cstheme="minorHAnsi"/>
                <w:color w:val="000000"/>
                <w:sz w:val="22"/>
                <w:szCs w:val="22"/>
              </w:rPr>
              <w:t>No</w:t>
            </w:r>
            <w:r w:rsidR="00165298">
              <w:rPr>
                <w:rFonts w:asciiTheme="minorHAnsi" w:hAnsiTheme="minorHAnsi" w:cstheme="minorHAnsi"/>
                <w:color w:val="000000"/>
                <w:sz w:val="22"/>
                <w:szCs w:val="22"/>
              </w:rPr>
              <w:t>:-</w:t>
            </w:r>
            <w:proofErr w:type="gramEnd"/>
            <w:r w:rsidR="001A05FD">
              <w:rPr>
                <w:rFonts w:asciiTheme="minorHAnsi" w:hAnsiTheme="minorHAnsi" w:cstheme="minorHAnsi"/>
                <w:color w:val="000000"/>
                <w:sz w:val="22"/>
                <w:szCs w:val="22"/>
              </w:rPr>
              <w:t xml:space="preserve">     </w:t>
            </w:r>
            <w:r w:rsidR="007B452D" w:rsidRPr="00165298">
              <w:rPr>
                <w:rFonts w:asciiTheme="minorHAnsi" w:hAnsiTheme="minorHAnsi" w:cstheme="minorHAnsi"/>
                <w:color w:val="000000"/>
                <w:sz w:val="22"/>
                <w:szCs w:val="22"/>
              </w:rPr>
              <w:t>/20-21</w:t>
            </w:r>
          </w:p>
        </w:tc>
      </w:tr>
      <w:tr w:rsidR="00BC52DC" w:rsidRPr="00BC52DC" w14:paraId="4BEDC8BE" w14:textId="77777777" w:rsidTr="00F74430">
        <w:trPr>
          <w:trHeight w:val="348"/>
        </w:trPr>
        <w:tc>
          <w:tcPr>
            <w:tcW w:w="5211" w:type="dxa"/>
            <w:tcBorders>
              <w:top w:val="nil"/>
              <w:left w:val="single" w:sz="8" w:space="0" w:color="auto"/>
              <w:bottom w:val="nil"/>
              <w:right w:val="nil"/>
            </w:tcBorders>
            <w:shd w:val="clear" w:color="auto" w:fill="auto"/>
            <w:noWrap/>
            <w:vAlign w:val="bottom"/>
            <w:hideMark/>
          </w:tcPr>
          <w:p w14:paraId="28F36C17" w14:textId="440C08EF" w:rsidR="00BC52DC" w:rsidRPr="00BC52DC" w:rsidRDefault="00BC52DC" w:rsidP="00165298">
            <w:pPr>
              <w:rPr>
                <w:rFonts w:asciiTheme="minorHAnsi" w:hAnsiTheme="minorHAnsi" w:cstheme="minorHAnsi"/>
                <w:color w:val="000000"/>
              </w:rPr>
            </w:pPr>
          </w:p>
        </w:tc>
        <w:tc>
          <w:tcPr>
            <w:tcW w:w="1438" w:type="dxa"/>
            <w:tcBorders>
              <w:top w:val="nil"/>
              <w:left w:val="nil"/>
              <w:bottom w:val="nil"/>
              <w:right w:val="nil"/>
            </w:tcBorders>
            <w:shd w:val="clear" w:color="auto" w:fill="auto"/>
            <w:noWrap/>
            <w:vAlign w:val="bottom"/>
            <w:hideMark/>
          </w:tcPr>
          <w:p w14:paraId="1D866C2C" w14:textId="77777777" w:rsidR="00BC52DC" w:rsidRPr="00BC52DC" w:rsidRDefault="00BC52DC" w:rsidP="00BC52DC">
            <w:pPr>
              <w:rPr>
                <w:rFonts w:asciiTheme="minorHAnsi" w:hAnsiTheme="minorHAnsi" w:cstheme="minorHAnsi"/>
                <w:color w:val="000000"/>
              </w:rPr>
            </w:pPr>
          </w:p>
        </w:tc>
        <w:tc>
          <w:tcPr>
            <w:tcW w:w="1247" w:type="dxa"/>
            <w:tcBorders>
              <w:top w:val="nil"/>
              <w:left w:val="nil"/>
              <w:bottom w:val="nil"/>
              <w:right w:val="nil"/>
            </w:tcBorders>
            <w:shd w:val="clear" w:color="auto" w:fill="auto"/>
            <w:noWrap/>
            <w:vAlign w:val="bottom"/>
            <w:hideMark/>
          </w:tcPr>
          <w:p w14:paraId="48F0A834" w14:textId="77777777" w:rsidR="00BC52DC" w:rsidRPr="00165298" w:rsidRDefault="00BC52DC" w:rsidP="00BC52DC">
            <w:pPr>
              <w:rPr>
                <w:rFonts w:asciiTheme="minorHAnsi" w:hAnsiTheme="minorHAnsi" w:cstheme="minorHAnsi"/>
                <w:color w:val="000000"/>
                <w:sz w:val="22"/>
                <w:szCs w:val="22"/>
              </w:rPr>
            </w:pPr>
          </w:p>
        </w:tc>
        <w:tc>
          <w:tcPr>
            <w:tcW w:w="2922" w:type="dxa"/>
            <w:tcBorders>
              <w:top w:val="nil"/>
              <w:left w:val="nil"/>
              <w:bottom w:val="nil"/>
              <w:right w:val="single" w:sz="8" w:space="0" w:color="auto"/>
            </w:tcBorders>
            <w:shd w:val="clear" w:color="auto" w:fill="auto"/>
            <w:noWrap/>
            <w:vAlign w:val="bottom"/>
            <w:hideMark/>
          </w:tcPr>
          <w:p w14:paraId="5371B306" w14:textId="35D464C2" w:rsidR="00BC52DC" w:rsidRPr="00165298" w:rsidRDefault="00BC52DC" w:rsidP="003C113C">
            <w:pPr>
              <w:rPr>
                <w:rFonts w:asciiTheme="minorHAnsi" w:hAnsiTheme="minorHAnsi" w:cstheme="minorHAnsi"/>
                <w:color w:val="000000"/>
                <w:sz w:val="22"/>
                <w:szCs w:val="22"/>
              </w:rPr>
            </w:pPr>
            <w:r w:rsidRPr="00165298">
              <w:rPr>
                <w:rFonts w:asciiTheme="minorHAnsi" w:hAnsiTheme="minorHAnsi" w:cstheme="minorHAnsi"/>
                <w:color w:val="000000"/>
                <w:sz w:val="22"/>
                <w:szCs w:val="22"/>
              </w:rPr>
              <w:t xml:space="preserve">Quotation </w:t>
            </w:r>
            <w:proofErr w:type="gramStart"/>
            <w:r w:rsidRPr="00165298">
              <w:rPr>
                <w:rFonts w:asciiTheme="minorHAnsi" w:hAnsiTheme="minorHAnsi" w:cstheme="minorHAnsi"/>
                <w:color w:val="000000"/>
                <w:sz w:val="22"/>
                <w:szCs w:val="22"/>
              </w:rPr>
              <w:t>Date</w:t>
            </w:r>
            <w:r w:rsidR="00165298" w:rsidRPr="00165298">
              <w:rPr>
                <w:rFonts w:asciiTheme="minorHAnsi" w:hAnsiTheme="minorHAnsi" w:cstheme="minorHAnsi"/>
                <w:color w:val="000000"/>
                <w:sz w:val="22"/>
                <w:szCs w:val="22"/>
              </w:rPr>
              <w:t>:-</w:t>
            </w:r>
            <w:proofErr w:type="gramEnd"/>
            <w:r w:rsidR="00165298" w:rsidRPr="00165298">
              <w:rPr>
                <w:rFonts w:asciiTheme="minorHAnsi" w:hAnsiTheme="minorHAnsi" w:cstheme="minorHAnsi"/>
                <w:color w:val="000000"/>
                <w:sz w:val="22"/>
                <w:szCs w:val="22"/>
              </w:rPr>
              <w:t xml:space="preserve"> </w:t>
            </w:r>
          </w:p>
        </w:tc>
      </w:tr>
      <w:tr w:rsidR="00BC52DC" w:rsidRPr="00BC52DC" w14:paraId="523DC35A" w14:textId="77777777" w:rsidTr="00F74430">
        <w:trPr>
          <w:trHeight w:val="348"/>
        </w:trPr>
        <w:tc>
          <w:tcPr>
            <w:tcW w:w="5211" w:type="dxa"/>
            <w:tcBorders>
              <w:top w:val="nil"/>
              <w:left w:val="single" w:sz="8" w:space="0" w:color="auto"/>
              <w:bottom w:val="nil"/>
              <w:right w:val="nil"/>
            </w:tcBorders>
            <w:shd w:val="clear" w:color="auto" w:fill="auto"/>
            <w:noWrap/>
            <w:vAlign w:val="bottom"/>
            <w:hideMark/>
          </w:tcPr>
          <w:p w14:paraId="7C3AF983" w14:textId="2FE07D54" w:rsidR="00BC52DC" w:rsidRPr="00BC52DC" w:rsidRDefault="00BC52DC" w:rsidP="00165298">
            <w:pPr>
              <w:rPr>
                <w:rFonts w:asciiTheme="minorHAnsi" w:hAnsiTheme="minorHAnsi" w:cstheme="minorHAnsi"/>
                <w:color w:val="000000"/>
              </w:rPr>
            </w:pPr>
            <w:proofErr w:type="gramStart"/>
            <w:r w:rsidRPr="00BC52DC">
              <w:rPr>
                <w:rFonts w:asciiTheme="minorHAnsi" w:hAnsiTheme="minorHAnsi" w:cstheme="minorHAnsi"/>
                <w:color w:val="000000"/>
              </w:rPr>
              <w:t>Address</w:t>
            </w:r>
            <w:r w:rsidR="007B452D">
              <w:rPr>
                <w:rFonts w:asciiTheme="minorHAnsi" w:hAnsiTheme="minorHAnsi" w:cstheme="minorHAnsi"/>
                <w:color w:val="000000"/>
              </w:rPr>
              <w:t>:-</w:t>
            </w:r>
            <w:proofErr w:type="gramEnd"/>
            <w:r w:rsidR="00165298">
              <w:rPr>
                <w:rFonts w:asciiTheme="minorHAnsi" w:hAnsiTheme="minorHAnsi" w:cstheme="minorHAnsi"/>
                <w:color w:val="000000"/>
              </w:rPr>
              <w:t xml:space="preserve"> </w:t>
            </w:r>
          </w:p>
        </w:tc>
        <w:tc>
          <w:tcPr>
            <w:tcW w:w="1438" w:type="dxa"/>
            <w:tcBorders>
              <w:top w:val="nil"/>
              <w:left w:val="nil"/>
              <w:bottom w:val="nil"/>
              <w:right w:val="nil"/>
            </w:tcBorders>
            <w:shd w:val="clear" w:color="auto" w:fill="auto"/>
            <w:noWrap/>
            <w:vAlign w:val="bottom"/>
            <w:hideMark/>
          </w:tcPr>
          <w:p w14:paraId="7D830448" w14:textId="77777777" w:rsidR="00BC52DC" w:rsidRPr="00BC52DC" w:rsidRDefault="00BC52DC" w:rsidP="00BC52DC">
            <w:pPr>
              <w:rPr>
                <w:rFonts w:asciiTheme="minorHAnsi" w:hAnsiTheme="minorHAnsi" w:cstheme="minorHAnsi"/>
                <w:color w:val="000000"/>
              </w:rPr>
            </w:pPr>
          </w:p>
        </w:tc>
        <w:tc>
          <w:tcPr>
            <w:tcW w:w="1247" w:type="dxa"/>
            <w:tcBorders>
              <w:top w:val="nil"/>
              <w:left w:val="nil"/>
              <w:bottom w:val="nil"/>
              <w:right w:val="nil"/>
            </w:tcBorders>
            <w:shd w:val="clear" w:color="auto" w:fill="auto"/>
            <w:noWrap/>
            <w:vAlign w:val="bottom"/>
            <w:hideMark/>
          </w:tcPr>
          <w:p w14:paraId="26483B5D" w14:textId="77777777" w:rsidR="00BC52DC" w:rsidRPr="00BC52DC" w:rsidRDefault="00BC52DC" w:rsidP="00BC52DC">
            <w:pPr>
              <w:rPr>
                <w:rFonts w:asciiTheme="minorHAnsi" w:hAnsiTheme="minorHAnsi" w:cstheme="minorHAnsi"/>
                <w:color w:val="000000"/>
              </w:rPr>
            </w:pPr>
          </w:p>
        </w:tc>
        <w:tc>
          <w:tcPr>
            <w:tcW w:w="2922" w:type="dxa"/>
            <w:tcBorders>
              <w:top w:val="nil"/>
              <w:left w:val="nil"/>
              <w:bottom w:val="nil"/>
              <w:right w:val="single" w:sz="8" w:space="0" w:color="auto"/>
            </w:tcBorders>
            <w:shd w:val="clear" w:color="auto" w:fill="auto"/>
            <w:noWrap/>
            <w:vAlign w:val="bottom"/>
            <w:hideMark/>
          </w:tcPr>
          <w:p w14:paraId="3C1A2658" w14:textId="77777777" w:rsidR="00BC52DC" w:rsidRPr="00BC52DC" w:rsidRDefault="00BC52DC" w:rsidP="00BC52DC">
            <w:pPr>
              <w:rPr>
                <w:rFonts w:asciiTheme="minorHAnsi" w:hAnsiTheme="minorHAnsi" w:cstheme="minorHAnsi"/>
                <w:color w:val="000000"/>
              </w:rPr>
            </w:pPr>
            <w:r w:rsidRPr="00BC52DC">
              <w:rPr>
                <w:rFonts w:asciiTheme="minorHAnsi" w:hAnsiTheme="minorHAnsi" w:cstheme="minorHAnsi"/>
                <w:color w:val="000000"/>
              </w:rPr>
              <w:t> </w:t>
            </w:r>
          </w:p>
        </w:tc>
      </w:tr>
      <w:tr w:rsidR="00BC52DC" w:rsidRPr="00BC52DC" w14:paraId="73BD6A2E" w14:textId="77777777" w:rsidTr="00F74430">
        <w:trPr>
          <w:trHeight w:val="348"/>
        </w:trPr>
        <w:tc>
          <w:tcPr>
            <w:tcW w:w="5211" w:type="dxa"/>
            <w:tcBorders>
              <w:top w:val="nil"/>
              <w:left w:val="single" w:sz="8" w:space="0" w:color="auto"/>
              <w:bottom w:val="nil"/>
              <w:right w:val="nil"/>
            </w:tcBorders>
            <w:shd w:val="clear" w:color="auto" w:fill="auto"/>
            <w:noWrap/>
            <w:vAlign w:val="bottom"/>
            <w:hideMark/>
          </w:tcPr>
          <w:p w14:paraId="267C352E" w14:textId="77777777" w:rsidR="00BC52DC" w:rsidRPr="00BC52DC" w:rsidRDefault="00BC52DC" w:rsidP="00BC52DC">
            <w:pPr>
              <w:rPr>
                <w:rFonts w:asciiTheme="minorHAnsi" w:hAnsiTheme="minorHAnsi" w:cstheme="minorHAnsi"/>
                <w:color w:val="000000"/>
              </w:rPr>
            </w:pPr>
            <w:r w:rsidRPr="00BC52DC">
              <w:rPr>
                <w:rFonts w:asciiTheme="minorHAnsi" w:hAnsiTheme="minorHAnsi" w:cstheme="minorHAnsi"/>
                <w:color w:val="000000"/>
              </w:rPr>
              <w:t> </w:t>
            </w:r>
          </w:p>
        </w:tc>
        <w:tc>
          <w:tcPr>
            <w:tcW w:w="1438" w:type="dxa"/>
            <w:tcBorders>
              <w:top w:val="nil"/>
              <w:left w:val="nil"/>
              <w:bottom w:val="nil"/>
              <w:right w:val="nil"/>
            </w:tcBorders>
            <w:shd w:val="clear" w:color="auto" w:fill="auto"/>
            <w:noWrap/>
            <w:vAlign w:val="bottom"/>
            <w:hideMark/>
          </w:tcPr>
          <w:p w14:paraId="0610E541" w14:textId="77777777" w:rsidR="00BC52DC" w:rsidRPr="00BC52DC" w:rsidRDefault="00BC52DC" w:rsidP="00BC52DC">
            <w:pPr>
              <w:rPr>
                <w:rFonts w:asciiTheme="minorHAnsi" w:hAnsiTheme="minorHAnsi" w:cstheme="minorHAnsi"/>
                <w:color w:val="000000"/>
              </w:rPr>
            </w:pPr>
          </w:p>
        </w:tc>
        <w:tc>
          <w:tcPr>
            <w:tcW w:w="1247" w:type="dxa"/>
            <w:tcBorders>
              <w:top w:val="nil"/>
              <w:left w:val="nil"/>
              <w:bottom w:val="nil"/>
              <w:right w:val="nil"/>
            </w:tcBorders>
            <w:shd w:val="clear" w:color="auto" w:fill="auto"/>
            <w:noWrap/>
            <w:vAlign w:val="bottom"/>
            <w:hideMark/>
          </w:tcPr>
          <w:p w14:paraId="5137A34A" w14:textId="77777777" w:rsidR="00BC52DC" w:rsidRPr="00BC52DC" w:rsidRDefault="00BC52DC" w:rsidP="00BC52DC">
            <w:pPr>
              <w:rPr>
                <w:rFonts w:asciiTheme="minorHAnsi" w:hAnsiTheme="minorHAnsi" w:cstheme="minorHAnsi"/>
                <w:color w:val="000000"/>
              </w:rPr>
            </w:pPr>
          </w:p>
        </w:tc>
        <w:tc>
          <w:tcPr>
            <w:tcW w:w="2922" w:type="dxa"/>
            <w:tcBorders>
              <w:top w:val="nil"/>
              <w:left w:val="nil"/>
              <w:bottom w:val="nil"/>
              <w:right w:val="single" w:sz="8" w:space="0" w:color="auto"/>
            </w:tcBorders>
            <w:shd w:val="clear" w:color="auto" w:fill="auto"/>
            <w:noWrap/>
            <w:vAlign w:val="bottom"/>
            <w:hideMark/>
          </w:tcPr>
          <w:p w14:paraId="5E801BF5" w14:textId="77777777" w:rsidR="00BC52DC" w:rsidRPr="00BC52DC" w:rsidRDefault="00BC52DC" w:rsidP="00BC52DC">
            <w:pPr>
              <w:rPr>
                <w:rFonts w:asciiTheme="minorHAnsi" w:hAnsiTheme="minorHAnsi" w:cstheme="minorHAnsi"/>
                <w:color w:val="000000"/>
              </w:rPr>
            </w:pPr>
            <w:r w:rsidRPr="00BC52DC">
              <w:rPr>
                <w:rFonts w:asciiTheme="minorHAnsi" w:hAnsiTheme="minorHAnsi" w:cstheme="minorHAnsi"/>
                <w:color w:val="000000"/>
              </w:rPr>
              <w:t> </w:t>
            </w:r>
          </w:p>
        </w:tc>
      </w:tr>
      <w:tr w:rsidR="00BC52DC" w:rsidRPr="00BC52DC" w14:paraId="1A006124" w14:textId="77777777" w:rsidTr="00F74430">
        <w:trPr>
          <w:trHeight w:val="348"/>
        </w:trPr>
        <w:tc>
          <w:tcPr>
            <w:tcW w:w="5211" w:type="dxa"/>
            <w:tcBorders>
              <w:top w:val="nil"/>
              <w:left w:val="single" w:sz="8" w:space="0" w:color="auto"/>
              <w:bottom w:val="nil"/>
              <w:right w:val="nil"/>
            </w:tcBorders>
            <w:shd w:val="clear" w:color="auto" w:fill="auto"/>
            <w:noWrap/>
            <w:vAlign w:val="bottom"/>
            <w:hideMark/>
          </w:tcPr>
          <w:p w14:paraId="449F614B" w14:textId="77777777" w:rsidR="00BC52DC" w:rsidRPr="00BC52DC" w:rsidRDefault="00BC52DC" w:rsidP="00BC52DC">
            <w:pPr>
              <w:rPr>
                <w:rFonts w:asciiTheme="minorHAnsi" w:hAnsiTheme="minorHAnsi" w:cstheme="minorHAnsi"/>
                <w:color w:val="000000"/>
              </w:rPr>
            </w:pPr>
            <w:r w:rsidRPr="00BC52DC">
              <w:rPr>
                <w:rFonts w:asciiTheme="minorHAnsi" w:hAnsiTheme="minorHAnsi" w:cstheme="minorHAnsi"/>
                <w:color w:val="000000"/>
              </w:rPr>
              <w:t>GST</w:t>
            </w:r>
            <w:r w:rsidR="007B452D">
              <w:rPr>
                <w:rFonts w:asciiTheme="minorHAnsi" w:hAnsiTheme="minorHAnsi" w:cstheme="minorHAnsi"/>
                <w:color w:val="000000"/>
              </w:rPr>
              <w:t>:-</w:t>
            </w:r>
          </w:p>
        </w:tc>
        <w:tc>
          <w:tcPr>
            <w:tcW w:w="1438" w:type="dxa"/>
            <w:tcBorders>
              <w:top w:val="nil"/>
              <w:left w:val="nil"/>
              <w:bottom w:val="nil"/>
              <w:right w:val="nil"/>
            </w:tcBorders>
            <w:shd w:val="clear" w:color="auto" w:fill="auto"/>
            <w:noWrap/>
            <w:vAlign w:val="bottom"/>
            <w:hideMark/>
          </w:tcPr>
          <w:p w14:paraId="31645A61" w14:textId="77777777" w:rsidR="00BC52DC" w:rsidRPr="00BC52DC" w:rsidRDefault="00BC52DC" w:rsidP="00BC52DC">
            <w:pPr>
              <w:rPr>
                <w:rFonts w:asciiTheme="minorHAnsi" w:hAnsiTheme="minorHAnsi" w:cstheme="minorHAnsi"/>
                <w:color w:val="000000"/>
              </w:rPr>
            </w:pPr>
          </w:p>
        </w:tc>
        <w:tc>
          <w:tcPr>
            <w:tcW w:w="1247" w:type="dxa"/>
            <w:tcBorders>
              <w:top w:val="nil"/>
              <w:left w:val="nil"/>
              <w:bottom w:val="nil"/>
              <w:right w:val="nil"/>
            </w:tcBorders>
            <w:shd w:val="clear" w:color="auto" w:fill="auto"/>
            <w:noWrap/>
            <w:vAlign w:val="bottom"/>
            <w:hideMark/>
          </w:tcPr>
          <w:p w14:paraId="71EC16CC" w14:textId="77777777" w:rsidR="00BC52DC" w:rsidRPr="00BC52DC" w:rsidRDefault="00BC52DC" w:rsidP="00BC52DC">
            <w:pPr>
              <w:rPr>
                <w:rFonts w:asciiTheme="minorHAnsi" w:hAnsiTheme="minorHAnsi" w:cstheme="minorHAnsi"/>
                <w:color w:val="000000"/>
              </w:rPr>
            </w:pPr>
          </w:p>
        </w:tc>
        <w:tc>
          <w:tcPr>
            <w:tcW w:w="2922" w:type="dxa"/>
            <w:tcBorders>
              <w:top w:val="nil"/>
              <w:left w:val="nil"/>
              <w:bottom w:val="nil"/>
              <w:right w:val="single" w:sz="8" w:space="0" w:color="auto"/>
            </w:tcBorders>
            <w:shd w:val="clear" w:color="auto" w:fill="auto"/>
            <w:noWrap/>
            <w:vAlign w:val="bottom"/>
            <w:hideMark/>
          </w:tcPr>
          <w:p w14:paraId="09338EF7" w14:textId="744D6939" w:rsidR="00BC52DC" w:rsidRPr="00BC52DC" w:rsidRDefault="00BC52DC" w:rsidP="00F74430">
            <w:pPr>
              <w:rPr>
                <w:rFonts w:asciiTheme="minorHAnsi" w:hAnsiTheme="minorHAnsi" w:cstheme="minorHAnsi"/>
                <w:color w:val="000000"/>
              </w:rPr>
            </w:pPr>
            <w:r w:rsidRPr="00BC52DC">
              <w:rPr>
                <w:rFonts w:asciiTheme="minorHAnsi" w:hAnsiTheme="minorHAnsi" w:cstheme="minorHAnsi"/>
                <w:color w:val="000000"/>
              </w:rPr>
              <w:t>Ref</w:t>
            </w:r>
            <w:r w:rsidR="001A05FD">
              <w:rPr>
                <w:rFonts w:asciiTheme="minorHAnsi" w:hAnsiTheme="minorHAnsi" w:cstheme="minorHAnsi"/>
                <w:color w:val="000000"/>
              </w:rPr>
              <w:t>:</w:t>
            </w:r>
          </w:p>
        </w:tc>
      </w:tr>
      <w:tr w:rsidR="00BC52DC" w:rsidRPr="00BC52DC" w14:paraId="519DE02F" w14:textId="77777777" w:rsidTr="00F74430">
        <w:trPr>
          <w:trHeight w:val="359"/>
        </w:trPr>
        <w:tc>
          <w:tcPr>
            <w:tcW w:w="5211" w:type="dxa"/>
            <w:tcBorders>
              <w:top w:val="nil"/>
              <w:left w:val="single" w:sz="8" w:space="0" w:color="auto"/>
              <w:bottom w:val="single" w:sz="8" w:space="0" w:color="auto"/>
              <w:right w:val="nil"/>
            </w:tcBorders>
            <w:shd w:val="clear" w:color="auto" w:fill="auto"/>
            <w:noWrap/>
            <w:vAlign w:val="bottom"/>
            <w:hideMark/>
          </w:tcPr>
          <w:p w14:paraId="1B9B5987" w14:textId="77777777" w:rsidR="00BC52DC" w:rsidRPr="00BC52DC" w:rsidRDefault="00BC52DC" w:rsidP="00BC52DC">
            <w:pPr>
              <w:rPr>
                <w:rFonts w:asciiTheme="minorHAnsi" w:hAnsiTheme="minorHAnsi" w:cstheme="minorHAnsi"/>
                <w:color w:val="000000"/>
              </w:rPr>
            </w:pPr>
            <w:r w:rsidRPr="00BC52DC">
              <w:rPr>
                <w:rFonts w:asciiTheme="minorHAnsi" w:hAnsiTheme="minorHAnsi" w:cstheme="minorHAnsi"/>
                <w:color w:val="000000"/>
              </w:rPr>
              <w:t>PAN</w:t>
            </w:r>
            <w:r w:rsidR="007B452D">
              <w:rPr>
                <w:rFonts w:asciiTheme="minorHAnsi" w:hAnsiTheme="minorHAnsi" w:cstheme="minorHAnsi"/>
                <w:color w:val="000000"/>
              </w:rPr>
              <w:t>:-</w:t>
            </w:r>
          </w:p>
        </w:tc>
        <w:tc>
          <w:tcPr>
            <w:tcW w:w="1438" w:type="dxa"/>
            <w:tcBorders>
              <w:top w:val="nil"/>
              <w:left w:val="nil"/>
              <w:bottom w:val="single" w:sz="8" w:space="0" w:color="auto"/>
              <w:right w:val="nil"/>
            </w:tcBorders>
            <w:shd w:val="clear" w:color="auto" w:fill="auto"/>
            <w:noWrap/>
            <w:vAlign w:val="bottom"/>
            <w:hideMark/>
          </w:tcPr>
          <w:p w14:paraId="31C65368" w14:textId="77777777" w:rsidR="00BC52DC" w:rsidRPr="00BC52DC" w:rsidRDefault="00BC52DC" w:rsidP="00BC52DC">
            <w:pPr>
              <w:rPr>
                <w:rFonts w:asciiTheme="minorHAnsi" w:hAnsiTheme="minorHAnsi" w:cstheme="minorHAnsi"/>
                <w:color w:val="000000"/>
              </w:rPr>
            </w:pPr>
            <w:r w:rsidRPr="00BC52DC">
              <w:rPr>
                <w:rFonts w:asciiTheme="minorHAnsi" w:hAnsiTheme="minorHAnsi" w:cstheme="minorHAnsi"/>
                <w:color w:val="000000"/>
              </w:rPr>
              <w:t> </w:t>
            </w:r>
          </w:p>
        </w:tc>
        <w:tc>
          <w:tcPr>
            <w:tcW w:w="1247" w:type="dxa"/>
            <w:tcBorders>
              <w:top w:val="nil"/>
              <w:left w:val="nil"/>
              <w:bottom w:val="single" w:sz="8" w:space="0" w:color="auto"/>
              <w:right w:val="nil"/>
            </w:tcBorders>
            <w:shd w:val="clear" w:color="auto" w:fill="auto"/>
            <w:noWrap/>
            <w:vAlign w:val="bottom"/>
            <w:hideMark/>
          </w:tcPr>
          <w:p w14:paraId="207A7B93" w14:textId="77777777" w:rsidR="00BC52DC" w:rsidRPr="00BC52DC" w:rsidRDefault="00BC52DC" w:rsidP="00BC52DC">
            <w:pPr>
              <w:rPr>
                <w:rFonts w:asciiTheme="minorHAnsi" w:hAnsiTheme="minorHAnsi" w:cstheme="minorHAnsi"/>
                <w:color w:val="000000"/>
              </w:rPr>
            </w:pPr>
            <w:r w:rsidRPr="00BC52DC">
              <w:rPr>
                <w:rFonts w:asciiTheme="minorHAnsi" w:hAnsiTheme="minorHAnsi" w:cstheme="minorHAnsi"/>
                <w:color w:val="000000"/>
              </w:rPr>
              <w:t> </w:t>
            </w:r>
          </w:p>
        </w:tc>
        <w:tc>
          <w:tcPr>
            <w:tcW w:w="2922" w:type="dxa"/>
            <w:tcBorders>
              <w:top w:val="nil"/>
              <w:left w:val="nil"/>
              <w:bottom w:val="single" w:sz="8" w:space="0" w:color="auto"/>
              <w:right w:val="single" w:sz="8" w:space="0" w:color="auto"/>
            </w:tcBorders>
            <w:shd w:val="clear" w:color="auto" w:fill="auto"/>
            <w:noWrap/>
            <w:vAlign w:val="bottom"/>
            <w:hideMark/>
          </w:tcPr>
          <w:p w14:paraId="15E37220" w14:textId="77777777" w:rsidR="00BC52DC" w:rsidRPr="00BC52DC" w:rsidRDefault="00BC52DC" w:rsidP="00BC52DC">
            <w:pPr>
              <w:rPr>
                <w:rFonts w:asciiTheme="minorHAnsi" w:hAnsiTheme="minorHAnsi" w:cstheme="minorHAnsi"/>
                <w:color w:val="000000"/>
              </w:rPr>
            </w:pPr>
            <w:r w:rsidRPr="00BC52DC">
              <w:rPr>
                <w:rFonts w:asciiTheme="minorHAnsi" w:hAnsiTheme="minorHAnsi" w:cstheme="minorHAnsi"/>
                <w:color w:val="000000"/>
              </w:rPr>
              <w:t> </w:t>
            </w:r>
          </w:p>
        </w:tc>
      </w:tr>
      <w:tr w:rsidR="00BC52DC" w:rsidRPr="00BC52DC" w14:paraId="0D809968" w14:textId="77777777" w:rsidTr="00F74430">
        <w:trPr>
          <w:trHeight w:val="359"/>
        </w:trPr>
        <w:tc>
          <w:tcPr>
            <w:tcW w:w="5211" w:type="dxa"/>
            <w:tcBorders>
              <w:top w:val="nil"/>
              <w:left w:val="single" w:sz="8" w:space="0" w:color="auto"/>
              <w:bottom w:val="single" w:sz="8" w:space="0" w:color="auto"/>
              <w:right w:val="single" w:sz="8" w:space="0" w:color="auto"/>
            </w:tcBorders>
            <w:shd w:val="clear" w:color="auto" w:fill="auto"/>
            <w:noWrap/>
            <w:vAlign w:val="bottom"/>
            <w:hideMark/>
          </w:tcPr>
          <w:p w14:paraId="30AE4B82" w14:textId="77777777" w:rsidR="00BC52DC" w:rsidRPr="007E2BC9" w:rsidRDefault="00BC52DC" w:rsidP="00BC52DC">
            <w:pPr>
              <w:jc w:val="center"/>
              <w:rPr>
                <w:rFonts w:asciiTheme="minorHAnsi" w:hAnsiTheme="minorHAnsi" w:cstheme="minorHAnsi"/>
                <w:b/>
                <w:bCs/>
                <w:color w:val="000000"/>
              </w:rPr>
            </w:pPr>
            <w:r w:rsidRPr="00BC52DC">
              <w:rPr>
                <w:rFonts w:asciiTheme="minorHAnsi" w:hAnsiTheme="minorHAnsi" w:cstheme="minorHAnsi"/>
                <w:b/>
                <w:bCs/>
                <w:color w:val="000000"/>
              </w:rPr>
              <w:t>Particular</w:t>
            </w:r>
          </w:p>
          <w:p w14:paraId="29938B4D" w14:textId="77777777" w:rsidR="00BC52DC" w:rsidRPr="00BC52DC" w:rsidRDefault="00BC52DC" w:rsidP="00BC52DC">
            <w:pPr>
              <w:jc w:val="center"/>
              <w:rPr>
                <w:rFonts w:asciiTheme="minorHAnsi" w:hAnsiTheme="minorHAnsi" w:cstheme="minorHAnsi"/>
                <w:b/>
                <w:bCs/>
                <w:color w:val="000000"/>
              </w:rPr>
            </w:pPr>
            <w:r w:rsidRPr="00BC52DC">
              <w:rPr>
                <w:rFonts w:asciiTheme="minorHAnsi" w:hAnsiTheme="minorHAnsi" w:cstheme="minorHAnsi"/>
                <w:b/>
                <w:bCs/>
                <w:color w:val="000000"/>
              </w:rPr>
              <w:t>(Description &amp; Specification</w:t>
            </w:r>
            <w:r w:rsidRPr="007E2BC9">
              <w:rPr>
                <w:rFonts w:asciiTheme="minorHAnsi" w:hAnsiTheme="minorHAnsi" w:cstheme="minorHAnsi"/>
                <w:b/>
                <w:bCs/>
                <w:color w:val="000000"/>
              </w:rPr>
              <w:t>)</w:t>
            </w:r>
          </w:p>
        </w:tc>
        <w:tc>
          <w:tcPr>
            <w:tcW w:w="1438" w:type="dxa"/>
            <w:tcBorders>
              <w:top w:val="nil"/>
              <w:left w:val="nil"/>
              <w:bottom w:val="single" w:sz="8" w:space="0" w:color="auto"/>
              <w:right w:val="single" w:sz="8" w:space="0" w:color="auto"/>
            </w:tcBorders>
            <w:shd w:val="clear" w:color="auto" w:fill="auto"/>
            <w:noWrap/>
            <w:vAlign w:val="bottom"/>
            <w:hideMark/>
          </w:tcPr>
          <w:p w14:paraId="1C53D0FB" w14:textId="77777777" w:rsidR="00BC52DC" w:rsidRPr="00BC52DC" w:rsidRDefault="00BC52DC" w:rsidP="00BC52DC">
            <w:pPr>
              <w:jc w:val="center"/>
              <w:rPr>
                <w:rFonts w:asciiTheme="minorHAnsi" w:hAnsiTheme="minorHAnsi" w:cstheme="minorHAnsi"/>
                <w:b/>
                <w:bCs/>
                <w:color w:val="000000"/>
              </w:rPr>
            </w:pPr>
            <w:r w:rsidRPr="00BC52DC">
              <w:rPr>
                <w:rFonts w:asciiTheme="minorHAnsi" w:hAnsiTheme="minorHAnsi" w:cstheme="minorHAnsi"/>
                <w:b/>
                <w:bCs/>
                <w:color w:val="000000"/>
              </w:rPr>
              <w:t>HSN / SAC No</w:t>
            </w:r>
          </w:p>
        </w:tc>
        <w:tc>
          <w:tcPr>
            <w:tcW w:w="1247" w:type="dxa"/>
            <w:tcBorders>
              <w:top w:val="nil"/>
              <w:left w:val="nil"/>
              <w:bottom w:val="single" w:sz="8" w:space="0" w:color="auto"/>
              <w:right w:val="single" w:sz="8" w:space="0" w:color="auto"/>
            </w:tcBorders>
            <w:shd w:val="clear" w:color="auto" w:fill="auto"/>
            <w:noWrap/>
            <w:vAlign w:val="bottom"/>
            <w:hideMark/>
          </w:tcPr>
          <w:p w14:paraId="5684F603" w14:textId="77777777" w:rsidR="00BC52DC" w:rsidRPr="00BC52DC" w:rsidRDefault="00BC52DC" w:rsidP="00BC52DC">
            <w:pPr>
              <w:jc w:val="center"/>
              <w:rPr>
                <w:rFonts w:asciiTheme="minorHAnsi" w:hAnsiTheme="minorHAnsi" w:cstheme="minorHAnsi"/>
                <w:b/>
                <w:bCs/>
                <w:color w:val="000000"/>
              </w:rPr>
            </w:pPr>
            <w:r w:rsidRPr="00BC52DC">
              <w:rPr>
                <w:rFonts w:asciiTheme="minorHAnsi" w:hAnsiTheme="minorHAnsi" w:cstheme="minorHAnsi"/>
                <w:b/>
                <w:bCs/>
                <w:color w:val="000000"/>
              </w:rPr>
              <w:t>Rate</w:t>
            </w:r>
          </w:p>
        </w:tc>
        <w:tc>
          <w:tcPr>
            <w:tcW w:w="2922" w:type="dxa"/>
            <w:tcBorders>
              <w:top w:val="nil"/>
              <w:left w:val="nil"/>
              <w:bottom w:val="single" w:sz="8" w:space="0" w:color="auto"/>
              <w:right w:val="single" w:sz="8" w:space="0" w:color="auto"/>
            </w:tcBorders>
            <w:shd w:val="clear" w:color="auto" w:fill="auto"/>
            <w:noWrap/>
            <w:vAlign w:val="bottom"/>
            <w:hideMark/>
          </w:tcPr>
          <w:p w14:paraId="45DEC035" w14:textId="77777777" w:rsidR="00BC52DC" w:rsidRPr="00BC52DC" w:rsidRDefault="00BC52DC" w:rsidP="00BC52DC">
            <w:pPr>
              <w:jc w:val="center"/>
              <w:rPr>
                <w:rFonts w:asciiTheme="minorHAnsi" w:hAnsiTheme="minorHAnsi" w:cstheme="minorHAnsi"/>
                <w:b/>
                <w:bCs/>
                <w:color w:val="000000"/>
              </w:rPr>
            </w:pPr>
            <w:r w:rsidRPr="00BC52DC">
              <w:rPr>
                <w:rFonts w:asciiTheme="minorHAnsi" w:hAnsiTheme="minorHAnsi" w:cstheme="minorHAnsi"/>
                <w:b/>
                <w:bCs/>
                <w:color w:val="000000"/>
              </w:rPr>
              <w:t>Amount</w:t>
            </w:r>
          </w:p>
        </w:tc>
      </w:tr>
      <w:tr w:rsidR="00BC52DC" w:rsidRPr="00BC52DC" w14:paraId="6A1E455A" w14:textId="77777777" w:rsidTr="00F74430">
        <w:trPr>
          <w:trHeight w:val="278"/>
        </w:trPr>
        <w:tc>
          <w:tcPr>
            <w:tcW w:w="5211" w:type="dxa"/>
            <w:tcBorders>
              <w:top w:val="nil"/>
              <w:left w:val="single" w:sz="8" w:space="0" w:color="auto"/>
              <w:bottom w:val="nil"/>
              <w:right w:val="single" w:sz="8" w:space="0" w:color="auto"/>
            </w:tcBorders>
            <w:shd w:val="clear" w:color="auto" w:fill="auto"/>
            <w:noWrap/>
            <w:vAlign w:val="bottom"/>
            <w:hideMark/>
          </w:tcPr>
          <w:p w14:paraId="1989F0B1" w14:textId="77777777" w:rsidR="00BC52DC" w:rsidRPr="00165298" w:rsidRDefault="00165298" w:rsidP="00165298">
            <w:pPr>
              <w:rPr>
                <w:rFonts w:asciiTheme="minorHAnsi" w:hAnsiTheme="minorHAnsi" w:cstheme="minorHAnsi"/>
                <w:color w:val="000000"/>
              </w:rPr>
            </w:pPr>
            <w:r w:rsidRPr="00165298">
              <w:rPr>
                <w:rFonts w:asciiTheme="minorHAnsi" w:hAnsiTheme="minorHAnsi" w:cstheme="minorHAnsi"/>
                <w:b/>
                <w:bCs/>
                <w:color w:val="000000"/>
              </w:rPr>
              <w:t>1.</w:t>
            </w:r>
            <w:r>
              <w:rPr>
                <w:rFonts w:asciiTheme="minorHAnsi" w:hAnsiTheme="minorHAnsi" w:cstheme="minorHAnsi"/>
                <w:b/>
                <w:bCs/>
                <w:color w:val="000000"/>
              </w:rPr>
              <w:t xml:space="preserve">) </w:t>
            </w:r>
            <w:r w:rsidR="00BC52DC" w:rsidRPr="00165298">
              <w:rPr>
                <w:rFonts w:asciiTheme="minorHAnsi" w:hAnsiTheme="minorHAnsi" w:cstheme="minorHAnsi"/>
                <w:b/>
                <w:bCs/>
                <w:color w:val="000000"/>
              </w:rPr>
              <w:t>InfiIoT an Industrial IoT Platform</w:t>
            </w:r>
          </w:p>
        </w:tc>
        <w:tc>
          <w:tcPr>
            <w:tcW w:w="1438" w:type="dxa"/>
            <w:tcBorders>
              <w:top w:val="nil"/>
              <w:left w:val="nil"/>
              <w:bottom w:val="nil"/>
              <w:right w:val="single" w:sz="8" w:space="0" w:color="auto"/>
            </w:tcBorders>
            <w:shd w:val="clear" w:color="auto" w:fill="auto"/>
            <w:noWrap/>
            <w:vAlign w:val="bottom"/>
            <w:hideMark/>
          </w:tcPr>
          <w:p w14:paraId="5BE37BD5" w14:textId="77777777" w:rsidR="00BC52DC" w:rsidRPr="00BC52DC" w:rsidRDefault="00BC52DC" w:rsidP="00BC52DC">
            <w:pPr>
              <w:jc w:val="center"/>
              <w:rPr>
                <w:rFonts w:asciiTheme="minorHAnsi" w:hAnsiTheme="minorHAnsi" w:cstheme="minorHAnsi"/>
                <w:b/>
                <w:color w:val="000000"/>
              </w:rPr>
            </w:pPr>
          </w:p>
        </w:tc>
        <w:tc>
          <w:tcPr>
            <w:tcW w:w="1247" w:type="dxa"/>
            <w:tcBorders>
              <w:top w:val="nil"/>
              <w:left w:val="nil"/>
              <w:bottom w:val="nil"/>
              <w:right w:val="single" w:sz="8" w:space="0" w:color="auto"/>
            </w:tcBorders>
            <w:shd w:val="clear" w:color="auto" w:fill="auto"/>
            <w:noWrap/>
            <w:vAlign w:val="bottom"/>
            <w:hideMark/>
          </w:tcPr>
          <w:p w14:paraId="411289CC" w14:textId="77777777" w:rsidR="00BC52DC" w:rsidRPr="00BC52DC" w:rsidRDefault="00BC52DC" w:rsidP="00BC52DC">
            <w:pPr>
              <w:jc w:val="center"/>
              <w:rPr>
                <w:rFonts w:asciiTheme="minorHAnsi" w:hAnsiTheme="minorHAnsi" w:cstheme="minorHAnsi"/>
                <w:b/>
                <w:color w:val="000000"/>
              </w:rPr>
            </w:pPr>
          </w:p>
        </w:tc>
        <w:tc>
          <w:tcPr>
            <w:tcW w:w="2922" w:type="dxa"/>
            <w:tcBorders>
              <w:top w:val="nil"/>
              <w:left w:val="nil"/>
              <w:bottom w:val="nil"/>
              <w:right w:val="single" w:sz="8" w:space="0" w:color="auto"/>
            </w:tcBorders>
            <w:shd w:val="clear" w:color="auto" w:fill="auto"/>
            <w:noWrap/>
            <w:vAlign w:val="bottom"/>
            <w:hideMark/>
          </w:tcPr>
          <w:p w14:paraId="7F3D34C4" w14:textId="77777777" w:rsidR="00BC52DC" w:rsidRPr="00BC52DC" w:rsidRDefault="00BC52DC" w:rsidP="00BC52DC">
            <w:pPr>
              <w:jc w:val="center"/>
              <w:rPr>
                <w:rFonts w:asciiTheme="minorHAnsi" w:hAnsiTheme="minorHAnsi" w:cstheme="minorHAnsi"/>
                <w:b/>
                <w:color w:val="000000"/>
              </w:rPr>
            </w:pPr>
          </w:p>
        </w:tc>
      </w:tr>
      <w:tr w:rsidR="007B452D" w:rsidRPr="00BC52DC" w14:paraId="6E945F38" w14:textId="77777777" w:rsidTr="00F74430">
        <w:trPr>
          <w:trHeight w:val="278"/>
        </w:trPr>
        <w:tc>
          <w:tcPr>
            <w:tcW w:w="5211" w:type="dxa"/>
            <w:tcBorders>
              <w:top w:val="nil"/>
              <w:left w:val="single" w:sz="8" w:space="0" w:color="auto"/>
              <w:bottom w:val="nil"/>
              <w:right w:val="single" w:sz="8" w:space="0" w:color="auto"/>
            </w:tcBorders>
            <w:shd w:val="clear" w:color="auto" w:fill="auto"/>
            <w:noWrap/>
            <w:vAlign w:val="bottom"/>
            <w:hideMark/>
          </w:tcPr>
          <w:p w14:paraId="26577B2B" w14:textId="77777777" w:rsidR="007B452D" w:rsidRPr="00BC52DC" w:rsidRDefault="007B452D" w:rsidP="00BC52DC">
            <w:pPr>
              <w:rPr>
                <w:rFonts w:asciiTheme="minorHAnsi" w:hAnsiTheme="minorHAnsi" w:cstheme="minorHAnsi"/>
                <w:color w:val="000000"/>
              </w:rPr>
            </w:pPr>
            <w:r w:rsidRPr="00BC52DC">
              <w:rPr>
                <w:rFonts w:asciiTheme="minorHAnsi" w:hAnsiTheme="minorHAnsi" w:cstheme="minorHAnsi"/>
                <w:color w:val="000000"/>
              </w:rPr>
              <w:t> </w:t>
            </w:r>
            <w:r w:rsidR="00F74430">
              <w:rPr>
                <w:rFonts w:asciiTheme="minorHAnsi" w:hAnsiTheme="minorHAnsi" w:cstheme="minorHAnsi"/>
                <w:b/>
                <w:bCs/>
                <w:color w:val="000000"/>
              </w:rPr>
              <w:t>(</w:t>
            </w:r>
            <w:r w:rsidRPr="007E2BC9">
              <w:rPr>
                <w:rFonts w:asciiTheme="minorHAnsi" w:hAnsiTheme="minorHAnsi" w:cstheme="minorHAnsi"/>
                <w:b/>
                <w:bCs/>
                <w:color w:val="000000"/>
              </w:rPr>
              <w:t xml:space="preserve">Cloud based software) </w:t>
            </w:r>
          </w:p>
        </w:tc>
        <w:tc>
          <w:tcPr>
            <w:tcW w:w="1438" w:type="dxa"/>
            <w:tcBorders>
              <w:top w:val="nil"/>
              <w:left w:val="nil"/>
              <w:bottom w:val="nil"/>
              <w:right w:val="single" w:sz="8" w:space="0" w:color="auto"/>
            </w:tcBorders>
            <w:shd w:val="clear" w:color="auto" w:fill="auto"/>
            <w:noWrap/>
            <w:vAlign w:val="bottom"/>
            <w:hideMark/>
          </w:tcPr>
          <w:p w14:paraId="051CE290" w14:textId="77777777" w:rsidR="007B452D" w:rsidRPr="00BC52DC" w:rsidRDefault="00453E60" w:rsidP="007B452D">
            <w:pPr>
              <w:jc w:val="center"/>
              <w:rPr>
                <w:rFonts w:asciiTheme="minorHAnsi" w:hAnsiTheme="minorHAnsi" w:cstheme="minorHAnsi"/>
                <w:color w:val="000000"/>
              </w:rPr>
            </w:pPr>
            <w:r>
              <w:rPr>
                <w:rFonts w:asciiTheme="minorHAnsi" w:hAnsiTheme="minorHAnsi" w:cstheme="minorHAnsi"/>
                <w:b/>
                <w:color w:val="000000"/>
              </w:rPr>
              <w:t>852380</w:t>
            </w:r>
          </w:p>
        </w:tc>
        <w:tc>
          <w:tcPr>
            <w:tcW w:w="1247" w:type="dxa"/>
            <w:tcBorders>
              <w:top w:val="nil"/>
              <w:left w:val="nil"/>
              <w:bottom w:val="nil"/>
              <w:right w:val="single" w:sz="8" w:space="0" w:color="auto"/>
            </w:tcBorders>
            <w:shd w:val="clear" w:color="auto" w:fill="auto"/>
            <w:noWrap/>
            <w:vAlign w:val="bottom"/>
            <w:hideMark/>
          </w:tcPr>
          <w:p w14:paraId="402C5BCB" w14:textId="77777777" w:rsidR="007B452D" w:rsidRPr="00BC52DC" w:rsidRDefault="00EC4AFD" w:rsidP="00BD3781">
            <w:pPr>
              <w:jc w:val="center"/>
              <w:rPr>
                <w:rFonts w:asciiTheme="minorHAnsi" w:hAnsiTheme="minorHAnsi" w:cstheme="minorHAnsi"/>
                <w:b/>
                <w:color w:val="000000"/>
              </w:rPr>
            </w:pPr>
            <w:r>
              <w:rPr>
                <w:rFonts w:asciiTheme="minorHAnsi" w:hAnsiTheme="minorHAnsi" w:cstheme="minorHAnsi"/>
                <w:b/>
                <w:color w:val="000000"/>
              </w:rPr>
              <w:t>2,</w:t>
            </w:r>
            <w:r w:rsidR="00F74430">
              <w:rPr>
                <w:rFonts w:asciiTheme="minorHAnsi" w:hAnsiTheme="minorHAnsi" w:cstheme="minorHAnsi"/>
                <w:b/>
                <w:color w:val="000000"/>
              </w:rPr>
              <w:t>73</w:t>
            </w:r>
            <w:r w:rsidR="007B452D" w:rsidRPr="007E2BC9">
              <w:rPr>
                <w:rFonts w:asciiTheme="minorHAnsi" w:hAnsiTheme="minorHAnsi" w:cstheme="minorHAnsi"/>
                <w:b/>
                <w:color w:val="000000"/>
              </w:rPr>
              <w:t>,000/-</w:t>
            </w:r>
          </w:p>
        </w:tc>
        <w:tc>
          <w:tcPr>
            <w:tcW w:w="2922" w:type="dxa"/>
            <w:tcBorders>
              <w:top w:val="nil"/>
              <w:left w:val="nil"/>
              <w:bottom w:val="nil"/>
              <w:right w:val="single" w:sz="8" w:space="0" w:color="auto"/>
            </w:tcBorders>
            <w:shd w:val="clear" w:color="auto" w:fill="auto"/>
            <w:noWrap/>
            <w:vAlign w:val="bottom"/>
            <w:hideMark/>
          </w:tcPr>
          <w:p w14:paraId="00CA5E68" w14:textId="77777777" w:rsidR="007B452D" w:rsidRPr="00BC52DC" w:rsidRDefault="00EC4AFD" w:rsidP="00BD3781">
            <w:pPr>
              <w:jc w:val="center"/>
              <w:rPr>
                <w:rFonts w:asciiTheme="minorHAnsi" w:hAnsiTheme="minorHAnsi" w:cstheme="minorHAnsi"/>
                <w:color w:val="000000"/>
              </w:rPr>
            </w:pPr>
            <w:r>
              <w:rPr>
                <w:rFonts w:asciiTheme="minorHAnsi" w:hAnsiTheme="minorHAnsi" w:cstheme="minorHAnsi"/>
                <w:b/>
                <w:color w:val="000000"/>
              </w:rPr>
              <w:t>2,</w:t>
            </w:r>
            <w:r w:rsidR="00F74430">
              <w:rPr>
                <w:rFonts w:asciiTheme="minorHAnsi" w:hAnsiTheme="minorHAnsi" w:cstheme="minorHAnsi"/>
                <w:b/>
                <w:color w:val="000000"/>
              </w:rPr>
              <w:t>73</w:t>
            </w:r>
            <w:r w:rsidR="007B452D" w:rsidRPr="007E2BC9">
              <w:rPr>
                <w:rFonts w:asciiTheme="minorHAnsi" w:hAnsiTheme="minorHAnsi" w:cstheme="minorHAnsi"/>
                <w:b/>
                <w:color w:val="000000"/>
              </w:rPr>
              <w:t>,000/-</w:t>
            </w:r>
          </w:p>
        </w:tc>
      </w:tr>
      <w:tr w:rsidR="007B452D" w:rsidRPr="00BC52DC" w14:paraId="116A7EF8" w14:textId="77777777" w:rsidTr="00F74430">
        <w:trPr>
          <w:trHeight w:val="278"/>
        </w:trPr>
        <w:tc>
          <w:tcPr>
            <w:tcW w:w="5211" w:type="dxa"/>
            <w:tcBorders>
              <w:top w:val="nil"/>
              <w:left w:val="single" w:sz="8" w:space="0" w:color="auto"/>
              <w:bottom w:val="nil"/>
              <w:right w:val="single" w:sz="8" w:space="0" w:color="auto"/>
            </w:tcBorders>
            <w:shd w:val="clear" w:color="auto" w:fill="auto"/>
            <w:noWrap/>
            <w:vAlign w:val="bottom"/>
            <w:hideMark/>
          </w:tcPr>
          <w:p w14:paraId="4D15E453" w14:textId="77777777" w:rsidR="00BD3781" w:rsidRPr="00165298" w:rsidRDefault="00F74430" w:rsidP="00165298">
            <w:pPr>
              <w:pStyle w:val="ListParagraph"/>
              <w:numPr>
                <w:ilvl w:val="0"/>
                <w:numId w:val="24"/>
              </w:numPr>
              <w:rPr>
                <w:rFonts w:asciiTheme="minorHAnsi" w:hAnsiTheme="minorHAnsi" w:cstheme="minorHAnsi"/>
                <w:b/>
                <w:bCs/>
                <w:color w:val="000000"/>
              </w:rPr>
            </w:pPr>
            <w:r w:rsidRPr="00165298">
              <w:rPr>
                <w:rFonts w:asciiTheme="minorHAnsi" w:hAnsiTheme="minorHAnsi" w:cstheme="minorHAnsi"/>
                <w:b/>
                <w:bCs/>
                <w:color w:val="000000"/>
              </w:rPr>
              <w:t xml:space="preserve">5 </w:t>
            </w:r>
            <w:r w:rsidR="00CE2CB1" w:rsidRPr="00165298">
              <w:rPr>
                <w:rFonts w:asciiTheme="minorHAnsi" w:hAnsiTheme="minorHAnsi" w:cstheme="minorHAnsi"/>
                <w:b/>
                <w:bCs/>
                <w:color w:val="000000"/>
              </w:rPr>
              <w:t>user’s</w:t>
            </w:r>
            <w:r w:rsidR="00BD3781" w:rsidRPr="00165298">
              <w:rPr>
                <w:rFonts w:asciiTheme="minorHAnsi" w:hAnsiTheme="minorHAnsi" w:cstheme="minorHAnsi"/>
                <w:b/>
                <w:bCs/>
                <w:color w:val="000000"/>
              </w:rPr>
              <w:t xml:space="preserve"> Perpetual tokens</w:t>
            </w:r>
          </w:p>
          <w:p w14:paraId="5BE528A1" w14:textId="77777777" w:rsidR="007B452D" w:rsidRPr="00BC52DC" w:rsidRDefault="007B452D" w:rsidP="00BC52DC">
            <w:pPr>
              <w:rPr>
                <w:rFonts w:asciiTheme="minorHAnsi" w:hAnsiTheme="minorHAnsi" w:cstheme="minorHAnsi"/>
                <w:color w:val="000000"/>
              </w:rPr>
            </w:pPr>
          </w:p>
        </w:tc>
        <w:tc>
          <w:tcPr>
            <w:tcW w:w="1438" w:type="dxa"/>
            <w:tcBorders>
              <w:top w:val="nil"/>
              <w:left w:val="nil"/>
              <w:bottom w:val="nil"/>
              <w:right w:val="single" w:sz="8" w:space="0" w:color="auto"/>
            </w:tcBorders>
            <w:shd w:val="clear" w:color="auto" w:fill="auto"/>
            <w:noWrap/>
            <w:vAlign w:val="bottom"/>
            <w:hideMark/>
          </w:tcPr>
          <w:p w14:paraId="01549896" w14:textId="77777777" w:rsidR="007B452D" w:rsidRPr="00BC52DC" w:rsidRDefault="007B452D" w:rsidP="00BC52DC">
            <w:pPr>
              <w:rPr>
                <w:rFonts w:asciiTheme="minorHAnsi" w:hAnsiTheme="minorHAnsi" w:cstheme="minorHAnsi"/>
                <w:color w:val="000000"/>
              </w:rPr>
            </w:pPr>
            <w:r w:rsidRPr="00BC52DC">
              <w:rPr>
                <w:rFonts w:asciiTheme="minorHAnsi" w:hAnsiTheme="minorHAnsi" w:cstheme="minorHAnsi"/>
                <w:color w:val="000000"/>
              </w:rPr>
              <w:t> </w:t>
            </w:r>
          </w:p>
        </w:tc>
        <w:tc>
          <w:tcPr>
            <w:tcW w:w="1247" w:type="dxa"/>
            <w:tcBorders>
              <w:top w:val="nil"/>
              <w:left w:val="nil"/>
              <w:bottom w:val="nil"/>
              <w:right w:val="single" w:sz="8" w:space="0" w:color="auto"/>
            </w:tcBorders>
            <w:shd w:val="clear" w:color="auto" w:fill="auto"/>
            <w:noWrap/>
            <w:vAlign w:val="bottom"/>
            <w:hideMark/>
          </w:tcPr>
          <w:p w14:paraId="256E5BC8" w14:textId="77777777" w:rsidR="007B452D" w:rsidRPr="00BC52DC" w:rsidRDefault="007B452D" w:rsidP="00BC52DC">
            <w:pPr>
              <w:rPr>
                <w:rFonts w:asciiTheme="minorHAnsi" w:hAnsiTheme="minorHAnsi" w:cstheme="minorHAnsi"/>
                <w:color w:val="000000"/>
              </w:rPr>
            </w:pPr>
            <w:r w:rsidRPr="00BC52DC">
              <w:rPr>
                <w:rFonts w:asciiTheme="minorHAnsi" w:hAnsiTheme="minorHAnsi" w:cstheme="minorHAnsi"/>
                <w:color w:val="000000"/>
              </w:rPr>
              <w:t> </w:t>
            </w:r>
          </w:p>
        </w:tc>
        <w:tc>
          <w:tcPr>
            <w:tcW w:w="2922" w:type="dxa"/>
            <w:tcBorders>
              <w:top w:val="nil"/>
              <w:left w:val="nil"/>
              <w:bottom w:val="nil"/>
              <w:right w:val="single" w:sz="8" w:space="0" w:color="auto"/>
            </w:tcBorders>
            <w:shd w:val="clear" w:color="auto" w:fill="auto"/>
            <w:noWrap/>
            <w:vAlign w:val="bottom"/>
            <w:hideMark/>
          </w:tcPr>
          <w:p w14:paraId="15C3BE5C" w14:textId="77777777" w:rsidR="007B452D" w:rsidRPr="00BC52DC" w:rsidRDefault="007B452D" w:rsidP="00BC52DC">
            <w:pPr>
              <w:rPr>
                <w:rFonts w:asciiTheme="minorHAnsi" w:hAnsiTheme="minorHAnsi" w:cstheme="minorHAnsi"/>
                <w:color w:val="000000"/>
              </w:rPr>
            </w:pPr>
            <w:r w:rsidRPr="00BC52DC">
              <w:rPr>
                <w:rFonts w:asciiTheme="minorHAnsi" w:hAnsiTheme="minorHAnsi" w:cstheme="minorHAnsi"/>
                <w:color w:val="000000"/>
              </w:rPr>
              <w:t> </w:t>
            </w:r>
          </w:p>
        </w:tc>
      </w:tr>
      <w:tr w:rsidR="007B452D" w:rsidRPr="00BC52DC" w14:paraId="7196884A" w14:textId="77777777" w:rsidTr="00F74430">
        <w:trPr>
          <w:trHeight w:val="278"/>
        </w:trPr>
        <w:tc>
          <w:tcPr>
            <w:tcW w:w="5211" w:type="dxa"/>
            <w:tcBorders>
              <w:top w:val="nil"/>
              <w:left w:val="single" w:sz="8" w:space="0" w:color="auto"/>
              <w:bottom w:val="nil"/>
              <w:right w:val="single" w:sz="8" w:space="0" w:color="auto"/>
            </w:tcBorders>
            <w:shd w:val="clear" w:color="auto" w:fill="auto"/>
            <w:noWrap/>
            <w:vAlign w:val="center"/>
            <w:hideMark/>
          </w:tcPr>
          <w:p w14:paraId="3D959A04" w14:textId="77777777" w:rsidR="00CB22E8" w:rsidRPr="007E2BC9" w:rsidRDefault="00CB22E8" w:rsidP="00BD3781">
            <w:pPr>
              <w:rPr>
                <w:rFonts w:asciiTheme="minorHAnsi" w:hAnsiTheme="minorHAnsi" w:cstheme="minorHAnsi"/>
                <w:b/>
                <w:bCs/>
                <w:color w:val="000000"/>
              </w:rPr>
            </w:pPr>
          </w:p>
        </w:tc>
        <w:tc>
          <w:tcPr>
            <w:tcW w:w="1438" w:type="dxa"/>
            <w:tcBorders>
              <w:top w:val="nil"/>
              <w:left w:val="nil"/>
              <w:bottom w:val="nil"/>
              <w:right w:val="single" w:sz="8" w:space="0" w:color="auto"/>
            </w:tcBorders>
            <w:shd w:val="clear" w:color="auto" w:fill="auto"/>
            <w:noWrap/>
            <w:vAlign w:val="bottom"/>
            <w:hideMark/>
          </w:tcPr>
          <w:p w14:paraId="2F426A34" w14:textId="77777777" w:rsidR="007B452D" w:rsidRPr="00BC52DC" w:rsidRDefault="007B452D" w:rsidP="00BC52DC">
            <w:pPr>
              <w:rPr>
                <w:rFonts w:asciiTheme="minorHAnsi" w:hAnsiTheme="minorHAnsi" w:cstheme="minorHAnsi"/>
                <w:color w:val="000000"/>
              </w:rPr>
            </w:pPr>
            <w:r w:rsidRPr="00BC52DC">
              <w:rPr>
                <w:rFonts w:asciiTheme="minorHAnsi" w:hAnsiTheme="minorHAnsi" w:cstheme="minorHAnsi"/>
                <w:color w:val="000000"/>
              </w:rPr>
              <w:t> </w:t>
            </w:r>
          </w:p>
        </w:tc>
        <w:tc>
          <w:tcPr>
            <w:tcW w:w="1247" w:type="dxa"/>
            <w:tcBorders>
              <w:top w:val="nil"/>
              <w:left w:val="nil"/>
              <w:bottom w:val="nil"/>
              <w:right w:val="single" w:sz="8" w:space="0" w:color="auto"/>
            </w:tcBorders>
            <w:shd w:val="clear" w:color="auto" w:fill="auto"/>
            <w:noWrap/>
            <w:vAlign w:val="bottom"/>
            <w:hideMark/>
          </w:tcPr>
          <w:p w14:paraId="21F1077D" w14:textId="77777777" w:rsidR="007B452D" w:rsidRPr="00BC52DC" w:rsidRDefault="007B452D" w:rsidP="00BC52DC">
            <w:pPr>
              <w:rPr>
                <w:rFonts w:asciiTheme="minorHAnsi" w:hAnsiTheme="minorHAnsi" w:cstheme="minorHAnsi"/>
                <w:color w:val="000000"/>
              </w:rPr>
            </w:pPr>
            <w:r w:rsidRPr="00BC52DC">
              <w:rPr>
                <w:rFonts w:asciiTheme="minorHAnsi" w:hAnsiTheme="minorHAnsi" w:cstheme="minorHAnsi"/>
                <w:color w:val="000000"/>
              </w:rPr>
              <w:t> </w:t>
            </w:r>
          </w:p>
        </w:tc>
        <w:tc>
          <w:tcPr>
            <w:tcW w:w="2922" w:type="dxa"/>
            <w:tcBorders>
              <w:top w:val="nil"/>
              <w:left w:val="nil"/>
              <w:bottom w:val="nil"/>
              <w:right w:val="single" w:sz="8" w:space="0" w:color="auto"/>
            </w:tcBorders>
            <w:shd w:val="clear" w:color="auto" w:fill="auto"/>
            <w:noWrap/>
            <w:vAlign w:val="bottom"/>
            <w:hideMark/>
          </w:tcPr>
          <w:p w14:paraId="36B8FB89" w14:textId="77777777" w:rsidR="007B452D" w:rsidRPr="00BC52DC" w:rsidRDefault="007B452D" w:rsidP="00BC52DC">
            <w:pPr>
              <w:rPr>
                <w:rFonts w:asciiTheme="minorHAnsi" w:hAnsiTheme="minorHAnsi" w:cstheme="minorHAnsi"/>
                <w:color w:val="000000"/>
              </w:rPr>
            </w:pPr>
            <w:r w:rsidRPr="00BC52DC">
              <w:rPr>
                <w:rFonts w:asciiTheme="minorHAnsi" w:hAnsiTheme="minorHAnsi" w:cstheme="minorHAnsi"/>
                <w:color w:val="000000"/>
              </w:rPr>
              <w:t> </w:t>
            </w:r>
          </w:p>
        </w:tc>
      </w:tr>
      <w:tr w:rsidR="007B452D" w:rsidRPr="00BC52DC" w14:paraId="1CEFB304" w14:textId="77777777" w:rsidTr="00F74430">
        <w:trPr>
          <w:trHeight w:val="278"/>
        </w:trPr>
        <w:tc>
          <w:tcPr>
            <w:tcW w:w="5211" w:type="dxa"/>
            <w:tcBorders>
              <w:top w:val="nil"/>
              <w:left w:val="single" w:sz="8" w:space="0" w:color="auto"/>
              <w:bottom w:val="nil"/>
              <w:right w:val="single" w:sz="8" w:space="0" w:color="auto"/>
            </w:tcBorders>
            <w:shd w:val="clear" w:color="auto" w:fill="auto"/>
            <w:noWrap/>
            <w:vAlign w:val="center"/>
            <w:hideMark/>
          </w:tcPr>
          <w:p w14:paraId="36F770B3" w14:textId="77777777" w:rsidR="007B452D" w:rsidRPr="007E2BC9" w:rsidRDefault="00165298" w:rsidP="00165298">
            <w:pPr>
              <w:rPr>
                <w:rFonts w:asciiTheme="minorHAnsi" w:hAnsiTheme="minorHAnsi" w:cstheme="minorHAnsi"/>
                <w:b/>
                <w:bCs/>
                <w:color w:val="000000"/>
              </w:rPr>
            </w:pPr>
            <w:r>
              <w:rPr>
                <w:rFonts w:asciiTheme="minorHAnsi" w:hAnsiTheme="minorHAnsi" w:cstheme="minorHAnsi"/>
                <w:b/>
                <w:bCs/>
                <w:color w:val="000000"/>
              </w:rPr>
              <w:t xml:space="preserve">2.) </w:t>
            </w:r>
            <w:r w:rsidR="007B452D" w:rsidRPr="007E2BC9">
              <w:rPr>
                <w:rFonts w:asciiTheme="minorHAnsi" w:hAnsiTheme="minorHAnsi" w:cstheme="minorHAnsi"/>
                <w:b/>
                <w:bCs/>
                <w:color w:val="000000"/>
              </w:rPr>
              <w:t>Infi Sense (IoT based Agricultural Monitoring Systems)</w:t>
            </w:r>
            <w:r>
              <w:rPr>
                <w:rFonts w:asciiTheme="minorHAnsi" w:hAnsiTheme="minorHAnsi" w:cstheme="minorHAnsi"/>
                <w:b/>
                <w:bCs/>
                <w:color w:val="000000"/>
              </w:rPr>
              <w:t>(</w:t>
            </w:r>
            <w:r w:rsidR="00CE2CB1">
              <w:rPr>
                <w:rFonts w:asciiTheme="minorHAnsi" w:hAnsiTheme="minorHAnsi" w:cstheme="minorHAnsi"/>
                <w:b/>
                <w:bCs/>
                <w:color w:val="000000"/>
              </w:rPr>
              <w:t>1 unit</w:t>
            </w:r>
            <w:r>
              <w:rPr>
                <w:rFonts w:asciiTheme="minorHAnsi" w:hAnsiTheme="minorHAnsi" w:cstheme="minorHAnsi"/>
                <w:b/>
                <w:bCs/>
                <w:color w:val="000000"/>
              </w:rPr>
              <w:t>)</w:t>
            </w:r>
            <w:r w:rsidR="007B452D" w:rsidRPr="007E2BC9">
              <w:rPr>
                <w:rFonts w:asciiTheme="minorHAnsi" w:hAnsiTheme="minorHAnsi" w:cstheme="minorHAnsi"/>
                <w:b/>
                <w:bCs/>
                <w:color w:val="000000"/>
              </w:rPr>
              <w:t xml:space="preserve"> </w:t>
            </w:r>
          </w:p>
        </w:tc>
        <w:tc>
          <w:tcPr>
            <w:tcW w:w="1438" w:type="dxa"/>
            <w:tcBorders>
              <w:top w:val="nil"/>
              <w:left w:val="nil"/>
              <w:bottom w:val="nil"/>
              <w:right w:val="single" w:sz="8" w:space="0" w:color="auto"/>
            </w:tcBorders>
            <w:shd w:val="clear" w:color="auto" w:fill="auto"/>
            <w:noWrap/>
            <w:vAlign w:val="bottom"/>
            <w:hideMark/>
          </w:tcPr>
          <w:p w14:paraId="4DAB5992" w14:textId="77777777" w:rsidR="007B452D" w:rsidRPr="00BD3781" w:rsidRDefault="00BD3781" w:rsidP="00BD3781">
            <w:pPr>
              <w:jc w:val="center"/>
              <w:rPr>
                <w:rFonts w:asciiTheme="minorHAnsi" w:hAnsiTheme="minorHAnsi" w:cstheme="minorHAnsi"/>
                <w:b/>
                <w:color w:val="000000"/>
              </w:rPr>
            </w:pPr>
            <w:r w:rsidRPr="00BD3781">
              <w:rPr>
                <w:rFonts w:asciiTheme="minorHAnsi" w:hAnsiTheme="minorHAnsi" w:cstheme="minorHAnsi"/>
                <w:b/>
                <w:color w:val="000000"/>
              </w:rPr>
              <w:t>85423100</w:t>
            </w:r>
          </w:p>
        </w:tc>
        <w:tc>
          <w:tcPr>
            <w:tcW w:w="1247" w:type="dxa"/>
            <w:tcBorders>
              <w:top w:val="nil"/>
              <w:left w:val="nil"/>
              <w:bottom w:val="nil"/>
              <w:right w:val="single" w:sz="8" w:space="0" w:color="auto"/>
            </w:tcBorders>
            <w:shd w:val="clear" w:color="auto" w:fill="auto"/>
            <w:noWrap/>
            <w:vAlign w:val="bottom"/>
            <w:hideMark/>
          </w:tcPr>
          <w:p w14:paraId="41980803" w14:textId="77777777" w:rsidR="007B452D" w:rsidRPr="00BD3781" w:rsidRDefault="007B452D" w:rsidP="00BC52DC">
            <w:pPr>
              <w:rPr>
                <w:rFonts w:asciiTheme="minorHAnsi" w:hAnsiTheme="minorHAnsi" w:cstheme="minorHAnsi"/>
                <w:b/>
                <w:color w:val="000000"/>
              </w:rPr>
            </w:pPr>
            <w:r w:rsidRPr="00BD3781">
              <w:rPr>
                <w:rFonts w:asciiTheme="minorHAnsi" w:hAnsiTheme="minorHAnsi" w:cstheme="minorHAnsi"/>
                <w:b/>
                <w:color w:val="000000"/>
              </w:rPr>
              <w:t> </w:t>
            </w:r>
            <w:r w:rsidR="00F74430">
              <w:rPr>
                <w:rFonts w:asciiTheme="minorHAnsi" w:hAnsiTheme="minorHAnsi" w:cstheme="minorHAnsi"/>
                <w:b/>
                <w:color w:val="000000"/>
              </w:rPr>
              <w:t>52</w:t>
            </w:r>
            <w:r w:rsidR="00BD3781" w:rsidRPr="00BD3781">
              <w:rPr>
                <w:rFonts w:asciiTheme="minorHAnsi" w:hAnsiTheme="minorHAnsi" w:cstheme="minorHAnsi"/>
                <w:b/>
                <w:color w:val="000000"/>
              </w:rPr>
              <w:t>,000/-</w:t>
            </w:r>
          </w:p>
        </w:tc>
        <w:tc>
          <w:tcPr>
            <w:tcW w:w="2922" w:type="dxa"/>
            <w:tcBorders>
              <w:top w:val="nil"/>
              <w:left w:val="nil"/>
              <w:bottom w:val="nil"/>
              <w:right w:val="single" w:sz="8" w:space="0" w:color="auto"/>
            </w:tcBorders>
            <w:shd w:val="clear" w:color="auto" w:fill="auto"/>
            <w:noWrap/>
            <w:vAlign w:val="bottom"/>
            <w:hideMark/>
          </w:tcPr>
          <w:p w14:paraId="007829FE" w14:textId="77777777" w:rsidR="007B452D" w:rsidRPr="00BD3781" w:rsidRDefault="00F74430" w:rsidP="00BD3781">
            <w:pPr>
              <w:jc w:val="center"/>
              <w:rPr>
                <w:rFonts w:asciiTheme="minorHAnsi" w:hAnsiTheme="minorHAnsi" w:cstheme="minorHAnsi"/>
                <w:b/>
                <w:color w:val="000000"/>
              </w:rPr>
            </w:pPr>
            <w:r>
              <w:rPr>
                <w:rFonts w:asciiTheme="minorHAnsi" w:hAnsiTheme="minorHAnsi" w:cstheme="minorHAnsi"/>
                <w:b/>
                <w:color w:val="000000"/>
              </w:rPr>
              <w:t>52</w:t>
            </w:r>
            <w:r w:rsidR="00BD3781" w:rsidRPr="00BD3781">
              <w:rPr>
                <w:rFonts w:asciiTheme="minorHAnsi" w:hAnsiTheme="minorHAnsi" w:cstheme="minorHAnsi"/>
                <w:b/>
                <w:color w:val="000000"/>
              </w:rPr>
              <w:t>,000/-</w:t>
            </w:r>
          </w:p>
        </w:tc>
      </w:tr>
      <w:tr w:rsidR="007B452D" w:rsidRPr="00BC52DC" w14:paraId="12A4141A" w14:textId="77777777" w:rsidTr="00F74430">
        <w:trPr>
          <w:trHeight w:val="278"/>
        </w:trPr>
        <w:tc>
          <w:tcPr>
            <w:tcW w:w="5211" w:type="dxa"/>
            <w:tcBorders>
              <w:top w:val="nil"/>
              <w:left w:val="single" w:sz="8" w:space="0" w:color="auto"/>
              <w:bottom w:val="nil"/>
              <w:right w:val="single" w:sz="8" w:space="0" w:color="auto"/>
            </w:tcBorders>
            <w:shd w:val="clear" w:color="auto" w:fill="auto"/>
            <w:noWrap/>
            <w:vAlign w:val="bottom"/>
            <w:hideMark/>
          </w:tcPr>
          <w:p w14:paraId="32B36DB5" w14:textId="77777777" w:rsidR="007B452D" w:rsidRPr="00BC52DC" w:rsidRDefault="007B452D" w:rsidP="00BC52DC">
            <w:pPr>
              <w:rPr>
                <w:rFonts w:asciiTheme="minorHAnsi" w:hAnsiTheme="minorHAnsi" w:cstheme="minorHAnsi"/>
                <w:color w:val="000000"/>
              </w:rPr>
            </w:pPr>
            <w:r w:rsidRPr="00BC52DC">
              <w:rPr>
                <w:rFonts w:asciiTheme="minorHAnsi" w:hAnsiTheme="minorHAnsi" w:cstheme="minorHAnsi"/>
                <w:color w:val="000000"/>
              </w:rPr>
              <w:t> </w:t>
            </w:r>
          </w:p>
        </w:tc>
        <w:tc>
          <w:tcPr>
            <w:tcW w:w="1438" w:type="dxa"/>
            <w:tcBorders>
              <w:top w:val="nil"/>
              <w:left w:val="nil"/>
              <w:bottom w:val="nil"/>
              <w:right w:val="single" w:sz="8" w:space="0" w:color="auto"/>
            </w:tcBorders>
            <w:shd w:val="clear" w:color="auto" w:fill="auto"/>
            <w:noWrap/>
            <w:vAlign w:val="bottom"/>
            <w:hideMark/>
          </w:tcPr>
          <w:p w14:paraId="28848226" w14:textId="77777777" w:rsidR="007B452D" w:rsidRPr="00BC52DC" w:rsidRDefault="007B452D" w:rsidP="00BC52DC">
            <w:pPr>
              <w:rPr>
                <w:rFonts w:asciiTheme="minorHAnsi" w:hAnsiTheme="minorHAnsi" w:cstheme="minorHAnsi"/>
                <w:color w:val="000000"/>
              </w:rPr>
            </w:pPr>
            <w:r w:rsidRPr="00BC52DC">
              <w:rPr>
                <w:rFonts w:asciiTheme="minorHAnsi" w:hAnsiTheme="minorHAnsi" w:cstheme="minorHAnsi"/>
                <w:color w:val="000000"/>
              </w:rPr>
              <w:t> </w:t>
            </w:r>
          </w:p>
        </w:tc>
        <w:tc>
          <w:tcPr>
            <w:tcW w:w="1247" w:type="dxa"/>
            <w:tcBorders>
              <w:top w:val="nil"/>
              <w:left w:val="nil"/>
              <w:bottom w:val="nil"/>
              <w:right w:val="single" w:sz="8" w:space="0" w:color="auto"/>
            </w:tcBorders>
            <w:shd w:val="clear" w:color="auto" w:fill="auto"/>
            <w:noWrap/>
            <w:vAlign w:val="bottom"/>
            <w:hideMark/>
          </w:tcPr>
          <w:p w14:paraId="7E81AF46" w14:textId="77777777" w:rsidR="007B452D" w:rsidRPr="00BC52DC" w:rsidRDefault="007B452D" w:rsidP="00BC52DC">
            <w:pPr>
              <w:rPr>
                <w:rFonts w:asciiTheme="minorHAnsi" w:hAnsiTheme="minorHAnsi" w:cstheme="minorHAnsi"/>
                <w:color w:val="000000"/>
              </w:rPr>
            </w:pPr>
            <w:r w:rsidRPr="00BC52DC">
              <w:rPr>
                <w:rFonts w:asciiTheme="minorHAnsi" w:hAnsiTheme="minorHAnsi" w:cstheme="minorHAnsi"/>
                <w:color w:val="000000"/>
              </w:rPr>
              <w:t> </w:t>
            </w:r>
          </w:p>
        </w:tc>
        <w:tc>
          <w:tcPr>
            <w:tcW w:w="2922" w:type="dxa"/>
            <w:tcBorders>
              <w:top w:val="nil"/>
              <w:left w:val="nil"/>
              <w:bottom w:val="nil"/>
              <w:right w:val="single" w:sz="8" w:space="0" w:color="auto"/>
            </w:tcBorders>
            <w:shd w:val="clear" w:color="auto" w:fill="auto"/>
            <w:noWrap/>
            <w:vAlign w:val="bottom"/>
            <w:hideMark/>
          </w:tcPr>
          <w:p w14:paraId="502E1337" w14:textId="77777777" w:rsidR="007B452D" w:rsidRPr="00BC52DC" w:rsidRDefault="007B452D" w:rsidP="00BC52DC">
            <w:pPr>
              <w:rPr>
                <w:rFonts w:asciiTheme="minorHAnsi" w:hAnsiTheme="minorHAnsi" w:cstheme="minorHAnsi"/>
                <w:color w:val="000000"/>
              </w:rPr>
            </w:pPr>
            <w:r w:rsidRPr="00BC52DC">
              <w:rPr>
                <w:rFonts w:asciiTheme="minorHAnsi" w:hAnsiTheme="minorHAnsi" w:cstheme="minorHAnsi"/>
                <w:color w:val="000000"/>
              </w:rPr>
              <w:t> </w:t>
            </w:r>
          </w:p>
        </w:tc>
      </w:tr>
      <w:tr w:rsidR="007B452D" w:rsidRPr="00BC52DC" w14:paraId="647F4ED9" w14:textId="77777777" w:rsidTr="00F74430">
        <w:trPr>
          <w:trHeight w:val="278"/>
        </w:trPr>
        <w:tc>
          <w:tcPr>
            <w:tcW w:w="5211" w:type="dxa"/>
            <w:tcBorders>
              <w:top w:val="nil"/>
              <w:left w:val="single" w:sz="8" w:space="0" w:color="auto"/>
              <w:bottom w:val="nil"/>
              <w:right w:val="single" w:sz="8" w:space="0" w:color="auto"/>
            </w:tcBorders>
            <w:shd w:val="clear" w:color="auto" w:fill="auto"/>
            <w:noWrap/>
            <w:vAlign w:val="bottom"/>
            <w:hideMark/>
          </w:tcPr>
          <w:p w14:paraId="3BA3EB3C" w14:textId="77777777" w:rsidR="007B452D" w:rsidRPr="00BC52DC" w:rsidRDefault="007B452D" w:rsidP="00BC52DC">
            <w:pPr>
              <w:rPr>
                <w:rFonts w:asciiTheme="minorHAnsi" w:hAnsiTheme="minorHAnsi" w:cstheme="minorHAnsi"/>
                <w:color w:val="000000"/>
              </w:rPr>
            </w:pPr>
            <w:r w:rsidRPr="00BC52DC">
              <w:rPr>
                <w:rFonts w:asciiTheme="minorHAnsi" w:hAnsiTheme="minorHAnsi" w:cstheme="minorHAnsi"/>
                <w:color w:val="000000"/>
              </w:rPr>
              <w:t> </w:t>
            </w:r>
          </w:p>
        </w:tc>
        <w:tc>
          <w:tcPr>
            <w:tcW w:w="1438" w:type="dxa"/>
            <w:tcBorders>
              <w:top w:val="nil"/>
              <w:left w:val="nil"/>
              <w:bottom w:val="nil"/>
              <w:right w:val="single" w:sz="8" w:space="0" w:color="auto"/>
            </w:tcBorders>
            <w:shd w:val="clear" w:color="auto" w:fill="auto"/>
            <w:noWrap/>
            <w:vAlign w:val="bottom"/>
            <w:hideMark/>
          </w:tcPr>
          <w:p w14:paraId="1A8422B5" w14:textId="77777777" w:rsidR="007B452D" w:rsidRPr="00BC52DC" w:rsidRDefault="007B452D" w:rsidP="00BC52DC">
            <w:pPr>
              <w:rPr>
                <w:rFonts w:asciiTheme="minorHAnsi" w:hAnsiTheme="minorHAnsi" w:cstheme="minorHAnsi"/>
                <w:color w:val="000000"/>
              </w:rPr>
            </w:pPr>
            <w:r w:rsidRPr="00BC52DC">
              <w:rPr>
                <w:rFonts w:asciiTheme="minorHAnsi" w:hAnsiTheme="minorHAnsi" w:cstheme="minorHAnsi"/>
                <w:color w:val="000000"/>
              </w:rPr>
              <w:t> </w:t>
            </w:r>
          </w:p>
        </w:tc>
        <w:tc>
          <w:tcPr>
            <w:tcW w:w="1247" w:type="dxa"/>
            <w:tcBorders>
              <w:top w:val="nil"/>
              <w:left w:val="nil"/>
              <w:bottom w:val="nil"/>
              <w:right w:val="single" w:sz="8" w:space="0" w:color="auto"/>
            </w:tcBorders>
            <w:shd w:val="clear" w:color="auto" w:fill="auto"/>
            <w:noWrap/>
            <w:vAlign w:val="bottom"/>
            <w:hideMark/>
          </w:tcPr>
          <w:p w14:paraId="5A343F49" w14:textId="77777777" w:rsidR="007B452D" w:rsidRPr="00BC52DC" w:rsidRDefault="007B452D" w:rsidP="00BC52DC">
            <w:pPr>
              <w:rPr>
                <w:rFonts w:asciiTheme="minorHAnsi" w:hAnsiTheme="minorHAnsi" w:cstheme="minorHAnsi"/>
                <w:color w:val="000000"/>
              </w:rPr>
            </w:pPr>
            <w:r w:rsidRPr="00BC52DC">
              <w:rPr>
                <w:rFonts w:asciiTheme="minorHAnsi" w:hAnsiTheme="minorHAnsi" w:cstheme="minorHAnsi"/>
                <w:color w:val="000000"/>
              </w:rPr>
              <w:t> </w:t>
            </w:r>
          </w:p>
        </w:tc>
        <w:tc>
          <w:tcPr>
            <w:tcW w:w="2922" w:type="dxa"/>
            <w:tcBorders>
              <w:top w:val="nil"/>
              <w:left w:val="nil"/>
              <w:bottom w:val="nil"/>
              <w:right w:val="single" w:sz="8" w:space="0" w:color="auto"/>
            </w:tcBorders>
            <w:shd w:val="clear" w:color="auto" w:fill="auto"/>
            <w:noWrap/>
            <w:vAlign w:val="bottom"/>
            <w:hideMark/>
          </w:tcPr>
          <w:p w14:paraId="216CC2F1" w14:textId="77777777" w:rsidR="007B452D" w:rsidRPr="00BC52DC" w:rsidRDefault="007B452D" w:rsidP="00BC52DC">
            <w:pPr>
              <w:rPr>
                <w:rFonts w:asciiTheme="minorHAnsi" w:hAnsiTheme="minorHAnsi" w:cstheme="minorHAnsi"/>
                <w:color w:val="000000"/>
              </w:rPr>
            </w:pPr>
            <w:r w:rsidRPr="00BC52DC">
              <w:rPr>
                <w:rFonts w:asciiTheme="minorHAnsi" w:hAnsiTheme="minorHAnsi" w:cstheme="minorHAnsi"/>
                <w:color w:val="000000"/>
              </w:rPr>
              <w:t> </w:t>
            </w:r>
          </w:p>
        </w:tc>
      </w:tr>
      <w:tr w:rsidR="007B452D" w:rsidRPr="00BC52DC" w14:paraId="17E15B03" w14:textId="77777777" w:rsidTr="00F74430">
        <w:trPr>
          <w:trHeight w:val="278"/>
        </w:trPr>
        <w:tc>
          <w:tcPr>
            <w:tcW w:w="5211" w:type="dxa"/>
            <w:tcBorders>
              <w:top w:val="nil"/>
              <w:left w:val="single" w:sz="8" w:space="0" w:color="auto"/>
              <w:bottom w:val="nil"/>
              <w:right w:val="single" w:sz="8" w:space="0" w:color="auto"/>
            </w:tcBorders>
            <w:shd w:val="clear" w:color="auto" w:fill="auto"/>
            <w:noWrap/>
            <w:vAlign w:val="bottom"/>
            <w:hideMark/>
          </w:tcPr>
          <w:p w14:paraId="0300B6A0" w14:textId="77777777" w:rsidR="007B452D" w:rsidRPr="00BC52DC" w:rsidRDefault="007B452D" w:rsidP="00BC52DC">
            <w:pPr>
              <w:rPr>
                <w:rFonts w:asciiTheme="minorHAnsi" w:hAnsiTheme="minorHAnsi" w:cstheme="minorHAnsi"/>
                <w:color w:val="000000"/>
              </w:rPr>
            </w:pPr>
            <w:r w:rsidRPr="00BC52DC">
              <w:rPr>
                <w:rFonts w:asciiTheme="minorHAnsi" w:hAnsiTheme="minorHAnsi" w:cstheme="minorHAnsi"/>
                <w:color w:val="000000"/>
              </w:rPr>
              <w:t> </w:t>
            </w:r>
          </w:p>
        </w:tc>
        <w:tc>
          <w:tcPr>
            <w:tcW w:w="1438" w:type="dxa"/>
            <w:tcBorders>
              <w:top w:val="nil"/>
              <w:left w:val="nil"/>
              <w:bottom w:val="nil"/>
              <w:right w:val="single" w:sz="8" w:space="0" w:color="auto"/>
            </w:tcBorders>
            <w:shd w:val="clear" w:color="auto" w:fill="auto"/>
            <w:noWrap/>
            <w:vAlign w:val="bottom"/>
            <w:hideMark/>
          </w:tcPr>
          <w:p w14:paraId="4D6AB8CB" w14:textId="77777777" w:rsidR="007B452D" w:rsidRPr="00BC52DC" w:rsidRDefault="007B452D" w:rsidP="00BC52DC">
            <w:pPr>
              <w:rPr>
                <w:rFonts w:asciiTheme="minorHAnsi" w:hAnsiTheme="minorHAnsi" w:cstheme="minorHAnsi"/>
                <w:color w:val="000000"/>
              </w:rPr>
            </w:pPr>
            <w:r w:rsidRPr="00BC52DC">
              <w:rPr>
                <w:rFonts w:asciiTheme="minorHAnsi" w:hAnsiTheme="minorHAnsi" w:cstheme="minorHAnsi"/>
                <w:color w:val="000000"/>
              </w:rPr>
              <w:t> </w:t>
            </w:r>
          </w:p>
        </w:tc>
        <w:tc>
          <w:tcPr>
            <w:tcW w:w="1247" w:type="dxa"/>
            <w:tcBorders>
              <w:top w:val="nil"/>
              <w:left w:val="nil"/>
              <w:bottom w:val="nil"/>
              <w:right w:val="single" w:sz="8" w:space="0" w:color="auto"/>
            </w:tcBorders>
            <w:shd w:val="clear" w:color="auto" w:fill="auto"/>
            <w:noWrap/>
            <w:vAlign w:val="bottom"/>
            <w:hideMark/>
          </w:tcPr>
          <w:p w14:paraId="12402515" w14:textId="77777777" w:rsidR="007B452D" w:rsidRPr="00BC52DC" w:rsidRDefault="007B452D" w:rsidP="00BC52DC">
            <w:pPr>
              <w:rPr>
                <w:rFonts w:asciiTheme="minorHAnsi" w:hAnsiTheme="minorHAnsi" w:cstheme="minorHAnsi"/>
                <w:color w:val="000000"/>
              </w:rPr>
            </w:pPr>
            <w:r w:rsidRPr="00BC52DC">
              <w:rPr>
                <w:rFonts w:asciiTheme="minorHAnsi" w:hAnsiTheme="minorHAnsi" w:cstheme="minorHAnsi"/>
                <w:color w:val="000000"/>
              </w:rPr>
              <w:t> </w:t>
            </w:r>
          </w:p>
        </w:tc>
        <w:tc>
          <w:tcPr>
            <w:tcW w:w="2922" w:type="dxa"/>
            <w:tcBorders>
              <w:top w:val="nil"/>
              <w:left w:val="nil"/>
              <w:bottom w:val="nil"/>
              <w:right w:val="single" w:sz="8" w:space="0" w:color="auto"/>
            </w:tcBorders>
            <w:shd w:val="clear" w:color="auto" w:fill="auto"/>
            <w:noWrap/>
            <w:vAlign w:val="bottom"/>
            <w:hideMark/>
          </w:tcPr>
          <w:p w14:paraId="41DB5F3C" w14:textId="77777777" w:rsidR="007B452D" w:rsidRPr="00BC52DC" w:rsidRDefault="007B452D" w:rsidP="00BC52DC">
            <w:pPr>
              <w:rPr>
                <w:rFonts w:asciiTheme="minorHAnsi" w:hAnsiTheme="minorHAnsi" w:cstheme="minorHAnsi"/>
                <w:color w:val="000000"/>
              </w:rPr>
            </w:pPr>
            <w:r w:rsidRPr="00BC52DC">
              <w:rPr>
                <w:rFonts w:asciiTheme="minorHAnsi" w:hAnsiTheme="minorHAnsi" w:cstheme="minorHAnsi"/>
                <w:color w:val="000000"/>
              </w:rPr>
              <w:t> </w:t>
            </w:r>
          </w:p>
        </w:tc>
      </w:tr>
      <w:tr w:rsidR="007B452D" w:rsidRPr="00BC52DC" w14:paraId="5F58C04F" w14:textId="77777777" w:rsidTr="00F74430">
        <w:trPr>
          <w:trHeight w:val="278"/>
        </w:trPr>
        <w:tc>
          <w:tcPr>
            <w:tcW w:w="5211" w:type="dxa"/>
            <w:tcBorders>
              <w:top w:val="nil"/>
              <w:left w:val="single" w:sz="8" w:space="0" w:color="auto"/>
              <w:bottom w:val="nil"/>
              <w:right w:val="single" w:sz="8" w:space="0" w:color="auto"/>
            </w:tcBorders>
            <w:shd w:val="clear" w:color="auto" w:fill="auto"/>
            <w:noWrap/>
            <w:vAlign w:val="bottom"/>
            <w:hideMark/>
          </w:tcPr>
          <w:p w14:paraId="3B6D503E" w14:textId="77777777" w:rsidR="007B452D" w:rsidRPr="00BC52DC" w:rsidRDefault="007B452D" w:rsidP="00BC52DC">
            <w:pPr>
              <w:rPr>
                <w:rFonts w:asciiTheme="minorHAnsi" w:hAnsiTheme="minorHAnsi" w:cstheme="minorHAnsi"/>
                <w:color w:val="000000"/>
              </w:rPr>
            </w:pPr>
          </w:p>
        </w:tc>
        <w:tc>
          <w:tcPr>
            <w:tcW w:w="1438" w:type="dxa"/>
            <w:tcBorders>
              <w:top w:val="nil"/>
              <w:left w:val="nil"/>
              <w:bottom w:val="nil"/>
              <w:right w:val="single" w:sz="8" w:space="0" w:color="auto"/>
            </w:tcBorders>
            <w:shd w:val="clear" w:color="auto" w:fill="auto"/>
            <w:noWrap/>
            <w:vAlign w:val="bottom"/>
            <w:hideMark/>
          </w:tcPr>
          <w:p w14:paraId="6BAC1F4E" w14:textId="77777777" w:rsidR="007B452D" w:rsidRPr="00BC52DC" w:rsidRDefault="007B452D" w:rsidP="00BC52DC">
            <w:pPr>
              <w:rPr>
                <w:rFonts w:asciiTheme="minorHAnsi" w:hAnsiTheme="minorHAnsi" w:cstheme="minorHAnsi"/>
                <w:color w:val="000000"/>
              </w:rPr>
            </w:pPr>
            <w:r w:rsidRPr="00BC52DC">
              <w:rPr>
                <w:rFonts w:asciiTheme="minorHAnsi" w:hAnsiTheme="minorHAnsi" w:cstheme="minorHAnsi"/>
                <w:color w:val="000000"/>
              </w:rPr>
              <w:t> </w:t>
            </w:r>
          </w:p>
        </w:tc>
        <w:tc>
          <w:tcPr>
            <w:tcW w:w="1247" w:type="dxa"/>
            <w:tcBorders>
              <w:top w:val="nil"/>
              <w:left w:val="nil"/>
              <w:bottom w:val="nil"/>
              <w:right w:val="single" w:sz="8" w:space="0" w:color="auto"/>
            </w:tcBorders>
            <w:shd w:val="clear" w:color="auto" w:fill="auto"/>
            <w:noWrap/>
            <w:vAlign w:val="bottom"/>
            <w:hideMark/>
          </w:tcPr>
          <w:p w14:paraId="4539E9CC" w14:textId="77777777" w:rsidR="007B452D" w:rsidRPr="00BC52DC" w:rsidRDefault="007B452D" w:rsidP="00BC52DC">
            <w:pPr>
              <w:rPr>
                <w:rFonts w:asciiTheme="minorHAnsi" w:hAnsiTheme="minorHAnsi" w:cstheme="minorHAnsi"/>
                <w:color w:val="000000"/>
              </w:rPr>
            </w:pPr>
            <w:r w:rsidRPr="00BC52DC">
              <w:rPr>
                <w:rFonts w:asciiTheme="minorHAnsi" w:hAnsiTheme="minorHAnsi" w:cstheme="minorHAnsi"/>
                <w:color w:val="000000"/>
              </w:rPr>
              <w:t> </w:t>
            </w:r>
          </w:p>
        </w:tc>
        <w:tc>
          <w:tcPr>
            <w:tcW w:w="2922" w:type="dxa"/>
            <w:tcBorders>
              <w:top w:val="nil"/>
              <w:left w:val="nil"/>
              <w:bottom w:val="nil"/>
              <w:right w:val="single" w:sz="8" w:space="0" w:color="auto"/>
            </w:tcBorders>
            <w:shd w:val="clear" w:color="auto" w:fill="auto"/>
            <w:noWrap/>
            <w:vAlign w:val="bottom"/>
            <w:hideMark/>
          </w:tcPr>
          <w:p w14:paraId="59CB17B1" w14:textId="77777777" w:rsidR="007B452D" w:rsidRPr="00BC52DC" w:rsidRDefault="007B452D" w:rsidP="00BC52DC">
            <w:pPr>
              <w:rPr>
                <w:rFonts w:asciiTheme="minorHAnsi" w:hAnsiTheme="minorHAnsi" w:cstheme="minorHAnsi"/>
                <w:color w:val="000000"/>
              </w:rPr>
            </w:pPr>
            <w:r w:rsidRPr="00BC52DC">
              <w:rPr>
                <w:rFonts w:asciiTheme="minorHAnsi" w:hAnsiTheme="minorHAnsi" w:cstheme="minorHAnsi"/>
                <w:color w:val="000000"/>
              </w:rPr>
              <w:t> </w:t>
            </w:r>
          </w:p>
        </w:tc>
      </w:tr>
      <w:tr w:rsidR="007B452D" w:rsidRPr="00BC52DC" w14:paraId="028481AA" w14:textId="77777777" w:rsidTr="00F74430">
        <w:trPr>
          <w:trHeight w:val="278"/>
        </w:trPr>
        <w:tc>
          <w:tcPr>
            <w:tcW w:w="5211" w:type="dxa"/>
            <w:tcBorders>
              <w:top w:val="nil"/>
              <w:left w:val="single" w:sz="8" w:space="0" w:color="auto"/>
              <w:bottom w:val="nil"/>
              <w:right w:val="single" w:sz="8" w:space="0" w:color="auto"/>
            </w:tcBorders>
            <w:shd w:val="clear" w:color="auto" w:fill="auto"/>
            <w:noWrap/>
            <w:vAlign w:val="bottom"/>
            <w:hideMark/>
          </w:tcPr>
          <w:p w14:paraId="6AD67CD3" w14:textId="77777777" w:rsidR="007B452D" w:rsidRPr="00BC52DC" w:rsidRDefault="007B452D" w:rsidP="00BC52DC">
            <w:pPr>
              <w:rPr>
                <w:rFonts w:asciiTheme="minorHAnsi" w:hAnsiTheme="minorHAnsi" w:cstheme="minorHAnsi"/>
                <w:color w:val="000000"/>
              </w:rPr>
            </w:pPr>
            <w:r w:rsidRPr="00BC52DC">
              <w:rPr>
                <w:rFonts w:asciiTheme="minorHAnsi" w:hAnsiTheme="minorHAnsi" w:cstheme="minorHAnsi"/>
                <w:color w:val="000000"/>
              </w:rPr>
              <w:t> </w:t>
            </w:r>
          </w:p>
        </w:tc>
        <w:tc>
          <w:tcPr>
            <w:tcW w:w="1438" w:type="dxa"/>
            <w:tcBorders>
              <w:top w:val="nil"/>
              <w:left w:val="nil"/>
              <w:bottom w:val="nil"/>
              <w:right w:val="single" w:sz="8" w:space="0" w:color="auto"/>
            </w:tcBorders>
            <w:shd w:val="clear" w:color="auto" w:fill="auto"/>
            <w:noWrap/>
            <w:vAlign w:val="bottom"/>
            <w:hideMark/>
          </w:tcPr>
          <w:p w14:paraId="417F9A98" w14:textId="77777777" w:rsidR="007B452D" w:rsidRPr="00BC52DC" w:rsidRDefault="007B452D" w:rsidP="00BC52DC">
            <w:pPr>
              <w:rPr>
                <w:rFonts w:asciiTheme="minorHAnsi" w:hAnsiTheme="minorHAnsi" w:cstheme="minorHAnsi"/>
                <w:color w:val="000000"/>
              </w:rPr>
            </w:pPr>
            <w:r w:rsidRPr="00BC52DC">
              <w:rPr>
                <w:rFonts w:asciiTheme="minorHAnsi" w:hAnsiTheme="minorHAnsi" w:cstheme="minorHAnsi"/>
                <w:color w:val="000000"/>
              </w:rPr>
              <w:t> </w:t>
            </w:r>
          </w:p>
        </w:tc>
        <w:tc>
          <w:tcPr>
            <w:tcW w:w="1247" w:type="dxa"/>
            <w:tcBorders>
              <w:top w:val="nil"/>
              <w:left w:val="nil"/>
              <w:bottom w:val="nil"/>
              <w:right w:val="single" w:sz="8" w:space="0" w:color="auto"/>
            </w:tcBorders>
            <w:shd w:val="clear" w:color="auto" w:fill="auto"/>
            <w:noWrap/>
            <w:vAlign w:val="bottom"/>
            <w:hideMark/>
          </w:tcPr>
          <w:p w14:paraId="575AA171" w14:textId="77777777" w:rsidR="007B452D" w:rsidRPr="00BC52DC" w:rsidRDefault="007B452D" w:rsidP="00BC52DC">
            <w:pPr>
              <w:rPr>
                <w:rFonts w:asciiTheme="minorHAnsi" w:hAnsiTheme="minorHAnsi" w:cstheme="minorHAnsi"/>
                <w:color w:val="000000"/>
              </w:rPr>
            </w:pPr>
            <w:r w:rsidRPr="00BC52DC">
              <w:rPr>
                <w:rFonts w:asciiTheme="minorHAnsi" w:hAnsiTheme="minorHAnsi" w:cstheme="minorHAnsi"/>
                <w:color w:val="000000"/>
              </w:rPr>
              <w:t> </w:t>
            </w:r>
          </w:p>
        </w:tc>
        <w:tc>
          <w:tcPr>
            <w:tcW w:w="2922" w:type="dxa"/>
            <w:tcBorders>
              <w:top w:val="nil"/>
              <w:left w:val="nil"/>
              <w:bottom w:val="nil"/>
              <w:right w:val="single" w:sz="8" w:space="0" w:color="auto"/>
            </w:tcBorders>
            <w:shd w:val="clear" w:color="auto" w:fill="auto"/>
            <w:noWrap/>
            <w:vAlign w:val="bottom"/>
            <w:hideMark/>
          </w:tcPr>
          <w:p w14:paraId="4AF05F4A" w14:textId="77777777" w:rsidR="007B452D" w:rsidRPr="00BC52DC" w:rsidRDefault="007B452D" w:rsidP="00BC52DC">
            <w:pPr>
              <w:rPr>
                <w:rFonts w:asciiTheme="minorHAnsi" w:hAnsiTheme="minorHAnsi" w:cstheme="minorHAnsi"/>
                <w:color w:val="000000"/>
              </w:rPr>
            </w:pPr>
            <w:r w:rsidRPr="00BC52DC">
              <w:rPr>
                <w:rFonts w:asciiTheme="minorHAnsi" w:hAnsiTheme="minorHAnsi" w:cstheme="minorHAnsi"/>
                <w:color w:val="000000"/>
              </w:rPr>
              <w:t> </w:t>
            </w:r>
          </w:p>
        </w:tc>
      </w:tr>
      <w:tr w:rsidR="007B452D" w:rsidRPr="00BC52DC" w14:paraId="70728C4E" w14:textId="77777777" w:rsidTr="00F74430">
        <w:trPr>
          <w:trHeight w:val="70"/>
        </w:trPr>
        <w:tc>
          <w:tcPr>
            <w:tcW w:w="5211" w:type="dxa"/>
            <w:tcBorders>
              <w:top w:val="nil"/>
              <w:left w:val="single" w:sz="8" w:space="0" w:color="auto"/>
              <w:bottom w:val="nil"/>
              <w:right w:val="single" w:sz="8" w:space="0" w:color="auto"/>
            </w:tcBorders>
            <w:shd w:val="clear" w:color="auto" w:fill="auto"/>
            <w:noWrap/>
            <w:vAlign w:val="bottom"/>
            <w:hideMark/>
          </w:tcPr>
          <w:p w14:paraId="306EF9D3" w14:textId="77777777" w:rsidR="007B452D" w:rsidRPr="00BC52DC" w:rsidRDefault="007B452D" w:rsidP="00BC52DC">
            <w:pPr>
              <w:rPr>
                <w:rFonts w:asciiTheme="minorHAnsi" w:hAnsiTheme="minorHAnsi" w:cstheme="minorHAnsi"/>
                <w:color w:val="000000"/>
              </w:rPr>
            </w:pPr>
            <w:r w:rsidRPr="00BC52DC">
              <w:rPr>
                <w:rFonts w:asciiTheme="minorHAnsi" w:hAnsiTheme="minorHAnsi" w:cstheme="minorHAnsi"/>
                <w:color w:val="000000"/>
              </w:rPr>
              <w:t> </w:t>
            </w:r>
          </w:p>
        </w:tc>
        <w:tc>
          <w:tcPr>
            <w:tcW w:w="1438" w:type="dxa"/>
            <w:tcBorders>
              <w:top w:val="nil"/>
              <w:left w:val="nil"/>
              <w:bottom w:val="nil"/>
              <w:right w:val="single" w:sz="8" w:space="0" w:color="auto"/>
            </w:tcBorders>
            <w:shd w:val="clear" w:color="auto" w:fill="auto"/>
            <w:noWrap/>
            <w:vAlign w:val="bottom"/>
            <w:hideMark/>
          </w:tcPr>
          <w:p w14:paraId="2C72EDCC" w14:textId="77777777" w:rsidR="007B452D" w:rsidRPr="00BC52DC" w:rsidRDefault="007B452D" w:rsidP="00BC52DC">
            <w:pPr>
              <w:rPr>
                <w:rFonts w:asciiTheme="minorHAnsi" w:hAnsiTheme="minorHAnsi" w:cstheme="minorHAnsi"/>
                <w:color w:val="000000"/>
              </w:rPr>
            </w:pPr>
            <w:r w:rsidRPr="00BC52DC">
              <w:rPr>
                <w:rFonts w:asciiTheme="minorHAnsi" w:hAnsiTheme="minorHAnsi" w:cstheme="minorHAnsi"/>
                <w:color w:val="000000"/>
              </w:rPr>
              <w:t> </w:t>
            </w:r>
          </w:p>
        </w:tc>
        <w:tc>
          <w:tcPr>
            <w:tcW w:w="1247" w:type="dxa"/>
            <w:tcBorders>
              <w:top w:val="nil"/>
              <w:left w:val="nil"/>
              <w:bottom w:val="nil"/>
              <w:right w:val="single" w:sz="8" w:space="0" w:color="auto"/>
            </w:tcBorders>
            <w:shd w:val="clear" w:color="auto" w:fill="auto"/>
            <w:noWrap/>
            <w:vAlign w:val="bottom"/>
            <w:hideMark/>
          </w:tcPr>
          <w:p w14:paraId="501962EE" w14:textId="77777777" w:rsidR="007B452D" w:rsidRPr="00BC52DC" w:rsidRDefault="007B452D" w:rsidP="00BC52DC">
            <w:pPr>
              <w:rPr>
                <w:rFonts w:asciiTheme="minorHAnsi" w:hAnsiTheme="minorHAnsi" w:cstheme="minorHAnsi"/>
                <w:color w:val="000000"/>
              </w:rPr>
            </w:pPr>
            <w:r w:rsidRPr="00BC52DC">
              <w:rPr>
                <w:rFonts w:asciiTheme="minorHAnsi" w:hAnsiTheme="minorHAnsi" w:cstheme="minorHAnsi"/>
                <w:color w:val="000000"/>
              </w:rPr>
              <w:t> </w:t>
            </w:r>
          </w:p>
        </w:tc>
        <w:tc>
          <w:tcPr>
            <w:tcW w:w="2922" w:type="dxa"/>
            <w:tcBorders>
              <w:top w:val="nil"/>
              <w:left w:val="nil"/>
              <w:bottom w:val="nil"/>
              <w:right w:val="single" w:sz="8" w:space="0" w:color="auto"/>
            </w:tcBorders>
            <w:shd w:val="clear" w:color="auto" w:fill="auto"/>
            <w:noWrap/>
            <w:vAlign w:val="bottom"/>
            <w:hideMark/>
          </w:tcPr>
          <w:p w14:paraId="78F52AA9" w14:textId="77777777" w:rsidR="007B452D" w:rsidRPr="00BC52DC" w:rsidRDefault="007B452D" w:rsidP="00BC52DC">
            <w:pPr>
              <w:rPr>
                <w:rFonts w:asciiTheme="minorHAnsi" w:hAnsiTheme="minorHAnsi" w:cstheme="minorHAnsi"/>
                <w:color w:val="000000"/>
              </w:rPr>
            </w:pPr>
            <w:r w:rsidRPr="00BC52DC">
              <w:rPr>
                <w:rFonts w:asciiTheme="minorHAnsi" w:hAnsiTheme="minorHAnsi" w:cstheme="minorHAnsi"/>
                <w:color w:val="000000"/>
              </w:rPr>
              <w:t> </w:t>
            </w:r>
          </w:p>
        </w:tc>
      </w:tr>
      <w:tr w:rsidR="007B452D" w:rsidRPr="00BC52DC" w14:paraId="0AF5F8B7" w14:textId="77777777" w:rsidTr="00F74430">
        <w:trPr>
          <w:trHeight w:val="50"/>
        </w:trPr>
        <w:tc>
          <w:tcPr>
            <w:tcW w:w="5211" w:type="dxa"/>
            <w:tcBorders>
              <w:top w:val="nil"/>
              <w:left w:val="single" w:sz="8" w:space="0" w:color="auto"/>
              <w:bottom w:val="single" w:sz="8" w:space="0" w:color="auto"/>
              <w:right w:val="single" w:sz="8" w:space="0" w:color="auto"/>
            </w:tcBorders>
            <w:shd w:val="clear" w:color="auto" w:fill="auto"/>
            <w:noWrap/>
            <w:vAlign w:val="bottom"/>
            <w:hideMark/>
          </w:tcPr>
          <w:p w14:paraId="757D705D" w14:textId="77777777" w:rsidR="007B452D" w:rsidRPr="00BC52DC" w:rsidRDefault="007B452D" w:rsidP="00BC52DC">
            <w:pPr>
              <w:rPr>
                <w:rFonts w:asciiTheme="minorHAnsi" w:hAnsiTheme="minorHAnsi" w:cstheme="minorHAnsi"/>
                <w:color w:val="000000"/>
              </w:rPr>
            </w:pPr>
            <w:r w:rsidRPr="00BC52DC">
              <w:rPr>
                <w:rFonts w:asciiTheme="minorHAnsi" w:hAnsiTheme="minorHAnsi" w:cstheme="minorHAnsi"/>
                <w:color w:val="000000"/>
              </w:rPr>
              <w:t> </w:t>
            </w:r>
          </w:p>
        </w:tc>
        <w:tc>
          <w:tcPr>
            <w:tcW w:w="1438" w:type="dxa"/>
            <w:tcBorders>
              <w:top w:val="nil"/>
              <w:left w:val="nil"/>
              <w:bottom w:val="single" w:sz="8" w:space="0" w:color="auto"/>
              <w:right w:val="single" w:sz="8" w:space="0" w:color="auto"/>
            </w:tcBorders>
            <w:shd w:val="clear" w:color="auto" w:fill="auto"/>
            <w:noWrap/>
            <w:vAlign w:val="bottom"/>
            <w:hideMark/>
          </w:tcPr>
          <w:p w14:paraId="684C8C81" w14:textId="77777777" w:rsidR="007B452D" w:rsidRPr="00BC52DC" w:rsidRDefault="007B452D" w:rsidP="00BC52DC">
            <w:pPr>
              <w:rPr>
                <w:rFonts w:asciiTheme="minorHAnsi" w:hAnsiTheme="minorHAnsi" w:cstheme="minorHAnsi"/>
                <w:color w:val="000000"/>
              </w:rPr>
            </w:pPr>
            <w:r w:rsidRPr="00BC52DC">
              <w:rPr>
                <w:rFonts w:asciiTheme="minorHAnsi" w:hAnsiTheme="minorHAnsi" w:cstheme="minorHAnsi"/>
                <w:color w:val="000000"/>
              </w:rPr>
              <w:t> </w:t>
            </w:r>
          </w:p>
        </w:tc>
        <w:tc>
          <w:tcPr>
            <w:tcW w:w="1247" w:type="dxa"/>
            <w:tcBorders>
              <w:top w:val="single" w:sz="8" w:space="0" w:color="auto"/>
              <w:left w:val="nil"/>
              <w:bottom w:val="single" w:sz="8" w:space="0" w:color="auto"/>
              <w:right w:val="single" w:sz="8" w:space="0" w:color="auto"/>
            </w:tcBorders>
            <w:shd w:val="clear" w:color="auto" w:fill="auto"/>
            <w:noWrap/>
            <w:vAlign w:val="bottom"/>
            <w:hideMark/>
          </w:tcPr>
          <w:p w14:paraId="5BB72048" w14:textId="77777777" w:rsidR="007B452D" w:rsidRPr="00BC52DC" w:rsidRDefault="007B452D" w:rsidP="007B452D">
            <w:pPr>
              <w:jc w:val="center"/>
              <w:rPr>
                <w:rFonts w:asciiTheme="minorHAnsi" w:hAnsiTheme="minorHAnsi" w:cstheme="minorHAnsi"/>
                <w:b/>
                <w:color w:val="000000"/>
              </w:rPr>
            </w:pPr>
            <w:r w:rsidRPr="00BC52DC">
              <w:rPr>
                <w:rFonts w:asciiTheme="minorHAnsi" w:hAnsiTheme="minorHAnsi" w:cstheme="minorHAnsi"/>
                <w:b/>
                <w:color w:val="000000"/>
              </w:rPr>
              <w:t>TOTAL</w:t>
            </w:r>
          </w:p>
        </w:tc>
        <w:tc>
          <w:tcPr>
            <w:tcW w:w="2922" w:type="dxa"/>
            <w:tcBorders>
              <w:top w:val="single" w:sz="8" w:space="0" w:color="auto"/>
              <w:left w:val="nil"/>
              <w:bottom w:val="single" w:sz="8" w:space="0" w:color="auto"/>
              <w:right w:val="single" w:sz="8" w:space="0" w:color="auto"/>
            </w:tcBorders>
            <w:shd w:val="clear" w:color="auto" w:fill="auto"/>
            <w:noWrap/>
            <w:vAlign w:val="bottom"/>
            <w:hideMark/>
          </w:tcPr>
          <w:p w14:paraId="1B5E47D2" w14:textId="77777777" w:rsidR="007B452D" w:rsidRPr="00BC52DC" w:rsidRDefault="00F74430" w:rsidP="00BC52DC">
            <w:pPr>
              <w:jc w:val="center"/>
              <w:rPr>
                <w:rFonts w:asciiTheme="minorHAnsi" w:hAnsiTheme="minorHAnsi" w:cstheme="minorHAnsi"/>
                <w:b/>
                <w:color w:val="000000"/>
              </w:rPr>
            </w:pPr>
            <w:r>
              <w:rPr>
                <w:rFonts w:asciiTheme="minorHAnsi" w:hAnsiTheme="minorHAnsi" w:cstheme="minorHAnsi"/>
                <w:b/>
                <w:color w:val="000000"/>
              </w:rPr>
              <w:t>3,25</w:t>
            </w:r>
            <w:r w:rsidR="007B452D" w:rsidRPr="007E2BC9">
              <w:rPr>
                <w:rFonts w:asciiTheme="minorHAnsi" w:hAnsiTheme="minorHAnsi" w:cstheme="minorHAnsi"/>
                <w:b/>
                <w:color w:val="000000"/>
              </w:rPr>
              <w:t>,000/-</w:t>
            </w:r>
          </w:p>
        </w:tc>
      </w:tr>
      <w:tr w:rsidR="007B452D" w:rsidRPr="00BC52DC" w14:paraId="7BE42406" w14:textId="77777777" w:rsidTr="00F74430">
        <w:trPr>
          <w:trHeight w:val="290"/>
        </w:trPr>
        <w:tc>
          <w:tcPr>
            <w:tcW w:w="5211" w:type="dxa"/>
            <w:tcBorders>
              <w:top w:val="nil"/>
              <w:left w:val="nil"/>
              <w:bottom w:val="nil"/>
              <w:right w:val="nil"/>
            </w:tcBorders>
            <w:shd w:val="clear" w:color="auto" w:fill="auto"/>
            <w:noWrap/>
            <w:vAlign w:val="bottom"/>
            <w:hideMark/>
          </w:tcPr>
          <w:p w14:paraId="19534B84" w14:textId="77777777" w:rsidR="007B452D" w:rsidRPr="00BC52DC" w:rsidRDefault="007B452D" w:rsidP="00BC52DC">
            <w:pPr>
              <w:rPr>
                <w:rFonts w:asciiTheme="minorHAnsi" w:hAnsiTheme="minorHAnsi" w:cstheme="minorHAnsi"/>
                <w:color w:val="000000"/>
              </w:rPr>
            </w:pPr>
          </w:p>
        </w:tc>
        <w:tc>
          <w:tcPr>
            <w:tcW w:w="1438" w:type="dxa"/>
            <w:tcBorders>
              <w:top w:val="nil"/>
              <w:left w:val="nil"/>
              <w:bottom w:val="nil"/>
              <w:right w:val="nil"/>
            </w:tcBorders>
            <w:shd w:val="clear" w:color="auto" w:fill="auto"/>
            <w:noWrap/>
            <w:vAlign w:val="bottom"/>
            <w:hideMark/>
          </w:tcPr>
          <w:p w14:paraId="2B84C1EC" w14:textId="77777777" w:rsidR="007B452D" w:rsidRPr="00BC52DC" w:rsidRDefault="007B452D" w:rsidP="00BC52DC">
            <w:pPr>
              <w:rPr>
                <w:rFonts w:asciiTheme="minorHAnsi" w:hAnsiTheme="minorHAnsi" w:cstheme="minorHAnsi"/>
                <w:color w:val="000000"/>
              </w:rPr>
            </w:pPr>
          </w:p>
        </w:tc>
        <w:tc>
          <w:tcPr>
            <w:tcW w:w="1247" w:type="dxa"/>
            <w:tcBorders>
              <w:top w:val="nil"/>
              <w:left w:val="single" w:sz="8" w:space="0" w:color="auto"/>
              <w:bottom w:val="nil"/>
              <w:right w:val="nil"/>
            </w:tcBorders>
            <w:shd w:val="clear" w:color="auto" w:fill="auto"/>
            <w:noWrap/>
            <w:vAlign w:val="bottom"/>
            <w:hideMark/>
          </w:tcPr>
          <w:p w14:paraId="1F1052B4" w14:textId="77777777" w:rsidR="007B452D" w:rsidRPr="00BC52DC" w:rsidRDefault="007B452D" w:rsidP="00BC52DC">
            <w:pPr>
              <w:rPr>
                <w:rFonts w:asciiTheme="minorHAnsi" w:hAnsiTheme="minorHAnsi" w:cstheme="minorHAnsi"/>
                <w:color w:val="000000"/>
              </w:rPr>
            </w:pPr>
            <w:r w:rsidRPr="00BC52DC">
              <w:rPr>
                <w:rFonts w:asciiTheme="minorHAnsi" w:hAnsiTheme="minorHAnsi" w:cstheme="minorHAnsi"/>
                <w:color w:val="000000"/>
              </w:rPr>
              <w:t> </w:t>
            </w:r>
          </w:p>
        </w:tc>
        <w:tc>
          <w:tcPr>
            <w:tcW w:w="2922" w:type="dxa"/>
            <w:tcBorders>
              <w:top w:val="nil"/>
              <w:left w:val="nil"/>
              <w:bottom w:val="nil"/>
              <w:right w:val="single" w:sz="8" w:space="0" w:color="auto"/>
            </w:tcBorders>
            <w:shd w:val="clear" w:color="auto" w:fill="auto"/>
            <w:noWrap/>
            <w:vAlign w:val="bottom"/>
            <w:hideMark/>
          </w:tcPr>
          <w:p w14:paraId="5041804F" w14:textId="77777777" w:rsidR="007B452D" w:rsidRPr="00BC52DC" w:rsidRDefault="007B452D" w:rsidP="00BC52DC">
            <w:pPr>
              <w:rPr>
                <w:rFonts w:asciiTheme="minorHAnsi" w:hAnsiTheme="minorHAnsi" w:cstheme="minorHAnsi"/>
                <w:color w:val="000000"/>
              </w:rPr>
            </w:pPr>
            <w:r w:rsidRPr="00BC52DC">
              <w:rPr>
                <w:rFonts w:asciiTheme="minorHAnsi" w:hAnsiTheme="minorHAnsi" w:cstheme="minorHAnsi"/>
                <w:color w:val="000000"/>
              </w:rPr>
              <w:t> </w:t>
            </w:r>
          </w:p>
        </w:tc>
      </w:tr>
      <w:tr w:rsidR="007B452D" w:rsidRPr="00BC52DC" w14:paraId="76C4407F" w14:textId="77777777" w:rsidTr="00F74430">
        <w:trPr>
          <w:trHeight w:val="290"/>
        </w:trPr>
        <w:tc>
          <w:tcPr>
            <w:tcW w:w="5211" w:type="dxa"/>
            <w:tcBorders>
              <w:top w:val="nil"/>
              <w:left w:val="nil"/>
              <w:bottom w:val="nil"/>
              <w:right w:val="nil"/>
            </w:tcBorders>
            <w:shd w:val="clear" w:color="auto" w:fill="auto"/>
            <w:noWrap/>
            <w:vAlign w:val="bottom"/>
            <w:hideMark/>
          </w:tcPr>
          <w:p w14:paraId="7A46E566" w14:textId="77777777" w:rsidR="007B452D" w:rsidRPr="00BC52DC" w:rsidRDefault="007B452D" w:rsidP="00BC52DC">
            <w:pPr>
              <w:rPr>
                <w:rFonts w:asciiTheme="minorHAnsi" w:hAnsiTheme="minorHAnsi" w:cstheme="minorHAnsi"/>
                <w:color w:val="000000"/>
              </w:rPr>
            </w:pPr>
          </w:p>
        </w:tc>
        <w:tc>
          <w:tcPr>
            <w:tcW w:w="1438" w:type="dxa"/>
            <w:tcBorders>
              <w:top w:val="nil"/>
              <w:left w:val="nil"/>
              <w:bottom w:val="nil"/>
              <w:right w:val="nil"/>
            </w:tcBorders>
            <w:shd w:val="clear" w:color="auto" w:fill="auto"/>
            <w:noWrap/>
            <w:vAlign w:val="bottom"/>
            <w:hideMark/>
          </w:tcPr>
          <w:p w14:paraId="0CDB7790" w14:textId="77777777" w:rsidR="007B452D" w:rsidRPr="00BC52DC" w:rsidRDefault="007B452D" w:rsidP="00BC52DC">
            <w:pPr>
              <w:rPr>
                <w:rFonts w:asciiTheme="minorHAnsi" w:hAnsiTheme="minorHAnsi" w:cstheme="minorHAnsi"/>
                <w:color w:val="000000"/>
              </w:rPr>
            </w:pPr>
          </w:p>
        </w:tc>
        <w:tc>
          <w:tcPr>
            <w:tcW w:w="4169" w:type="dxa"/>
            <w:gridSpan w:val="2"/>
            <w:tcBorders>
              <w:top w:val="single" w:sz="8" w:space="0" w:color="auto"/>
              <w:left w:val="single" w:sz="8" w:space="0" w:color="auto"/>
              <w:bottom w:val="single" w:sz="8" w:space="0" w:color="auto"/>
              <w:right w:val="single" w:sz="8" w:space="0" w:color="000000"/>
            </w:tcBorders>
            <w:shd w:val="clear" w:color="auto" w:fill="auto"/>
            <w:noWrap/>
            <w:vAlign w:val="bottom"/>
            <w:hideMark/>
          </w:tcPr>
          <w:p w14:paraId="5A868C61" w14:textId="77777777" w:rsidR="007B452D" w:rsidRPr="00BC52DC" w:rsidRDefault="007B452D" w:rsidP="00F74430">
            <w:pPr>
              <w:rPr>
                <w:rFonts w:asciiTheme="minorHAnsi" w:hAnsiTheme="minorHAnsi" w:cstheme="minorHAnsi"/>
                <w:b/>
                <w:color w:val="000000"/>
              </w:rPr>
            </w:pPr>
            <w:r w:rsidRPr="00BC52DC">
              <w:rPr>
                <w:rFonts w:asciiTheme="minorHAnsi" w:hAnsiTheme="minorHAnsi" w:cstheme="minorHAnsi"/>
                <w:b/>
                <w:color w:val="000000"/>
              </w:rPr>
              <w:t xml:space="preserve">Add: CGST </w:t>
            </w:r>
            <w:r w:rsidRPr="007E2BC9">
              <w:rPr>
                <w:rFonts w:asciiTheme="minorHAnsi" w:hAnsiTheme="minorHAnsi" w:cstheme="minorHAnsi"/>
                <w:b/>
                <w:color w:val="000000"/>
              </w:rPr>
              <w:t xml:space="preserve">      </w:t>
            </w:r>
            <w:r w:rsidRPr="00BC52DC">
              <w:rPr>
                <w:rFonts w:asciiTheme="minorHAnsi" w:hAnsiTheme="minorHAnsi" w:cstheme="minorHAnsi"/>
                <w:b/>
                <w:color w:val="000000"/>
              </w:rPr>
              <w:t>@ 9</w:t>
            </w:r>
            <w:r w:rsidRPr="007E2BC9">
              <w:rPr>
                <w:rFonts w:asciiTheme="minorHAnsi" w:hAnsiTheme="minorHAnsi" w:cstheme="minorHAnsi"/>
                <w:b/>
                <w:color w:val="000000"/>
              </w:rPr>
              <w:t xml:space="preserve"> </w:t>
            </w:r>
            <w:r w:rsidRPr="00BC52DC">
              <w:rPr>
                <w:rFonts w:asciiTheme="minorHAnsi" w:hAnsiTheme="minorHAnsi" w:cstheme="minorHAnsi"/>
                <w:b/>
                <w:color w:val="000000"/>
              </w:rPr>
              <w:t>%</w:t>
            </w:r>
            <w:r w:rsidRPr="007E2BC9">
              <w:rPr>
                <w:rFonts w:asciiTheme="minorHAnsi" w:hAnsiTheme="minorHAnsi" w:cstheme="minorHAnsi"/>
                <w:b/>
                <w:color w:val="000000"/>
              </w:rPr>
              <w:t xml:space="preserve">       </w:t>
            </w:r>
            <w:r w:rsidR="00F74430">
              <w:rPr>
                <w:rFonts w:asciiTheme="minorHAnsi" w:hAnsiTheme="minorHAnsi" w:cstheme="minorHAnsi"/>
                <w:b/>
                <w:bCs/>
                <w:color w:val="000000"/>
              </w:rPr>
              <w:t>29</w:t>
            </w:r>
            <w:r w:rsidR="00BD3781">
              <w:rPr>
                <w:rFonts w:asciiTheme="minorHAnsi" w:hAnsiTheme="minorHAnsi" w:cstheme="minorHAnsi"/>
                <w:b/>
                <w:bCs/>
                <w:color w:val="000000"/>
              </w:rPr>
              <w:t>,</w:t>
            </w:r>
            <w:r w:rsidR="00F74430">
              <w:rPr>
                <w:rFonts w:asciiTheme="minorHAnsi" w:hAnsiTheme="minorHAnsi" w:cstheme="minorHAnsi"/>
                <w:b/>
                <w:bCs/>
                <w:color w:val="000000"/>
              </w:rPr>
              <w:t>25</w:t>
            </w:r>
            <w:r w:rsidRPr="007E2BC9">
              <w:rPr>
                <w:rFonts w:asciiTheme="minorHAnsi" w:hAnsiTheme="minorHAnsi" w:cstheme="minorHAnsi"/>
                <w:b/>
                <w:bCs/>
                <w:color w:val="000000"/>
              </w:rPr>
              <w:t xml:space="preserve">0.00/-                   </w:t>
            </w:r>
          </w:p>
        </w:tc>
      </w:tr>
      <w:tr w:rsidR="007B452D" w:rsidRPr="00BC52DC" w14:paraId="44A33FED" w14:textId="77777777" w:rsidTr="00F74430">
        <w:trPr>
          <w:trHeight w:val="290"/>
        </w:trPr>
        <w:tc>
          <w:tcPr>
            <w:tcW w:w="5211" w:type="dxa"/>
            <w:tcBorders>
              <w:top w:val="nil"/>
              <w:left w:val="nil"/>
              <w:bottom w:val="nil"/>
              <w:right w:val="nil"/>
            </w:tcBorders>
            <w:shd w:val="clear" w:color="auto" w:fill="auto"/>
            <w:noWrap/>
            <w:vAlign w:val="bottom"/>
            <w:hideMark/>
          </w:tcPr>
          <w:p w14:paraId="61EB517B" w14:textId="77777777" w:rsidR="007B452D" w:rsidRPr="00BC52DC" w:rsidRDefault="007B452D" w:rsidP="00BC52DC">
            <w:pPr>
              <w:rPr>
                <w:rFonts w:asciiTheme="minorHAnsi" w:hAnsiTheme="minorHAnsi" w:cstheme="minorHAnsi"/>
                <w:color w:val="000000"/>
              </w:rPr>
            </w:pPr>
          </w:p>
        </w:tc>
        <w:tc>
          <w:tcPr>
            <w:tcW w:w="1438" w:type="dxa"/>
            <w:tcBorders>
              <w:top w:val="nil"/>
              <w:left w:val="nil"/>
              <w:bottom w:val="nil"/>
              <w:right w:val="nil"/>
            </w:tcBorders>
            <w:shd w:val="clear" w:color="auto" w:fill="auto"/>
            <w:noWrap/>
            <w:vAlign w:val="bottom"/>
            <w:hideMark/>
          </w:tcPr>
          <w:p w14:paraId="1BA1B394" w14:textId="77777777" w:rsidR="007B452D" w:rsidRPr="00BC52DC" w:rsidRDefault="007B452D" w:rsidP="00BC52DC">
            <w:pPr>
              <w:rPr>
                <w:rFonts w:asciiTheme="minorHAnsi" w:hAnsiTheme="minorHAnsi" w:cstheme="minorHAnsi"/>
                <w:color w:val="000000"/>
              </w:rPr>
            </w:pPr>
          </w:p>
        </w:tc>
        <w:tc>
          <w:tcPr>
            <w:tcW w:w="4169" w:type="dxa"/>
            <w:gridSpan w:val="2"/>
            <w:tcBorders>
              <w:top w:val="single" w:sz="8" w:space="0" w:color="auto"/>
              <w:left w:val="single" w:sz="8" w:space="0" w:color="auto"/>
              <w:bottom w:val="single" w:sz="8" w:space="0" w:color="auto"/>
              <w:right w:val="single" w:sz="8" w:space="0" w:color="000000"/>
            </w:tcBorders>
            <w:shd w:val="clear" w:color="auto" w:fill="auto"/>
            <w:noWrap/>
            <w:vAlign w:val="bottom"/>
            <w:hideMark/>
          </w:tcPr>
          <w:p w14:paraId="2572EAB7" w14:textId="77777777" w:rsidR="007B452D" w:rsidRPr="00BC52DC" w:rsidRDefault="007B452D" w:rsidP="00EC4AFD">
            <w:pPr>
              <w:rPr>
                <w:rFonts w:asciiTheme="minorHAnsi" w:hAnsiTheme="minorHAnsi" w:cstheme="minorHAnsi"/>
                <w:b/>
                <w:color w:val="000000"/>
              </w:rPr>
            </w:pPr>
            <w:r w:rsidRPr="00BC52DC">
              <w:rPr>
                <w:rFonts w:asciiTheme="minorHAnsi" w:hAnsiTheme="minorHAnsi" w:cstheme="minorHAnsi"/>
                <w:b/>
                <w:color w:val="000000"/>
              </w:rPr>
              <w:t xml:space="preserve">Add: SGST </w:t>
            </w:r>
            <w:r w:rsidRPr="007E2BC9">
              <w:rPr>
                <w:rFonts w:asciiTheme="minorHAnsi" w:hAnsiTheme="minorHAnsi" w:cstheme="minorHAnsi"/>
                <w:b/>
                <w:color w:val="000000"/>
              </w:rPr>
              <w:t xml:space="preserve">      </w:t>
            </w:r>
            <w:r w:rsidRPr="00BC52DC">
              <w:rPr>
                <w:rFonts w:asciiTheme="minorHAnsi" w:hAnsiTheme="minorHAnsi" w:cstheme="minorHAnsi"/>
                <w:b/>
                <w:color w:val="000000"/>
              </w:rPr>
              <w:t>@ 9</w:t>
            </w:r>
            <w:r w:rsidRPr="007E2BC9">
              <w:rPr>
                <w:rFonts w:asciiTheme="minorHAnsi" w:hAnsiTheme="minorHAnsi" w:cstheme="minorHAnsi"/>
                <w:b/>
                <w:color w:val="000000"/>
              </w:rPr>
              <w:t xml:space="preserve"> </w:t>
            </w:r>
            <w:r w:rsidRPr="00BC52DC">
              <w:rPr>
                <w:rFonts w:asciiTheme="minorHAnsi" w:hAnsiTheme="minorHAnsi" w:cstheme="minorHAnsi"/>
                <w:b/>
                <w:color w:val="000000"/>
              </w:rPr>
              <w:t>%</w:t>
            </w:r>
            <w:r w:rsidRPr="007E2BC9">
              <w:rPr>
                <w:rFonts w:asciiTheme="minorHAnsi" w:hAnsiTheme="minorHAnsi" w:cstheme="minorHAnsi"/>
                <w:b/>
                <w:color w:val="000000"/>
              </w:rPr>
              <w:t xml:space="preserve"> </w:t>
            </w:r>
            <w:r w:rsidR="00EC4AFD">
              <w:rPr>
                <w:rFonts w:asciiTheme="minorHAnsi" w:hAnsiTheme="minorHAnsi" w:cstheme="minorHAnsi"/>
                <w:b/>
                <w:color w:val="000000"/>
              </w:rPr>
              <w:t xml:space="preserve">      </w:t>
            </w:r>
            <w:r w:rsidR="00F74430">
              <w:rPr>
                <w:rFonts w:asciiTheme="minorHAnsi" w:hAnsiTheme="minorHAnsi" w:cstheme="minorHAnsi"/>
                <w:b/>
                <w:color w:val="000000"/>
              </w:rPr>
              <w:t>29,25</w:t>
            </w:r>
            <w:r w:rsidRPr="007E2BC9">
              <w:rPr>
                <w:rFonts w:asciiTheme="minorHAnsi" w:hAnsiTheme="minorHAnsi" w:cstheme="minorHAnsi"/>
                <w:b/>
                <w:color w:val="000000"/>
              </w:rPr>
              <w:t>0.00/-</w:t>
            </w:r>
          </w:p>
        </w:tc>
      </w:tr>
      <w:tr w:rsidR="007B452D" w:rsidRPr="00BC52DC" w14:paraId="589D1E50" w14:textId="77777777" w:rsidTr="00F74430">
        <w:trPr>
          <w:trHeight w:val="313"/>
        </w:trPr>
        <w:tc>
          <w:tcPr>
            <w:tcW w:w="5211" w:type="dxa"/>
            <w:tcBorders>
              <w:top w:val="nil"/>
              <w:left w:val="nil"/>
              <w:bottom w:val="nil"/>
              <w:right w:val="nil"/>
            </w:tcBorders>
            <w:shd w:val="clear" w:color="auto" w:fill="auto"/>
            <w:noWrap/>
            <w:vAlign w:val="bottom"/>
            <w:hideMark/>
          </w:tcPr>
          <w:p w14:paraId="45D851F2" w14:textId="77777777" w:rsidR="007B452D" w:rsidRPr="00BC52DC" w:rsidRDefault="007B452D" w:rsidP="00BC52DC">
            <w:pPr>
              <w:rPr>
                <w:rFonts w:asciiTheme="minorHAnsi" w:hAnsiTheme="minorHAnsi" w:cstheme="minorHAnsi"/>
                <w:color w:val="000000"/>
              </w:rPr>
            </w:pPr>
          </w:p>
        </w:tc>
        <w:tc>
          <w:tcPr>
            <w:tcW w:w="1438" w:type="dxa"/>
            <w:tcBorders>
              <w:top w:val="nil"/>
              <w:left w:val="nil"/>
              <w:bottom w:val="nil"/>
              <w:right w:val="nil"/>
            </w:tcBorders>
            <w:shd w:val="clear" w:color="auto" w:fill="auto"/>
            <w:noWrap/>
            <w:vAlign w:val="bottom"/>
            <w:hideMark/>
          </w:tcPr>
          <w:p w14:paraId="16CC8B81" w14:textId="77777777" w:rsidR="007B452D" w:rsidRPr="00BC52DC" w:rsidRDefault="007B452D" w:rsidP="00BC52DC">
            <w:pPr>
              <w:rPr>
                <w:rFonts w:asciiTheme="minorHAnsi" w:hAnsiTheme="minorHAnsi" w:cstheme="minorHAnsi"/>
                <w:color w:val="000000"/>
              </w:rPr>
            </w:pPr>
          </w:p>
        </w:tc>
        <w:tc>
          <w:tcPr>
            <w:tcW w:w="4169" w:type="dxa"/>
            <w:gridSpan w:val="2"/>
            <w:tcBorders>
              <w:top w:val="nil"/>
              <w:left w:val="single" w:sz="8" w:space="0" w:color="auto"/>
              <w:bottom w:val="single" w:sz="8" w:space="0" w:color="auto"/>
              <w:right w:val="single" w:sz="8" w:space="0" w:color="000000"/>
            </w:tcBorders>
            <w:shd w:val="clear" w:color="auto" w:fill="auto"/>
            <w:noWrap/>
            <w:vAlign w:val="bottom"/>
            <w:hideMark/>
          </w:tcPr>
          <w:p w14:paraId="40109E7E" w14:textId="77777777" w:rsidR="007B452D" w:rsidRPr="00BC52DC" w:rsidRDefault="007B452D" w:rsidP="00F74430">
            <w:pPr>
              <w:rPr>
                <w:rFonts w:asciiTheme="minorHAnsi" w:hAnsiTheme="minorHAnsi" w:cstheme="minorHAnsi"/>
                <w:b/>
                <w:color w:val="000000"/>
              </w:rPr>
            </w:pPr>
            <w:r w:rsidRPr="00BC52DC">
              <w:rPr>
                <w:rFonts w:asciiTheme="minorHAnsi" w:hAnsiTheme="minorHAnsi" w:cstheme="minorHAnsi"/>
                <w:b/>
                <w:color w:val="000000"/>
              </w:rPr>
              <w:t xml:space="preserve">Grand </w:t>
            </w:r>
            <w:r w:rsidR="00EC4AFD">
              <w:rPr>
                <w:rFonts w:asciiTheme="minorHAnsi" w:hAnsiTheme="minorHAnsi" w:cstheme="minorHAnsi"/>
                <w:b/>
                <w:color w:val="000000"/>
              </w:rPr>
              <w:t xml:space="preserve">Total                  </w:t>
            </w:r>
            <w:r w:rsidR="00BD3781">
              <w:rPr>
                <w:rFonts w:asciiTheme="minorHAnsi" w:hAnsiTheme="minorHAnsi" w:cstheme="minorHAnsi"/>
                <w:b/>
                <w:color w:val="000000"/>
              </w:rPr>
              <w:t xml:space="preserve">  </w:t>
            </w:r>
            <w:r w:rsidR="00F74430">
              <w:rPr>
                <w:rFonts w:asciiTheme="minorHAnsi" w:hAnsiTheme="minorHAnsi" w:cstheme="minorHAnsi"/>
                <w:b/>
                <w:color w:val="000000"/>
              </w:rPr>
              <w:t>3,83,5</w:t>
            </w:r>
            <w:r w:rsidRPr="007E2BC9">
              <w:rPr>
                <w:rFonts w:asciiTheme="minorHAnsi" w:hAnsiTheme="minorHAnsi" w:cstheme="minorHAnsi"/>
                <w:b/>
                <w:color w:val="000000"/>
              </w:rPr>
              <w:t>00/-</w:t>
            </w:r>
          </w:p>
        </w:tc>
      </w:tr>
      <w:tr w:rsidR="007B452D" w:rsidRPr="00BC52DC" w14:paraId="3FD6E10F" w14:textId="77777777" w:rsidTr="00F74430">
        <w:trPr>
          <w:trHeight w:val="998"/>
        </w:trPr>
        <w:tc>
          <w:tcPr>
            <w:tcW w:w="5211" w:type="dxa"/>
            <w:tcBorders>
              <w:top w:val="nil"/>
              <w:left w:val="nil"/>
              <w:bottom w:val="nil"/>
              <w:right w:val="nil"/>
            </w:tcBorders>
            <w:shd w:val="clear" w:color="auto" w:fill="auto"/>
            <w:noWrap/>
            <w:vAlign w:val="bottom"/>
            <w:hideMark/>
          </w:tcPr>
          <w:p w14:paraId="1EA0DB66" w14:textId="77777777" w:rsidR="007B452D" w:rsidRPr="007E2BC9" w:rsidRDefault="00165298" w:rsidP="00BC52DC">
            <w:pPr>
              <w:rPr>
                <w:rFonts w:asciiTheme="minorHAnsi" w:hAnsiTheme="minorHAnsi" w:cstheme="minorHAnsi"/>
                <w:color w:val="000000"/>
              </w:rPr>
            </w:pPr>
            <w:r w:rsidRPr="00BC52DC">
              <w:rPr>
                <w:rFonts w:asciiTheme="minorHAnsi" w:hAnsiTheme="minorHAnsi" w:cstheme="minorHAnsi"/>
                <w:color w:val="000000"/>
              </w:rPr>
              <w:t>NOTE: -</w:t>
            </w:r>
          </w:p>
          <w:p w14:paraId="1C0DA6F5" w14:textId="77777777" w:rsidR="007B452D" w:rsidRPr="007E2BC9" w:rsidRDefault="007B452D" w:rsidP="00B438C4">
            <w:pPr>
              <w:numPr>
                <w:ilvl w:val="0"/>
                <w:numId w:val="1"/>
              </w:numPr>
              <w:rPr>
                <w:rFonts w:asciiTheme="minorHAnsi" w:hAnsiTheme="minorHAnsi" w:cstheme="minorHAnsi"/>
                <w:b/>
                <w:bCs/>
                <w:color w:val="000000"/>
              </w:rPr>
            </w:pPr>
            <w:r w:rsidRPr="007E2BC9">
              <w:rPr>
                <w:rFonts w:asciiTheme="minorHAnsi" w:hAnsiTheme="minorHAnsi" w:cstheme="minorHAnsi"/>
                <w:b/>
                <w:color w:val="000000"/>
              </w:rPr>
              <w:t xml:space="preserve">Every Year 25000/- For account </w:t>
            </w:r>
            <w:r>
              <w:rPr>
                <w:rFonts w:asciiTheme="minorHAnsi" w:hAnsiTheme="minorHAnsi" w:cstheme="minorHAnsi"/>
                <w:b/>
                <w:color w:val="000000"/>
              </w:rPr>
              <w:t>r</w:t>
            </w:r>
            <w:r w:rsidRPr="007E2BC9">
              <w:rPr>
                <w:rFonts w:asciiTheme="minorHAnsi" w:hAnsiTheme="minorHAnsi" w:cstheme="minorHAnsi"/>
                <w:b/>
                <w:color w:val="000000"/>
              </w:rPr>
              <w:t>etention.</w:t>
            </w:r>
          </w:p>
          <w:p w14:paraId="52CAC2BE" w14:textId="77777777" w:rsidR="007B452D" w:rsidRPr="00CB22E8" w:rsidRDefault="007B452D" w:rsidP="00B438C4">
            <w:pPr>
              <w:numPr>
                <w:ilvl w:val="0"/>
                <w:numId w:val="1"/>
              </w:numPr>
              <w:rPr>
                <w:rFonts w:asciiTheme="minorHAnsi" w:hAnsiTheme="minorHAnsi" w:cstheme="minorHAnsi"/>
                <w:color w:val="000000"/>
              </w:rPr>
            </w:pPr>
            <w:r w:rsidRPr="007E2BC9">
              <w:rPr>
                <w:rFonts w:asciiTheme="minorHAnsi" w:hAnsiTheme="minorHAnsi" w:cstheme="minorHAnsi"/>
                <w:b/>
                <w:color w:val="000000"/>
              </w:rPr>
              <w:t xml:space="preserve">Every Year 25000/- </w:t>
            </w:r>
            <w:r>
              <w:rPr>
                <w:rFonts w:asciiTheme="minorHAnsi" w:hAnsiTheme="minorHAnsi" w:cstheme="minorHAnsi"/>
                <w:b/>
                <w:color w:val="000000"/>
              </w:rPr>
              <w:t xml:space="preserve">Feature </w:t>
            </w:r>
            <w:r w:rsidRPr="007E2BC9">
              <w:rPr>
                <w:rFonts w:asciiTheme="minorHAnsi" w:hAnsiTheme="minorHAnsi" w:cstheme="minorHAnsi"/>
                <w:b/>
                <w:color w:val="000000"/>
              </w:rPr>
              <w:t xml:space="preserve">Updates    </w:t>
            </w:r>
          </w:p>
          <w:p w14:paraId="479DE6A3" w14:textId="77777777" w:rsidR="00CB22E8" w:rsidRPr="00BC52DC" w:rsidRDefault="00CB22E8" w:rsidP="00CB22E8">
            <w:pPr>
              <w:ind w:left="720"/>
              <w:rPr>
                <w:rFonts w:asciiTheme="minorHAnsi" w:hAnsiTheme="minorHAnsi" w:cstheme="minorHAnsi"/>
                <w:color w:val="000000"/>
              </w:rPr>
            </w:pPr>
          </w:p>
        </w:tc>
        <w:tc>
          <w:tcPr>
            <w:tcW w:w="1438" w:type="dxa"/>
            <w:tcBorders>
              <w:top w:val="nil"/>
              <w:left w:val="nil"/>
              <w:bottom w:val="nil"/>
              <w:right w:val="nil"/>
            </w:tcBorders>
            <w:shd w:val="clear" w:color="auto" w:fill="auto"/>
            <w:noWrap/>
            <w:vAlign w:val="bottom"/>
            <w:hideMark/>
          </w:tcPr>
          <w:p w14:paraId="0FA5DF79" w14:textId="77777777" w:rsidR="007B452D" w:rsidRPr="00BC52DC" w:rsidRDefault="007B452D" w:rsidP="00BC52DC">
            <w:pPr>
              <w:rPr>
                <w:rFonts w:asciiTheme="minorHAnsi" w:hAnsiTheme="minorHAnsi" w:cstheme="minorHAnsi"/>
                <w:color w:val="000000"/>
              </w:rPr>
            </w:pPr>
          </w:p>
        </w:tc>
        <w:tc>
          <w:tcPr>
            <w:tcW w:w="1247" w:type="dxa"/>
            <w:tcBorders>
              <w:top w:val="nil"/>
              <w:left w:val="nil"/>
              <w:bottom w:val="nil"/>
              <w:right w:val="nil"/>
            </w:tcBorders>
            <w:shd w:val="clear" w:color="auto" w:fill="auto"/>
            <w:noWrap/>
            <w:vAlign w:val="bottom"/>
            <w:hideMark/>
          </w:tcPr>
          <w:p w14:paraId="697AD9C7" w14:textId="77777777" w:rsidR="007B452D" w:rsidRPr="00BC52DC" w:rsidRDefault="007B452D" w:rsidP="00BC52DC">
            <w:pPr>
              <w:rPr>
                <w:rFonts w:asciiTheme="minorHAnsi" w:hAnsiTheme="minorHAnsi" w:cstheme="minorHAnsi"/>
                <w:color w:val="000000"/>
              </w:rPr>
            </w:pPr>
          </w:p>
        </w:tc>
        <w:tc>
          <w:tcPr>
            <w:tcW w:w="2922" w:type="dxa"/>
            <w:tcBorders>
              <w:top w:val="nil"/>
              <w:left w:val="nil"/>
              <w:bottom w:val="nil"/>
              <w:right w:val="nil"/>
            </w:tcBorders>
            <w:shd w:val="clear" w:color="auto" w:fill="auto"/>
            <w:noWrap/>
            <w:vAlign w:val="bottom"/>
            <w:hideMark/>
          </w:tcPr>
          <w:p w14:paraId="2901A9AB" w14:textId="77777777" w:rsidR="007B452D" w:rsidRPr="00BC52DC" w:rsidRDefault="007B452D" w:rsidP="00BC52DC">
            <w:pPr>
              <w:rPr>
                <w:rFonts w:asciiTheme="minorHAnsi" w:hAnsiTheme="minorHAnsi" w:cstheme="minorHAnsi"/>
                <w:color w:val="000000"/>
              </w:rPr>
            </w:pPr>
          </w:p>
        </w:tc>
      </w:tr>
    </w:tbl>
    <w:p w14:paraId="3184D16B" w14:textId="77777777" w:rsidR="007E2BC9" w:rsidRDefault="007E2BC9" w:rsidP="007E2BC9">
      <w:pPr>
        <w:rPr>
          <w:rFonts w:asciiTheme="minorHAnsi" w:hAnsiTheme="minorHAnsi" w:cstheme="minorHAnsi"/>
          <w:b/>
          <w:bCs/>
        </w:rPr>
      </w:pPr>
      <w:r w:rsidRPr="007E2BC9">
        <w:rPr>
          <w:rFonts w:asciiTheme="minorHAnsi" w:hAnsiTheme="minorHAnsi" w:cstheme="minorHAnsi"/>
          <w:b/>
          <w:bCs/>
          <w:iCs/>
          <w:u w:val="single"/>
        </w:rPr>
        <w:t>Total Amount (INR - In Words)</w:t>
      </w:r>
      <w:r w:rsidRPr="007E2BC9">
        <w:rPr>
          <w:rFonts w:asciiTheme="minorHAnsi" w:hAnsiTheme="minorHAnsi" w:cstheme="minorHAnsi"/>
          <w:b/>
          <w:bCs/>
          <w:iCs/>
        </w:rPr>
        <w:t>:</w:t>
      </w:r>
      <w:r w:rsidR="00165298">
        <w:rPr>
          <w:rFonts w:asciiTheme="minorHAnsi" w:hAnsiTheme="minorHAnsi" w:cstheme="minorHAnsi"/>
          <w:b/>
          <w:bCs/>
          <w:iCs/>
        </w:rPr>
        <w:t xml:space="preserve"> Three</w:t>
      </w:r>
      <w:r w:rsidR="00EC4AFD">
        <w:rPr>
          <w:rFonts w:asciiTheme="minorHAnsi" w:hAnsiTheme="minorHAnsi" w:cstheme="minorHAnsi"/>
          <w:b/>
          <w:bCs/>
        </w:rPr>
        <w:t xml:space="preserve"> Lakh </w:t>
      </w:r>
      <w:r w:rsidR="00165298">
        <w:rPr>
          <w:rFonts w:asciiTheme="minorHAnsi" w:hAnsiTheme="minorHAnsi" w:cstheme="minorHAnsi"/>
          <w:b/>
          <w:bCs/>
        </w:rPr>
        <w:t xml:space="preserve">Eighty-Three </w:t>
      </w:r>
      <w:r w:rsidRPr="007E2BC9">
        <w:rPr>
          <w:rFonts w:asciiTheme="minorHAnsi" w:hAnsiTheme="minorHAnsi" w:cstheme="minorHAnsi"/>
          <w:b/>
          <w:bCs/>
        </w:rPr>
        <w:t xml:space="preserve">Thousand </w:t>
      </w:r>
      <w:r w:rsidR="00165298">
        <w:rPr>
          <w:rFonts w:asciiTheme="minorHAnsi" w:hAnsiTheme="minorHAnsi" w:cstheme="minorHAnsi"/>
          <w:b/>
          <w:bCs/>
        </w:rPr>
        <w:t xml:space="preserve">Five Hundred </w:t>
      </w:r>
      <w:r w:rsidRPr="007E2BC9">
        <w:rPr>
          <w:rFonts w:asciiTheme="minorHAnsi" w:hAnsiTheme="minorHAnsi" w:cstheme="minorHAnsi"/>
          <w:b/>
          <w:bCs/>
        </w:rPr>
        <w:t>Only / -</w:t>
      </w:r>
    </w:p>
    <w:p w14:paraId="4F62CEF6" w14:textId="77777777" w:rsidR="00F74430" w:rsidRPr="007E2BC9" w:rsidRDefault="00F74430" w:rsidP="007E2BC9">
      <w:pPr>
        <w:rPr>
          <w:rFonts w:asciiTheme="minorHAnsi" w:hAnsiTheme="minorHAnsi" w:cstheme="minorHAnsi"/>
          <w:b/>
          <w:bCs/>
        </w:rPr>
      </w:pPr>
    </w:p>
    <w:p w14:paraId="1CAA8C16" w14:textId="77777777" w:rsidR="007E2BC9" w:rsidRPr="007E2BC9" w:rsidRDefault="007E2BC9" w:rsidP="007E2BC9">
      <w:pPr>
        <w:rPr>
          <w:rFonts w:asciiTheme="minorHAnsi" w:hAnsiTheme="minorHAnsi" w:cstheme="minorHAnsi"/>
          <w:b/>
        </w:rPr>
      </w:pPr>
      <w:r w:rsidRPr="007E2BC9">
        <w:rPr>
          <w:rFonts w:asciiTheme="minorHAnsi" w:hAnsiTheme="minorHAnsi" w:cstheme="minorHAnsi"/>
        </w:rPr>
        <w:t xml:space="preserve">                                                                                               </w:t>
      </w:r>
      <w:r>
        <w:rPr>
          <w:rFonts w:asciiTheme="minorHAnsi" w:hAnsiTheme="minorHAnsi" w:cstheme="minorHAnsi"/>
        </w:rPr>
        <w:t xml:space="preserve">               </w:t>
      </w:r>
      <w:r w:rsidRPr="007E2BC9">
        <w:rPr>
          <w:rFonts w:asciiTheme="minorHAnsi" w:hAnsiTheme="minorHAnsi" w:cstheme="minorHAnsi"/>
        </w:rPr>
        <w:t xml:space="preserve">   </w:t>
      </w:r>
      <w:r w:rsidR="006A082D">
        <w:rPr>
          <w:rFonts w:asciiTheme="minorHAnsi" w:hAnsiTheme="minorHAnsi" w:cstheme="minorHAnsi"/>
        </w:rPr>
        <w:t xml:space="preserve">                 </w:t>
      </w:r>
      <w:r w:rsidR="00A66786">
        <w:rPr>
          <w:rFonts w:asciiTheme="minorHAnsi" w:hAnsiTheme="minorHAnsi" w:cstheme="minorHAnsi"/>
          <w:b/>
        </w:rPr>
        <w:t>For Infiiot Technologies</w:t>
      </w:r>
      <w:r w:rsidRPr="007E2BC9">
        <w:rPr>
          <w:rFonts w:asciiTheme="minorHAnsi" w:hAnsiTheme="minorHAnsi" w:cstheme="minorHAnsi"/>
          <w:b/>
        </w:rPr>
        <w:t xml:space="preserve"> Pvt. Ltd.</w:t>
      </w:r>
      <w:r>
        <w:rPr>
          <w:rFonts w:asciiTheme="minorHAnsi" w:hAnsiTheme="minorHAnsi" w:cstheme="minorHAnsi"/>
          <w:b/>
        </w:rPr>
        <w:t xml:space="preserve"> </w:t>
      </w:r>
    </w:p>
    <w:p w14:paraId="55CCDDDD" w14:textId="77777777" w:rsidR="007E2BC9" w:rsidRPr="007E2BC9" w:rsidRDefault="007E2BC9" w:rsidP="007E2BC9">
      <w:pPr>
        <w:rPr>
          <w:rFonts w:asciiTheme="minorHAnsi" w:hAnsiTheme="minorHAnsi" w:cstheme="minorHAnsi"/>
          <w:b/>
        </w:rPr>
      </w:pPr>
    </w:p>
    <w:p w14:paraId="2F685821" w14:textId="77777777" w:rsidR="007E2BC9" w:rsidRDefault="007E2BC9" w:rsidP="007E2BC9">
      <w:pPr>
        <w:rPr>
          <w:rFonts w:asciiTheme="minorHAnsi" w:hAnsiTheme="minorHAnsi" w:cstheme="minorHAnsi"/>
          <w:b/>
        </w:rPr>
      </w:pPr>
      <w:r w:rsidRPr="007E2BC9">
        <w:rPr>
          <w:rFonts w:asciiTheme="minorHAnsi" w:hAnsiTheme="minorHAnsi" w:cstheme="minorHAnsi"/>
          <w:b/>
        </w:rPr>
        <w:tab/>
      </w:r>
      <w:r w:rsidRPr="007E2BC9">
        <w:rPr>
          <w:rFonts w:asciiTheme="minorHAnsi" w:hAnsiTheme="minorHAnsi" w:cstheme="minorHAnsi"/>
          <w:b/>
        </w:rPr>
        <w:tab/>
      </w:r>
      <w:r w:rsidRPr="007E2BC9">
        <w:rPr>
          <w:rFonts w:asciiTheme="minorHAnsi" w:hAnsiTheme="minorHAnsi" w:cstheme="minorHAnsi"/>
          <w:b/>
        </w:rPr>
        <w:tab/>
      </w:r>
      <w:r w:rsidRPr="007E2BC9">
        <w:rPr>
          <w:rFonts w:asciiTheme="minorHAnsi" w:hAnsiTheme="minorHAnsi" w:cstheme="minorHAnsi"/>
          <w:b/>
        </w:rPr>
        <w:tab/>
      </w:r>
      <w:r w:rsidRPr="007E2BC9">
        <w:rPr>
          <w:rFonts w:asciiTheme="minorHAnsi" w:hAnsiTheme="minorHAnsi" w:cstheme="minorHAnsi"/>
          <w:b/>
        </w:rPr>
        <w:tab/>
      </w:r>
      <w:r w:rsidRPr="007E2BC9">
        <w:rPr>
          <w:rFonts w:asciiTheme="minorHAnsi" w:hAnsiTheme="minorHAnsi" w:cstheme="minorHAnsi"/>
          <w:b/>
        </w:rPr>
        <w:tab/>
      </w:r>
      <w:r w:rsidRPr="007E2BC9">
        <w:rPr>
          <w:rFonts w:asciiTheme="minorHAnsi" w:hAnsiTheme="minorHAnsi" w:cstheme="minorHAnsi"/>
          <w:b/>
        </w:rPr>
        <w:tab/>
      </w:r>
      <w:r w:rsidRPr="007E2BC9">
        <w:rPr>
          <w:rFonts w:asciiTheme="minorHAnsi" w:hAnsiTheme="minorHAnsi" w:cstheme="minorHAnsi"/>
          <w:b/>
        </w:rPr>
        <w:tab/>
      </w:r>
      <w:r w:rsidRPr="007E2BC9">
        <w:rPr>
          <w:rFonts w:asciiTheme="minorHAnsi" w:hAnsiTheme="minorHAnsi" w:cstheme="minorHAnsi"/>
          <w:b/>
        </w:rPr>
        <w:tab/>
      </w:r>
    </w:p>
    <w:p w14:paraId="5109B298" w14:textId="77777777" w:rsidR="008F4C14" w:rsidRDefault="007E2BC9" w:rsidP="007E2BC9">
      <w:pPr>
        <w:ind w:left="5760" w:firstLine="720"/>
        <w:rPr>
          <w:rFonts w:asciiTheme="minorHAnsi" w:hAnsiTheme="minorHAnsi" w:cstheme="minorHAnsi"/>
          <w:b/>
        </w:rPr>
      </w:pPr>
      <w:r w:rsidRPr="007E2BC9">
        <w:rPr>
          <w:rFonts w:asciiTheme="minorHAnsi" w:hAnsiTheme="minorHAnsi" w:cstheme="minorHAnsi"/>
          <w:b/>
        </w:rPr>
        <w:t xml:space="preserve">   </w:t>
      </w:r>
    </w:p>
    <w:p w14:paraId="7C154B6E" w14:textId="77777777" w:rsidR="008F4C14" w:rsidRDefault="006A082D" w:rsidP="008F4C14">
      <w:pPr>
        <w:ind w:left="5760" w:firstLine="720"/>
        <w:rPr>
          <w:rFonts w:asciiTheme="minorHAnsi" w:hAnsiTheme="minorHAnsi" w:cstheme="minorHAnsi"/>
          <w:b/>
        </w:rPr>
      </w:pPr>
      <w:r>
        <w:rPr>
          <w:rFonts w:asciiTheme="minorHAnsi" w:hAnsiTheme="minorHAnsi" w:cstheme="minorHAnsi"/>
          <w:b/>
        </w:rPr>
        <w:t xml:space="preserve">                       </w:t>
      </w:r>
      <w:r w:rsidR="007E2BC9" w:rsidRPr="007E2BC9">
        <w:rPr>
          <w:rFonts w:asciiTheme="minorHAnsi" w:hAnsiTheme="minorHAnsi" w:cstheme="minorHAnsi"/>
          <w:b/>
        </w:rPr>
        <w:t>(Authorized Signatory)</w:t>
      </w:r>
    </w:p>
    <w:p w14:paraId="57FBAF79" w14:textId="77777777" w:rsidR="007831AC" w:rsidRDefault="007831AC" w:rsidP="008F4C14">
      <w:pPr>
        <w:ind w:left="5760" w:firstLine="720"/>
        <w:rPr>
          <w:rFonts w:asciiTheme="minorHAnsi" w:hAnsiTheme="minorHAnsi" w:cstheme="minorHAnsi"/>
        </w:rPr>
      </w:pPr>
    </w:p>
    <w:p w14:paraId="6D87A02D" w14:textId="77777777" w:rsidR="00F74430" w:rsidRDefault="00F74430" w:rsidP="008F4C14">
      <w:pPr>
        <w:ind w:left="5760" w:firstLine="720"/>
        <w:rPr>
          <w:rFonts w:asciiTheme="minorHAnsi" w:hAnsiTheme="minorHAnsi" w:cstheme="minorHAnsi"/>
        </w:rPr>
      </w:pPr>
    </w:p>
    <w:p w14:paraId="0718DBC8" w14:textId="77777777" w:rsidR="007F48BE" w:rsidRDefault="007F48BE" w:rsidP="008F4C14">
      <w:pPr>
        <w:ind w:left="5760" w:firstLine="720"/>
        <w:rPr>
          <w:rFonts w:asciiTheme="minorHAnsi" w:hAnsiTheme="minorHAnsi" w:cstheme="minorHAnsi"/>
        </w:rPr>
      </w:pPr>
    </w:p>
    <w:p w14:paraId="5FB43DD4" w14:textId="77777777" w:rsidR="007F48BE" w:rsidRDefault="007F48BE" w:rsidP="008F4C14">
      <w:pPr>
        <w:ind w:left="5760" w:firstLine="720"/>
        <w:rPr>
          <w:rFonts w:asciiTheme="minorHAnsi" w:hAnsiTheme="minorHAnsi" w:cstheme="minorHAnsi"/>
        </w:rPr>
      </w:pPr>
    </w:p>
    <w:p w14:paraId="20B4D45F" w14:textId="77777777" w:rsidR="000D1B59" w:rsidRDefault="000D1B59" w:rsidP="005B71B9">
      <w:pPr>
        <w:pStyle w:val="ListParagraph"/>
        <w:ind w:left="1080"/>
        <w:rPr>
          <w:rFonts w:asciiTheme="minorHAnsi" w:hAnsiTheme="minorHAnsi" w:cstheme="minorHAnsi"/>
          <w:b/>
        </w:rPr>
      </w:pPr>
    </w:p>
    <w:p w14:paraId="5443F8A2" w14:textId="77777777" w:rsidR="007831AC" w:rsidRPr="007831AC" w:rsidRDefault="000D1B59" w:rsidP="00A66786">
      <w:pPr>
        <w:pStyle w:val="ListParagraph"/>
        <w:numPr>
          <w:ilvl w:val="0"/>
          <w:numId w:val="23"/>
        </w:numPr>
        <w:rPr>
          <w:rFonts w:asciiTheme="minorHAnsi" w:hAnsiTheme="minorHAnsi" w:cstheme="minorHAnsi"/>
          <w:b/>
          <w:color w:val="000000" w:themeColor="text1"/>
          <w:sz w:val="24"/>
          <w:szCs w:val="24"/>
        </w:rPr>
      </w:pPr>
      <w:r w:rsidRPr="007831AC">
        <w:rPr>
          <w:rFonts w:asciiTheme="minorHAnsi" w:hAnsiTheme="minorHAnsi" w:cstheme="minorHAnsi"/>
          <w:b/>
          <w:color w:val="000000" w:themeColor="text1"/>
          <w:sz w:val="28"/>
          <w:szCs w:val="28"/>
        </w:rPr>
        <w:t>InfiIoT Platform</w:t>
      </w:r>
      <w:r w:rsidR="00CF09EF">
        <w:rPr>
          <w:rFonts w:asciiTheme="minorHAnsi" w:hAnsiTheme="minorHAnsi" w:cstheme="minorHAnsi"/>
          <w:b/>
          <w:color w:val="000000" w:themeColor="text1"/>
          <w:sz w:val="28"/>
          <w:szCs w:val="28"/>
        </w:rPr>
        <w:t xml:space="preserve"> (Cloud based software)</w:t>
      </w:r>
      <w:r w:rsidRPr="007831AC">
        <w:rPr>
          <w:rFonts w:asciiTheme="minorHAnsi" w:hAnsiTheme="minorHAnsi" w:cstheme="minorHAnsi"/>
          <w:b/>
          <w:color w:val="000000" w:themeColor="text1"/>
          <w:sz w:val="28"/>
          <w:szCs w:val="28"/>
        </w:rPr>
        <w:t xml:space="preserve"> includes: </w:t>
      </w:r>
    </w:p>
    <w:p w14:paraId="4EA63A90" w14:textId="77777777" w:rsidR="007831AC" w:rsidRPr="007831AC" w:rsidRDefault="007831AC" w:rsidP="007831AC">
      <w:pPr>
        <w:pStyle w:val="ListParagraph"/>
        <w:rPr>
          <w:rFonts w:asciiTheme="minorHAnsi" w:hAnsiTheme="minorHAnsi" w:cstheme="minorHAnsi"/>
          <w:b/>
          <w:color w:val="000000" w:themeColor="text1"/>
          <w:sz w:val="24"/>
          <w:szCs w:val="24"/>
        </w:rPr>
      </w:pPr>
    </w:p>
    <w:p w14:paraId="5A218CBD" w14:textId="77777777" w:rsidR="000D1B59" w:rsidRPr="007831AC" w:rsidRDefault="000D1B59" w:rsidP="007831AC">
      <w:pPr>
        <w:pStyle w:val="ListParagraph"/>
        <w:numPr>
          <w:ilvl w:val="1"/>
          <w:numId w:val="15"/>
        </w:numPr>
        <w:rPr>
          <w:rFonts w:asciiTheme="minorHAnsi" w:hAnsiTheme="minorHAnsi" w:cstheme="minorHAnsi"/>
          <w:b/>
          <w:color w:val="000000" w:themeColor="text1"/>
          <w:sz w:val="24"/>
          <w:szCs w:val="24"/>
        </w:rPr>
      </w:pPr>
      <w:r w:rsidRPr="007831AC">
        <w:rPr>
          <w:rFonts w:asciiTheme="minorHAnsi" w:hAnsiTheme="minorHAnsi" w:cstheme="minorHAnsi"/>
          <w:b/>
          <w:color w:val="000000" w:themeColor="text1"/>
          <w:sz w:val="24"/>
          <w:szCs w:val="24"/>
        </w:rPr>
        <w:t>5 token perpetual license for tenure of 10 years</w:t>
      </w:r>
    </w:p>
    <w:p w14:paraId="5421141D" w14:textId="77777777" w:rsidR="000D1B59" w:rsidRPr="007831AC" w:rsidRDefault="000D1B59" w:rsidP="007831AC">
      <w:pPr>
        <w:pStyle w:val="ListParagraph"/>
        <w:ind w:left="1080" w:firstLine="360"/>
        <w:rPr>
          <w:rFonts w:asciiTheme="minorHAnsi" w:hAnsiTheme="minorHAnsi" w:cstheme="minorHAnsi"/>
          <w:color w:val="000000" w:themeColor="text1"/>
          <w:sz w:val="24"/>
          <w:szCs w:val="24"/>
        </w:rPr>
      </w:pPr>
      <w:r w:rsidRPr="007831AC">
        <w:rPr>
          <w:rFonts w:asciiTheme="minorHAnsi" w:hAnsiTheme="minorHAnsi" w:cstheme="minorHAnsi"/>
          <w:color w:val="000000" w:themeColor="text1"/>
          <w:sz w:val="24"/>
          <w:szCs w:val="24"/>
        </w:rPr>
        <w:t xml:space="preserve"> Each (1) token avail following features:</w:t>
      </w:r>
    </w:p>
    <w:p w14:paraId="140D7421" w14:textId="77777777" w:rsidR="000D1B59" w:rsidRPr="007831AC" w:rsidRDefault="000D1B59" w:rsidP="000D1B59">
      <w:pPr>
        <w:pStyle w:val="ListParagraph"/>
        <w:numPr>
          <w:ilvl w:val="0"/>
          <w:numId w:val="21"/>
        </w:numPr>
        <w:rPr>
          <w:rFonts w:asciiTheme="minorHAnsi" w:hAnsiTheme="minorHAnsi" w:cstheme="minorHAnsi"/>
          <w:color w:val="000000" w:themeColor="text1"/>
          <w:sz w:val="24"/>
          <w:szCs w:val="24"/>
        </w:rPr>
      </w:pPr>
      <w:r w:rsidRPr="007831AC">
        <w:rPr>
          <w:rFonts w:asciiTheme="minorHAnsi" w:hAnsiTheme="minorHAnsi" w:cstheme="minorHAnsi"/>
          <w:color w:val="000000" w:themeColor="text1"/>
          <w:sz w:val="24"/>
          <w:szCs w:val="24"/>
        </w:rPr>
        <w:t>20 devices</w:t>
      </w:r>
    </w:p>
    <w:p w14:paraId="632CD66D" w14:textId="77777777" w:rsidR="000D1B59" w:rsidRPr="007831AC" w:rsidRDefault="000D1B59" w:rsidP="000D1B59">
      <w:pPr>
        <w:pStyle w:val="ListParagraph"/>
        <w:numPr>
          <w:ilvl w:val="0"/>
          <w:numId w:val="21"/>
        </w:numPr>
        <w:rPr>
          <w:rFonts w:asciiTheme="minorHAnsi" w:hAnsiTheme="minorHAnsi" w:cstheme="minorHAnsi"/>
          <w:color w:val="000000" w:themeColor="text1"/>
          <w:sz w:val="24"/>
          <w:szCs w:val="24"/>
        </w:rPr>
      </w:pPr>
      <w:r w:rsidRPr="007831AC">
        <w:rPr>
          <w:rFonts w:asciiTheme="minorHAnsi" w:hAnsiTheme="minorHAnsi" w:cstheme="minorHAnsi"/>
          <w:color w:val="000000" w:themeColor="text1"/>
          <w:sz w:val="24"/>
          <w:szCs w:val="24"/>
        </w:rPr>
        <w:t xml:space="preserve">200 variables </w:t>
      </w:r>
    </w:p>
    <w:p w14:paraId="4A2AF587" w14:textId="77777777" w:rsidR="000D1B59" w:rsidRPr="007831AC" w:rsidRDefault="00D51CAE" w:rsidP="000D1B59">
      <w:pPr>
        <w:pStyle w:val="ListParagraph"/>
        <w:numPr>
          <w:ilvl w:val="0"/>
          <w:numId w:val="21"/>
        </w:numPr>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0.</w:t>
      </w:r>
      <w:r w:rsidR="000D1B59" w:rsidRPr="007831AC">
        <w:rPr>
          <w:rFonts w:asciiTheme="minorHAnsi" w:hAnsiTheme="minorHAnsi" w:cstheme="minorHAnsi"/>
          <w:color w:val="000000" w:themeColor="text1"/>
          <w:sz w:val="24"/>
          <w:szCs w:val="24"/>
        </w:rPr>
        <w:t>6 million data points ingestion/extraction per month</w:t>
      </w:r>
    </w:p>
    <w:p w14:paraId="6D1A2564" w14:textId="77777777" w:rsidR="00CF09EF" w:rsidRPr="00CF09EF" w:rsidRDefault="000D1B59" w:rsidP="00CF09EF">
      <w:pPr>
        <w:pStyle w:val="ListParagraph"/>
        <w:numPr>
          <w:ilvl w:val="0"/>
          <w:numId w:val="21"/>
        </w:numPr>
        <w:rPr>
          <w:rFonts w:asciiTheme="minorHAnsi" w:hAnsiTheme="minorHAnsi" w:cstheme="minorHAnsi"/>
          <w:color w:val="000000" w:themeColor="text1"/>
          <w:sz w:val="24"/>
          <w:szCs w:val="24"/>
        </w:rPr>
      </w:pPr>
      <w:r w:rsidRPr="00CF09EF">
        <w:rPr>
          <w:rFonts w:asciiTheme="minorHAnsi" w:hAnsiTheme="minorHAnsi" w:cstheme="minorHAnsi"/>
          <w:color w:val="000000" w:themeColor="text1"/>
          <w:sz w:val="24"/>
          <w:szCs w:val="24"/>
        </w:rPr>
        <w:t>40 Events per month</w:t>
      </w:r>
    </w:p>
    <w:p w14:paraId="1F195601" w14:textId="77777777" w:rsidR="000D1B59" w:rsidRPr="007831AC" w:rsidRDefault="000D1B59" w:rsidP="000D1B59">
      <w:pPr>
        <w:pStyle w:val="ListParagraph"/>
        <w:numPr>
          <w:ilvl w:val="0"/>
          <w:numId w:val="21"/>
        </w:numPr>
        <w:rPr>
          <w:rFonts w:asciiTheme="minorHAnsi" w:hAnsiTheme="minorHAnsi" w:cstheme="minorHAnsi"/>
          <w:color w:val="000000" w:themeColor="text1"/>
          <w:sz w:val="24"/>
          <w:szCs w:val="24"/>
        </w:rPr>
      </w:pPr>
      <w:r w:rsidRPr="007831AC">
        <w:rPr>
          <w:rFonts w:asciiTheme="minorHAnsi" w:hAnsiTheme="minorHAnsi" w:cstheme="minorHAnsi"/>
          <w:color w:val="000000" w:themeColor="text1"/>
          <w:sz w:val="24"/>
          <w:szCs w:val="24"/>
        </w:rPr>
        <w:t xml:space="preserve">40 Email alerts per month </w:t>
      </w:r>
    </w:p>
    <w:p w14:paraId="2A0534C3" w14:textId="77777777" w:rsidR="000D1B59" w:rsidRDefault="000D1B59" w:rsidP="000D1B59">
      <w:pPr>
        <w:pStyle w:val="ListParagraph"/>
        <w:numPr>
          <w:ilvl w:val="0"/>
          <w:numId w:val="21"/>
        </w:numPr>
        <w:rPr>
          <w:rFonts w:asciiTheme="minorHAnsi" w:hAnsiTheme="minorHAnsi" w:cstheme="minorHAnsi"/>
          <w:color w:val="000000" w:themeColor="text1"/>
          <w:sz w:val="24"/>
          <w:szCs w:val="24"/>
        </w:rPr>
      </w:pPr>
      <w:r w:rsidRPr="007831AC">
        <w:rPr>
          <w:rFonts w:asciiTheme="minorHAnsi" w:hAnsiTheme="minorHAnsi" w:cstheme="minorHAnsi"/>
          <w:color w:val="000000" w:themeColor="text1"/>
          <w:sz w:val="24"/>
          <w:szCs w:val="24"/>
        </w:rPr>
        <w:t>10 SMS per mo</w:t>
      </w:r>
      <w:r w:rsidR="00177568">
        <w:rPr>
          <w:rFonts w:asciiTheme="minorHAnsi" w:hAnsiTheme="minorHAnsi" w:cstheme="minorHAnsi"/>
          <w:color w:val="000000" w:themeColor="text1"/>
          <w:sz w:val="24"/>
          <w:szCs w:val="24"/>
        </w:rPr>
        <w:t>n</w:t>
      </w:r>
      <w:r w:rsidRPr="007831AC">
        <w:rPr>
          <w:rFonts w:asciiTheme="minorHAnsi" w:hAnsiTheme="minorHAnsi" w:cstheme="minorHAnsi"/>
          <w:color w:val="000000" w:themeColor="text1"/>
          <w:sz w:val="24"/>
          <w:szCs w:val="24"/>
        </w:rPr>
        <w:t>th</w:t>
      </w:r>
    </w:p>
    <w:p w14:paraId="24C5F2DC" w14:textId="77777777" w:rsidR="00177568" w:rsidRPr="007831AC" w:rsidRDefault="00C77EEE" w:rsidP="000D1B59">
      <w:pPr>
        <w:pStyle w:val="ListParagraph"/>
        <w:numPr>
          <w:ilvl w:val="0"/>
          <w:numId w:val="21"/>
        </w:numPr>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10 </w:t>
      </w:r>
      <w:r w:rsidR="00F74430">
        <w:rPr>
          <w:rFonts w:asciiTheme="minorHAnsi" w:hAnsiTheme="minorHAnsi" w:cstheme="minorHAnsi"/>
          <w:color w:val="000000" w:themeColor="text1"/>
          <w:sz w:val="24"/>
          <w:szCs w:val="24"/>
        </w:rPr>
        <w:t>WhatsApp</w:t>
      </w:r>
      <w:r w:rsidR="00177568">
        <w:rPr>
          <w:rFonts w:asciiTheme="minorHAnsi" w:hAnsiTheme="minorHAnsi" w:cstheme="minorHAnsi"/>
          <w:color w:val="000000" w:themeColor="text1"/>
          <w:sz w:val="24"/>
          <w:szCs w:val="24"/>
        </w:rPr>
        <w:t xml:space="preserve"> Message</w:t>
      </w:r>
    </w:p>
    <w:p w14:paraId="5902A97A" w14:textId="77777777" w:rsidR="00A66786" w:rsidRPr="007831AC" w:rsidRDefault="00A66786" w:rsidP="00A66786">
      <w:pPr>
        <w:pStyle w:val="ListParagraph"/>
        <w:ind w:left="1836"/>
        <w:rPr>
          <w:rFonts w:asciiTheme="minorHAnsi" w:hAnsiTheme="minorHAnsi" w:cstheme="minorHAnsi"/>
          <w:color w:val="000000" w:themeColor="text1"/>
          <w:sz w:val="24"/>
          <w:szCs w:val="24"/>
        </w:rPr>
      </w:pPr>
    </w:p>
    <w:p w14:paraId="562C9911" w14:textId="77777777" w:rsidR="000D1B59" w:rsidRPr="007831AC" w:rsidRDefault="000D1B59" w:rsidP="005B71B9">
      <w:pPr>
        <w:pStyle w:val="ListParagraph"/>
        <w:ind w:left="1080"/>
        <w:rPr>
          <w:rFonts w:asciiTheme="minorHAnsi" w:hAnsiTheme="minorHAnsi" w:cstheme="minorHAnsi"/>
          <w:color w:val="000000" w:themeColor="text1"/>
          <w:sz w:val="24"/>
          <w:szCs w:val="24"/>
        </w:rPr>
      </w:pPr>
    </w:p>
    <w:p w14:paraId="07F902A9" w14:textId="77777777" w:rsidR="007831AC" w:rsidRPr="00CB22E8" w:rsidRDefault="000D1B59" w:rsidP="00CB22E8">
      <w:pPr>
        <w:pStyle w:val="ListParagraph"/>
        <w:numPr>
          <w:ilvl w:val="0"/>
          <w:numId w:val="23"/>
        </w:numPr>
        <w:rPr>
          <w:rFonts w:asciiTheme="minorHAnsi" w:hAnsiTheme="minorHAnsi" w:cstheme="minorHAnsi"/>
          <w:b/>
          <w:color w:val="000000" w:themeColor="text1"/>
          <w:sz w:val="28"/>
          <w:szCs w:val="28"/>
        </w:rPr>
      </w:pPr>
      <w:r w:rsidRPr="00CB22E8">
        <w:rPr>
          <w:rFonts w:asciiTheme="minorHAnsi" w:hAnsiTheme="minorHAnsi" w:cstheme="minorHAnsi"/>
          <w:color w:val="000000" w:themeColor="text1"/>
          <w:sz w:val="28"/>
          <w:szCs w:val="28"/>
        </w:rPr>
        <w:t>I</w:t>
      </w:r>
      <w:r w:rsidR="00F74430">
        <w:rPr>
          <w:rFonts w:asciiTheme="minorHAnsi" w:hAnsiTheme="minorHAnsi" w:cstheme="minorHAnsi"/>
          <w:b/>
          <w:color w:val="000000" w:themeColor="text1"/>
          <w:sz w:val="28"/>
          <w:szCs w:val="28"/>
        </w:rPr>
        <w:t>nfi</w:t>
      </w:r>
      <w:r w:rsidRPr="00CB22E8">
        <w:rPr>
          <w:rFonts w:asciiTheme="minorHAnsi" w:hAnsiTheme="minorHAnsi" w:cstheme="minorHAnsi"/>
          <w:b/>
          <w:color w:val="000000" w:themeColor="text1"/>
          <w:sz w:val="28"/>
          <w:szCs w:val="28"/>
        </w:rPr>
        <w:t>Sens</w:t>
      </w:r>
      <w:r w:rsidR="00CF09EF">
        <w:rPr>
          <w:rFonts w:asciiTheme="minorHAnsi" w:hAnsiTheme="minorHAnsi" w:cstheme="minorHAnsi"/>
          <w:b/>
          <w:color w:val="000000" w:themeColor="text1"/>
          <w:sz w:val="28"/>
          <w:szCs w:val="28"/>
        </w:rPr>
        <w:t xml:space="preserve">e (IoT based Agricultural Monitoring </w:t>
      </w:r>
      <w:r w:rsidR="00F74430">
        <w:rPr>
          <w:rFonts w:asciiTheme="minorHAnsi" w:hAnsiTheme="minorHAnsi" w:cstheme="minorHAnsi"/>
          <w:b/>
          <w:color w:val="000000" w:themeColor="text1"/>
          <w:sz w:val="28"/>
          <w:szCs w:val="28"/>
        </w:rPr>
        <w:t>Systems)</w:t>
      </w:r>
      <w:r w:rsidR="00F74430" w:rsidRPr="00CB22E8">
        <w:rPr>
          <w:rFonts w:asciiTheme="minorHAnsi" w:hAnsiTheme="minorHAnsi" w:cstheme="minorHAnsi"/>
          <w:b/>
          <w:color w:val="000000" w:themeColor="text1"/>
          <w:sz w:val="28"/>
          <w:szCs w:val="28"/>
        </w:rPr>
        <w:t xml:space="preserve"> include</w:t>
      </w:r>
      <w:r w:rsidRPr="00CB22E8">
        <w:rPr>
          <w:rFonts w:asciiTheme="minorHAnsi" w:hAnsiTheme="minorHAnsi" w:cstheme="minorHAnsi"/>
          <w:b/>
          <w:color w:val="000000" w:themeColor="text1"/>
          <w:sz w:val="28"/>
          <w:szCs w:val="28"/>
        </w:rPr>
        <w:t>:</w:t>
      </w:r>
    </w:p>
    <w:p w14:paraId="76E7CCEE" w14:textId="77777777" w:rsidR="000D1B59" w:rsidRPr="007831AC" w:rsidRDefault="00A66786" w:rsidP="005B71B9">
      <w:pPr>
        <w:pStyle w:val="ListParagraph"/>
        <w:ind w:left="1080"/>
        <w:rPr>
          <w:rFonts w:asciiTheme="minorHAnsi" w:hAnsiTheme="minorHAnsi" w:cstheme="minorHAnsi"/>
          <w:color w:val="000000" w:themeColor="text1"/>
          <w:sz w:val="24"/>
          <w:szCs w:val="24"/>
        </w:rPr>
      </w:pPr>
      <w:r w:rsidRPr="007831AC">
        <w:rPr>
          <w:rFonts w:asciiTheme="minorHAnsi" w:hAnsiTheme="minorHAnsi" w:cstheme="minorHAnsi"/>
          <w:color w:val="000000" w:themeColor="text1"/>
          <w:sz w:val="24"/>
          <w:szCs w:val="24"/>
        </w:rPr>
        <w:t xml:space="preserve">  </w:t>
      </w:r>
    </w:p>
    <w:p w14:paraId="35ADC7DD" w14:textId="77777777" w:rsidR="000D1B59" w:rsidRPr="007831AC" w:rsidRDefault="000D1B59" w:rsidP="000D1B59">
      <w:pPr>
        <w:pStyle w:val="ListParagraph"/>
        <w:numPr>
          <w:ilvl w:val="0"/>
          <w:numId w:val="22"/>
        </w:numPr>
        <w:rPr>
          <w:rFonts w:asciiTheme="minorHAnsi" w:hAnsiTheme="minorHAnsi" w:cstheme="minorHAnsi"/>
          <w:color w:val="000000" w:themeColor="text1"/>
          <w:sz w:val="24"/>
          <w:szCs w:val="24"/>
        </w:rPr>
      </w:pPr>
      <w:r w:rsidRPr="007831AC">
        <w:rPr>
          <w:rFonts w:asciiTheme="minorHAnsi" w:hAnsiTheme="minorHAnsi" w:cstheme="minorHAnsi"/>
          <w:color w:val="000000" w:themeColor="text1"/>
          <w:sz w:val="24"/>
          <w:szCs w:val="24"/>
        </w:rPr>
        <w:t>Capacitive Soil Moisture Sensor,</w:t>
      </w:r>
    </w:p>
    <w:p w14:paraId="66D9376F" w14:textId="77777777" w:rsidR="000D1B59" w:rsidRPr="007831AC" w:rsidRDefault="000D1B59" w:rsidP="000D1B59">
      <w:pPr>
        <w:pStyle w:val="ListParagraph"/>
        <w:numPr>
          <w:ilvl w:val="0"/>
          <w:numId w:val="22"/>
        </w:numPr>
        <w:rPr>
          <w:rFonts w:asciiTheme="minorHAnsi" w:hAnsiTheme="minorHAnsi" w:cstheme="minorHAnsi"/>
          <w:color w:val="000000" w:themeColor="text1"/>
          <w:sz w:val="24"/>
          <w:szCs w:val="24"/>
        </w:rPr>
      </w:pPr>
      <w:r w:rsidRPr="007831AC">
        <w:rPr>
          <w:rFonts w:asciiTheme="minorHAnsi" w:hAnsiTheme="minorHAnsi" w:cstheme="minorHAnsi"/>
          <w:color w:val="000000" w:themeColor="text1"/>
          <w:sz w:val="24"/>
          <w:szCs w:val="24"/>
        </w:rPr>
        <w:t>UV Sensor(ML8511),</w:t>
      </w:r>
    </w:p>
    <w:p w14:paraId="36308879" w14:textId="77777777" w:rsidR="000D1B59" w:rsidRPr="007831AC" w:rsidRDefault="000D1B59" w:rsidP="000D1B59">
      <w:pPr>
        <w:pStyle w:val="ListParagraph"/>
        <w:numPr>
          <w:ilvl w:val="0"/>
          <w:numId w:val="22"/>
        </w:numPr>
        <w:rPr>
          <w:rFonts w:asciiTheme="minorHAnsi" w:hAnsiTheme="minorHAnsi" w:cstheme="minorHAnsi"/>
          <w:color w:val="000000" w:themeColor="text1"/>
          <w:sz w:val="24"/>
          <w:szCs w:val="24"/>
        </w:rPr>
      </w:pPr>
      <w:r w:rsidRPr="007831AC">
        <w:rPr>
          <w:rFonts w:asciiTheme="minorHAnsi" w:hAnsiTheme="minorHAnsi" w:cstheme="minorHAnsi"/>
          <w:color w:val="000000" w:themeColor="text1"/>
          <w:sz w:val="24"/>
          <w:szCs w:val="24"/>
        </w:rPr>
        <w:t>Light Sensor(BH1750),</w:t>
      </w:r>
    </w:p>
    <w:p w14:paraId="7EF05A0D" w14:textId="77777777" w:rsidR="000D1B59" w:rsidRPr="007831AC" w:rsidRDefault="000D1B59" w:rsidP="000D1B59">
      <w:pPr>
        <w:pStyle w:val="ListParagraph"/>
        <w:numPr>
          <w:ilvl w:val="0"/>
          <w:numId w:val="22"/>
        </w:numPr>
        <w:rPr>
          <w:rFonts w:asciiTheme="minorHAnsi" w:hAnsiTheme="minorHAnsi" w:cstheme="minorHAnsi"/>
          <w:color w:val="000000" w:themeColor="text1"/>
          <w:sz w:val="24"/>
          <w:szCs w:val="24"/>
        </w:rPr>
      </w:pPr>
      <w:r w:rsidRPr="007831AC">
        <w:rPr>
          <w:rFonts w:asciiTheme="minorHAnsi" w:hAnsiTheme="minorHAnsi" w:cstheme="minorHAnsi"/>
          <w:color w:val="000000" w:themeColor="text1"/>
          <w:sz w:val="24"/>
          <w:szCs w:val="24"/>
        </w:rPr>
        <w:t xml:space="preserve">Capacitive Leaf Moisture </w:t>
      </w:r>
      <w:r w:rsidR="00F74430" w:rsidRPr="007831AC">
        <w:rPr>
          <w:rFonts w:asciiTheme="minorHAnsi" w:hAnsiTheme="minorHAnsi" w:cstheme="minorHAnsi"/>
          <w:color w:val="000000" w:themeColor="text1"/>
          <w:sz w:val="24"/>
          <w:szCs w:val="24"/>
        </w:rPr>
        <w:t>Sensor (</w:t>
      </w:r>
      <w:proofErr w:type="spellStart"/>
      <w:r w:rsidR="00F74430">
        <w:rPr>
          <w:rFonts w:asciiTheme="minorHAnsi" w:hAnsiTheme="minorHAnsi" w:cstheme="minorHAnsi"/>
          <w:color w:val="000000" w:themeColor="text1"/>
          <w:sz w:val="24"/>
          <w:szCs w:val="24"/>
        </w:rPr>
        <w:t>Infi</w:t>
      </w:r>
      <w:r w:rsidRPr="007831AC">
        <w:rPr>
          <w:rFonts w:asciiTheme="minorHAnsi" w:hAnsiTheme="minorHAnsi" w:cstheme="minorHAnsi"/>
          <w:color w:val="000000" w:themeColor="text1"/>
          <w:sz w:val="24"/>
          <w:szCs w:val="24"/>
        </w:rPr>
        <w:t>Leaf</w:t>
      </w:r>
      <w:proofErr w:type="spellEnd"/>
      <w:r w:rsidRPr="007831AC">
        <w:rPr>
          <w:rFonts w:asciiTheme="minorHAnsi" w:hAnsiTheme="minorHAnsi" w:cstheme="minorHAnsi"/>
          <w:color w:val="000000" w:themeColor="text1"/>
          <w:sz w:val="24"/>
          <w:szCs w:val="24"/>
        </w:rPr>
        <w:t>),</w:t>
      </w:r>
    </w:p>
    <w:p w14:paraId="65BBAB97" w14:textId="77777777" w:rsidR="000D1B59" w:rsidRPr="007831AC" w:rsidRDefault="000D1B59" w:rsidP="000D1B59">
      <w:pPr>
        <w:pStyle w:val="ListParagraph"/>
        <w:numPr>
          <w:ilvl w:val="0"/>
          <w:numId w:val="22"/>
        </w:numPr>
        <w:rPr>
          <w:rFonts w:asciiTheme="minorHAnsi" w:hAnsiTheme="minorHAnsi" w:cstheme="minorHAnsi"/>
          <w:color w:val="000000" w:themeColor="text1"/>
          <w:sz w:val="24"/>
          <w:szCs w:val="24"/>
        </w:rPr>
      </w:pPr>
      <w:r w:rsidRPr="007831AC">
        <w:rPr>
          <w:rFonts w:asciiTheme="minorHAnsi" w:hAnsiTheme="minorHAnsi" w:cstheme="minorHAnsi"/>
          <w:color w:val="000000" w:themeColor="text1"/>
          <w:sz w:val="24"/>
          <w:szCs w:val="24"/>
        </w:rPr>
        <w:t>Soil Temperature Probe(DS18B20),</w:t>
      </w:r>
    </w:p>
    <w:p w14:paraId="6BB2BE42" w14:textId="77777777" w:rsidR="000D1B59" w:rsidRPr="007831AC" w:rsidRDefault="000D1B59" w:rsidP="000D1B59">
      <w:pPr>
        <w:pStyle w:val="ListParagraph"/>
        <w:numPr>
          <w:ilvl w:val="0"/>
          <w:numId w:val="22"/>
        </w:numPr>
        <w:rPr>
          <w:rFonts w:asciiTheme="minorHAnsi" w:hAnsiTheme="minorHAnsi" w:cstheme="minorHAnsi"/>
          <w:color w:val="000000" w:themeColor="text1"/>
          <w:sz w:val="24"/>
          <w:szCs w:val="24"/>
        </w:rPr>
      </w:pPr>
      <w:r w:rsidRPr="007831AC">
        <w:rPr>
          <w:rFonts w:asciiTheme="minorHAnsi" w:hAnsiTheme="minorHAnsi" w:cstheme="minorHAnsi"/>
          <w:color w:val="000000" w:themeColor="text1"/>
          <w:sz w:val="24"/>
          <w:szCs w:val="24"/>
        </w:rPr>
        <w:t>Resistive Rain Sensor,</w:t>
      </w:r>
    </w:p>
    <w:p w14:paraId="4339D43A" w14:textId="77777777" w:rsidR="000D1B59" w:rsidRPr="007831AC" w:rsidRDefault="000D1B59" w:rsidP="000D1B59">
      <w:pPr>
        <w:pStyle w:val="ListParagraph"/>
        <w:numPr>
          <w:ilvl w:val="0"/>
          <w:numId w:val="22"/>
        </w:numPr>
        <w:rPr>
          <w:rFonts w:asciiTheme="minorHAnsi" w:hAnsiTheme="minorHAnsi" w:cstheme="minorHAnsi"/>
          <w:color w:val="000000" w:themeColor="text1"/>
          <w:sz w:val="24"/>
          <w:szCs w:val="24"/>
        </w:rPr>
      </w:pPr>
      <w:r w:rsidRPr="007831AC">
        <w:rPr>
          <w:rFonts w:asciiTheme="minorHAnsi" w:hAnsiTheme="minorHAnsi" w:cstheme="minorHAnsi"/>
          <w:color w:val="000000" w:themeColor="text1"/>
          <w:sz w:val="24"/>
          <w:szCs w:val="24"/>
        </w:rPr>
        <w:t>Air Sensor (BME280),</w:t>
      </w:r>
    </w:p>
    <w:p w14:paraId="1C8F7E6D" w14:textId="77777777" w:rsidR="000D1B59" w:rsidRPr="007831AC" w:rsidRDefault="000D1B59" w:rsidP="000D1B59">
      <w:pPr>
        <w:pStyle w:val="ListParagraph"/>
        <w:numPr>
          <w:ilvl w:val="0"/>
          <w:numId w:val="22"/>
        </w:numPr>
        <w:rPr>
          <w:rFonts w:asciiTheme="minorHAnsi" w:hAnsiTheme="minorHAnsi" w:cstheme="minorHAnsi"/>
          <w:color w:val="000000" w:themeColor="text1"/>
          <w:sz w:val="24"/>
          <w:szCs w:val="24"/>
        </w:rPr>
      </w:pPr>
      <w:r w:rsidRPr="007831AC">
        <w:rPr>
          <w:rFonts w:asciiTheme="minorHAnsi" w:hAnsiTheme="minorHAnsi" w:cstheme="minorHAnsi"/>
          <w:color w:val="000000" w:themeColor="text1"/>
          <w:sz w:val="24"/>
          <w:szCs w:val="24"/>
        </w:rPr>
        <w:t>16*2 LCD Panel,</w:t>
      </w:r>
    </w:p>
    <w:p w14:paraId="47F1EEC5" w14:textId="77777777" w:rsidR="000D1B59" w:rsidRPr="007831AC" w:rsidRDefault="000D1B59" w:rsidP="000D1B59">
      <w:pPr>
        <w:pStyle w:val="ListParagraph"/>
        <w:numPr>
          <w:ilvl w:val="0"/>
          <w:numId w:val="22"/>
        </w:numPr>
        <w:rPr>
          <w:rFonts w:asciiTheme="minorHAnsi" w:hAnsiTheme="minorHAnsi" w:cstheme="minorHAnsi"/>
          <w:color w:val="000000" w:themeColor="text1"/>
          <w:sz w:val="24"/>
          <w:szCs w:val="24"/>
        </w:rPr>
      </w:pPr>
      <w:r w:rsidRPr="007831AC">
        <w:rPr>
          <w:rFonts w:asciiTheme="minorHAnsi" w:hAnsiTheme="minorHAnsi" w:cstheme="minorHAnsi"/>
          <w:color w:val="000000" w:themeColor="text1"/>
          <w:sz w:val="24"/>
          <w:szCs w:val="24"/>
        </w:rPr>
        <w:t>Water Submersible Pump with small tank,</w:t>
      </w:r>
    </w:p>
    <w:p w14:paraId="2761C6DF" w14:textId="77777777" w:rsidR="000D1B59" w:rsidRPr="007831AC" w:rsidRDefault="00675C1D" w:rsidP="000D1B59">
      <w:pPr>
        <w:pStyle w:val="ListParagraph"/>
        <w:numPr>
          <w:ilvl w:val="0"/>
          <w:numId w:val="22"/>
        </w:numPr>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Plant with pot</w:t>
      </w:r>
      <w:r w:rsidR="000D1B59" w:rsidRPr="007831AC">
        <w:rPr>
          <w:rFonts w:asciiTheme="minorHAnsi" w:hAnsiTheme="minorHAnsi" w:cstheme="minorHAnsi"/>
          <w:color w:val="000000" w:themeColor="text1"/>
          <w:sz w:val="24"/>
          <w:szCs w:val="24"/>
        </w:rPr>
        <w:t xml:space="preserve">, </w:t>
      </w:r>
    </w:p>
    <w:p w14:paraId="6D17218A" w14:textId="77777777" w:rsidR="000D1B59" w:rsidRPr="007831AC" w:rsidRDefault="000D1B59" w:rsidP="000D1B59">
      <w:pPr>
        <w:pStyle w:val="ListParagraph"/>
        <w:numPr>
          <w:ilvl w:val="0"/>
          <w:numId w:val="22"/>
        </w:numPr>
        <w:rPr>
          <w:rFonts w:asciiTheme="minorHAnsi" w:hAnsiTheme="minorHAnsi" w:cstheme="minorHAnsi"/>
          <w:color w:val="000000" w:themeColor="text1"/>
          <w:sz w:val="24"/>
          <w:szCs w:val="24"/>
        </w:rPr>
      </w:pPr>
      <w:r w:rsidRPr="007831AC">
        <w:rPr>
          <w:rFonts w:asciiTheme="minorHAnsi" w:hAnsiTheme="minorHAnsi" w:cstheme="minorHAnsi"/>
          <w:color w:val="000000" w:themeColor="text1"/>
          <w:sz w:val="24"/>
          <w:szCs w:val="24"/>
        </w:rPr>
        <w:t>Infi Sense kit enclosure,</w:t>
      </w:r>
    </w:p>
    <w:p w14:paraId="2B6EA4BE" w14:textId="77777777" w:rsidR="000D1B59" w:rsidRDefault="000D1B59" w:rsidP="000D1B59">
      <w:pPr>
        <w:pStyle w:val="ListParagraph"/>
        <w:numPr>
          <w:ilvl w:val="0"/>
          <w:numId w:val="22"/>
        </w:numPr>
        <w:rPr>
          <w:rFonts w:asciiTheme="minorHAnsi" w:hAnsiTheme="minorHAnsi" w:cstheme="minorHAnsi"/>
          <w:color w:val="000000" w:themeColor="text1"/>
          <w:sz w:val="24"/>
          <w:szCs w:val="24"/>
        </w:rPr>
      </w:pPr>
      <w:r w:rsidRPr="007831AC">
        <w:rPr>
          <w:rFonts w:asciiTheme="minorHAnsi" w:hAnsiTheme="minorHAnsi" w:cstheme="minorHAnsi"/>
          <w:color w:val="000000" w:themeColor="text1"/>
          <w:sz w:val="24"/>
          <w:szCs w:val="24"/>
        </w:rPr>
        <w:t>Stand, 12v wall adapter.</w:t>
      </w:r>
    </w:p>
    <w:p w14:paraId="4EB2DF5E" w14:textId="77777777" w:rsidR="00EC4AFD" w:rsidRDefault="00EC4AFD" w:rsidP="00EC4AFD">
      <w:pPr>
        <w:rPr>
          <w:rFonts w:asciiTheme="minorHAnsi" w:hAnsiTheme="minorHAnsi" w:cstheme="minorHAnsi"/>
          <w:color w:val="000000" w:themeColor="text1"/>
        </w:rPr>
      </w:pPr>
      <w:r>
        <w:rPr>
          <w:rFonts w:asciiTheme="minorHAnsi" w:hAnsiTheme="minorHAnsi" w:cstheme="minorHAnsi"/>
          <w:noProof/>
          <w:color w:val="000000" w:themeColor="text1"/>
        </w:rPr>
        <w:drawing>
          <wp:anchor distT="0" distB="0" distL="114300" distR="114300" simplePos="0" relativeHeight="251668480" behindDoc="0" locked="0" layoutInCell="1" allowOverlap="1" wp14:anchorId="4B06E353" wp14:editId="624BCEA0">
            <wp:simplePos x="0" y="0"/>
            <wp:positionH relativeFrom="column">
              <wp:posOffset>4373880</wp:posOffset>
            </wp:positionH>
            <wp:positionV relativeFrom="paragraph">
              <wp:posOffset>105410</wp:posOffset>
            </wp:positionV>
            <wp:extent cx="1127760" cy="1508760"/>
            <wp:effectExtent l="0" t="0" r="0" b="0"/>
            <wp:wrapNone/>
            <wp:docPr id="4"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8"/>
                    <a:srcRect/>
                    <a:stretch>
                      <a:fillRect/>
                    </a:stretch>
                  </pic:blipFill>
                  <pic:spPr bwMode="auto">
                    <a:xfrm>
                      <a:off x="0" y="0"/>
                      <a:ext cx="1127760" cy="1508760"/>
                    </a:xfrm>
                    <a:prstGeom prst="rect">
                      <a:avLst/>
                    </a:prstGeom>
                    <a:noFill/>
                    <a:ln w="9525">
                      <a:noFill/>
                      <a:miter lim="800000"/>
                      <a:headEnd/>
                      <a:tailEnd/>
                    </a:ln>
                  </pic:spPr>
                </pic:pic>
              </a:graphicData>
            </a:graphic>
          </wp:anchor>
        </w:drawing>
      </w:r>
    </w:p>
    <w:p w14:paraId="3F300AE4" w14:textId="77777777" w:rsidR="00EC4AFD" w:rsidRDefault="00EC4AFD" w:rsidP="00EC4AFD">
      <w:pPr>
        <w:rPr>
          <w:rFonts w:asciiTheme="minorHAnsi" w:hAnsiTheme="minorHAnsi" w:cstheme="minorHAnsi"/>
          <w:color w:val="000000" w:themeColor="text1"/>
        </w:rPr>
      </w:pPr>
    </w:p>
    <w:p w14:paraId="311E9C54" w14:textId="77777777" w:rsidR="00EC4AFD" w:rsidRDefault="00EC4AFD" w:rsidP="00EC4AFD">
      <w:pPr>
        <w:rPr>
          <w:rFonts w:asciiTheme="minorHAnsi" w:hAnsiTheme="minorHAnsi" w:cstheme="minorHAnsi"/>
          <w:color w:val="000000" w:themeColor="text1"/>
        </w:rPr>
      </w:pPr>
    </w:p>
    <w:p w14:paraId="7E6011A3" w14:textId="77777777" w:rsidR="00EC4AFD" w:rsidRPr="007E2BC9" w:rsidRDefault="00EC4AFD" w:rsidP="00EC4AFD">
      <w:pPr>
        <w:rPr>
          <w:rFonts w:asciiTheme="minorHAnsi" w:hAnsiTheme="minorHAnsi" w:cstheme="minorHAnsi"/>
          <w:b/>
        </w:rPr>
      </w:pPr>
      <w:r w:rsidRPr="007E2BC9">
        <w:rPr>
          <w:rFonts w:asciiTheme="minorHAnsi" w:hAnsiTheme="minorHAnsi" w:cstheme="minorHAnsi"/>
        </w:rPr>
        <w:t xml:space="preserve">                                                                                               </w:t>
      </w:r>
      <w:r>
        <w:rPr>
          <w:rFonts w:asciiTheme="minorHAnsi" w:hAnsiTheme="minorHAnsi" w:cstheme="minorHAnsi"/>
        </w:rPr>
        <w:t xml:space="preserve">               </w:t>
      </w:r>
      <w:r w:rsidRPr="007E2BC9">
        <w:rPr>
          <w:rFonts w:asciiTheme="minorHAnsi" w:hAnsiTheme="minorHAnsi" w:cstheme="minorHAnsi"/>
        </w:rPr>
        <w:t xml:space="preserve">   </w:t>
      </w:r>
      <w:r>
        <w:rPr>
          <w:rFonts w:asciiTheme="minorHAnsi" w:hAnsiTheme="minorHAnsi" w:cstheme="minorHAnsi"/>
          <w:b/>
        </w:rPr>
        <w:t>For Infiiot Technologies</w:t>
      </w:r>
      <w:r w:rsidRPr="007E2BC9">
        <w:rPr>
          <w:rFonts w:asciiTheme="minorHAnsi" w:hAnsiTheme="minorHAnsi" w:cstheme="minorHAnsi"/>
          <w:b/>
        </w:rPr>
        <w:t xml:space="preserve"> Pvt. Ltd.</w:t>
      </w:r>
      <w:r>
        <w:rPr>
          <w:rFonts w:asciiTheme="minorHAnsi" w:hAnsiTheme="minorHAnsi" w:cstheme="minorHAnsi"/>
          <w:b/>
        </w:rPr>
        <w:t xml:space="preserve"> </w:t>
      </w:r>
    </w:p>
    <w:p w14:paraId="46919339" w14:textId="77777777" w:rsidR="00EC4AFD" w:rsidRPr="007E2BC9" w:rsidRDefault="00EC4AFD" w:rsidP="00EC4AFD">
      <w:pPr>
        <w:rPr>
          <w:rFonts w:asciiTheme="minorHAnsi" w:hAnsiTheme="minorHAnsi" w:cstheme="minorHAnsi"/>
          <w:b/>
        </w:rPr>
      </w:pPr>
    </w:p>
    <w:p w14:paraId="59C9D908" w14:textId="77777777" w:rsidR="00EC4AFD" w:rsidRDefault="00EC4AFD" w:rsidP="00EC4AFD">
      <w:pPr>
        <w:rPr>
          <w:rFonts w:asciiTheme="minorHAnsi" w:hAnsiTheme="minorHAnsi" w:cstheme="minorHAnsi"/>
          <w:b/>
        </w:rPr>
      </w:pPr>
      <w:r w:rsidRPr="007E2BC9">
        <w:rPr>
          <w:rFonts w:asciiTheme="minorHAnsi" w:hAnsiTheme="minorHAnsi" w:cstheme="minorHAnsi"/>
          <w:b/>
        </w:rPr>
        <w:tab/>
      </w:r>
      <w:r w:rsidRPr="007E2BC9">
        <w:rPr>
          <w:rFonts w:asciiTheme="minorHAnsi" w:hAnsiTheme="minorHAnsi" w:cstheme="minorHAnsi"/>
          <w:b/>
        </w:rPr>
        <w:tab/>
      </w:r>
      <w:r w:rsidRPr="007E2BC9">
        <w:rPr>
          <w:rFonts w:asciiTheme="minorHAnsi" w:hAnsiTheme="minorHAnsi" w:cstheme="minorHAnsi"/>
          <w:b/>
        </w:rPr>
        <w:tab/>
      </w:r>
      <w:r w:rsidRPr="007E2BC9">
        <w:rPr>
          <w:rFonts w:asciiTheme="minorHAnsi" w:hAnsiTheme="minorHAnsi" w:cstheme="minorHAnsi"/>
          <w:b/>
        </w:rPr>
        <w:tab/>
      </w:r>
      <w:r w:rsidRPr="007E2BC9">
        <w:rPr>
          <w:rFonts w:asciiTheme="minorHAnsi" w:hAnsiTheme="minorHAnsi" w:cstheme="minorHAnsi"/>
          <w:b/>
        </w:rPr>
        <w:tab/>
      </w:r>
      <w:r w:rsidRPr="007E2BC9">
        <w:rPr>
          <w:rFonts w:asciiTheme="minorHAnsi" w:hAnsiTheme="minorHAnsi" w:cstheme="minorHAnsi"/>
          <w:b/>
        </w:rPr>
        <w:tab/>
      </w:r>
      <w:r w:rsidRPr="007E2BC9">
        <w:rPr>
          <w:rFonts w:asciiTheme="minorHAnsi" w:hAnsiTheme="minorHAnsi" w:cstheme="minorHAnsi"/>
          <w:b/>
        </w:rPr>
        <w:tab/>
      </w:r>
      <w:r w:rsidRPr="007E2BC9">
        <w:rPr>
          <w:rFonts w:asciiTheme="minorHAnsi" w:hAnsiTheme="minorHAnsi" w:cstheme="minorHAnsi"/>
          <w:b/>
        </w:rPr>
        <w:tab/>
      </w:r>
      <w:r w:rsidRPr="007E2BC9">
        <w:rPr>
          <w:rFonts w:asciiTheme="minorHAnsi" w:hAnsiTheme="minorHAnsi" w:cstheme="minorHAnsi"/>
          <w:b/>
        </w:rPr>
        <w:tab/>
      </w:r>
    </w:p>
    <w:p w14:paraId="2F97F441" w14:textId="77777777" w:rsidR="00EC4AFD" w:rsidRDefault="00EC4AFD" w:rsidP="00EC4AFD">
      <w:pPr>
        <w:tabs>
          <w:tab w:val="left" w:pos="7452"/>
        </w:tabs>
        <w:ind w:left="5760" w:firstLine="720"/>
        <w:rPr>
          <w:rFonts w:asciiTheme="minorHAnsi" w:hAnsiTheme="minorHAnsi" w:cstheme="minorHAnsi"/>
          <w:b/>
        </w:rPr>
      </w:pPr>
      <w:r w:rsidRPr="007E2BC9">
        <w:rPr>
          <w:rFonts w:asciiTheme="minorHAnsi" w:hAnsiTheme="minorHAnsi" w:cstheme="minorHAnsi"/>
          <w:b/>
        </w:rPr>
        <w:t xml:space="preserve">   </w:t>
      </w:r>
      <w:r>
        <w:rPr>
          <w:rFonts w:asciiTheme="minorHAnsi" w:hAnsiTheme="minorHAnsi" w:cstheme="minorHAnsi"/>
          <w:b/>
        </w:rPr>
        <w:tab/>
      </w:r>
    </w:p>
    <w:p w14:paraId="73822E1D" w14:textId="77777777" w:rsidR="00EC4AFD" w:rsidRDefault="00EC4AFD" w:rsidP="00EC4AFD">
      <w:pPr>
        <w:ind w:left="5760" w:firstLine="720"/>
        <w:rPr>
          <w:rFonts w:asciiTheme="minorHAnsi" w:hAnsiTheme="minorHAnsi" w:cstheme="minorHAnsi"/>
        </w:rPr>
      </w:pPr>
      <w:r w:rsidRPr="007E2BC9">
        <w:rPr>
          <w:rFonts w:asciiTheme="minorHAnsi" w:hAnsiTheme="minorHAnsi" w:cstheme="minorHAnsi"/>
          <w:b/>
        </w:rPr>
        <w:t>(Authorized Signatory)</w:t>
      </w:r>
    </w:p>
    <w:p w14:paraId="642FF9D5" w14:textId="77777777" w:rsidR="00EC4AFD" w:rsidRPr="00EC4AFD" w:rsidRDefault="00EC4AFD" w:rsidP="00EC4AFD">
      <w:pPr>
        <w:rPr>
          <w:rFonts w:asciiTheme="minorHAnsi" w:hAnsiTheme="minorHAnsi" w:cstheme="minorHAnsi"/>
          <w:color w:val="000000" w:themeColor="text1"/>
        </w:rPr>
      </w:pPr>
    </w:p>
    <w:p w14:paraId="1F903E6B" w14:textId="77777777" w:rsidR="00F74430" w:rsidRDefault="00F74430" w:rsidP="00F74430">
      <w:pPr>
        <w:rPr>
          <w:rFonts w:asciiTheme="minorHAnsi" w:hAnsiTheme="minorHAnsi" w:cstheme="minorHAnsi"/>
          <w:color w:val="000000" w:themeColor="text1"/>
        </w:rPr>
      </w:pPr>
    </w:p>
    <w:p w14:paraId="7BB740C5" w14:textId="77777777" w:rsidR="00F74430" w:rsidRDefault="00F74430" w:rsidP="00F74430">
      <w:pPr>
        <w:rPr>
          <w:rFonts w:asciiTheme="minorHAnsi" w:hAnsiTheme="minorHAnsi" w:cstheme="minorHAnsi"/>
          <w:color w:val="000000" w:themeColor="text1"/>
        </w:rPr>
      </w:pPr>
    </w:p>
    <w:p w14:paraId="403CC4B8" w14:textId="77777777" w:rsidR="00165298" w:rsidRDefault="00165298" w:rsidP="00F74430">
      <w:pPr>
        <w:ind w:left="3600" w:firstLine="720"/>
        <w:rPr>
          <w:rFonts w:asciiTheme="minorHAnsi" w:hAnsiTheme="minorHAnsi" w:cstheme="minorHAnsi"/>
          <w:b/>
          <w:sz w:val="36"/>
          <w:szCs w:val="36"/>
          <w:u w:val="single"/>
        </w:rPr>
      </w:pPr>
    </w:p>
    <w:p w14:paraId="7653AA1F" w14:textId="77777777" w:rsidR="007831AC" w:rsidRDefault="007831AC" w:rsidP="00F74430">
      <w:pPr>
        <w:ind w:left="3600" w:firstLine="720"/>
        <w:rPr>
          <w:rFonts w:asciiTheme="minorHAnsi" w:hAnsiTheme="minorHAnsi" w:cstheme="minorHAnsi"/>
          <w:b/>
          <w:sz w:val="36"/>
          <w:szCs w:val="36"/>
          <w:u w:val="single"/>
        </w:rPr>
      </w:pPr>
      <w:r w:rsidRPr="008F4C14">
        <w:rPr>
          <w:rFonts w:asciiTheme="minorHAnsi" w:hAnsiTheme="minorHAnsi" w:cstheme="minorHAnsi"/>
          <w:b/>
          <w:sz w:val="36"/>
          <w:szCs w:val="36"/>
          <w:u w:val="single"/>
        </w:rPr>
        <w:lastRenderedPageBreak/>
        <w:t>Terms &amp; Conditions</w:t>
      </w:r>
    </w:p>
    <w:p w14:paraId="02B25AF4" w14:textId="77777777" w:rsidR="007831AC" w:rsidRDefault="007831AC" w:rsidP="007831AC">
      <w:pPr>
        <w:rPr>
          <w:rFonts w:asciiTheme="minorHAnsi" w:hAnsiTheme="minorHAnsi" w:cstheme="minorHAnsi"/>
          <w:b/>
        </w:rPr>
      </w:pPr>
    </w:p>
    <w:p w14:paraId="0F580781" w14:textId="77777777" w:rsidR="007831AC" w:rsidRPr="000D1B59" w:rsidRDefault="007831AC" w:rsidP="007831AC">
      <w:pPr>
        <w:pStyle w:val="ListParagraph"/>
        <w:numPr>
          <w:ilvl w:val="0"/>
          <w:numId w:val="2"/>
        </w:numPr>
        <w:spacing w:line="240" w:lineRule="auto"/>
        <w:rPr>
          <w:rFonts w:asciiTheme="minorHAnsi" w:hAnsiTheme="minorHAnsi" w:cstheme="minorHAnsi"/>
          <w:b/>
          <w:i/>
          <w:sz w:val="16"/>
          <w:szCs w:val="16"/>
        </w:rPr>
      </w:pPr>
      <w:r w:rsidRPr="000D1B59">
        <w:rPr>
          <w:rFonts w:asciiTheme="minorHAnsi" w:hAnsiTheme="minorHAnsi" w:cstheme="minorHAnsi"/>
          <w:b/>
          <w:i/>
          <w:sz w:val="16"/>
          <w:szCs w:val="16"/>
        </w:rPr>
        <w:t>QUOTATIONS &amp; ESTIMATES</w:t>
      </w:r>
    </w:p>
    <w:p w14:paraId="3F249092" w14:textId="77777777" w:rsidR="007831AC" w:rsidRPr="000D1B59" w:rsidRDefault="007831AC" w:rsidP="007831AC">
      <w:pPr>
        <w:pStyle w:val="ListParagraph"/>
        <w:numPr>
          <w:ilvl w:val="0"/>
          <w:numId w:val="3"/>
        </w:numPr>
        <w:spacing w:line="240" w:lineRule="auto"/>
        <w:rPr>
          <w:rFonts w:asciiTheme="minorHAnsi" w:hAnsiTheme="minorHAnsi" w:cstheme="minorHAnsi"/>
          <w:b/>
          <w:i/>
          <w:sz w:val="16"/>
          <w:szCs w:val="16"/>
        </w:rPr>
      </w:pPr>
      <w:r w:rsidRPr="000D1B59">
        <w:rPr>
          <w:rFonts w:asciiTheme="minorHAnsi" w:hAnsiTheme="minorHAnsi" w:cstheme="minorHAnsi"/>
          <w:i/>
          <w:sz w:val="16"/>
          <w:szCs w:val="16"/>
        </w:rPr>
        <w:t>All quotations and estimates provides by Infiiot Technologies are valid for a period of 30 days from date of issue Quotation not accepted within this timeframe must be re-issued</w:t>
      </w:r>
    </w:p>
    <w:p w14:paraId="78CAFE10" w14:textId="77777777" w:rsidR="007831AC" w:rsidRPr="000D1B59" w:rsidRDefault="007831AC" w:rsidP="007831AC">
      <w:pPr>
        <w:pStyle w:val="ListParagraph"/>
        <w:numPr>
          <w:ilvl w:val="0"/>
          <w:numId w:val="3"/>
        </w:numPr>
        <w:spacing w:line="240" w:lineRule="auto"/>
        <w:rPr>
          <w:rFonts w:asciiTheme="minorHAnsi" w:hAnsiTheme="minorHAnsi" w:cstheme="minorHAnsi"/>
          <w:b/>
          <w:i/>
          <w:sz w:val="16"/>
          <w:szCs w:val="16"/>
        </w:rPr>
      </w:pPr>
      <w:r w:rsidRPr="000D1B59">
        <w:rPr>
          <w:rFonts w:asciiTheme="minorHAnsi" w:hAnsiTheme="minorHAnsi" w:cstheme="minorHAnsi"/>
          <w:i/>
          <w:sz w:val="16"/>
          <w:szCs w:val="16"/>
        </w:rPr>
        <w:t xml:space="preserve">All quotations are required to be accepted using the supplied Quotation Acceptance Form and returned to Infiiot Technologies within the 30 </w:t>
      </w:r>
      <w:r w:rsidR="00F74430" w:rsidRPr="000D1B59">
        <w:rPr>
          <w:rFonts w:asciiTheme="minorHAnsi" w:hAnsiTheme="minorHAnsi" w:cstheme="minorHAnsi"/>
          <w:i/>
          <w:sz w:val="16"/>
          <w:szCs w:val="16"/>
        </w:rPr>
        <w:t>days’</w:t>
      </w:r>
      <w:r w:rsidRPr="000D1B59">
        <w:rPr>
          <w:rFonts w:asciiTheme="minorHAnsi" w:hAnsiTheme="minorHAnsi" w:cstheme="minorHAnsi"/>
          <w:i/>
          <w:sz w:val="16"/>
          <w:szCs w:val="16"/>
        </w:rPr>
        <w:t xml:space="preserve"> period from date of issuance.</w:t>
      </w:r>
    </w:p>
    <w:p w14:paraId="1E81A187" w14:textId="77777777" w:rsidR="007831AC" w:rsidRPr="000D1B59" w:rsidRDefault="007831AC" w:rsidP="007831AC">
      <w:pPr>
        <w:pStyle w:val="ListParagraph"/>
        <w:numPr>
          <w:ilvl w:val="0"/>
          <w:numId w:val="3"/>
        </w:numPr>
        <w:spacing w:line="240" w:lineRule="auto"/>
        <w:rPr>
          <w:rFonts w:asciiTheme="minorHAnsi" w:hAnsiTheme="minorHAnsi" w:cstheme="minorHAnsi"/>
          <w:b/>
          <w:i/>
          <w:sz w:val="16"/>
          <w:szCs w:val="16"/>
        </w:rPr>
      </w:pPr>
      <w:r w:rsidRPr="000D1B59">
        <w:rPr>
          <w:rFonts w:asciiTheme="minorHAnsi" w:hAnsiTheme="minorHAnsi" w:cstheme="minorHAnsi"/>
          <w:i/>
          <w:sz w:val="16"/>
          <w:szCs w:val="16"/>
        </w:rPr>
        <w:t>All estimates will need to be formalized to a quotation or invoice before acceptance by either party as the final cost of the application / Hardware</w:t>
      </w:r>
    </w:p>
    <w:p w14:paraId="6E1E794E" w14:textId="77777777" w:rsidR="007831AC" w:rsidRPr="000D1B59" w:rsidRDefault="007831AC" w:rsidP="007831AC">
      <w:pPr>
        <w:pStyle w:val="ListParagraph"/>
        <w:numPr>
          <w:ilvl w:val="0"/>
          <w:numId w:val="3"/>
        </w:numPr>
        <w:spacing w:line="240" w:lineRule="auto"/>
        <w:rPr>
          <w:rFonts w:asciiTheme="minorHAnsi" w:hAnsiTheme="minorHAnsi" w:cstheme="minorHAnsi"/>
          <w:b/>
          <w:i/>
          <w:sz w:val="16"/>
          <w:szCs w:val="16"/>
        </w:rPr>
      </w:pPr>
      <w:r w:rsidRPr="000D1B59">
        <w:rPr>
          <w:rFonts w:asciiTheme="minorHAnsi" w:hAnsiTheme="minorHAnsi" w:cstheme="minorHAnsi"/>
          <w:i/>
          <w:sz w:val="16"/>
          <w:szCs w:val="16"/>
        </w:rPr>
        <w:t>Infiiot Technologies reserves the right to suspend the service/quotation at any time, without any prior information</w:t>
      </w:r>
    </w:p>
    <w:p w14:paraId="22208732" w14:textId="77777777" w:rsidR="007831AC" w:rsidRPr="000D1B59" w:rsidRDefault="007831AC" w:rsidP="007831AC">
      <w:pPr>
        <w:pStyle w:val="ListParagraph"/>
        <w:numPr>
          <w:ilvl w:val="0"/>
          <w:numId w:val="2"/>
        </w:numPr>
        <w:spacing w:line="240" w:lineRule="auto"/>
        <w:rPr>
          <w:rFonts w:asciiTheme="minorHAnsi" w:hAnsiTheme="minorHAnsi" w:cstheme="minorHAnsi"/>
          <w:b/>
          <w:i/>
          <w:sz w:val="16"/>
          <w:szCs w:val="16"/>
        </w:rPr>
      </w:pPr>
      <w:r w:rsidRPr="000D1B59">
        <w:rPr>
          <w:rFonts w:asciiTheme="minorHAnsi" w:hAnsiTheme="minorHAnsi" w:cstheme="minorHAnsi"/>
          <w:b/>
          <w:i/>
          <w:sz w:val="16"/>
          <w:szCs w:val="16"/>
        </w:rPr>
        <w:t>PAYMENT TERMS</w:t>
      </w:r>
    </w:p>
    <w:p w14:paraId="54EF4555" w14:textId="77777777" w:rsidR="007831AC" w:rsidRPr="000D1B59" w:rsidRDefault="007831AC" w:rsidP="007831AC">
      <w:pPr>
        <w:pStyle w:val="ListParagraph"/>
        <w:numPr>
          <w:ilvl w:val="0"/>
          <w:numId w:val="4"/>
        </w:numPr>
        <w:spacing w:line="240" w:lineRule="auto"/>
        <w:rPr>
          <w:rFonts w:asciiTheme="minorHAnsi" w:hAnsiTheme="minorHAnsi" w:cstheme="minorHAnsi"/>
          <w:b/>
          <w:i/>
          <w:sz w:val="16"/>
          <w:szCs w:val="16"/>
        </w:rPr>
      </w:pPr>
      <w:r w:rsidRPr="000D1B59">
        <w:rPr>
          <w:rFonts w:asciiTheme="minorHAnsi" w:hAnsiTheme="minorHAnsi" w:cstheme="minorHAnsi"/>
          <w:i/>
          <w:sz w:val="16"/>
          <w:szCs w:val="16"/>
        </w:rPr>
        <w:t>All quotation provided by Infiiot Technologies, require a 20 % deposit upon acceptance.</w:t>
      </w:r>
    </w:p>
    <w:p w14:paraId="7A43A23F" w14:textId="77777777" w:rsidR="007831AC" w:rsidRPr="000D1B59" w:rsidRDefault="007831AC" w:rsidP="007831AC">
      <w:pPr>
        <w:pStyle w:val="ListParagraph"/>
        <w:numPr>
          <w:ilvl w:val="0"/>
          <w:numId w:val="4"/>
        </w:numPr>
        <w:spacing w:line="240" w:lineRule="auto"/>
        <w:rPr>
          <w:rFonts w:asciiTheme="minorHAnsi" w:hAnsiTheme="minorHAnsi" w:cstheme="minorHAnsi"/>
          <w:b/>
          <w:i/>
          <w:sz w:val="16"/>
          <w:szCs w:val="16"/>
        </w:rPr>
      </w:pPr>
      <w:r w:rsidRPr="000D1B59">
        <w:rPr>
          <w:rFonts w:asciiTheme="minorHAnsi" w:hAnsiTheme="minorHAnsi" w:cstheme="minorHAnsi"/>
          <w:i/>
          <w:sz w:val="16"/>
          <w:szCs w:val="16"/>
        </w:rPr>
        <w:t>Unless prior arrangemen</w:t>
      </w:r>
      <w:r w:rsidR="00F74430">
        <w:rPr>
          <w:rFonts w:asciiTheme="minorHAnsi" w:hAnsiTheme="minorHAnsi" w:cstheme="minorHAnsi"/>
          <w:i/>
          <w:sz w:val="16"/>
          <w:szCs w:val="16"/>
        </w:rPr>
        <w:t xml:space="preserve">t has been made, final payment </w:t>
      </w:r>
      <w:r w:rsidRPr="000D1B59">
        <w:rPr>
          <w:rFonts w:asciiTheme="minorHAnsi" w:hAnsiTheme="minorHAnsi" w:cstheme="minorHAnsi"/>
          <w:i/>
          <w:sz w:val="16"/>
          <w:szCs w:val="16"/>
        </w:rPr>
        <w:t>strictly net 10 days from the date of delivery</w:t>
      </w:r>
    </w:p>
    <w:p w14:paraId="0FB438F6" w14:textId="77777777" w:rsidR="007831AC" w:rsidRPr="000D1B59" w:rsidRDefault="007831AC" w:rsidP="007831AC">
      <w:pPr>
        <w:pStyle w:val="ListParagraph"/>
        <w:numPr>
          <w:ilvl w:val="0"/>
          <w:numId w:val="4"/>
        </w:numPr>
        <w:spacing w:line="240" w:lineRule="auto"/>
        <w:rPr>
          <w:rFonts w:asciiTheme="minorHAnsi" w:hAnsiTheme="minorHAnsi" w:cstheme="minorHAnsi"/>
          <w:b/>
          <w:i/>
          <w:sz w:val="16"/>
          <w:szCs w:val="16"/>
        </w:rPr>
      </w:pPr>
      <w:r w:rsidRPr="000D1B59">
        <w:rPr>
          <w:rFonts w:asciiTheme="minorHAnsi" w:hAnsiTheme="minorHAnsi" w:cstheme="minorHAnsi"/>
          <w:i/>
          <w:sz w:val="16"/>
          <w:szCs w:val="16"/>
        </w:rPr>
        <w:t>Infiiot Technologies will only commence work on the quoted application / Hardware once any deposited funds have cleared.</w:t>
      </w:r>
    </w:p>
    <w:p w14:paraId="0FF9E267" w14:textId="77777777" w:rsidR="007831AC" w:rsidRPr="000D1B59" w:rsidRDefault="007831AC" w:rsidP="007831AC">
      <w:pPr>
        <w:pStyle w:val="ListParagraph"/>
        <w:numPr>
          <w:ilvl w:val="0"/>
          <w:numId w:val="4"/>
        </w:numPr>
        <w:spacing w:line="240" w:lineRule="auto"/>
        <w:rPr>
          <w:rFonts w:asciiTheme="minorHAnsi" w:hAnsiTheme="minorHAnsi" w:cstheme="minorHAnsi"/>
          <w:b/>
          <w:i/>
          <w:sz w:val="16"/>
          <w:szCs w:val="16"/>
        </w:rPr>
      </w:pPr>
      <w:r w:rsidRPr="000D1B59">
        <w:rPr>
          <w:rFonts w:asciiTheme="minorHAnsi" w:hAnsiTheme="minorHAnsi" w:cstheme="minorHAnsi"/>
          <w:i/>
          <w:sz w:val="16"/>
          <w:szCs w:val="16"/>
        </w:rPr>
        <w:t>The costumer will not be entitled for any service in case of delay payment for more than 10 days from the final date of installation / delivery</w:t>
      </w:r>
    </w:p>
    <w:p w14:paraId="006F4344" w14:textId="77777777" w:rsidR="007831AC" w:rsidRPr="000D1B59" w:rsidRDefault="007831AC" w:rsidP="007831AC">
      <w:pPr>
        <w:pStyle w:val="ListParagraph"/>
        <w:numPr>
          <w:ilvl w:val="0"/>
          <w:numId w:val="4"/>
        </w:numPr>
        <w:spacing w:line="240" w:lineRule="auto"/>
        <w:rPr>
          <w:rFonts w:asciiTheme="minorHAnsi" w:hAnsiTheme="minorHAnsi" w:cstheme="minorHAnsi"/>
          <w:b/>
          <w:i/>
          <w:sz w:val="16"/>
          <w:szCs w:val="16"/>
        </w:rPr>
      </w:pPr>
      <w:r w:rsidRPr="000D1B59">
        <w:rPr>
          <w:rFonts w:asciiTheme="minorHAnsi" w:hAnsiTheme="minorHAnsi" w:cstheme="minorHAnsi"/>
          <w:i/>
          <w:sz w:val="16"/>
          <w:szCs w:val="16"/>
        </w:rPr>
        <w:t xml:space="preserve">  If opted for service beyond the 12 months of maintenance period or as agreed by Infiiot Technologies, The Annual Maintenance Charges (AMC) will be normally applicable 20% of original development cost of the application / Hardware. Perpetual period the development cost for new modules will be added to the initial development cost for the calculation of the AMC.</w:t>
      </w:r>
    </w:p>
    <w:p w14:paraId="477443DF" w14:textId="77777777" w:rsidR="007831AC" w:rsidRPr="000D1B59" w:rsidRDefault="007831AC" w:rsidP="007831AC">
      <w:pPr>
        <w:pStyle w:val="ListParagraph"/>
        <w:numPr>
          <w:ilvl w:val="0"/>
          <w:numId w:val="4"/>
        </w:numPr>
        <w:spacing w:line="240" w:lineRule="auto"/>
        <w:rPr>
          <w:rFonts w:asciiTheme="minorHAnsi" w:hAnsiTheme="minorHAnsi" w:cstheme="minorHAnsi"/>
          <w:b/>
          <w:i/>
          <w:sz w:val="16"/>
          <w:szCs w:val="16"/>
        </w:rPr>
      </w:pPr>
      <w:r w:rsidRPr="000D1B59">
        <w:rPr>
          <w:rFonts w:asciiTheme="minorHAnsi" w:hAnsiTheme="minorHAnsi" w:cstheme="minorHAnsi"/>
          <w:i/>
          <w:sz w:val="16"/>
          <w:szCs w:val="16"/>
        </w:rPr>
        <w:t>The AMC percentage shall be decided by the Infiiot Technologies; which depends upon the amount of effort and work required. This % may vary each year.</w:t>
      </w:r>
    </w:p>
    <w:p w14:paraId="525C9662" w14:textId="77777777" w:rsidR="007831AC" w:rsidRPr="000D1B59" w:rsidRDefault="007831AC" w:rsidP="007831AC">
      <w:pPr>
        <w:pStyle w:val="ListParagraph"/>
        <w:numPr>
          <w:ilvl w:val="0"/>
          <w:numId w:val="4"/>
        </w:numPr>
        <w:spacing w:line="240" w:lineRule="auto"/>
        <w:rPr>
          <w:rFonts w:asciiTheme="minorHAnsi" w:hAnsiTheme="minorHAnsi" w:cstheme="minorHAnsi"/>
          <w:b/>
          <w:i/>
          <w:sz w:val="16"/>
          <w:szCs w:val="16"/>
        </w:rPr>
      </w:pPr>
      <w:r w:rsidRPr="000D1B59">
        <w:rPr>
          <w:rFonts w:asciiTheme="minorHAnsi" w:hAnsiTheme="minorHAnsi" w:cstheme="minorHAnsi"/>
          <w:i/>
          <w:sz w:val="16"/>
          <w:szCs w:val="16"/>
        </w:rPr>
        <w:t>The recurring / renewal amount of the domain and hosting are subjected to change as per the market rates.</w:t>
      </w:r>
    </w:p>
    <w:p w14:paraId="450200C6" w14:textId="77777777" w:rsidR="007831AC" w:rsidRPr="000D1B59" w:rsidRDefault="007831AC" w:rsidP="007831AC">
      <w:pPr>
        <w:pStyle w:val="ListParagraph"/>
        <w:numPr>
          <w:ilvl w:val="0"/>
          <w:numId w:val="4"/>
        </w:numPr>
        <w:spacing w:line="240" w:lineRule="auto"/>
        <w:rPr>
          <w:rFonts w:asciiTheme="minorHAnsi" w:hAnsiTheme="minorHAnsi" w:cstheme="minorHAnsi"/>
          <w:b/>
          <w:i/>
          <w:sz w:val="16"/>
          <w:szCs w:val="16"/>
        </w:rPr>
      </w:pPr>
      <w:r w:rsidRPr="000D1B59">
        <w:rPr>
          <w:rFonts w:asciiTheme="minorHAnsi" w:hAnsiTheme="minorHAnsi" w:cstheme="minorHAnsi"/>
          <w:i/>
          <w:sz w:val="16"/>
          <w:szCs w:val="16"/>
        </w:rPr>
        <w:t>Infiiot Technologies disclaims all warranties or conditions, whether expressed or implied. (Including without limitation implied, warranties or conditions of information and context). We consider ourselves and intend to be subject to the jurisdiction only of the courts of Maharashtra, India</w:t>
      </w:r>
    </w:p>
    <w:p w14:paraId="78E4773B" w14:textId="77777777" w:rsidR="007831AC" w:rsidRPr="000D1B59" w:rsidRDefault="007831AC" w:rsidP="007831AC">
      <w:pPr>
        <w:pStyle w:val="ListParagraph"/>
        <w:numPr>
          <w:ilvl w:val="0"/>
          <w:numId w:val="2"/>
        </w:numPr>
        <w:spacing w:line="240" w:lineRule="auto"/>
        <w:rPr>
          <w:rFonts w:asciiTheme="minorHAnsi" w:hAnsiTheme="minorHAnsi" w:cstheme="minorHAnsi"/>
          <w:b/>
          <w:i/>
          <w:sz w:val="16"/>
          <w:szCs w:val="16"/>
        </w:rPr>
      </w:pPr>
      <w:r w:rsidRPr="000D1B59">
        <w:rPr>
          <w:rFonts w:asciiTheme="minorHAnsi" w:hAnsiTheme="minorHAnsi" w:cstheme="minorHAnsi"/>
          <w:b/>
          <w:i/>
          <w:sz w:val="16"/>
          <w:szCs w:val="16"/>
        </w:rPr>
        <w:t>INTELLECTUAL PROPERTY</w:t>
      </w:r>
    </w:p>
    <w:p w14:paraId="6FBF0153" w14:textId="77777777" w:rsidR="007831AC" w:rsidRPr="000D1B59" w:rsidRDefault="007831AC" w:rsidP="007831AC">
      <w:pPr>
        <w:pStyle w:val="ListParagraph"/>
        <w:numPr>
          <w:ilvl w:val="0"/>
          <w:numId w:val="5"/>
        </w:numPr>
        <w:spacing w:line="240" w:lineRule="auto"/>
        <w:rPr>
          <w:rFonts w:asciiTheme="minorHAnsi" w:hAnsiTheme="minorHAnsi" w:cstheme="minorHAnsi"/>
          <w:i/>
          <w:sz w:val="16"/>
          <w:szCs w:val="16"/>
        </w:rPr>
      </w:pPr>
      <w:r w:rsidRPr="000D1B59">
        <w:rPr>
          <w:rFonts w:asciiTheme="minorHAnsi" w:hAnsiTheme="minorHAnsi" w:cstheme="minorHAnsi"/>
          <w:i/>
          <w:sz w:val="16"/>
          <w:szCs w:val="16"/>
        </w:rPr>
        <w:t>Unless specified all quotations provided by Infiiot Technologies, do not include any source code license.</w:t>
      </w:r>
    </w:p>
    <w:p w14:paraId="0DA2C6C4" w14:textId="77777777" w:rsidR="007831AC" w:rsidRPr="000D1B59" w:rsidRDefault="007831AC" w:rsidP="007831AC">
      <w:pPr>
        <w:pStyle w:val="ListParagraph"/>
        <w:numPr>
          <w:ilvl w:val="0"/>
          <w:numId w:val="5"/>
        </w:numPr>
        <w:spacing w:line="240" w:lineRule="auto"/>
        <w:rPr>
          <w:rFonts w:asciiTheme="minorHAnsi" w:hAnsiTheme="minorHAnsi" w:cstheme="minorHAnsi"/>
          <w:i/>
          <w:sz w:val="16"/>
          <w:szCs w:val="16"/>
        </w:rPr>
      </w:pPr>
      <w:r w:rsidRPr="000D1B59">
        <w:rPr>
          <w:rFonts w:asciiTheme="minorHAnsi" w:hAnsiTheme="minorHAnsi" w:cstheme="minorHAnsi"/>
          <w:i/>
          <w:sz w:val="16"/>
          <w:szCs w:val="16"/>
        </w:rPr>
        <w:t xml:space="preserve">All source code and associated intellectual property relating to said source code, developed by Infiiot </w:t>
      </w:r>
      <w:r w:rsidR="00F74430" w:rsidRPr="000D1B59">
        <w:rPr>
          <w:rFonts w:asciiTheme="minorHAnsi" w:hAnsiTheme="minorHAnsi" w:cstheme="minorHAnsi"/>
          <w:i/>
          <w:sz w:val="16"/>
          <w:szCs w:val="16"/>
        </w:rPr>
        <w:t>Technologies,</w:t>
      </w:r>
      <w:r w:rsidRPr="000D1B59">
        <w:rPr>
          <w:rFonts w:asciiTheme="minorHAnsi" w:hAnsiTheme="minorHAnsi" w:cstheme="minorHAnsi"/>
          <w:i/>
          <w:sz w:val="16"/>
          <w:szCs w:val="16"/>
        </w:rPr>
        <w:t xml:space="preserve"> solely remains the proper</w:t>
      </w:r>
      <w:r w:rsidR="00F74430">
        <w:rPr>
          <w:rFonts w:asciiTheme="minorHAnsi" w:hAnsiTheme="minorHAnsi" w:cstheme="minorHAnsi"/>
          <w:i/>
          <w:sz w:val="16"/>
          <w:szCs w:val="16"/>
        </w:rPr>
        <w:t xml:space="preserve">ty of Infiiot Technologies Pvt. </w:t>
      </w:r>
      <w:r w:rsidR="00F74430" w:rsidRPr="000D1B59">
        <w:rPr>
          <w:rFonts w:asciiTheme="minorHAnsi" w:hAnsiTheme="minorHAnsi" w:cstheme="minorHAnsi"/>
          <w:i/>
          <w:sz w:val="16"/>
          <w:szCs w:val="16"/>
        </w:rPr>
        <w:t>Ltd.,</w:t>
      </w:r>
      <w:r w:rsidRPr="000D1B59">
        <w:rPr>
          <w:rFonts w:asciiTheme="minorHAnsi" w:hAnsiTheme="minorHAnsi" w:cstheme="minorHAnsi"/>
          <w:i/>
          <w:sz w:val="16"/>
          <w:szCs w:val="16"/>
        </w:rPr>
        <w:t xml:space="preserve"> expect where specific code license has been issued to the client and said issuance has been indicated in writing from Infiiot Technologies </w:t>
      </w:r>
    </w:p>
    <w:p w14:paraId="38AFF930" w14:textId="77777777" w:rsidR="007831AC" w:rsidRPr="000D1B59" w:rsidRDefault="007831AC" w:rsidP="007831AC">
      <w:pPr>
        <w:pStyle w:val="ListParagraph"/>
        <w:numPr>
          <w:ilvl w:val="0"/>
          <w:numId w:val="5"/>
        </w:numPr>
        <w:spacing w:line="240" w:lineRule="auto"/>
        <w:rPr>
          <w:rFonts w:asciiTheme="minorHAnsi" w:hAnsiTheme="minorHAnsi" w:cstheme="minorHAnsi"/>
          <w:i/>
          <w:sz w:val="16"/>
          <w:szCs w:val="16"/>
        </w:rPr>
      </w:pPr>
      <w:r w:rsidRPr="000D1B59">
        <w:rPr>
          <w:rFonts w:asciiTheme="minorHAnsi" w:hAnsiTheme="minorHAnsi" w:cstheme="minorHAnsi"/>
          <w:i/>
          <w:sz w:val="16"/>
          <w:szCs w:val="16"/>
        </w:rPr>
        <w:t xml:space="preserve">Infiiot Technologies reserve the right to implement </w:t>
      </w:r>
      <w:r w:rsidR="00F74430" w:rsidRPr="000D1B59">
        <w:rPr>
          <w:rFonts w:asciiTheme="minorHAnsi" w:hAnsiTheme="minorHAnsi" w:cstheme="minorHAnsi"/>
          <w:i/>
          <w:sz w:val="16"/>
          <w:szCs w:val="16"/>
        </w:rPr>
        <w:t>licensing features</w:t>
      </w:r>
      <w:r w:rsidRPr="000D1B59">
        <w:rPr>
          <w:rFonts w:asciiTheme="minorHAnsi" w:hAnsiTheme="minorHAnsi" w:cstheme="minorHAnsi"/>
          <w:i/>
          <w:sz w:val="16"/>
          <w:szCs w:val="16"/>
        </w:rPr>
        <w:t xml:space="preserve"> within the quoted application / </w:t>
      </w:r>
      <w:r w:rsidR="00F74430" w:rsidRPr="000D1B59">
        <w:rPr>
          <w:rFonts w:asciiTheme="minorHAnsi" w:hAnsiTheme="minorHAnsi" w:cstheme="minorHAnsi"/>
          <w:i/>
          <w:sz w:val="16"/>
          <w:szCs w:val="16"/>
        </w:rPr>
        <w:t>Hardware,</w:t>
      </w:r>
      <w:r w:rsidRPr="000D1B59">
        <w:rPr>
          <w:rFonts w:asciiTheme="minorHAnsi" w:hAnsiTheme="minorHAnsi" w:cstheme="minorHAnsi"/>
          <w:i/>
          <w:sz w:val="16"/>
          <w:szCs w:val="16"/>
        </w:rPr>
        <w:t xml:space="preserve"> expect where code license has been issued by Infiiot Technologies</w:t>
      </w:r>
    </w:p>
    <w:p w14:paraId="51F771D1" w14:textId="77777777" w:rsidR="007831AC" w:rsidRPr="000D1B59" w:rsidRDefault="007831AC" w:rsidP="007831AC">
      <w:pPr>
        <w:pStyle w:val="ListParagraph"/>
        <w:numPr>
          <w:ilvl w:val="0"/>
          <w:numId w:val="5"/>
        </w:numPr>
        <w:spacing w:line="240" w:lineRule="auto"/>
        <w:rPr>
          <w:rFonts w:asciiTheme="minorHAnsi" w:hAnsiTheme="minorHAnsi" w:cstheme="minorHAnsi"/>
          <w:i/>
          <w:sz w:val="16"/>
          <w:szCs w:val="16"/>
        </w:rPr>
      </w:pPr>
      <w:r w:rsidRPr="000D1B59">
        <w:rPr>
          <w:rFonts w:asciiTheme="minorHAnsi" w:hAnsiTheme="minorHAnsi" w:cstheme="minorHAnsi"/>
          <w:i/>
          <w:sz w:val="16"/>
          <w:szCs w:val="16"/>
        </w:rPr>
        <w:t>Any alteration, reverse engineering or manipulation of any kind on the code, compiled or otherwise, created by Infiiot Technologies for the quoted application / Hardware may be a breach of trademark and copyright laws. If said breach confirmed, penalties will apply under the relevant acts.</w:t>
      </w:r>
    </w:p>
    <w:p w14:paraId="1CD62E6D" w14:textId="77777777" w:rsidR="007831AC" w:rsidRPr="000D1B59" w:rsidRDefault="007831AC" w:rsidP="007831AC">
      <w:pPr>
        <w:pStyle w:val="ListParagraph"/>
        <w:numPr>
          <w:ilvl w:val="0"/>
          <w:numId w:val="5"/>
        </w:numPr>
        <w:spacing w:line="240" w:lineRule="auto"/>
        <w:rPr>
          <w:rFonts w:asciiTheme="minorHAnsi" w:hAnsiTheme="minorHAnsi" w:cstheme="minorHAnsi"/>
          <w:i/>
          <w:sz w:val="16"/>
          <w:szCs w:val="16"/>
        </w:rPr>
      </w:pPr>
      <w:r w:rsidRPr="000D1B59">
        <w:rPr>
          <w:rFonts w:asciiTheme="minorHAnsi" w:hAnsiTheme="minorHAnsi" w:cstheme="minorHAnsi"/>
          <w:i/>
          <w:sz w:val="16"/>
          <w:szCs w:val="16"/>
        </w:rPr>
        <w:t xml:space="preserve">Any costs incurred by Infiiot Technologies for third party code license required to complete the quoted application / Hardware are the responsibility of the client and will be solely borne by the client. Any third party code license will be attached to the existing Infiiot Technologies code license for the quoted application/hardware </w:t>
      </w:r>
    </w:p>
    <w:p w14:paraId="5FBFDAB8" w14:textId="77777777" w:rsidR="007831AC" w:rsidRPr="000D1B59" w:rsidRDefault="007831AC" w:rsidP="007831AC">
      <w:pPr>
        <w:pStyle w:val="ListParagraph"/>
        <w:numPr>
          <w:ilvl w:val="0"/>
          <w:numId w:val="15"/>
        </w:numPr>
        <w:spacing w:line="240" w:lineRule="auto"/>
        <w:rPr>
          <w:rFonts w:asciiTheme="minorHAnsi" w:hAnsiTheme="minorHAnsi" w:cstheme="minorHAnsi"/>
          <w:i/>
          <w:sz w:val="16"/>
          <w:szCs w:val="16"/>
        </w:rPr>
      </w:pPr>
      <w:r w:rsidRPr="000D1B59">
        <w:rPr>
          <w:rFonts w:asciiTheme="minorHAnsi" w:hAnsiTheme="minorHAnsi" w:cstheme="minorHAnsi"/>
          <w:b/>
          <w:i/>
          <w:sz w:val="16"/>
          <w:szCs w:val="16"/>
        </w:rPr>
        <w:t>CANCELLATIONS</w:t>
      </w:r>
    </w:p>
    <w:p w14:paraId="5E36BDDA" w14:textId="77777777" w:rsidR="007831AC" w:rsidRPr="000D1B59" w:rsidRDefault="007831AC" w:rsidP="007831AC">
      <w:pPr>
        <w:pStyle w:val="ListParagraph"/>
        <w:numPr>
          <w:ilvl w:val="0"/>
          <w:numId w:val="6"/>
        </w:numPr>
        <w:spacing w:line="240" w:lineRule="auto"/>
        <w:rPr>
          <w:rFonts w:asciiTheme="minorHAnsi" w:hAnsiTheme="minorHAnsi" w:cstheme="minorHAnsi"/>
          <w:i/>
          <w:sz w:val="16"/>
          <w:szCs w:val="16"/>
        </w:rPr>
      </w:pPr>
      <w:r w:rsidRPr="000D1B59">
        <w:rPr>
          <w:rFonts w:asciiTheme="minorHAnsi" w:hAnsiTheme="minorHAnsi" w:cstheme="minorHAnsi"/>
          <w:i/>
          <w:sz w:val="16"/>
          <w:szCs w:val="16"/>
        </w:rPr>
        <w:t>Should the client wish to cancel acceptance of the quotation, Infiiot Technologies will invoice the client for any work</w:t>
      </w:r>
    </w:p>
    <w:p w14:paraId="751E3B72" w14:textId="77777777" w:rsidR="007831AC" w:rsidRPr="000D1B59" w:rsidRDefault="007831AC" w:rsidP="007831AC">
      <w:pPr>
        <w:pStyle w:val="ListParagraph"/>
        <w:numPr>
          <w:ilvl w:val="0"/>
          <w:numId w:val="6"/>
        </w:numPr>
        <w:spacing w:line="240" w:lineRule="auto"/>
        <w:rPr>
          <w:rFonts w:asciiTheme="minorHAnsi" w:hAnsiTheme="minorHAnsi" w:cstheme="minorHAnsi"/>
          <w:i/>
          <w:sz w:val="16"/>
          <w:szCs w:val="16"/>
        </w:rPr>
      </w:pPr>
      <w:r w:rsidRPr="000D1B59">
        <w:rPr>
          <w:rFonts w:asciiTheme="minorHAnsi" w:hAnsiTheme="minorHAnsi" w:cstheme="minorHAnsi"/>
          <w:i/>
          <w:sz w:val="16"/>
          <w:szCs w:val="16"/>
        </w:rPr>
        <w:t>The minimum cancellation fee will be 30% of the signed quotation</w:t>
      </w:r>
    </w:p>
    <w:p w14:paraId="23DB69CB" w14:textId="77777777" w:rsidR="007831AC" w:rsidRPr="000D1B59" w:rsidRDefault="007831AC" w:rsidP="007831AC">
      <w:pPr>
        <w:pStyle w:val="ListParagraph"/>
        <w:numPr>
          <w:ilvl w:val="0"/>
          <w:numId w:val="15"/>
        </w:numPr>
        <w:spacing w:line="240" w:lineRule="auto"/>
        <w:rPr>
          <w:rFonts w:asciiTheme="minorHAnsi" w:hAnsiTheme="minorHAnsi" w:cstheme="minorHAnsi"/>
          <w:i/>
          <w:sz w:val="16"/>
          <w:szCs w:val="16"/>
        </w:rPr>
      </w:pPr>
      <w:r w:rsidRPr="000D1B59">
        <w:rPr>
          <w:rFonts w:asciiTheme="minorHAnsi" w:hAnsiTheme="minorHAnsi" w:cstheme="minorHAnsi"/>
          <w:b/>
          <w:i/>
          <w:sz w:val="16"/>
          <w:szCs w:val="16"/>
        </w:rPr>
        <w:t>ERROR AND LIBALITES</w:t>
      </w:r>
    </w:p>
    <w:p w14:paraId="33766172" w14:textId="77777777" w:rsidR="007831AC" w:rsidRPr="000D1B59" w:rsidRDefault="007831AC" w:rsidP="007831AC">
      <w:pPr>
        <w:pStyle w:val="ListParagraph"/>
        <w:numPr>
          <w:ilvl w:val="0"/>
          <w:numId w:val="16"/>
        </w:numPr>
        <w:spacing w:line="240" w:lineRule="auto"/>
        <w:jc w:val="both"/>
        <w:rPr>
          <w:rFonts w:asciiTheme="minorHAnsi" w:hAnsiTheme="minorHAnsi" w:cstheme="minorHAnsi"/>
          <w:i/>
          <w:sz w:val="16"/>
          <w:szCs w:val="16"/>
        </w:rPr>
      </w:pPr>
      <w:r w:rsidRPr="000D1B59">
        <w:rPr>
          <w:rFonts w:asciiTheme="minorHAnsi" w:hAnsiTheme="minorHAnsi" w:cstheme="minorHAnsi"/>
          <w:i/>
          <w:sz w:val="16"/>
          <w:szCs w:val="16"/>
        </w:rPr>
        <w:t>Infiiot Technologies will pursue due care to ensure application / hardware are free of errors.</w:t>
      </w:r>
    </w:p>
    <w:p w14:paraId="5F851DF1" w14:textId="77777777" w:rsidR="007831AC" w:rsidRPr="000D1B59" w:rsidRDefault="007831AC" w:rsidP="007831AC">
      <w:pPr>
        <w:pStyle w:val="ListParagraph"/>
        <w:numPr>
          <w:ilvl w:val="0"/>
          <w:numId w:val="16"/>
        </w:numPr>
        <w:spacing w:line="240" w:lineRule="auto"/>
        <w:jc w:val="both"/>
        <w:rPr>
          <w:rFonts w:asciiTheme="minorHAnsi" w:hAnsiTheme="minorHAnsi" w:cstheme="minorHAnsi"/>
          <w:i/>
          <w:sz w:val="16"/>
          <w:szCs w:val="16"/>
        </w:rPr>
      </w:pPr>
      <w:r w:rsidRPr="000D1B59">
        <w:rPr>
          <w:rFonts w:asciiTheme="minorHAnsi" w:hAnsiTheme="minorHAnsi" w:cstheme="minorHAnsi"/>
          <w:i/>
          <w:sz w:val="16"/>
          <w:szCs w:val="16"/>
        </w:rPr>
        <w:t>Infiiot Technologies will correct any error made by Infiiot Technologies staff in understanding of the quoted application / Hardware</w:t>
      </w:r>
    </w:p>
    <w:p w14:paraId="10DA83FD" w14:textId="77777777" w:rsidR="007831AC" w:rsidRPr="000D1B59" w:rsidRDefault="007831AC" w:rsidP="007831AC">
      <w:pPr>
        <w:pStyle w:val="ListParagraph"/>
        <w:numPr>
          <w:ilvl w:val="0"/>
          <w:numId w:val="15"/>
        </w:numPr>
        <w:spacing w:line="240" w:lineRule="auto"/>
        <w:jc w:val="both"/>
        <w:rPr>
          <w:rFonts w:asciiTheme="minorHAnsi" w:hAnsiTheme="minorHAnsi" w:cstheme="minorHAnsi"/>
          <w:b/>
          <w:i/>
          <w:sz w:val="16"/>
          <w:szCs w:val="16"/>
        </w:rPr>
      </w:pPr>
      <w:r w:rsidRPr="000D1B59">
        <w:rPr>
          <w:rFonts w:asciiTheme="minorHAnsi" w:hAnsiTheme="minorHAnsi" w:cstheme="minorHAnsi"/>
          <w:b/>
          <w:i/>
          <w:sz w:val="16"/>
          <w:szCs w:val="16"/>
        </w:rPr>
        <w:t>Alteration</w:t>
      </w:r>
    </w:p>
    <w:p w14:paraId="2A0647CB" w14:textId="77777777" w:rsidR="007831AC" w:rsidRPr="000D1B59" w:rsidRDefault="007831AC" w:rsidP="007831AC">
      <w:pPr>
        <w:pStyle w:val="ListParagraph"/>
        <w:numPr>
          <w:ilvl w:val="0"/>
          <w:numId w:val="19"/>
        </w:numPr>
        <w:spacing w:line="240" w:lineRule="auto"/>
        <w:jc w:val="both"/>
        <w:rPr>
          <w:rFonts w:asciiTheme="minorHAnsi" w:hAnsiTheme="minorHAnsi" w:cstheme="minorHAnsi"/>
          <w:i/>
          <w:color w:val="000000" w:themeColor="text1"/>
          <w:sz w:val="16"/>
          <w:szCs w:val="16"/>
        </w:rPr>
      </w:pPr>
      <w:r w:rsidRPr="000D1B59">
        <w:rPr>
          <w:rFonts w:asciiTheme="minorHAnsi" w:hAnsiTheme="minorHAnsi" w:cstheme="minorHAnsi"/>
          <w:i/>
          <w:color w:val="000000" w:themeColor="text1"/>
          <w:sz w:val="16"/>
          <w:szCs w:val="16"/>
        </w:rPr>
        <w:t xml:space="preserve">InfiIoT Technologies will </w:t>
      </w:r>
      <w:r w:rsidR="00F74430" w:rsidRPr="000D1B59">
        <w:rPr>
          <w:rFonts w:asciiTheme="minorHAnsi" w:hAnsiTheme="minorHAnsi" w:cstheme="minorHAnsi"/>
          <w:i/>
          <w:color w:val="000000" w:themeColor="text1"/>
          <w:sz w:val="16"/>
          <w:szCs w:val="16"/>
        </w:rPr>
        <w:t>not</w:t>
      </w:r>
      <w:r w:rsidRPr="000D1B59">
        <w:rPr>
          <w:rFonts w:asciiTheme="minorHAnsi" w:hAnsiTheme="minorHAnsi" w:cstheme="minorHAnsi"/>
          <w:i/>
          <w:color w:val="000000" w:themeColor="text1"/>
          <w:sz w:val="16"/>
          <w:szCs w:val="16"/>
        </w:rPr>
        <w:t xml:space="preserve"> accept responsibility for any alterations performed by the client or any third party which may cause or induce errors within the quoted application/hardware. </w:t>
      </w:r>
    </w:p>
    <w:p w14:paraId="4DFD0A24" w14:textId="77777777" w:rsidR="007831AC" w:rsidRPr="000D1B59" w:rsidRDefault="007831AC" w:rsidP="007831AC">
      <w:pPr>
        <w:pStyle w:val="ListParagraph"/>
        <w:numPr>
          <w:ilvl w:val="0"/>
          <w:numId w:val="19"/>
        </w:numPr>
        <w:spacing w:line="240" w:lineRule="auto"/>
        <w:jc w:val="both"/>
        <w:rPr>
          <w:rFonts w:asciiTheme="minorHAnsi" w:hAnsiTheme="minorHAnsi" w:cstheme="minorHAnsi"/>
          <w:i/>
          <w:color w:val="000000" w:themeColor="text1"/>
          <w:sz w:val="16"/>
          <w:szCs w:val="16"/>
        </w:rPr>
      </w:pPr>
      <w:r w:rsidRPr="000D1B59">
        <w:rPr>
          <w:rFonts w:asciiTheme="minorHAnsi" w:hAnsiTheme="minorHAnsi" w:cstheme="minorHAnsi"/>
          <w:i/>
          <w:color w:val="000000" w:themeColor="text1"/>
          <w:sz w:val="16"/>
          <w:szCs w:val="16"/>
        </w:rPr>
        <w:t>If InfiIoT Technologies are required to correct said alterations or errors resulting from said alterations, induced, injected, or otherwise caused by parties other than InfiIoT Technologies, the client will be charged at the hourly rate that is current for InfiIoT Technologies at the time said errors are to be fixed.</w:t>
      </w:r>
    </w:p>
    <w:p w14:paraId="7F7AE748" w14:textId="77777777" w:rsidR="00F74430" w:rsidRPr="00F74430" w:rsidRDefault="00F74430" w:rsidP="00F74430">
      <w:pPr>
        <w:ind w:left="720" w:firstLine="720"/>
        <w:rPr>
          <w:rFonts w:asciiTheme="minorHAnsi" w:hAnsiTheme="minorHAnsi" w:cstheme="minorHAnsi"/>
          <w:sz w:val="20"/>
          <w:szCs w:val="20"/>
        </w:rPr>
      </w:pPr>
      <w:r w:rsidRPr="00F74430">
        <w:rPr>
          <w:rFonts w:asciiTheme="minorHAnsi" w:hAnsiTheme="minorHAnsi" w:cstheme="minorHAnsi"/>
          <w:sz w:val="20"/>
          <w:szCs w:val="20"/>
        </w:rPr>
        <w:t>We are sure you will find our offer attractive both technically and commercially</w:t>
      </w:r>
      <w:r>
        <w:rPr>
          <w:rFonts w:asciiTheme="minorHAnsi" w:hAnsiTheme="minorHAnsi" w:cstheme="minorHAnsi"/>
          <w:sz w:val="20"/>
          <w:szCs w:val="20"/>
        </w:rPr>
        <w:t>.</w:t>
      </w:r>
    </w:p>
    <w:p w14:paraId="2907BE0D" w14:textId="77777777" w:rsidR="00F74430" w:rsidRDefault="00F74430" w:rsidP="00C168E4">
      <w:pPr>
        <w:pStyle w:val="ListParagraph"/>
        <w:ind w:left="1800"/>
        <w:rPr>
          <w:rFonts w:ascii="Helvetica" w:hAnsi="Helvetica" w:cs="Helvetica"/>
          <w:color w:val="000000" w:themeColor="text1"/>
          <w:sz w:val="19"/>
          <w:szCs w:val="19"/>
        </w:rPr>
      </w:pPr>
      <w:r>
        <w:rPr>
          <w:rFonts w:asciiTheme="minorHAnsi" w:hAnsiTheme="minorHAnsi" w:cstheme="minorHAnsi"/>
          <w:i/>
          <w:noProof/>
          <w:color w:val="000000" w:themeColor="text1"/>
          <w:sz w:val="16"/>
          <w:szCs w:val="16"/>
        </w:rPr>
        <w:drawing>
          <wp:anchor distT="0" distB="0" distL="114300" distR="114300" simplePos="0" relativeHeight="251658752" behindDoc="0" locked="0" layoutInCell="1" allowOverlap="1" wp14:anchorId="1142CA69" wp14:editId="4A5BE267">
            <wp:simplePos x="0" y="0"/>
            <wp:positionH relativeFrom="column">
              <wp:posOffset>4387850</wp:posOffset>
            </wp:positionH>
            <wp:positionV relativeFrom="paragraph">
              <wp:posOffset>49392</wp:posOffset>
            </wp:positionV>
            <wp:extent cx="1129553" cy="1510553"/>
            <wp:effectExtent l="0" t="0" r="0" b="0"/>
            <wp:wrapNone/>
            <wp:docPr id="5"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8"/>
                    <a:srcRect/>
                    <a:stretch>
                      <a:fillRect/>
                    </a:stretch>
                  </pic:blipFill>
                  <pic:spPr bwMode="auto">
                    <a:xfrm>
                      <a:off x="0" y="0"/>
                      <a:ext cx="1129553" cy="1510553"/>
                    </a:xfrm>
                    <a:prstGeom prst="rect">
                      <a:avLst/>
                    </a:prstGeom>
                    <a:noFill/>
                    <a:ln w="9525">
                      <a:noFill/>
                      <a:miter lim="800000"/>
                      <a:headEnd/>
                      <a:tailEnd/>
                    </a:ln>
                  </pic:spPr>
                </pic:pic>
              </a:graphicData>
            </a:graphic>
          </wp:anchor>
        </w:drawing>
      </w:r>
    </w:p>
    <w:p w14:paraId="2912CD2B" w14:textId="77777777" w:rsidR="00F74430" w:rsidRDefault="00F74430" w:rsidP="00C168E4">
      <w:pPr>
        <w:pStyle w:val="ListParagraph"/>
        <w:ind w:left="1800"/>
        <w:rPr>
          <w:rFonts w:ascii="Helvetica" w:hAnsi="Helvetica" w:cs="Helvetica"/>
          <w:color w:val="000000" w:themeColor="text1"/>
          <w:sz w:val="19"/>
          <w:szCs w:val="19"/>
        </w:rPr>
      </w:pPr>
    </w:p>
    <w:p w14:paraId="5155B94C" w14:textId="77777777" w:rsidR="00CF09EF" w:rsidRPr="007E2BC9" w:rsidRDefault="00CF09EF" w:rsidP="00CF09EF">
      <w:pPr>
        <w:rPr>
          <w:rFonts w:asciiTheme="minorHAnsi" w:hAnsiTheme="minorHAnsi" w:cstheme="minorHAnsi"/>
          <w:b/>
        </w:rPr>
      </w:pPr>
      <w:r w:rsidRPr="007E2BC9">
        <w:rPr>
          <w:rFonts w:asciiTheme="minorHAnsi" w:hAnsiTheme="minorHAnsi" w:cstheme="minorHAnsi"/>
        </w:rPr>
        <w:t xml:space="preserve">                                                                                               </w:t>
      </w:r>
      <w:r>
        <w:rPr>
          <w:rFonts w:asciiTheme="minorHAnsi" w:hAnsiTheme="minorHAnsi" w:cstheme="minorHAnsi"/>
        </w:rPr>
        <w:t xml:space="preserve">               </w:t>
      </w:r>
      <w:r w:rsidRPr="007E2BC9">
        <w:rPr>
          <w:rFonts w:asciiTheme="minorHAnsi" w:hAnsiTheme="minorHAnsi" w:cstheme="minorHAnsi"/>
        </w:rPr>
        <w:t xml:space="preserve">   </w:t>
      </w:r>
      <w:r>
        <w:rPr>
          <w:rFonts w:asciiTheme="minorHAnsi" w:hAnsiTheme="minorHAnsi" w:cstheme="minorHAnsi"/>
          <w:b/>
        </w:rPr>
        <w:t>For Infiiot Technologies</w:t>
      </w:r>
      <w:r w:rsidRPr="007E2BC9">
        <w:rPr>
          <w:rFonts w:asciiTheme="minorHAnsi" w:hAnsiTheme="minorHAnsi" w:cstheme="minorHAnsi"/>
          <w:b/>
        </w:rPr>
        <w:t xml:space="preserve"> Pvt. Ltd.</w:t>
      </w:r>
      <w:r>
        <w:rPr>
          <w:rFonts w:asciiTheme="minorHAnsi" w:hAnsiTheme="minorHAnsi" w:cstheme="minorHAnsi"/>
          <w:b/>
        </w:rPr>
        <w:t xml:space="preserve"> </w:t>
      </w:r>
    </w:p>
    <w:p w14:paraId="60B267CF" w14:textId="77777777" w:rsidR="00CF09EF" w:rsidRPr="007E2BC9" w:rsidRDefault="00CF09EF" w:rsidP="00CF09EF">
      <w:pPr>
        <w:rPr>
          <w:rFonts w:asciiTheme="minorHAnsi" w:hAnsiTheme="minorHAnsi" w:cstheme="minorHAnsi"/>
          <w:b/>
        </w:rPr>
      </w:pPr>
    </w:p>
    <w:p w14:paraId="374549D0" w14:textId="77777777" w:rsidR="00CF09EF" w:rsidRDefault="00CF09EF" w:rsidP="00CF09EF">
      <w:pPr>
        <w:rPr>
          <w:rFonts w:asciiTheme="minorHAnsi" w:hAnsiTheme="minorHAnsi" w:cstheme="minorHAnsi"/>
          <w:b/>
        </w:rPr>
      </w:pPr>
      <w:r w:rsidRPr="007E2BC9">
        <w:rPr>
          <w:rFonts w:asciiTheme="minorHAnsi" w:hAnsiTheme="minorHAnsi" w:cstheme="minorHAnsi"/>
          <w:b/>
        </w:rPr>
        <w:tab/>
      </w:r>
      <w:r w:rsidRPr="007E2BC9">
        <w:rPr>
          <w:rFonts w:asciiTheme="minorHAnsi" w:hAnsiTheme="minorHAnsi" w:cstheme="minorHAnsi"/>
          <w:b/>
        </w:rPr>
        <w:tab/>
      </w:r>
      <w:r w:rsidRPr="007E2BC9">
        <w:rPr>
          <w:rFonts w:asciiTheme="minorHAnsi" w:hAnsiTheme="minorHAnsi" w:cstheme="minorHAnsi"/>
          <w:b/>
        </w:rPr>
        <w:tab/>
      </w:r>
      <w:r w:rsidRPr="007E2BC9">
        <w:rPr>
          <w:rFonts w:asciiTheme="minorHAnsi" w:hAnsiTheme="minorHAnsi" w:cstheme="minorHAnsi"/>
          <w:b/>
        </w:rPr>
        <w:tab/>
      </w:r>
      <w:r w:rsidRPr="007E2BC9">
        <w:rPr>
          <w:rFonts w:asciiTheme="minorHAnsi" w:hAnsiTheme="minorHAnsi" w:cstheme="minorHAnsi"/>
          <w:b/>
        </w:rPr>
        <w:tab/>
      </w:r>
      <w:r w:rsidRPr="007E2BC9">
        <w:rPr>
          <w:rFonts w:asciiTheme="minorHAnsi" w:hAnsiTheme="minorHAnsi" w:cstheme="minorHAnsi"/>
          <w:b/>
        </w:rPr>
        <w:tab/>
      </w:r>
      <w:r w:rsidRPr="007E2BC9">
        <w:rPr>
          <w:rFonts w:asciiTheme="minorHAnsi" w:hAnsiTheme="minorHAnsi" w:cstheme="minorHAnsi"/>
          <w:b/>
        </w:rPr>
        <w:tab/>
      </w:r>
      <w:r w:rsidRPr="007E2BC9">
        <w:rPr>
          <w:rFonts w:asciiTheme="minorHAnsi" w:hAnsiTheme="minorHAnsi" w:cstheme="minorHAnsi"/>
          <w:b/>
        </w:rPr>
        <w:tab/>
      </w:r>
      <w:r w:rsidRPr="007E2BC9">
        <w:rPr>
          <w:rFonts w:asciiTheme="minorHAnsi" w:hAnsiTheme="minorHAnsi" w:cstheme="minorHAnsi"/>
          <w:b/>
        </w:rPr>
        <w:tab/>
      </w:r>
    </w:p>
    <w:p w14:paraId="782D93B1" w14:textId="77777777" w:rsidR="00CF09EF" w:rsidRDefault="00CF09EF" w:rsidP="00CF09EF">
      <w:pPr>
        <w:tabs>
          <w:tab w:val="left" w:pos="7452"/>
        </w:tabs>
        <w:ind w:left="5760" w:firstLine="720"/>
        <w:rPr>
          <w:rFonts w:asciiTheme="minorHAnsi" w:hAnsiTheme="minorHAnsi" w:cstheme="minorHAnsi"/>
          <w:b/>
        </w:rPr>
      </w:pPr>
      <w:r w:rsidRPr="007E2BC9">
        <w:rPr>
          <w:rFonts w:asciiTheme="minorHAnsi" w:hAnsiTheme="minorHAnsi" w:cstheme="minorHAnsi"/>
          <w:b/>
        </w:rPr>
        <w:t xml:space="preserve">   </w:t>
      </w:r>
      <w:r>
        <w:rPr>
          <w:rFonts w:asciiTheme="minorHAnsi" w:hAnsiTheme="minorHAnsi" w:cstheme="minorHAnsi"/>
          <w:b/>
        </w:rPr>
        <w:tab/>
      </w:r>
    </w:p>
    <w:p w14:paraId="0787D30F" w14:textId="77777777" w:rsidR="00CF09EF" w:rsidRDefault="00CF09EF" w:rsidP="00CF09EF">
      <w:pPr>
        <w:ind w:left="5760" w:firstLine="720"/>
        <w:rPr>
          <w:rFonts w:asciiTheme="minorHAnsi" w:hAnsiTheme="minorHAnsi" w:cstheme="minorHAnsi"/>
        </w:rPr>
      </w:pPr>
      <w:r w:rsidRPr="007E2BC9">
        <w:rPr>
          <w:rFonts w:asciiTheme="minorHAnsi" w:hAnsiTheme="minorHAnsi" w:cstheme="minorHAnsi"/>
          <w:b/>
        </w:rPr>
        <w:t>(Authorized Signatory)</w:t>
      </w:r>
    </w:p>
    <w:sectPr w:rsidR="00CF09EF" w:rsidSect="00EA79EC">
      <w:headerReference w:type="even" r:id="rId9"/>
      <w:headerReference w:type="default" r:id="rId10"/>
      <w:footerReference w:type="default" r:id="rId11"/>
      <w:headerReference w:type="first" r:id="rId12"/>
      <w:pgSz w:w="11909" w:h="16834" w:code="9"/>
      <w:pgMar w:top="1008" w:right="720" w:bottom="1008"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833C59" w14:textId="77777777" w:rsidR="00EC44A8" w:rsidRDefault="00EC44A8">
      <w:r>
        <w:separator/>
      </w:r>
    </w:p>
  </w:endnote>
  <w:endnote w:type="continuationSeparator" w:id="0">
    <w:p w14:paraId="23F3995A" w14:textId="77777777" w:rsidR="00EC44A8" w:rsidRDefault="00EC44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773B3" w14:textId="77777777" w:rsidR="007831AC" w:rsidRPr="00693307" w:rsidRDefault="000F3027" w:rsidP="003A51EC">
    <w:pPr>
      <w:autoSpaceDE w:val="0"/>
      <w:autoSpaceDN w:val="0"/>
      <w:adjustRightInd w:val="0"/>
      <w:spacing w:line="271" w:lineRule="exact"/>
      <w:ind w:left="677" w:right="-20"/>
      <w:jc w:val="center"/>
      <w:rPr>
        <w:rFonts w:ascii="Arial" w:hAnsi="Arial" w:cs="Arial"/>
        <w:color w:val="000000"/>
        <w:sz w:val="16"/>
        <w:szCs w:val="20"/>
      </w:rPr>
    </w:pPr>
    <w:r>
      <w:rPr>
        <w:rFonts w:ascii="Arial" w:hAnsi="Arial" w:cs="Arial"/>
        <w:noProof/>
        <w:color w:val="000000"/>
        <w:sz w:val="16"/>
        <w:szCs w:val="20"/>
      </w:rPr>
      <mc:AlternateContent>
        <mc:Choice Requires="wps">
          <w:drawing>
            <wp:anchor distT="0" distB="0" distL="114300" distR="114300" simplePos="0" relativeHeight="251655680" behindDoc="0" locked="0" layoutInCell="1" allowOverlap="1" wp14:anchorId="47AAAF51" wp14:editId="7A148001">
              <wp:simplePos x="0" y="0"/>
              <wp:positionH relativeFrom="column">
                <wp:posOffset>-425450</wp:posOffset>
              </wp:positionH>
              <wp:positionV relativeFrom="paragraph">
                <wp:posOffset>-85090</wp:posOffset>
              </wp:positionV>
              <wp:extent cx="7498715" cy="36195"/>
              <wp:effectExtent l="3175" t="635" r="3810" b="1270"/>
              <wp:wrapNone/>
              <wp:docPr id="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98715" cy="36195"/>
                      </a:xfrm>
                      <a:prstGeom prst="rect">
                        <a:avLst/>
                      </a:prstGeom>
                      <a:solidFill>
                        <a:srgbClr val="C4591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B2358F" id="Rectangle 8" o:spid="_x0000_s1026" style="position:absolute;margin-left:-33.5pt;margin-top:-6.7pt;width:590.45pt;height:2.8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" fillcolor="#c45911" stroked="f"/>
          </w:pict>
        </mc:Fallback>
      </mc:AlternateContent>
    </w:r>
    <w:r w:rsidR="007831AC">
      <w:rPr>
        <w:rFonts w:ascii="Arial" w:hAnsi="Arial" w:cs="Arial"/>
        <w:color w:val="000000"/>
        <w:sz w:val="16"/>
        <w:szCs w:val="20"/>
      </w:rPr>
      <w:t>Infiiot Technologies Pvt. Ltd. Reg. Office: Balajinagar Pune-411043, Corporate Office,302 Shubham Park Kondhwa Bk., Pune- 411048</w:t>
    </w:r>
  </w:p>
  <w:p w14:paraId="290E7BA9" w14:textId="77777777" w:rsidR="007831AC" w:rsidRPr="003A51EC" w:rsidRDefault="007831AC" w:rsidP="003A51EC">
    <w:pPr>
      <w:autoSpaceDE w:val="0"/>
      <w:autoSpaceDN w:val="0"/>
      <w:adjustRightInd w:val="0"/>
      <w:spacing w:line="271" w:lineRule="exact"/>
      <w:ind w:left="677" w:right="-20"/>
      <w:jc w:val="center"/>
      <w:rPr>
        <w:rFonts w:ascii="Arial" w:hAnsi="Arial" w:cs="Arial"/>
        <w:color w:val="000000"/>
        <w:sz w:val="16"/>
        <w:szCs w:val="20"/>
      </w:rPr>
    </w:pPr>
    <w:r>
      <w:rPr>
        <w:rFonts w:ascii="Arial" w:hAnsi="Arial" w:cs="Arial"/>
        <w:color w:val="000000"/>
        <w:sz w:val="16"/>
        <w:szCs w:val="20"/>
      </w:rPr>
      <w:t xml:space="preserve">Contact: +91 9405435681         </w:t>
    </w:r>
    <w:r w:rsidRPr="00810A4E">
      <w:rPr>
        <w:rFonts w:ascii="Arial" w:hAnsi="Arial" w:cs="Arial"/>
        <w:b/>
        <w:color w:val="000000"/>
        <w:sz w:val="20"/>
        <w:szCs w:val="20"/>
      </w:rPr>
      <w:t>|</w:t>
    </w:r>
    <w:r w:rsidRPr="00810A4E">
      <w:rPr>
        <w:rFonts w:ascii="Arial" w:hAnsi="Arial" w:cs="Arial"/>
        <w:color w:val="000000"/>
        <w:sz w:val="20"/>
        <w:szCs w:val="20"/>
      </w:rPr>
      <w:t xml:space="preserve"> </w:t>
    </w:r>
    <w:r>
      <w:rPr>
        <w:rFonts w:ascii="Arial" w:hAnsi="Arial" w:cs="Arial"/>
        <w:color w:val="000000"/>
        <w:sz w:val="16"/>
        <w:szCs w:val="20"/>
      </w:rPr>
      <w:t xml:space="preserve"> </w:t>
    </w:r>
    <w:r w:rsidRPr="00693307">
      <w:rPr>
        <w:rFonts w:ascii="Arial" w:hAnsi="Arial" w:cs="Arial"/>
        <w:color w:val="000000"/>
        <w:sz w:val="16"/>
        <w:szCs w:val="20"/>
      </w:rPr>
      <w:t xml:space="preserve">    Website: www.</w:t>
    </w:r>
    <w:r>
      <w:rPr>
        <w:rFonts w:ascii="Arial" w:hAnsi="Arial" w:cs="Arial"/>
        <w:color w:val="000000"/>
        <w:sz w:val="16"/>
        <w:szCs w:val="20"/>
      </w:rPr>
      <w:t>infinitisystems.co.in</w:t>
    </w:r>
    <w:r w:rsidRPr="00693307">
      <w:rPr>
        <w:rFonts w:ascii="Arial" w:hAnsi="Arial" w:cs="Arial"/>
        <w:color w:val="000000"/>
        <w:sz w:val="16"/>
        <w:szCs w:val="20"/>
      </w:rPr>
      <w:t xml:space="preserve">        </w:t>
    </w:r>
    <w:r w:rsidRPr="00810A4E">
      <w:rPr>
        <w:rFonts w:ascii="Arial" w:hAnsi="Arial" w:cs="Arial"/>
        <w:b/>
        <w:color w:val="000000"/>
        <w:sz w:val="20"/>
        <w:szCs w:val="20"/>
      </w:rPr>
      <w:t>|</w:t>
    </w:r>
    <w:r w:rsidRPr="00810A4E">
      <w:rPr>
        <w:rFonts w:ascii="Arial" w:hAnsi="Arial" w:cs="Arial"/>
        <w:color w:val="000000"/>
        <w:sz w:val="20"/>
        <w:szCs w:val="20"/>
      </w:rPr>
      <w:t xml:space="preserve"> </w:t>
    </w:r>
    <w:r w:rsidRPr="00693307">
      <w:rPr>
        <w:rFonts w:ascii="Arial" w:hAnsi="Arial" w:cs="Arial"/>
        <w:color w:val="000000"/>
        <w:sz w:val="16"/>
        <w:szCs w:val="20"/>
      </w:rPr>
      <w:t xml:space="preserve">     Ema</w:t>
    </w:r>
    <w:r>
      <w:rPr>
        <w:rFonts w:ascii="Arial" w:hAnsi="Arial" w:cs="Arial"/>
        <w:color w:val="000000"/>
        <w:sz w:val="16"/>
        <w:szCs w:val="20"/>
      </w:rPr>
      <w:t>il ID: infiiottechnologies@gmail.com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70EBD8" w14:textId="77777777" w:rsidR="00EC44A8" w:rsidRDefault="00EC44A8">
      <w:r>
        <w:separator/>
      </w:r>
    </w:p>
  </w:footnote>
  <w:footnote w:type="continuationSeparator" w:id="0">
    <w:p w14:paraId="32909F4E" w14:textId="77777777" w:rsidR="00EC44A8" w:rsidRDefault="00EC44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6AA237" w14:textId="77777777" w:rsidR="007831AC" w:rsidRDefault="00EC44A8">
    <w:pPr>
      <w:pStyle w:val="Header"/>
    </w:pPr>
    <w:r>
      <w:rPr>
        <w:noProof/>
      </w:rPr>
      <w:pict w14:anchorId="0BE447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1979657" o:spid="_x0000_s2064" type="#_x0000_t75" style="position:absolute;margin-left:0;margin-top:0;width:522.85pt;height:288.65pt;z-index:-251652608;mso-position-horizontal:center;mso-position-horizontal-relative:margin;mso-position-vertical:center;mso-position-vertical-relative:margin" o:allowincell="f">
          <v:imagedata r:id="rId1" o:title="Website Header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6EA936" w14:textId="77777777" w:rsidR="007831AC" w:rsidRDefault="00EC44A8" w:rsidP="003A51EC">
    <w:pPr>
      <w:pStyle w:val="Header"/>
      <w:jc w:val="right"/>
    </w:pPr>
    <w:r>
      <w:rPr>
        <w:noProof/>
      </w:rPr>
      <w:pict w14:anchorId="4F8B0B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1979658" o:spid="_x0000_s2065" type="#_x0000_t75" style="position:absolute;left:0;text-align:left;margin-left:0;margin-top:0;width:522.85pt;height:288.65pt;z-index:-251651584;mso-position-horizontal:center;mso-position-horizontal-relative:margin;mso-position-vertical:center;mso-position-vertical-relative:margin" o:allowincell="f">
          <v:imagedata r:id="rId1" o:title="Website Header logo" gain="19661f" blacklevel="22938f"/>
          <w10:wrap anchorx="margin" anchory="margin"/>
        </v:shape>
      </w:pict>
    </w:r>
    <w:r w:rsidR="007831AC">
      <w:rPr>
        <w:noProof/>
      </w:rPr>
      <w:drawing>
        <wp:anchor distT="0" distB="0" distL="114300" distR="114300" simplePos="0" relativeHeight="251661824" behindDoc="0" locked="0" layoutInCell="1" allowOverlap="1" wp14:anchorId="245430C7" wp14:editId="4CDFFAF0">
          <wp:simplePos x="0" y="0"/>
          <wp:positionH relativeFrom="column">
            <wp:posOffset>5219700</wp:posOffset>
          </wp:positionH>
          <wp:positionV relativeFrom="paragraph">
            <wp:posOffset>45720</wp:posOffset>
          </wp:positionV>
          <wp:extent cx="1632585" cy="904240"/>
          <wp:effectExtent l="19050" t="0" r="5715" b="0"/>
          <wp:wrapSquare wrapText="bothSides"/>
          <wp:docPr id="14" name="Picture 14" descr="Website Head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Website Header logo"/>
                  <pic:cNvPicPr>
                    <a:picLocks noChangeAspect="1" noChangeArrowheads="1"/>
                  </pic:cNvPicPr>
                </pic:nvPicPr>
                <pic:blipFill>
                  <a:blip r:embed="rId2"/>
                  <a:srcRect/>
                  <a:stretch>
                    <a:fillRect/>
                  </a:stretch>
                </pic:blipFill>
                <pic:spPr bwMode="auto">
                  <a:xfrm>
                    <a:off x="0" y="0"/>
                    <a:ext cx="1632585" cy="904240"/>
                  </a:xfrm>
                  <a:prstGeom prst="rect">
                    <a:avLst/>
                  </a:prstGeom>
                  <a:noFill/>
                  <a:ln w="9525">
                    <a:noFill/>
                    <a:miter lim="800000"/>
                    <a:headEnd/>
                    <a:tailEnd/>
                  </a:ln>
                </pic:spPr>
              </pic:pic>
            </a:graphicData>
          </a:graphic>
        </wp:anchor>
      </w:drawing>
    </w:r>
  </w:p>
  <w:p w14:paraId="135E6273" w14:textId="77777777" w:rsidR="007831AC" w:rsidRDefault="007831AC" w:rsidP="003A51EC">
    <w:pPr>
      <w:pStyle w:val="Header"/>
    </w:pPr>
  </w:p>
  <w:p w14:paraId="26F3837C" w14:textId="77777777" w:rsidR="007831AC" w:rsidRDefault="007831AC" w:rsidP="003A51EC">
    <w:pPr>
      <w:pStyle w:val="Header"/>
    </w:pPr>
  </w:p>
  <w:p w14:paraId="6707FE3E" w14:textId="77777777" w:rsidR="007831AC" w:rsidRDefault="007831AC" w:rsidP="003A51EC">
    <w:pPr>
      <w:pStyle w:val="Header"/>
    </w:pPr>
  </w:p>
  <w:p w14:paraId="38B17454" w14:textId="77777777" w:rsidR="007831AC" w:rsidRDefault="007831AC" w:rsidP="003A51EC">
    <w:pPr>
      <w:pStyle w:val="Header"/>
    </w:pPr>
  </w:p>
  <w:p w14:paraId="0AC89243" w14:textId="77777777" w:rsidR="007831AC" w:rsidRDefault="007831AC" w:rsidP="003A51EC">
    <w:pPr>
      <w:pStyle w:val="Header"/>
    </w:pPr>
  </w:p>
  <w:p w14:paraId="4B9FBC5A" w14:textId="77777777" w:rsidR="007831AC" w:rsidRPr="003A51EC" w:rsidRDefault="007831AC" w:rsidP="003A51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F850AD" w14:textId="77777777" w:rsidR="007831AC" w:rsidRDefault="00EC44A8">
    <w:pPr>
      <w:pStyle w:val="Header"/>
    </w:pPr>
    <w:r>
      <w:rPr>
        <w:noProof/>
      </w:rPr>
      <w:pict w14:anchorId="7F7F8E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1979656" o:spid="_x0000_s2063" type="#_x0000_t75" style="position:absolute;margin-left:0;margin-top:0;width:522.85pt;height:288.65pt;z-index:-251653632;mso-position-horizontal:center;mso-position-horizontal-relative:margin;mso-position-vertical:center;mso-position-vertical-relative:margin" o:allowincell="f">
          <v:imagedata r:id="rId1" o:title="Website Header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8" type="#_x0000_t75" style="width:11.25pt;height:11.25pt" o:bullet="t">
        <v:imagedata r:id="rId1" o:title="msoF0C1"/>
      </v:shape>
    </w:pict>
  </w:numPicBullet>
  <w:abstractNum w:abstractNumId="0" w15:restartNumberingAfterBreak="0">
    <w:nsid w:val="020F2CED"/>
    <w:multiLevelType w:val="hybridMultilevel"/>
    <w:tmpl w:val="BCB63F0E"/>
    <w:lvl w:ilvl="0" w:tplc="E7680D84">
      <w:start w:val="10"/>
      <w:numFmt w:val="bullet"/>
      <w:lvlText w:val="-"/>
      <w:lvlJc w:val="left"/>
      <w:pPr>
        <w:ind w:left="1440" w:hanging="360"/>
      </w:pPr>
      <w:rPr>
        <w:rFonts w:ascii="Helvetica" w:eastAsia="Calibri" w:hAnsi="Helvetica" w:cs="Helvetic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DD7EDA"/>
    <w:multiLevelType w:val="hybridMultilevel"/>
    <w:tmpl w:val="86AAB4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F55814"/>
    <w:multiLevelType w:val="hybridMultilevel"/>
    <w:tmpl w:val="59B4DB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3354DB"/>
    <w:multiLevelType w:val="hybridMultilevel"/>
    <w:tmpl w:val="49A0F3C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9557796"/>
    <w:multiLevelType w:val="hybridMultilevel"/>
    <w:tmpl w:val="05225EAC"/>
    <w:lvl w:ilvl="0" w:tplc="792E37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F33C49"/>
    <w:multiLevelType w:val="hybridMultilevel"/>
    <w:tmpl w:val="0CA20F7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97E7ECC"/>
    <w:multiLevelType w:val="hybridMultilevel"/>
    <w:tmpl w:val="DA48A9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A984C77"/>
    <w:multiLevelType w:val="hybridMultilevel"/>
    <w:tmpl w:val="736095E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66D2BB8"/>
    <w:multiLevelType w:val="hybridMultilevel"/>
    <w:tmpl w:val="8FA40B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8BB17B0"/>
    <w:multiLevelType w:val="hybridMultilevel"/>
    <w:tmpl w:val="BAB2E4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AD74CA5"/>
    <w:multiLevelType w:val="hybridMultilevel"/>
    <w:tmpl w:val="32C069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BFE01CE"/>
    <w:multiLevelType w:val="hybridMultilevel"/>
    <w:tmpl w:val="BA921A8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973C45"/>
    <w:multiLevelType w:val="hybridMultilevel"/>
    <w:tmpl w:val="D20EE5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915558A"/>
    <w:multiLevelType w:val="hybridMultilevel"/>
    <w:tmpl w:val="B5FC051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5B8B20BB"/>
    <w:multiLevelType w:val="hybridMultilevel"/>
    <w:tmpl w:val="42DC6BA2"/>
    <w:lvl w:ilvl="0" w:tplc="696A71C6">
      <w:numFmt w:val="bullet"/>
      <w:lvlText w:val="-"/>
      <w:lvlJc w:val="left"/>
      <w:pPr>
        <w:ind w:left="420" w:hanging="360"/>
      </w:pPr>
      <w:rPr>
        <w:rFonts w:ascii="Calibri" w:eastAsia="Times New Roman"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5" w15:restartNumberingAfterBreak="0">
    <w:nsid w:val="5C9D2D85"/>
    <w:multiLevelType w:val="hybridMultilevel"/>
    <w:tmpl w:val="F7C866D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6C455C3D"/>
    <w:multiLevelType w:val="hybridMultilevel"/>
    <w:tmpl w:val="D9ECCC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C857369"/>
    <w:multiLevelType w:val="hybridMultilevel"/>
    <w:tmpl w:val="DB5CE9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48439C"/>
    <w:multiLevelType w:val="hybridMultilevel"/>
    <w:tmpl w:val="FC24B2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0B51BEF"/>
    <w:multiLevelType w:val="hybridMultilevel"/>
    <w:tmpl w:val="9050C05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71E7683A"/>
    <w:multiLevelType w:val="hybridMultilevel"/>
    <w:tmpl w:val="9170F04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76667767"/>
    <w:multiLevelType w:val="hybridMultilevel"/>
    <w:tmpl w:val="686A0314"/>
    <w:lvl w:ilvl="0" w:tplc="04090001">
      <w:start w:val="1"/>
      <w:numFmt w:val="bullet"/>
      <w:lvlText w:val=""/>
      <w:lvlJc w:val="left"/>
      <w:pPr>
        <w:ind w:left="2196" w:hanging="360"/>
      </w:pPr>
      <w:rPr>
        <w:rFonts w:ascii="Symbol" w:hAnsi="Symbol" w:hint="default"/>
      </w:rPr>
    </w:lvl>
    <w:lvl w:ilvl="1" w:tplc="04090003" w:tentative="1">
      <w:start w:val="1"/>
      <w:numFmt w:val="bullet"/>
      <w:lvlText w:val="o"/>
      <w:lvlJc w:val="left"/>
      <w:pPr>
        <w:ind w:left="2916" w:hanging="360"/>
      </w:pPr>
      <w:rPr>
        <w:rFonts w:ascii="Courier New" w:hAnsi="Courier New" w:cs="Courier New" w:hint="default"/>
      </w:rPr>
    </w:lvl>
    <w:lvl w:ilvl="2" w:tplc="04090005" w:tentative="1">
      <w:start w:val="1"/>
      <w:numFmt w:val="bullet"/>
      <w:lvlText w:val=""/>
      <w:lvlJc w:val="left"/>
      <w:pPr>
        <w:ind w:left="3636" w:hanging="360"/>
      </w:pPr>
      <w:rPr>
        <w:rFonts w:ascii="Wingdings" w:hAnsi="Wingdings" w:hint="default"/>
      </w:rPr>
    </w:lvl>
    <w:lvl w:ilvl="3" w:tplc="04090001" w:tentative="1">
      <w:start w:val="1"/>
      <w:numFmt w:val="bullet"/>
      <w:lvlText w:val=""/>
      <w:lvlJc w:val="left"/>
      <w:pPr>
        <w:ind w:left="4356" w:hanging="360"/>
      </w:pPr>
      <w:rPr>
        <w:rFonts w:ascii="Symbol" w:hAnsi="Symbol" w:hint="default"/>
      </w:rPr>
    </w:lvl>
    <w:lvl w:ilvl="4" w:tplc="04090003" w:tentative="1">
      <w:start w:val="1"/>
      <w:numFmt w:val="bullet"/>
      <w:lvlText w:val="o"/>
      <w:lvlJc w:val="left"/>
      <w:pPr>
        <w:ind w:left="5076" w:hanging="360"/>
      </w:pPr>
      <w:rPr>
        <w:rFonts w:ascii="Courier New" w:hAnsi="Courier New" w:cs="Courier New" w:hint="default"/>
      </w:rPr>
    </w:lvl>
    <w:lvl w:ilvl="5" w:tplc="04090005" w:tentative="1">
      <w:start w:val="1"/>
      <w:numFmt w:val="bullet"/>
      <w:lvlText w:val=""/>
      <w:lvlJc w:val="left"/>
      <w:pPr>
        <w:ind w:left="5796" w:hanging="360"/>
      </w:pPr>
      <w:rPr>
        <w:rFonts w:ascii="Wingdings" w:hAnsi="Wingdings" w:hint="default"/>
      </w:rPr>
    </w:lvl>
    <w:lvl w:ilvl="6" w:tplc="04090001" w:tentative="1">
      <w:start w:val="1"/>
      <w:numFmt w:val="bullet"/>
      <w:lvlText w:val=""/>
      <w:lvlJc w:val="left"/>
      <w:pPr>
        <w:ind w:left="6516" w:hanging="360"/>
      </w:pPr>
      <w:rPr>
        <w:rFonts w:ascii="Symbol" w:hAnsi="Symbol" w:hint="default"/>
      </w:rPr>
    </w:lvl>
    <w:lvl w:ilvl="7" w:tplc="04090003" w:tentative="1">
      <w:start w:val="1"/>
      <w:numFmt w:val="bullet"/>
      <w:lvlText w:val="o"/>
      <w:lvlJc w:val="left"/>
      <w:pPr>
        <w:ind w:left="7236" w:hanging="360"/>
      </w:pPr>
      <w:rPr>
        <w:rFonts w:ascii="Courier New" w:hAnsi="Courier New" w:cs="Courier New" w:hint="default"/>
      </w:rPr>
    </w:lvl>
    <w:lvl w:ilvl="8" w:tplc="04090005" w:tentative="1">
      <w:start w:val="1"/>
      <w:numFmt w:val="bullet"/>
      <w:lvlText w:val=""/>
      <w:lvlJc w:val="left"/>
      <w:pPr>
        <w:ind w:left="7956" w:hanging="360"/>
      </w:pPr>
      <w:rPr>
        <w:rFonts w:ascii="Wingdings" w:hAnsi="Wingdings" w:hint="default"/>
      </w:rPr>
    </w:lvl>
  </w:abstractNum>
  <w:abstractNum w:abstractNumId="22" w15:restartNumberingAfterBreak="0">
    <w:nsid w:val="7EA67CBC"/>
    <w:multiLevelType w:val="hybridMultilevel"/>
    <w:tmpl w:val="329E29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ED039F8"/>
    <w:multiLevelType w:val="hybridMultilevel"/>
    <w:tmpl w:val="30CEC934"/>
    <w:lvl w:ilvl="0" w:tplc="04090009">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 w15:restartNumberingAfterBreak="0">
    <w:nsid w:val="7F6E03DD"/>
    <w:multiLevelType w:val="hybridMultilevel"/>
    <w:tmpl w:val="DBD2B94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1"/>
  </w:num>
  <w:num w:numId="3">
    <w:abstractNumId w:val="16"/>
  </w:num>
  <w:num w:numId="4">
    <w:abstractNumId w:val="2"/>
  </w:num>
  <w:num w:numId="5">
    <w:abstractNumId w:val="8"/>
  </w:num>
  <w:num w:numId="6">
    <w:abstractNumId w:val="6"/>
  </w:num>
  <w:num w:numId="7">
    <w:abstractNumId w:val="19"/>
  </w:num>
  <w:num w:numId="8">
    <w:abstractNumId w:val="12"/>
  </w:num>
  <w:num w:numId="9">
    <w:abstractNumId w:val="7"/>
  </w:num>
  <w:num w:numId="10">
    <w:abstractNumId w:val="23"/>
  </w:num>
  <w:num w:numId="11">
    <w:abstractNumId w:val="1"/>
  </w:num>
  <w:num w:numId="12">
    <w:abstractNumId w:val="5"/>
  </w:num>
  <w:num w:numId="13">
    <w:abstractNumId w:val="3"/>
  </w:num>
  <w:num w:numId="14">
    <w:abstractNumId w:val="20"/>
  </w:num>
  <w:num w:numId="15">
    <w:abstractNumId w:val="24"/>
  </w:num>
  <w:num w:numId="16">
    <w:abstractNumId w:val="10"/>
  </w:num>
  <w:num w:numId="17">
    <w:abstractNumId w:val="18"/>
  </w:num>
  <w:num w:numId="18">
    <w:abstractNumId w:val="13"/>
  </w:num>
  <w:num w:numId="19">
    <w:abstractNumId w:val="9"/>
  </w:num>
  <w:num w:numId="20">
    <w:abstractNumId w:val="0"/>
  </w:num>
  <w:num w:numId="21">
    <w:abstractNumId w:val="21"/>
  </w:num>
  <w:num w:numId="22">
    <w:abstractNumId w:val="15"/>
  </w:num>
  <w:num w:numId="23">
    <w:abstractNumId w:val="17"/>
  </w:num>
  <w:num w:numId="24">
    <w:abstractNumId w:val="14"/>
  </w:num>
  <w:num w:numId="25">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66">
      <o:colormru v:ext="edit" colors="#eee800"/>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271"/>
    <w:rsid w:val="00006834"/>
    <w:rsid w:val="00014F24"/>
    <w:rsid w:val="00015178"/>
    <w:rsid w:val="000203ED"/>
    <w:rsid w:val="0002525E"/>
    <w:rsid w:val="00027B34"/>
    <w:rsid w:val="000317AC"/>
    <w:rsid w:val="00033F53"/>
    <w:rsid w:val="0003523F"/>
    <w:rsid w:val="00046039"/>
    <w:rsid w:val="0004651F"/>
    <w:rsid w:val="000518DC"/>
    <w:rsid w:val="00057F02"/>
    <w:rsid w:val="00062C50"/>
    <w:rsid w:val="00064420"/>
    <w:rsid w:val="000720D3"/>
    <w:rsid w:val="00076339"/>
    <w:rsid w:val="0007787A"/>
    <w:rsid w:val="00081844"/>
    <w:rsid w:val="00082244"/>
    <w:rsid w:val="00082797"/>
    <w:rsid w:val="00085B11"/>
    <w:rsid w:val="00087216"/>
    <w:rsid w:val="00087BBB"/>
    <w:rsid w:val="00091284"/>
    <w:rsid w:val="00091B3C"/>
    <w:rsid w:val="00096C72"/>
    <w:rsid w:val="00097FA5"/>
    <w:rsid w:val="000A7EAD"/>
    <w:rsid w:val="000B03AC"/>
    <w:rsid w:val="000C155E"/>
    <w:rsid w:val="000C5EEB"/>
    <w:rsid w:val="000D0DFA"/>
    <w:rsid w:val="000D1B59"/>
    <w:rsid w:val="000D31AE"/>
    <w:rsid w:val="000D41F7"/>
    <w:rsid w:val="000D7A25"/>
    <w:rsid w:val="000E0869"/>
    <w:rsid w:val="000E23CE"/>
    <w:rsid w:val="000E3BA9"/>
    <w:rsid w:val="000E417E"/>
    <w:rsid w:val="000F3027"/>
    <w:rsid w:val="000F602E"/>
    <w:rsid w:val="00106AC9"/>
    <w:rsid w:val="00106C00"/>
    <w:rsid w:val="00107DD8"/>
    <w:rsid w:val="001113F0"/>
    <w:rsid w:val="001115A9"/>
    <w:rsid w:val="00116E20"/>
    <w:rsid w:val="00117C9E"/>
    <w:rsid w:val="00120B6D"/>
    <w:rsid w:val="00122F39"/>
    <w:rsid w:val="00123017"/>
    <w:rsid w:val="00124EA0"/>
    <w:rsid w:val="00131EDD"/>
    <w:rsid w:val="0013246E"/>
    <w:rsid w:val="0013389A"/>
    <w:rsid w:val="00135622"/>
    <w:rsid w:val="0013588B"/>
    <w:rsid w:val="00140506"/>
    <w:rsid w:val="00140FF0"/>
    <w:rsid w:val="00141DDF"/>
    <w:rsid w:val="00142CA4"/>
    <w:rsid w:val="00145365"/>
    <w:rsid w:val="00150DAC"/>
    <w:rsid w:val="00150DC2"/>
    <w:rsid w:val="00152D2A"/>
    <w:rsid w:val="001553DE"/>
    <w:rsid w:val="00155A26"/>
    <w:rsid w:val="00165298"/>
    <w:rsid w:val="001703AE"/>
    <w:rsid w:val="00172594"/>
    <w:rsid w:val="001772C4"/>
    <w:rsid w:val="00177568"/>
    <w:rsid w:val="00180454"/>
    <w:rsid w:val="001876E5"/>
    <w:rsid w:val="00187A5D"/>
    <w:rsid w:val="00197E28"/>
    <w:rsid w:val="001A05FD"/>
    <w:rsid w:val="001A1AB0"/>
    <w:rsid w:val="001A5991"/>
    <w:rsid w:val="001A6868"/>
    <w:rsid w:val="001A6F98"/>
    <w:rsid w:val="001A77B0"/>
    <w:rsid w:val="001B35D1"/>
    <w:rsid w:val="001B37A8"/>
    <w:rsid w:val="001B5B80"/>
    <w:rsid w:val="001B666F"/>
    <w:rsid w:val="001B6940"/>
    <w:rsid w:val="001C0BF4"/>
    <w:rsid w:val="001C3DD5"/>
    <w:rsid w:val="001C4D75"/>
    <w:rsid w:val="001E004D"/>
    <w:rsid w:val="001E2838"/>
    <w:rsid w:val="001F45A1"/>
    <w:rsid w:val="001F47CD"/>
    <w:rsid w:val="001F4A0C"/>
    <w:rsid w:val="001F5BC9"/>
    <w:rsid w:val="001F631A"/>
    <w:rsid w:val="001F723A"/>
    <w:rsid w:val="00202B8C"/>
    <w:rsid w:val="0020612A"/>
    <w:rsid w:val="00206F1D"/>
    <w:rsid w:val="00211655"/>
    <w:rsid w:val="00215149"/>
    <w:rsid w:val="002163D5"/>
    <w:rsid w:val="00225E33"/>
    <w:rsid w:val="002369DB"/>
    <w:rsid w:val="0024322F"/>
    <w:rsid w:val="00243B5D"/>
    <w:rsid w:val="0024655B"/>
    <w:rsid w:val="00250CF2"/>
    <w:rsid w:val="00251569"/>
    <w:rsid w:val="002557CD"/>
    <w:rsid w:val="00257DCE"/>
    <w:rsid w:val="002624CB"/>
    <w:rsid w:val="00265461"/>
    <w:rsid w:val="002655D0"/>
    <w:rsid w:val="00265A0D"/>
    <w:rsid w:val="00270979"/>
    <w:rsid w:val="002723A7"/>
    <w:rsid w:val="00273DA0"/>
    <w:rsid w:val="00277417"/>
    <w:rsid w:val="00282793"/>
    <w:rsid w:val="002877C7"/>
    <w:rsid w:val="00295B2E"/>
    <w:rsid w:val="002A4F8C"/>
    <w:rsid w:val="002B62DB"/>
    <w:rsid w:val="002C206B"/>
    <w:rsid w:val="002C4E75"/>
    <w:rsid w:val="002D2DAB"/>
    <w:rsid w:val="002D2F45"/>
    <w:rsid w:val="002D36A1"/>
    <w:rsid w:val="002D7DF7"/>
    <w:rsid w:val="002E38C1"/>
    <w:rsid w:val="002E6FBF"/>
    <w:rsid w:val="002E7F37"/>
    <w:rsid w:val="002F113B"/>
    <w:rsid w:val="002F2064"/>
    <w:rsid w:val="002F3953"/>
    <w:rsid w:val="002F4F9A"/>
    <w:rsid w:val="002F5A3E"/>
    <w:rsid w:val="002F7BD4"/>
    <w:rsid w:val="00300FA8"/>
    <w:rsid w:val="00302EAD"/>
    <w:rsid w:val="00304F01"/>
    <w:rsid w:val="003125F8"/>
    <w:rsid w:val="00313163"/>
    <w:rsid w:val="00320095"/>
    <w:rsid w:val="003249B8"/>
    <w:rsid w:val="00326552"/>
    <w:rsid w:val="003328CF"/>
    <w:rsid w:val="003339A5"/>
    <w:rsid w:val="00340F37"/>
    <w:rsid w:val="00341EB7"/>
    <w:rsid w:val="003422B6"/>
    <w:rsid w:val="00343049"/>
    <w:rsid w:val="00347271"/>
    <w:rsid w:val="0035608B"/>
    <w:rsid w:val="003630CA"/>
    <w:rsid w:val="00372E49"/>
    <w:rsid w:val="003737EE"/>
    <w:rsid w:val="003763C9"/>
    <w:rsid w:val="0037755C"/>
    <w:rsid w:val="00382B2B"/>
    <w:rsid w:val="003843A0"/>
    <w:rsid w:val="00394594"/>
    <w:rsid w:val="0039474E"/>
    <w:rsid w:val="003960B9"/>
    <w:rsid w:val="00396D12"/>
    <w:rsid w:val="00397E95"/>
    <w:rsid w:val="003A372C"/>
    <w:rsid w:val="003A3A45"/>
    <w:rsid w:val="003A51EC"/>
    <w:rsid w:val="003A6D9C"/>
    <w:rsid w:val="003B010F"/>
    <w:rsid w:val="003B1C7C"/>
    <w:rsid w:val="003B23A3"/>
    <w:rsid w:val="003C01D2"/>
    <w:rsid w:val="003C113C"/>
    <w:rsid w:val="003C20AD"/>
    <w:rsid w:val="003C68B5"/>
    <w:rsid w:val="003D37B8"/>
    <w:rsid w:val="003D4493"/>
    <w:rsid w:val="003D6C01"/>
    <w:rsid w:val="003E2C82"/>
    <w:rsid w:val="003E6F39"/>
    <w:rsid w:val="003F421D"/>
    <w:rsid w:val="003F4DB0"/>
    <w:rsid w:val="00400013"/>
    <w:rsid w:val="00405689"/>
    <w:rsid w:val="00405FCA"/>
    <w:rsid w:val="00414A5C"/>
    <w:rsid w:val="004169B9"/>
    <w:rsid w:val="00426DEF"/>
    <w:rsid w:val="00427A22"/>
    <w:rsid w:val="0043174F"/>
    <w:rsid w:val="00435033"/>
    <w:rsid w:val="004355AD"/>
    <w:rsid w:val="00436829"/>
    <w:rsid w:val="004420C1"/>
    <w:rsid w:val="004450EE"/>
    <w:rsid w:val="00447D18"/>
    <w:rsid w:val="00453E60"/>
    <w:rsid w:val="0045622F"/>
    <w:rsid w:val="00462CF2"/>
    <w:rsid w:val="004647AE"/>
    <w:rsid w:val="0047116E"/>
    <w:rsid w:val="004721A6"/>
    <w:rsid w:val="00474423"/>
    <w:rsid w:val="00475C12"/>
    <w:rsid w:val="00476859"/>
    <w:rsid w:val="00477297"/>
    <w:rsid w:val="00477809"/>
    <w:rsid w:val="0048238F"/>
    <w:rsid w:val="00485C55"/>
    <w:rsid w:val="00490CD3"/>
    <w:rsid w:val="00494622"/>
    <w:rsid w:val="00495539"/>
    <w:rsid w:val="00496AA7"/>
    <w:rsid w:val="00497D44"/>
    <w:rsid w:val="004A67E7"/>
    <w:rsid w:val="004A7803"/>
    <w:rsid w:val="004B02CB"/>
    <w:rsid w:val="004B1466"/>
    <w:rsid w:val="004B67DF"/>
    <w:rsid w:val="004B6889"/>
    <w:rsid w:val="004B70D9"/>
    <w:rsid w:val="004C1361"/>
    <w:rsid w:val="004C2952"/>
    <w:rsid w:val="004C5AB4"/>
    <w:rsid w:val="004C7E6F"/>
    <w:rsid w:val="004D0B1B"/>
    <w:rsid w:val="004D4D1D"/>
    <w:rsid w:val="004D7B53"/>
    <w:rsid w:val="004E07A9"/>
    <w:rsid w:val="004E1AE8"/>
    <w:rsid w:val="004E256E"/>
    <w:rsid w:val="004E50B1"/>
    <w:rsid w:val="004E709E"/>
    <w:rsid w:val="004E72B1"/>
    <w:rsid w:val="004E7945"/>
    <w:rsid w:val="004F005F"/>
    <w:rsid w:val="004F184A"/>
    <w:rsid w:val="004F3367"/>
    <w:rsid w:val="00501B93"/>
    <w:rsid w:val="00502D6A"/>
    <w:rsid w:val="0050645A"/>
    <w:rsid w:val="005148EA"/>
    <w:rsid w:val="005164C4"/>
    <w:rsid w:val="0051741F"/>
    <w:rsid w:val="00517673"/>
    <w:rsid w:val="00517EFE"/>
    <w:rsid w:val="00520561"/>
    <w:rsid w:val="005215FF"/>
    <w:rsid w:val="005231B5"/>
    <w:rsid w:val="005257E5"/>
    <w:rsid w:val="005339B7"/>
    <w:rsid w:val="00534AF3"/>
    <w:rsid w:val="00540C73"/>
    <w:rsid w:val="00541F0D"/>
    <w:rsid w:val="0054531A"/>
    <w:rsid w:val="005453FE"/>
    <w:rsid w:val="0054564C"/>
    <w:rsid w:val="00545706"/>
    <w:rsid w:val="00546F07"/>
    <w:rsid w:val="005479F5"/>
    <w:rsid w:val="00547AA7"/>
    <w:rsid w:val="00551E3D"/>
    <w:rsid w:val="005532F6"/>
    <w:rsid w:val="00553F2C"/>
    <w:rsid w:val="0055539C"/>
    <w:rsid w:val="00557987"/>
    <w:rsid w:val="00561C97"/>
    <w:rsid w:val="00562EFD"/>
    <w:rsid w:val="00564C99"/>
    <w:rsid w:val="00564EFC"/>
    <w:rsid w:val="005667C0"/>
    <w:rsid w:val="0057006A"/>
    <w:rsid w:val="00570E86"/>
    <w:rsid w:val="00572148"/>
    <w:rsid w:val="00580AE1"/>
    <w:rsid w:val="00581244"/>
    <w:rsid w:val="005820D2"/>
    <w:rsid w:val="00582455"/>
    <w:rsid w:val="00582C86"/>
    <w:rsid w:val="005831D6"/>
    <w:rsid w:val="0058400D"/>
    <w:rsid w:val="005844FA"/>
    <w:rsid w:val="00585428"/>
    <w:rsid w:val="005870C5"/>
    <w:rsid w:val="005954CA"/>
    <w:rsid w:val="0059675D"/>
    <w:rsid w:val="00597F99"/>
    <w:rsid w:val="005A0A8C"/>
    <w:rsid w:val="005A67AB"/>
    <w:rsid w:val="005A7BD8"/>
    <w:rsid w:val="005B1219"/>
    <w:rsid w:val="005B71B9"/>
    <w:rsid w:val="005C2695"/>
    <w:rsid w:val="005C51BB"/>
    <w:rsid w:val="005C5BC6"/>
    <w:rsid w:val="005C6D8D"/>
    <w:rsid w:val="005D2AA3"/>
    <w:rsid w:val="005D2C43"/>
    <w:rsid w:val="005E2416"/>
    <w:rsid w:val="005E2EB6"/>
    <w:rsid w:val="005F3CC0"/>
    <w:rsid w:val="005F79ED"/>
    <w:rsid w:val="006026BD"/>
    <w:rsid w:val="006051D1"/>
    <w:rsid w:val="0061040B"/>
    <w:rsid w:val="00610590"/>
    <w:rsid w:val="00613991"/>
    <w:rsid w:val="00613D72"/>
    <w:rsid w:val="006170BD"/>
    <w:rsid w:val="00620691"/>
    <w:rsid w:val="00620B87"/>
    <w:rsid w:val="006236A8"/>
    <w:rsid w:val="00630FE8"/>
    <w:rsid w:val="006311A6"/>
    <w:rsid w:val="00632D83"/>
    <w:rsid w:val="00634CCF"/>
    <w:rsid w:val="00635E95"/>
    <w:rsid w:val="006478F1"/>
    <w:rsid w:val="00656C9C"/>
    <w:rsid w:val="0067528A"/>
    <w:rsid w:val="00675C1D"/>
    <w:rsid w:val="006763A2"/>
    <w:rsid w:val="006765D1"/>
    <w:rsid w:val="00680536"/>
    <w:rsid w:val="00680DB2"/>
    <w:rsid w:val="00681E12"/>
    <w:rsid w:val="006823CE"/>
    <w:rsid w:val="006845C0"/>
    <w:rsid w:val="00685622"/>
    <w:rsid w:val="00686528"/>
    <w:rsid w:val="006865D3"/>
    <w:rsid w:val="00686E36"/>
    <w:rsid w:val="006900B5"/>
    <w:rsid w:val="0069656B"/>
    <w:rsid w:val="00696FC3"/>
    <w:rsid w:val="006976FB"/>
    <w:rsid w:val="006A0071"/>
    <w:rsid w:val="006A082D"/>
    <w:rsid w:val="006A596B"/>
    <w:rsid w:val="006A68BA"/>
    <w:rsid w:val="006A7D85"/>
    <w:rsid w:val="006B3C7F"/>
    <w:rsid w:val="006B5141"/>
    <w:rsid w:val="006B67C5"/>
    <w:rsid w:val="006C3B70"/>
    <w:rsid w:val="006C4E87"/>
    <w:rsid w:val="006C590B"/>
    <w:rsid w:val="006C6E24"/>
    <w:rsid w:val="006D1843"/>
    <w:rsid w:val="006D49B5"/>
    <w:rsid w:val="006D7FE0"/>
    <w:rsid w:val="006E037F"/>
    <w:rsid w:val="006E6509"/>
    <w:rsid w:val="006E7F44"/>
    <w:rsid w:val="006F2585"/>
    <w:rsid w:val="006F69FF"/>
    <w:rsid w:val="00701E6A"/>
    <w:rsid w:val="00704770"/>
    <w:rsid w:val="00705921"/>
    <w:rsid w:val="00706099"/>
    <w:rsid w:val="00711A13"/>
    <w:rsid w:val="007120A2"/>
    <w:rsid w:val="00716FF1"/>
    <w:rsid w:val="00730770"/>
    <w:rsid w:val="00731453"/>
    <w:rsid w:val="007327A2"/>
    <w:rsid w:val="00734432"/>
    <w:rsid w:val="00735789"/>
    <w:rsid w:val="00740536"/>
    <w:rsid w:val="00741654"/>
    <w:rsid w:val="00742B90"/>
    <w:rsid w:val="007436B6"/>
    <w:rsid w:val="00744329"/>
    <w:rsid w:val="00746EBF"/>
    <w:rsid w:val="00750533"/>
    <w:rsid w:val="0076022B"/>
    <w:rsid w:val="00762A78"/>
    <w:rsid w:val="00763AC8"/>
    <w:rsid w:val="00764D07"/>
    <w:rsid w:val="007655C7"/>
    <w:rsid w:val="00765AA3"/>
    <w:rsid w:val="007773A3"/>
    <w:rsid w:val="00777747"/>
    <w:rsid w:val="007825E6"/>
    <w:rsid w:val="007831AC"/>
    <w:rsid w:val="00784F9A"/>
    <w:rsid w:val="007868F2"/>
    <w:rsid w:val="007903DC"/>
    <w:rsid w:val="00791AE2"/>
    <w:rsid w:val="007926C9"/>
    <w:rsid w:val="00794419"/>
    <w:rsid w:val="007A09A0"/>
    <w:rsid w:val="007A449F"/>
    <w:rsid w:val="007A7A06"/>
    <w:rsid w:val="007B452D"/>
    <w:rsid w:val="007B7523"/>
    <w:rsid w:val="007C3383"/>
    <w:rsid w:val="007C36F4"/>
    <w:rsid w:val="007D2769"/>
    <w:rsid w:val="007D34F5"/>
    <w:rsid w:val="007E1DD9"/>
    <w:rsid w:val="007E2BC9"/>
    <w:rsid w:val="007E4145"/>
    <w:rsid w:val="007E44A8"/>
    <w:rsid w:val="007F2E3A"/>
    <w:rsid w:val="007F48BE"/>
    <w:rsid w:val="007F5352"/>
    <w:rsid w:val="007F7779"/>
    <w:rsid w:val="00800FB9"/>
    <w:rsid w:val="008021D4"/>
    <w:rsid w:val="00802BEE"/>
    <w:rsid w:val="0080418B"/>
    <w:rsid w:val="00805727"/>
    <w:rsid w:val="00807720"/>
    <w:rsid w:val="00810A4E"/>
    <w:rsid w:val="0081499B"/>
    <w:rsid w:val="008166D6"/>
    <w:rsid w:val="0082118E"/>
    <w:rsid w:val="00821B9B"/>
    <w:rsid w:val="00827576"/>
    <w:rsid w:val="00836F12"/>
    <w:rsid w:val="0083732D"/>
    <w:rsid w:val="00840752"/>
    <w:rsid w:val="00844CCC"/>
    <w:rsid w:val="00847FF5"/>
    <w:rsid w:val="00852A16"/>
    <w:rsid w:val="00862465"/>
    <w:rsid w:val="0086455C"/>
    <w:rsid w:val="008647AB"/>
    <w:rsid w:val="0086486C"/>
    <w:rsid w:val="008665C0"/>
    <w:rsid w:val="00867527"/>
    <w:rsid w:val="00873EBB"/>
    <w:rsid w:val="00875C84"/>
    <w:rsid w:val="00876FCC"/>
    <w:rsid w:val="00877DF4"/>
    <w:rsid w:val="00877F2D"/>
    <w:rsid w:val="008806F2"/>
    <w:rsid w:val="00880995"/>
    <w:rsid w:val="00882F3F"/>
    <w:rsid w:val="00885AF4"/>
    <w:rsid w:val="00891379"/>
    <w:rsid w:val="00894357"/>
    <w:rsid w:val="00897F8D"/>
    <w:rsid w:val="008A026D"/>
    <w:rsid w:val="008A16CE"/>
    <w:rsid w:val="008A4339"/>
    <w:rsid w:val="008B036E"/>
    <w:rsid w:val="008B4780"/>
    <w:rsid w:val="008B54DE"/>
    <w:rsid w:val="008B72F2"/>
    <w:rsid w:val="008C57C0"/>
    <w:rsid w:val="008D0EB6"/>
    <w:rsid w:val="008D3820"/>
    <w:rsid w:val="008D44AF"/>
    <w:rsid w:val="008D464B"/>
    <w:rsid w:val="008D6C7C"/>
    <w:rsid w:val="008D785B"/>
    <w:rsid w:val="008E166D"/>
    <w:rsid w:val="008E36CB"/>
    <w:rsid w:val="008E4787"/>
    <w:rsid w:val="008F1527"/>
    <w:rsid w:val="008F301A"/>
    <w:rsid w:val="008F4C14"/>
    <w:rsid w:val="008F7D8F"/>
    <w:rsid w:val="009005F2"/>
    <w:rsid w:val="00901C1E"/>
    <w:rsid w:val="00901C2B"/>
    <w:rsid w:val="00902C46"/>
    <w:rsid w:val="00903954"/>
    <w:rsid w:val="00904B33"/>
    <w:rsid w:val="00904E9B"/>
    <w:rsid w:val="009064E5"/>
    <w:rsid w:val="00913C3C"/>
    <w:rsid w:val="009153AD"/>
    <w:rsid w:val="00916C6C"/>
    <w:rsid w:val="009176EC"/>
    <w:rsid w:val="00920F5A"/>
    <w:rsid w:val="00922B12"/>
    <w:rsid w:val="00924FFE"/>
    <w:rsid w:val="00933952"/>
    <w:rsid w:val="00933B03"/>
    <w:rsid w:val="00934E79"/>
    <w:rsid w:val="0093765F"/>
    <w:rsid w:val="00941DDD"/>
    <w:rsid w:val="0094474F"/>
    <w:rsid w:val="00952DCB"/>
    <w:rsid w:val="00953047"/>
    <w:rsid w:val="009555E3"/>
    <w:rsid w:val="0096015B"/>
    <w:rsid w:val="00962208"/>
    <w:rsid w:val="009657D8"/>
    <w:rsid w:val="00967AC0"/>
    <w:rsid w:val="00967DCB"/>
    <w:rsid w:val="009703B0"/>
    <w:rsid w:val="00970C3B"/>
    <w:rsid w:val="009814E3"/>
    <w:rsid w:val="009835D2"/>
    <w:rsid w:val="00985BD5"/>
    <w:rsid w:val="00985D07"/>
    <w:rsid w:val="00986AC5"/>
    <w:rsid w:val="0098789D"/>
    <w:rsid w:val="00991237"/>
    <w:rsid w:val="00991D09"/>
    <w:rsid w:val="009943C9"/>
    <w:rsid w:val="0099609B"/>
    <w:rsid w:val="00996FB5"/>
    <w:rsid w:val="009A24DF"/>
    <w:rsid w:val="009A253C"/>
    <w:rsid w:val="009A5447"/>
    <w:rsid w:val="009A7008"/>
    <w:rsid w:val="009B0FF5"/>
    <w:rsid w:val="009B1D0C"/>
    <w:rsid w:val="009B2CF5"/>
    <w:rsid w:val="009B3CEB"/>
    <w:rsid w:val="009B60A8"/>
    <w:rsid w:val="009B72EB"/>
    <w:rsid w:val="009C3535"/>
    <w:rsid w:val="009C4383"/>
    <w:rsid w:val="009C6C0E"/>
    <w:rsid w:val="009C7D77"/>
    <w:rsid w:val="009E20C2"/>
    <w:rsid w:val="009E6FED"/>
    <w:rsid w:val="009E7E67"/>
    <w:rsid w:val="009F1FCF"/>
    <w:rsid w:val="009F3CB2"/>
    <w:rsid w:val="009F4DC8"/>
    <w:rsid w:val="00A01005"/>
    <w:rsid w:val="00A016D9"/>
    <w:rsid w:val="00A03550"/>
    <w:rsid w:val="00A037DA"/>
    <w:rsid w:val="00A11031"/>
    <w:rsid w:val="00A11702"/>
    <w:rsid w:val="00A15640"/>
    <w:rsid w:val="00A161AF"/>
    <w:rsid w:val="00A16917"/>
    <w:rsid w:val="00A170A7"/>
    <w:rsid w:val="00A21C6E"/>
    <w:rsid w:val="00A22731"/>
    <w:rsid w:val="00A22E09"/>
    <w:rsid w:val="00A23E55"/>
    <w:rsid w:val="00A24E8F"/>
    <w:rsid w:val="00A25BCC"/>
    <w:rsid w:val="00A27BA3"/>
    <w:rsid w:val="00A303F4"/>
    <w:rsid w:val="00A30A70"/>
    <w:rsid w:val="00A30D73"/>
    <w:rsid w:val="00A3169C"/>
    <w:rsid w:val="00A31810"/>
    <w:rsid w:val="00A34CA9"/>
    <w:rsid w:val="00A37BBB"/>
    <w:rsid w:val="00A41FAF"/>
    <w:rsid w:val="00A47128"/>
    <w:rsid w:val="00A54FAB"/>
    <w:rsid w:val="00A6044F"/>
    <w:rsid w:val="00A61447"/>
    <w:rsid w:val="00A62274"/>
    <w:rsid w:val="00A63068"/>
    <w:rsid w:val="00A653E2"/>
    <w:rsid w:val="00A663F6"/>
    <w:rsid w:val="00A66786"/>
    <w:rsid w:val="00A72E23"/>
    <w:rsid w:val="00A73DAE"/>
    <w:rsid w:val="00A841F8"/>
    <w:rsid w:val="00A857A3"/>
    <w:rsid w:val="00A8797F"/>
    <w:rsid w:val="00A87B90"/>
    <w:rsid w:val="00A921C9"/>
    <w:rsid w:val="00A94CCC"/>
    <w:rsid w:val="00A9529E"/>
    <w:rsid w:val="00A96B58"/>
    <w:rsid w:val="00AA0336"/>
    <w:rsid w:val="00AA60A8"/>
    <w:rsid w:val="00AA6AC9"/>
    <w:rsid w:val="00AB1720"/>
    <w:rsid w:val="00AB6627"/>
    <w:rsid w:val="00AC1473"/>
    <w:rsid w:val="00AC168F"/>
    <w:rsid w:val="00AC1F17"/>
    <w:rsid w:val="00AC7BB8"/>
    <w:rsid w:val="00AD0566"/>
    <w:rsid w:val="00AD1D79"/>
    <w:rsid w:val="00AD543B"/>
    <w:rsid w:val="00AD5873"/>
    <w:rsid w:val="00AD6C33"/>
    <w:rsid w:val="00AE17E8"/>
    <w:rsid w:val="00AE268D"/>
    <w:rsid w:val="00AE5330"/>
    <w:rsid w:val="00AE5C3B"/>
    <w:rsid w:val="00AF231C"/>
    <w:rsid w:val="00AF394F"/>
    <w:rsid w:val="00AF40A8"/>
    <w:rsid w:val="00AF651B"/>
    <w:rsid w:val="00B12829"/>
    <w:rsid w:val="00B16975"/>
    <w:rsid w:val="00B17FE2"/>
    <w:rsid w:val="00B23F14"/>
    <w:rsid w:val="00B27E44"/>
    <w:rsid w:val="00B3094F"/>
    <w:rsid w:val="00B32714"/>
    <w:rsid w:val="00B345B5"/>
    <w:rsid w:val="00B36656"/>
    <w:rsid w:val="00B36798"/>
    <w:rsid w:val="00B40ADB"/>
    <w:rsid w:val="00B438C4"/>
    <w:rsid w:val="00B52C00"/>
    <w:rsid w:val="00B52DE0"/>
    <w:rsid w:val="00B531D4"/>
    <w:rsid w:val="00B56F6F"/>
    <w:rsid w:val="00B619BB"/>
    <w:rsid w:val="00B63FFA"/>
    <w:rsid w:val="00B6504D"/>
    <w:rsid w:val="00B6544C"/>
    <w:rsid w:val="00B718FD"/>
    <w:rsid w:val="00B73956"/>
    <w:rsid w:val="00B73AE3"/>
    <w:rsid w:val="00B742C4"/>
    <w:rsid w:val="00B76BAC"/>
    <w:rsid w:val="00B77696"/>
    <w:rsid w:val="00B813C0"/>
    <w:rsid w:val="00B87932"/>
    <w:rsid w:val="00B92B15"/>
    <w:rsid w:val="00B9344A"/>
    <w:rsid w:val="00B94030"/>
    <w:rsid w:val="00BA3506"/>
    <w:rsid w:val="00BB07CB"/>
    <w:rsid w:val="00BB1834"/>
    <w:rsid w:val="00BB336C"/>
    <w:rsid w:val="00BB3CD8"/>
    <w:rsid w:val="00BB439C"/>
    <w:rsid w:val="00BC0FD4"/>
    <w:rsid w:val="00BC4581"/>
    <w:rsid w:val="00BC52DC"/>
    <w:rsid w:val="00BC6A87"/>
    <w:rsid w:val="00BD3781"/>
    <w:rsid w:val="00BF08B9"/>
    <w:rsid w:val="00BF202D"/>
    <w:rsid w:val="00BF634E"/>
    <w:rsid w:val="00C05E88"/>
    <w:rsid w:val="00C11AE5"/>
    <w:rsid w:val="00C12A74"/>
    <w:rsid w:val="00C12B70"/>
    <w:rsid w:val="00C13386"/>
    <w:rsid w:val="00C13D8B"/>
    <w:rsid w:val="00C16034"/>
    <w:rsid w:val="00C168E4"/>
    <w:rsid w:val="00C2054D"/>
    <w:rsid w:val="00C20EE3"/>
    <w:rsid w:val="00C261A3"/>
    <w:rsid w:val="00C34E44"/>
    <w:rsid w:val="00C35280"/>
    <w:rsid w:val="00C358A6"/>
    <w:rsid w:val="00C41F84"/>
    <w:rsid w:val="00C51D97"/>
    <w:rsid w:val="00C530A7"/>
    <w:rsid w:val="00C600D5"/>
    <w:rsid w:val="00C63100"/>
    <w:rsid w:val="00C67EC7"/>
    <w:rsid w:val="00C72DEA"/>
    <w:rsid w:val="00C7472A"/>
    <w:rsid w:val="00C75204"/>
    <w:rsid w:val="00C77EEE"/>
    <w:rsid w:val="00C83330"/>
    <w:rsid w:val="00C834AD"/>
    <w:rsid w:val="00C842E3"/>
    <w:rsid w:val="00C8632A"/>
    <w:rsid w:val="00C87F80"/>
    <w:rsid w:val="00C90938"/>
    <w:rsid w:val="00C9146B"/>
    <w:rsid w:val="00C93289"/>
    <w:rsid w:val="00C94AC1"/>
    <w:rsid w:val="00C94B0B"/>
    <w:rsid w:val="00C94E3A"/>
    <w:rsid w:val="00C96CEF"/>
    <w:rsid w:val="00CA36A6"/>
    <w:rsid w:val="00CA4E68"/>
    <w:rsid w:val="00CB0FEF"/>
    <w:rsid w:val="00CB1C34"/>
    <w:rsid w:val="00CB22E8"/>
    <w:rsid w:val="00CB2AC7"/>
    <w:rsid w:val="00CB3FFD"/>
    <w:rsid w:val="00CB6E81"/>
    <w:rsid w:val="00CB7706"/>
    <w:rsid w:val="00CC35C8"/>
    <w:rsid w:val="00CD046F"/>
    <w:rsid w:val="00CD3C57"/>
    <w:rsid w:val="00CD3F56"/>
    <w:rsid w:val="00CE0323"/>
    <w:rsid w:val="00CE2CB1"/>
    <w:rsid w:val="00CE2E18"/>
    <w:rsid w:val="00CE48BB"/>
    <w:rsid w:val="00CF09EF"/>
    <w:rsid w:val="00CF2B2B"/>
    <w:rsid w:val="00CF31E9"/>
    <w:rsid w:val="00CF6948"/>
    <w:rsid w:val="00CF7937"/>
    <w:rsid w:val="00D00BC7"/>
    <w:rsid w:val="00D017E7"/>
    <w:rsid w:val="00D027F6"/>
    <w:rsid w:val="00D0647A"/>
    <w:rsid w:val="00D06CAB"/>
    <w:rsid w:val="00D07278"/>
    <w:rsid w:val="00D13176"/>
    <w:rsid w:val="00D17B14"/>
    <w:rsid w:val="00D250FB"/>
    <w:rsid w:val="00D266EB"/>
    <w:rsid w:val="00D26B8A"/>
    <w:rsid w:val="00D27D6E"/>
    <w:rsid w:val="00D32047"/>
    <w:rsid w:val="00D33EFC"/>
    <w:rsid w:val="00D46FE4"/>
    <w:rsid w:val="00D47CF2"/>
    <w:rsid w:val="00D51CAE"/>
    <w:rsid w:val="00D55569"/>
    <w:rsid w:val="00D55CAF"/>
    <w:rsid w:val="00D57EE4"/>
    <w:rsid w:val="00D62DB9"/>
    <w:rsid w:val="00D679BC"/>
    <w:rsid w:val="00D719E1"/>
    <w:rsid w:val="00D72275"/>
    <w:rsid w:val="00D73A0B"/>
    <w:rsid w:val="00D80FE8"/>
    <w:rsid w:val="00D86948"/>
    <w:rsid w:val="00D91985"/>
    <w:rsid w:val="00D94974"/>
    <w:rsid w:val="00DA14D0"/>
    <w:rsid w:val="00DA4237"/>
    <w:rsid w:val="00DA46AF"/>
    <w:rsid w:val="00DA716C"/>
    <w:rsid w:val="00DB278F"/>
    <w:rsid w:val="00DB73D0"/>
    <w:rsid w:val="00DB7F5C"/>
    <w:rsid w:val="00DC759E"/>
    <w:rsid w:val="00DC7D71"/>
    <w:rsid w:val="00DD03A9"/>
    <w:rsid w:val="00DD2C9F"/>
    <w:rsid w:val="00DD792A"/>
    <w:rsid w:val="00DE0193"/>
    <w:rsid w:val="00DE3575"/>
    <w:rsid w:val="00DF7651"/>
    <w:rsid w:val="00E00FB3"/>
    <w:rsid w:val="00E02063"/>
    <w:rsid w:val="00E0567D"/>
    <w:rsid w:val="00E05828"/>
    <w:rsid w:val="00E076B3"/>
    <w:rsid w:val="00E10BCE"/>
    <w:rsid w:val="00E10C58"/>
    <w:rsid w:val="00E12009"/>
    <w:rsid w:val="00E13B2B"/>
    <w:rsid w:val="00E22C4D"/>
    <w:rsid w:val="00E24B4E"/>
    <w:rsid w:val="00E26AFB"/>
    <w:rsid w:val="00E27F0D"/>
    <w:rsid w:val="00E33527"/>
    <w:rsid w:val="00E40B53"/>
    <w:rsid w:val="00E47BC8"/>
    <w:rsid w:val="00E526F2"/>
    <w:rsid w:val="00E60A5C"/>
    <w:rsid w:val="00E60B1F"/>
    <w:rsid w:val="00E60C81"/>
    <w:rsid w:val="00E612D6"/>
    <w:rsid w:val="00E623D5"/>
    <w:rsid w:val="00E63092"/>
    <w:rsid w:val="00E665BE"/>
    <w:rsid w:val="00E74E7D"/>
    <w:rsid w:val="00E76EC5"/>
    <w:rsid w:val="00E8001D"/>
    <w:rsid w:val="00E81AEF"/>
    <w:rsid w:val="00E824A5"/>
    <w:rsid w:val="00E947C3"/>
    <w:rsid w:val="00E94CAE"/>
    <w:rsid w:val="00E95632"/>
    <w:rsid w:val="00E95790"/>
    <w:rsid w:val="00E96BE3"/>
    <w:rsid w:val="00EA2C97"/>
    <w:rsid w:val="00EA79EC"/>
    <w:rsid w:val="00EB0014"/>
    <w:rsid w:val="00EB661D"/>
    <w:rsid w:val="00EC05F5"/>
    <w:rsid w:val="00EC09F9"/>
    <w:rsid w:val="00EC20E6"/>
    <w:rsid w:val="00EC44A8"/>
    <w:rsid w:val="00EC4AFD"/>
    <w:rsid w:val="00EC4C0F"/>
    <w:rsid w:val="00EC53D2"/>
    <w:rsid w:val="00EC6708"/>
    <w:rsid w:val="00ED067F"/>
    <w:rsid w:val="00ED5402"/>
    <w:rsid w:val="00ED65E4"/>
    <w:rsid w:val="00EE0441"/>
    <w:rsid w:val="00EE265C"/>
    <w:rsid w:val="00EE6E38"/>
    <w:rsid w:val="00EF03B6"/>
    <w:rsid w:val="00EF2752"/>
    <w:rsid w:val="00EF6275"/>
    <w:rsid w:val="00EF7034"/>
    <w:rsid w:val="00F0606A"/>
    <w:rsid w:val="00F1429E"/>
    <w:rsid w:val="00F164AD"/>
    <w:rsid w:val="00F179A9"/>
    <w:rsid w:val="00F20B5B"/>
    <w:rsid w:val="00F24C7C"/>
    <w:rsid w:val="00F2542F"/>
    <w:rsid w:val="00F34D8D"/>
    <w:rsid w:val="00F37BEB"/>
    <w:rsid w:val="00F40D14"/>
    <w:rsid w:val="00F43B1C"/>
    <w:rsid w:val="00F45195"/>
    <w:rsid w:val="00F479D0"/>
    <w:rsid w:val="00F530A7"/>
    <w:rsid w:val="00F559D5"/>
    <w:rsid w:val="00F6252B"/>
    <w:rsid w:val="00F62E1A"/>
    <w:rsid w:val="00F64265"/>
    <w:rsid w:val="00F64E80"/>
    <w:rsid w:val="00F650F1"/>
    <w:rsid w:val="00F658DA"/>
    <w:rsid w:val="00F65FE6"/>
    <w:rsid w:val="00F715CE"/>
    <w:rsid w:val="00F74430"/>
    <w:rsid w:val="00F75C36"/>
    <w:rsid w:val="00F774DF"/>
    <w:rsid w:val="00F77FF9"/>
    <w:rsid w:val="00F856F4"/>
    <w:rsid w:val="00F86DDA"/>
    <w:rsid w:val="00F875E9"/>
    <w:rsid w:val="00F97749"/>
    <w:rsid w:val="00F97B6A"/>
    <w:rsid w:val="00FA1B57"/>
    <w:rsid w:val="00FA3ACF"/>
    <w:rsid w:val="00FB4EC0"/>
    <w:rsid w:val="00FB50B9"/>
    <w:rsid w:val="00FB735A"/>
    <w:rsid w:val="00FC25DB"/>
    <w:rsid w:val="00FC2F15"/>
    <w:rsid w:val="00FC486D"/>
    <w:rsid w:val="00FD50EC"/>
    <w:rsid w:val="00FD75CB"/>
    <w:rsid w:val="00FD7A3A"/>
    <w:rsid w:val="00FE0080"/>
    <w:rsid w:val="00FE1040"/>
    <w:rsid w:val="00FE1DBC"/>
    <w:rsid w:val="00FE2DC6"/>
    <w:rsid w:val="00FE50B9"/>
    <w:rsid w:val="00FE79F9"/>
    <w:rsid w:val="00FF0DF2"/>
    <w:rsid w:val="00FF0E7A"/>
    <w:rsid w:val="00FF296E"/>
    <w:rsid w:val="00FF309F"/>
    <w:rsid w:val="00FF4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6">
      <o:colormru v:ext="edit" colors="#eee800"/>
    </o:shapedefaults>
    <o:shapelayout v:ext="edit">
      <o:idmap v:ext="edit" data="1"/>
    </o:shapelayout>
  </w:shapeDefaults>
  <w:decimalSymbol w:val="."/>
  <w:listSeparator w:val=","/>
  <w14:docId w14:val="15A810E0"/>
  <w15:docId w15:val="{73AC0CB1-3EB4-4264-9F26-CCE0140EA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2525E"/>
    <w:rPr>
      <w:sz w:val="24"/>
      <w:szCs w:val="24"/>
    </w:rPr>
  </w:style>
  <w:style w:type="paragraph" w:styleId="Heading4">
    <w:name w:val="heading 4"/>
    <w:basedOn w:val="Normal"/>
    <w:next w:val="Normal"/>
    <w:qFormat/>
    <w:rsid w:val="00295B2E"/>
    <w:pPr>
      <w:keepNext/>
      <w:outlineLvl w:val="3"/>
    </w:pPr>
    <w:rPr>
      <w:rFonts w:ascii="Arial" w:hAnsi="Arial" w:cs="Arial"/>
      <w:i/>
      <w:color w:val="000000"/>
      <w:sz w:val="22"/>
      <w:szCs w:val="22"/>
    </w:rPr>
  </w:style>
  <w:style w:type="paragraph" w:styleId="Heading6">
    <w:name w:val="heading 6"/>
    <w:basedOn w:val="Normal"/>
    <w:next w:val="Normal"/>
    <w:qFormat/>
    <w:rsid w:val="00546F07"/>
    <w:pPr>
      <w:spacing w:before="240" w:after="60"/>
      <w:outlineLvl w:val="5"/>
    </w:pPr>
    <w:rPr>
      <w:b/>
      <w:bCs/>
      <w:sz w:val="22"/>
      <w:szCs w:val="22"/>
    </w:rPr>
  </w:style>
  <w:style w:type="paragraph" w:styleId="Heading9">
    <w:name w:val="heading 9"/>
    <w:basedOn w:val="Normal"/>
    <w:next w:val="Normal"/>
    <w:qFormat/>
    <w:rsid w:val="00295B2E"/>
    <w:pPr>
      <w:keepNext/>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C7E6F"/>
    <w:pPr>
      <w:tabs>
        <w:tab w:val="center" w:pos="4320"/>
        <w:tab w:val="right" w:pos="8640"/>
      </w:tabs>
    </w:pPr>
  </w:style>
  <w:style w:type="paragraph" w:styleId="Footer">
    <w:name w:val="footer"/>
    <w:basedOn w:val="Normal"/>
    <w:rsid w:val="004C7E6F"/>
    <w:pPr>
      <w:tabs>
        <w:tab w:val="center" w:pos="4320"/>
        <w:tab w:val="right" w:pos="8640"/>
      </w:tabs>
    </w:pPr>
  </w:style>
  <w:style w:type="paragraph" w:styleId="BodyText">
    <w:name w:val="Body Text"/>
    <w:basedOn w:val="Normal"/>
    <w:link w:val="BodyTextChar"/>
    <w:rsid w:val="004C7E6F"/>
    <w:pPr>
      <w:pBdr>
        <w:bottom w:val="single" w:sz="4" w:space="1" w:color="auto"/>
      </w:pBdr>
    </w:pPr>
    <w:rPr>
      <w:rFonts w:ascii="Book Antiqua" w:hAnsi="Book Antiqua"/>
      <w:sz w:val="22"/>
    </w:rPr>
  </w:style>
  <w:style w:type="character" w:styleId="Hyperlink">
    <w:name w:val="Hyperlink"/>
    <w:rsid w:val="004C7E6F"/>
    <w:rPr>
      <w:color w:val="0000FF"/>
      <w:u w:val="single"/>
    </w:rPr>
  </w:style>
  <w:style w:type="paragraph" w:styleId="NormalWeb">
    <w:name w:val="Normal (Web)"/>
    <w:basedOn w:val="Normal"/>
    <w:rsid w:val="00295B2E"/>
    <w:pPr>
      <w:spacing w:before="100" w:beforeAutospacing="1" w:after="100" w:afterAutospacing="1"/>
    </w:pPr>
    <w:rPr>
      <w:rFonts w:eastAsia="SimSun"/>
      <w:lang w:eastAsia="zh-CN"/>
    </w:rPr>
  </w:style>
  <w:style w:type="character" w:styleId="Strong">
    <w:name w:val="Strong"/>
    <w:qFormat/>
    <w:rsid w:val="00295B2E"/>
    <w:rPr>
      <w:b/>
      <w:bCs w:val="0"/>
    </w:rPr>
  </w:style>
  <w:style w:type="paragraph" w:styleId="BodyText3">
    <w:name w:val="Body Text 3"/>
    <w:basedOn w:val="Normal"/>
    <w:rsid w:val="0002525E"/>
    <w:pPr>
      <w:spacing w:after="120"/>
    </w:pPr>
    <w:rPr>
      <w:sz w:val="16"/>
      <w:szCs w:val="16"/>
    </w:rPr>
  </w:style>
  <w:style w:type="table" w:styleId="TableGrid">
    <w:name w:val="Table Grid"/>
    <w:basedOn w:val="TableNormal"/>
    <w:rsid w:val="000252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D017E7"/>
    <w:pPr>
      <w:spacing w:after="200" w:line="276" w:lineRule="auto"/>
      <w:ind w:left="720"/>
      <w:contextualSpacing/>
    </w:pPr>
    <w:rPr>
      <w:rFonts w:eastAsia="Calibri"/>
      <w:sz w:val="20"/>
      <w:szCs w:val="20"/>
    </w:rPr>
  </w:style>
  <w:style w:type="character" w:customStyle="1" w:styleId="HeaderChar">
    <w:name w:val="Header Char"/>
    <w:link w:val="Header"/>
    <w:uiPriority w:val="99"/>
    <w:rsid w:val="003A51EC"/>
    <w:rPr>
      <w:sz w:val="24"/>
      <w:szCs w:val="24"/>
    </w:rPr>
  </w:style>
  <w:style w:type="character" w:customStyle="1" w:styleId="BodyTextChar">
    <w:name w:val="Body Text Char"/>
    <w:link w:val="BodyText"/>
    <w:rsid w:val="00475C12"/>
    <w:rPr>
      <w:rFonts w:ascii="Book Antiqua" w:hAnsi="Book Antiqua"/>
      <w:sz w:val="22"/>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2570487">
      <w:bodyDiv w:val="1"/>
      <w:marLeft w:val="0"/>
      <w:marRight w:val="0"/>
      <w:marTop w:val="0"/>
      <w:marBottom w:val="0"/>
      <w:divBdr>
        <w:top w:val="none" w:sz="0" w:space="0" w:color="auto"/>
        <w:left w:val="none" w:sz="0" w:space="0" w:color="auto"/>
        <w:bottom w:val="none" w:sz="0" w:space="0" w:color="auto"/>
        <w:right w:val="none" w:sz="0" w:space="0" w:color="auto"/>
      </w:divBdr>
    </w:div>
    <w:div w:id="414788118">
      <w:bodyDiv w:val="1"/>
      <w:marLeft w:val="0"/>
      <w:marRight w:val="0"/>
      <w:marTop w:val="0"/>
      <w:marBottom w:val="0"/>
      <w:divBdr>
        <w:top w:val="none" w:sz="0" w:space="0" w:color="auto"/>
        <w:left w:val="none" w:sz="0" w:space="0" w:color="auto"/>
        <w:bottom w:val="none" w:sz="0" w:space="0" w:color="auto"/>
        <w:right w:val="none" w:sz="0" w:space="0" w:color="auto"/>
      </w:divBdr>
    </w:div>
    <w:div w:id="545334530">
      <w:bodyDiv w:val="1"/>
      <w:marLeft w:val="0"/>
      <w:marRight w:val="0"/>
      <w:marTop w:val="0"/>
      <w:marBottom w:val="0"/>
      <w:divBdr>
        <w:top w:val="none" w:sz="0" w:space="0" w:color="auto"/>
        <w:left w:val="none" w:sz="0" w:space="0" w:color="auto"/>
        <w:bottom w:val="none" w:sz="0" w:space="0" w:color="auto"/>
        <w:right w:val="none" w:sz="0" w:space="0" w:color="auto"/>
      </w:divBdr>
    </w:div>
    <w:div w:id="711079919">
      <w:bodyDiv w:val="1"/>
      <w:marLeft w:val="0"/>
      <w:marRight w:val="0"/>
      <w:marTop w:val="0"/>
      <w:marBottom w:val="0"/>
      <w:divBdr>
        <w:top w:val="none" w:sz="0" w:space="0" w:color="auto"/>
        <w:left w:val="none" w:sz="0" w:space="0" w:color="auto"/>
        <w:bottom w:val="none" w:sz="0" w:space="0" w:color="auto"/>
        <w:right w:val="none" w:sz="0" w:space="0" w:color="auto"/>
      </w:divBdr>
    </w:div>
    <w:div w:id="821240833">
      <w:bodyDiv w:val="1"/>
      <w:marLeft w:val="0"/>
      <w:marRight w:val="0"/>
      <w:marTop w:val="0"/>
      <w:marBottom w:val="0"/>
      <w:divBdr>
        <w:top w:val="none" w:sz="0" w:space="0" w:color="auto"/>
        <w:left w:val="none" w:sz="0" w:space="0" w:color="auto"/>
        <w:bottom w:val="none" w:sz="0" w:space="0" w:color="auto"/>
        <w:right w:val="none" w:sz="0" w:space="0" w:color="auto"/>
      </w:divBdr>
    </w:div>
    <w:div w:id="901868450">
      <w:bodyDiv w:val="1"/>
      <w:marLeft w:val="0"/>
      <w:marRight w:val="0"/>
      <w:marTop w:val="0"/>
      <w:marBottom w:val="0"/>
      <w:divBdr>
        <w:top w:val="none" w:sz="0" w:space="0" w:color="auto"/>
        <w:left w:val="none" w:sz="0" w:space="0" w:color="auto"/>
        <w:bottom w:val="none" w:sz="0" w:space="0" w:color="auto"/>
        <w:right w:val="none" w:sz="0" w:space="0" w:color="auto"/>
      </w:divBdr>
    </w:div>
    <w:div w:id="1078476093">
      <w:bodyDiv w:val="1"/>
      <w:marLeft w:val="0"/>
      <w:marRight w:val="0"/>
      <w:marTop w:val="0"/>
      <w:marBottom w:val="0"/>
      <w:divBdr>
        <w:top w:val="none" w:sz="0" w:space="0" w:color="auto"/>
        <w:left w:val="none" w:sz="0" w:space="0" w:color="auto"/>
        <w:bottom w:val="none" w:sz="0" w:space="0" w:color="auto"/>
        <w:right w:val="none" w:sz="0" w:space="0" w:color="auto"/>
      </w:divBdr>
    </w:div>
    <w:div w:id="1127820156">
      <w:bodyDiv w:val="1"/>
      <w:marLeft w:val="0"/>
      <w:marRight w:val="0"/>
      <w:marTop w:val="0"/>
      <w:marBottom w:val="0"/>
      <w:divBdr>
        <w:top w:val="none" w:sz="0" w:space="0" w:color="auto"/>
        <w:left w:val="none" w:sz="0" w:space="0" w:color="auto"/>
        <w:bottom w:val="none" w:sz="0" w:space="0" w:color="auto"/>
        <w:right w:val="none" w:sz="0" w:space="0" w:color="auto"/>
      </w:divBdr>
    </w:div>
    <w:div w:id="1139153126">
      <w:bodyDiv w:val="1"/>
      <w:marLeft w:val="0"/>
      <w:marRight w:val="0"/>
      <w:marTop w:val="0"/>
      <w:marBottom w:val="0"/>
      <w:divBdr>
        <w:top w:val="none" w:sz="0" w:space="0" w:color="auto"/>
        <w:left w:val="none" w:sz="0" w:space="0" w:color="auto"/>
        <w:bottom w:val="none" w:sz="0" w:space="0" w:color="auto"/>
        <w:right w:val="none" w:sz="0" w:space="0" w:color="auto"/>
      </w:divBdr>
    </w:div>
    <w:div w:id="1180200629">
      <w:bodyDiv w:val="1"/>
      <w:marLeft w:val="0"/>
      <w:marRight w:val="0"/>
      <w:marTop w:val="0"/>
      <w:marBottom w:val="0"/>
      <w:divBdr>
        <w:top w:val="none" w:sz="0" w:space="0" w:color="auto"/>
        <w:left w:val="none" w:sz="0" w:space="0" w:color="auto"/>
        <w:bottom w:val="none" w:sz="0" w:space="0" w:color="auto"/>
        <w:right w:val="none" w:sz="0" w:space="0" w:color="auto"/>
      </w:divBdr>
    </w:div>
    <w:div w:id="1236626397">
      <w:bodyDiv w:val="1"/>
      <w:marLeft w:val="0"/>
      <w:marRight w:val="0"/>
      <w:marTop w:val="0"/>
      <w:marBottom w:val="0"/>
      <w:divBdr>
        <w:top w:val="none" w:sz="0" w:space="0" w:color="auto"/>
        <w:left w:val="none" w:sz="0" w:space="0" w:color="auto"/>
        <w:bottom w:val="none" w:sz="0" w:space="0" w:color="auto"/>
        <w:right w:val="none" w:sz="0" w:space="0" w:color="auto"/>
      </w:divBdr>
    </w:div>
    <w:div w:id="1295407970">
      <w:bodyDiv w:val="1"/>
      <w:marLeft w:val="0"/>
      <w:marRight w:val="0"/>
      <w:marTop w:val="0"/>
      <w:marBottom w:val="0"/>
      <w:divBdr>
        <w:top w:val="none" w:sz="0" w:space="0" w:color="auto"/>
        <w:left w:val="none" w:sz="0" w:space="0" w:color="auto"/>
        <w:bottom w:val="none" w:sz="0" w:space="0" w:color="auto"/>
        <w:right w:val="none" w:sz="0" w:space="0" w:color="auto"/>
      </w:divBdr>
    </w:div>
    <w:div w:id="1417942714">
      <w:bodyDiv w:val="1"/>
      <w:marLeft w:val="0"/>
      <w:marRight w:val="0"/>
      <w:marTop w:val="0"/>
      <w:marBottom w:val="0"/>
      <w:divBdr>
        <w:top w:val="none" w:sz="0" w:space="0" w:color="auto"/>
        <w:left w:val="none" w:sz="0" w:space="0" w:color="auto"/>
        <w:bottom w:val="none" w:sz="0" w:space="0" w:color="auto"/>
        <w:right w:val="none" w:sz="0" w:space="0" w:color="auto"/>
      </w:divBdr>
    </w:div>
    <w:div w:id="1574465427">
      <w:bodyDiv w:val="1"/>
      <w:marLeft w:val="0"/>
      <w:marRight w:val="0"/>
      <w:marTop w:val="0"/>
      <w:marBottom w:val="0"/>
      <w:divBdr>
        <w:top w:val="none" w:sz="0" w:space="0" w:color="auto"/>
        <w:left w:val="none" w:sz="0" w:space="0" w:color="auto"/>
        <w:bottom w:val="none" w:sz="0" w:space="0" w:color="auto"/>
        <w:right w:val="none" w:sz="0" w:space="0" w:color="auto"/>
      </w:divBdr>
    </w:div>
    <w:div w:id="1658533588">
      <w:bodyDiv w:val="1"/>
      <w:marLeft w:val="0"/>
      <w:marRight w:val="0"/>
      <w:marTop w:val="0"/>
      <w:marBottom w:val="0"/>
      <w:divBdr>
        <w:top w:val="none" w:sz="0" w:space="0" w:color="auto"/>
        <w:left w:val="none" w:sz="0" w:space="0" w:color="auto"/>
        <w:bottom w:val="none" w:sz="0" w:space="0" w:color="auto"/>
        <w:right w:val="none" w:sz="0" w:space="0" w:color="auto"/>
      </w:divBdr>
    </w:div>
    <w:div w:id="1676030693">
      <w:bodyDiv w:val="1"/>
      <w:marLeft w:val="0"/>
      <w:marRight w:val="0"/>
      <w:marTop w:val="0"/>
      <w:marBottom w:val="0"/>
      <w:divBdr>
        <w:top w:val="none" w:sz="0" w:space="0" w:color="auto"/>
        <w:left w:val="none" w:sz="0" w:space="0" w:color="auto"/>
        <w:bottom w:val="none" w:sz="0" w:space="0" w:color="auto"/>
        <w:right w:val="none" w:sz="0" w:space="0" w:color="auto"/>
      </w:divBdr>
    </w:div>
    <w:div w:id="1790126145">
      <w:bodyDiv w:val="1"/>
      <w:marLeft w:val="0"/>
      <w:marRight w:val="0"/>
      <w:marTop w:val="0"/>
      <w:marBottom w:val="0"/>
      <w:divBdr>
        <w:top w:val="none" w:sz="0" w:space="0" w:color="auto"/>
        <w:left w:val="none" w:sz="0" w:space="0" w:color="auto"/>
        <w:bottom w:val="none" w:sz="0" w:space="0" w:color="auto"/>
        <w:right w:val="none" w:sz="0" w:space="0" w:color="auto"/>
      </w:divBdr>
    </w:div>
    <w:div w:id="1795753779">
      <w:bodyDiv w:val="1"/>
      <w:marLeft w:val="0"/>
      <w:marRight w:val="0"/>
      <w:marTop w:val="0"/>
      <w:marBottom w:val="0"/>
      <w:divBdr>
        <w:top w:val="none" w:sz="0" w:space="0" w:color="auto"/>
        <w:left w:val="none" w:sz="0" w:space="0" w:color="auto"/>
        <w:bottom w:val="none" w:sz="0" w:space="0" w:color="auto"/>
        <w:right w:val="none" w:sz="0" w:space="0" w:color="auto"/>
      </w:divBdr>
    </w:div>
    <w:div w:id="1799183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C1C029-A355-4B9D-A0C4-405A9B7F8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442</TotalTime>
  <Pages>1</Pages>
  <Words>970</Words>
  <Characters>5529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To,</vt:lpstr>
    </vt:vector>
  </TitlesOfParts>
  <Company>ni2designs</Company>
  <LinksUpToDate>false</LinksUpToDate>
  <CharactersWithSpaces>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dc:title>
  <dc:creator>Vinay</dc:creator>
  <cp:lastModifiedBy>Arpit Shrivastava</cp:lastModifiedBy>
  <cp:revision>7</cp:revision>
  <cp:lastPrinted>2020-12-29T04:57:00Z</cp:lastPrinted>
  <dcterms:created xsi:type="dcterms:W3CDTF">2020-12-18T11:06:00Z</dcterms:created>
  <dcterms:modified xsi:type="dcterms:W3CDTF">2020-12-29T11:41:00Z</dcterms:modified>
</cp:coreProperties>
</file>