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986" w:rsidRPr="00133986" w:rsidRDefault="00133986">
      <w:pPr>
        <w:rPr>
          <w:b/>
          <w:sz w:val="28"/>
          <w:lang w:val="en-US"/>
        </w:rPr>
      </w:pPr>
      <w:r w:rsidRPr="00133986">
        <w:rPr>
          <w:b/>
          <w:sz w:val="28"/>
          <w:lang w:val="en-US"/>
        </w:rPr>
        <w:t>Temperature Sensor DS18B20</w:t>
      </w:r>
    </w:p>
    <w:p w:rsidR="00133986" w:rsidRPr="00133986" w:rsidRDefault="00133986">
      <w:pPr>
        <w:rPr>
          <w:b/>
          <w:lang w:val="en-US"/>
        </w:rPr>
      </w:pPr>
      <w:r w:rsidRPr="00133986">
        <w:rPr>
          <w:b/>
          <w:lang w:val="en-US"/>
        </w:rPr>
        <w:t>Working: (</w:t>
      </w:r>
      <w:hyperlink r:id="rId7" w:history="1">
        <w:r w:rsidRPr="00133986">
          <w:rPr>
            <w:rStyle w:val="Hyperlink"/>
            <w:b/>
            <w:lang w:val="en-US"/>
          </w:rPr>
          <w:t>https://wiki.eprolabs.com/index.php?title=DS18B20_Temperature_Sensor</w:t>
        </w:r>
      </w:hyperlink>
      <w:r w:rsidRPr="00133986">
        <w:rPr>
          <w:b/>
          <w:lang w:val="en-US"/>
        </w:rPr>
        <w:t>)</w:t>
      </w:r>
    </w:p>
    <w:p w:rsidR="00133986" w:rsidRDefault="00133986" w:rsidP="00133986">
      <w:r>
        <w:t xml:space="preserve">The core functionality of the DS18B20 is its direct-to-digital temperature sensor. The resolution of the temperature sensor is user-configurable to 9, 10, 11, or 12 bits, corresponding to increments of 0.5°C, 0.25°C, 0.125°C, and 0.0625°C, </w:t>
      </w:r>
      <w:r>
        <w:t>respectively. The</w:t>
      </w:r>
      <w:r>
        <w:t xml:space="preserve"> default resolution at power-up is 12-bit. The DS18B20 powers up in a low power idle state. To initiate a temperature measurement and A-to-D conversion, the master must issue a Convert T [44h] command. Following the conversion, the resulting thermal data is stored in the 2-byte temperature register in the scratchpad memory and the DS18B20 returns to its idle state. If the DS18B20 is powered by an external supply, the master can issue “read time slots” after the Convert T command and the DS18B20 will respond by transmitting 0 while the temperature conversion is in progress and 1 when the conversion is done.</w:t>
      </w:r>
    </w:p>
    <w:p w:rsidR="00133986" w:rsidRDefault="00133986" w:rsidP="00133986"/>
    <w:p w:rsidR="00133986" w:rsidRDefault="00133986" w:rsidP="00133986">
      <w:pPr>
        <w:rPr>
          <w:b/>
        </w:rPr>
      </w:pPr>
      <w:r w:rsidRPr="00133986">
        <w:rPr>
          <w:b/>
        </w:rPr>
        <w:t>Features</w:t>
      </w:r>
      <w:r>
        <w:rPr>
          <w:b/>
        </w:rPr>
        <w:t>: (</w:t>
      </w:r>
      <w:hyperlink r:id="rId8" w:history="1">
        <w:r w:rsidR="0097008C" w:rsidRPr="004A16C2">
          <w:rPr>
            <w:rStyle w:val="Hyperlink"/>
            <w:b/>
          </w:rPr>
          <w:t>https://wiki.eprolabs.com/index.php?title=DS18B20_Temperature_Sensor</w:t>
        </w:r>
      </w:hyperlink>
      <w:r>
        <w:rPr>
          <w:b/>
        </w:rPr>
        <w:t xml:space="preserve">) </w:t>
      </w:r>
    </w:p>
    <w:p w:rsidR="00133986" w:rsidRPr="00133986" w:rsidRDefault="00133986" w:rsidP="00133986">
      <w:pPr>
        <w:numPr>
          <w:ilvl w:val="0"/>
          <w:numId w:val="1"/>
        </w:numPr>
      </w:pPr>
      <w:r w:rsidRPr="00133986">
        <w:t>Power supply range is 3.0V to 5.5V</w:t>
      </w:r>
    </w:p>
    <w:p w:rsidR="00133986" w:rsidRPr="00133986" w:rsidRDefault="00133986" w:rsidP="00133986">
      <w:pPr>
        <w:numPr>
          <w:ilvl w:val="0"/>
          <w:numId w:val="1"/>
        </w:numPr>
      </w:pPr>
      <w:r w:rsidRPr="00133986">
        <w:t>Measures temperatures from -55°C to +125°C. Fahrenheit equivalent is -67°F to +257°F</w:t>
      </w:r>
    </w:p>
    <w:p w:rsidR="00133986" w:rsidRPr="00133986" w:rsidRDefault="00133986" w:rsidP="00133986">
      <w:pPr>
        <w:numPr>
          <w:ilvl w:val="0"/>
          <w:numId w:val="1"/>
        </w:numPr>
      </w:pPr>
      <w:r w:rsidRPr="00133986">
        <w:t>±0.5°C accuracy from -10°C to +85°C</w:t>
      </w:r>
    </w:p>
    <w:p w:rsidR="00133986" w:rsidRPr="00133986" w:rsidRDefault="00133986" w:rsidP="00133986">
      <w:pPr>
        <w:numPr>
          <w:ilvl w:val="0"/>
          <w:numId w:val="1"/>
        </w:numPr>
      </w:pPr>
      <w:r w:rsidRPr="00133986">
        <w:t>Converts 12-bit temperature to digital word in 750 ms (max.)</w:t>
      </w:r>
    </w:p>
    <w:p w:rsidR="00133986" w:rsidRPr="00133986" w:rsidRDefault="00133986" w:rsidP="00133986">
      <w:pPr>
        <w:numPr>
          <w:ilvl w:val="0"/>
          <w:numId w:val="1"/>
        </w:numPr>
      </w:pPr>
      <w:r w:rsidRPr="00133986">
        <w:t>Can be powered from data line</w:t>
      </w:r>
    </w:p>
    <w:p w:rsidR="00133986" w:rsidRPr="00133986" w:rsidRDefault="00133986" w:rsidP="00133986">
      <w:pPr>
        <w:numPr>
          <w:ilvl w:val="0"/>
          <w:numId w:val="1"/>
        </w:numPr>
      </w:pPr>
      <w:r w:rsidRPr="00133986">
        <w:t>Alarm search command identifies and addresses devices whose temperature is outside of programmed limits (temperature alarm condition)</w:t>
      </w:r>
    </w:p>
    <w:p w:rsidR="00133986" w:rsidRDefault="00133986" w:rsidP="00133986">
      <w:pPr>
        <w:rPr>
          <w:lang w:val="en-US"/>
        </w:rPr>
      </w:pPr>
    </w:p>
    <w:p w:rsidR="00133986" w:rsidRDefault="00133986" w:rsidP="00133986">
      <w:pPr>
        <w:rPr>
          <w:lang w:val="en-US"/>
        </w:rPr>
      </w:pPr>
      <w:r w:rsidRPr="00133986">
        <w:rPr>
          <w:b/>
          <w:lang w:val="en-US"/>
        </w:rPr>
        <w:t>Result</w:t>
      </w:r>
      <w:r>
        <w:rPr>
          <w:lang w:val="en-US"/>
        </w:rPr>
        <w:t>:</w:t>
      </w:r>
    </w:p>
    <w:p w:rsidR="00133986" w:rsidRDefault="00133986" w:rsidP="00133986">
      <w:pPr>
        <w:rPr>
          <w:lang w:val="en-US"/>
        </w:rPr>
      </w:pPr>
      <w:r>
        <w:rPr>
          <w:lang w:val="en-US"/>
        </w:rPr>
        <w:t>This sensor is interfaced using One Wire protocol and the output is in digital form.</w:t>
      </w:r>
    </w:p>
    <w:p w:rsidR="00133986" w:rsidRDefault="00133986" w:rsidP="00133986">
      <w:pPr>
        <w:rPr>
          <w:lang w:val="en-US"/>
        </w:rPr>
      </w:pPr>
    </w:p>
    <w:p w:rsidR="00133986" w:rsidRDefault="00133986" w:rsidP="00133986">
      <w:pPr>
        <w:rPr>
          <w:lang w:val="en-US"/>
        </w:rPr>
      </w:pPr>
      <w:r>
        <w:rPr>
          <w:lang w:val="en-US"/>
        </w:rPr>
        <w:t xml:space="preserve"> .</w:t>
      </w:r>
    </w:p>
    <w:p w:rsidR="00133986" w:rsidRDefault="009306C1" w:rsidP="00133986">
      <w:pPr>
        <w:rPr>
          <w:lang w:val="en-US"/>
        </w:rPr>
      </w:pPr>
      <w:r>
        <w:rPr>
          <w:noProof/>
          <w:lang w:eastAsia="en-IN"/>
        </w:rPr>
        <w:drawing>
          <wp:anchor distT="0" distB="0" distL="114300" distR="114300" simplePos="0" relativeHeight="251659264" behindDoc="0" locked="0" layoutInCell="1" allowOverlap="1">
            <wp:simplePos x="0" y="0"/>
            <wp:positionH relativeFrom="margin">
              <wp:align>center</wp:align>
            </wp:positionH>
            <wp:positionV relativeFrom="paragraph">
              <wp:posOffset>19685</wp:posOffset>
            </wp:positionV>
            <wp:extent cx="3048000" cy="2286000"/>
            <wp:effectExtent l="0" t="0" r="0" b="0"/>
            <wp:wrapSquare wrapText="bothSides"/>
            <wp:docPr id="2" name="Picture 2" descr="Image result for ds18b20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s18b20 temperature sens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3986" w:rsidRDefault="00133986" w:rsidP="00133986">
      <w:pPr>
        <w:rPr>
          <w:lang w:val="en-US"/>
        </w:rPr>
      </w:pPr>
    </w:p>
    <w:p w:rsidR="00133986" w:rsidRDefault="00133986" w:rsidP="00133986">
      <w:pPr>
        <w:rPr>
          <w:lang w:val="en-US"/>
        </w:rPr>
      </w:pPr>
    </w:p>
    <w:p w:rsidR="00133986" w:rsidRDefault="00133986" w:rsidP="00133986">
      <w:pPr>
        <w:rPr>
          <w:lang w:val="en-US"/>
        </w:rPr>
      </w:pPr>
    </w:p>
    <w:p w:rsidR="00133986" w:rsidRDefault="00133986" w:rsidP="00133986">
      <w:pPr>
        <w:rPr>
          <w:lang w:val="en-US"/>
        </w:rPr>
      </w:pPr>
    </w:p>
    <w:p w:rsidR="00133986" w:rsidRDefault="00133986" w:rsidP="00133986">
      <w:pPr>
        <w:rPr>
          <w:lang w:val="en-US"/>
        </w:rPr>
      </w:pPr>
    </w:p>
    <w:p w:rsidR="00133986" w:rsidRDefault="00133986" w:rsidP="00133986">
      <w:pPr>
        <w:rPr>
          <w:lang w:val="en-US"/>
        </w:rPr>
      </w:pPr>
    </w:p>
    <w:p w:rsidR="00133986" w:rsidRDefault="00133986" w:rsidP="00133986">
      <w:pPr>
        <w:rPr>
          <w:lang w:val="en-US"/>
        </w:rPr>
      </w:pPr>
    </w:p>
    <w:p w:rsidR="00133986" w:rsidRDefault="00133986" w:rsidP="00133986">
      <w:pPr>
        <w:rPr>
          <w:lang w:val="en-US"/>
        </w:rPr>
      </w:pPr>
    </w:p>
    <w:p w:rsidR="00BA499C" w:rsidRDefault="00BA499C" w:rsidP="00133986">
      <w:pPr>
        <w:rPr>
          <w:b/>
          <w:sz w:val="28"/>
          <w:lang w:val="en-US"/>
        </w:rPr>
      </w:pPr>
    </w:p>
    <w:p w:rsidR="00BA499C" w:rsidRDefault="00BA499C" w:rsidP="00133986">
      <w:pPr>
        <w:rPr>
          <w:b/>
          <w:sz w:val="28"/>
          <w:lang w:val="en-US"/>
        </w:rPr>
      </w:pPr>
    </w:p>
    <w:p w:rsidR="00BA499C" w:rsidRDefault="00BA499C" w:rsidP="00133986">
      <w:pPr>
        <w:rPr>
          <w:b/>
          <w:sz w:val="28"/>
          <w:lang w:val="en-US"/>
        </w:rPr>
      </w:pPr>
    </w:p>
    <w:p w:rsidR="00133986" w:rsidRPr="00133986" w:rsidRDefault="00133986" w:rsidP="00133986">
      <w:pPr>
        <w:rPr>
          <w:b/>
          <w:sz w:val="28"/>
          <w:lang w:val="en-US"/>
        </w:rPr>
      </w:pPr>
      <w:r>
        <w:rPr>
          <w:b/>
          <w:sz w:val="28"/>
          <w:lang w:val="en-US"/>
        </w:rPr>
        <w:lastRenderedPageBreak/>
        <w:t>UV Sensor ML 8511</w:t>
      </w:r>
    </w:p>
    <w:p w:rsidR="00133986" w:rsidRDefault="00133986" w:rsidP="00133986">
      <w:pPr>
        <w:rPr>
          <w:b/>
          <w:lang w:val="en-US"/>
        </w:rPr>
      </w:pPr>
      <w:r w:rsidRPr="00133986">
        <w:rPr>
          <w:b/>
          <w:lang w:val="en-US"/>
        </w:rPr>
        <w:t xml:space="preserve">Working: </w:t>
      </w:r>
      <w:r>
        <w:rPr>
          <w:b/>
          <w:lang w:val="en-US"/>
        </w:rPr>
        <w:t>(</w:t>
      </w:r>
      <w:hyperlink r:id="rId10" w:history="1">
        <w:r w:rsidR="0097008C" w:rsidRPr="004A16C2">
          <w:rPr>
            <w:rStyle w:val="Hyperlink"/>
            <w:b/>
            <w:lang w:val="en-US"/>
          </w:rPr>
          <w:t>https://how2electronics.com/uv-sensor-ml8511-arduino-for-uv-ray-intensity-measurement/</w:t>
        </w:r>
      </w:hyperlink>
      <w:r w:rsidR="0097008C">
        <w:rPr>
          <w:b/>
          <w:lang w:val="en-US"/>
        </w:rPr>
        <w:t xml:space="preserve">, </w:t>
      </w:r>
      <w:hyperlink r:id="rId11" w:history="1">
        <w:r w:rsidR="0097008C" w:rsidRPr="004A16C2">
          <w:rPr>
            <w:rStyle w:val="Hyperlink"/>
            <w:b/>
            <w:lang w:val="en-US"/>
          </w:rPr>
          <w:t>https://cdn.sparkfun.com/datasheets/Sensors/LightImaging/ML8511_3-8-13.pdf</w:t>
        </w:r>
      </w:hyperlink>
      <w:r w:rsidRPr="00133986">
        <w:rPr>
          <w:b/>
          <w:lang w:val="en-US"/>
        </w:rPr>
        <w:t>)</w:t>
      </w:r>
    </w:p>
    <w:p w:rsidR="0097008C" w:rsidRPr="0097008C" w:rsidRDefault="0097008C" w:rsidP="00133986">
      <w:pPr>
        <w:rPr>
          <w:lang w:val="en-US"/>
        </w:rPr>
      </w:pPr>
      <w:r>
        <w:t>T</w:t>
      </w:r>
      <w:r w:rsidRPr="0097008C">
        <w:t>he ML8511 is a UV sensor, which is suitable for acquiring UV intensity indoors or outdoors. The ML8511 is equipped with an internal amplifier, which converts photo-current to voltage depending on the UV intensity. This unique feature offers an easy interface to external circuits such as ADC. In the power down mode, typical standby current is 0.1</w:t>
      </w:r>
      <w:r w:rsidRPr="0097008C">
        <w:sym w:font="Symbol" w:char="F06D"/>
      </w:r>
      <w:r w:rsidRPr="0097008C">
        <w:t>A, thus enabling a longer battery life.</w:t>
      </w:r>
    </w:p>
    <w:p w:rsidR="0097008C" w:rsidRDefault="0097008C" w:rsidP="00133986">
      <w:pPr>
        <w:rPr>
          <w:b/>
          <w:lang w:val="en-US"/>
        </w:rPr>
      </w:pPr>
      <w:r>
        <w:t xml:space="preserve">UV Radiation or Ultraviolet light radiation </w:t>
      </w:r>
      <w:proofErr w:type="gramStart"/>
      <w:r>
        <w:t>occu</w:t>
      </w:r>
      <w:r w:rsidR="009306C1" w:rsidRPr="009306C1">
        <w:t xml:space="preserve"> </w:t>
      </w:r>
      <w:r w:rsidR="009306C1">
        <w:t xml:space="preserve"> </w:t>
      </w:r>
      <w:r>
        <w:t>rs</w:t>
      </w:r>
      <w:proofErr w:type="gramEnd"/>
      <w:r>
        <w:t xml:space="preserve"> from </w:t>
      </w:r>
      <w:r>
        <w:rPr>
          <w:rStyle w:val="Strong"/>
        </w:rPr>
        <w:t>10nm to 400nm</w:t>
      </w:r>
      <w:r>
        <w:t xml:space="preserve"> wavelength in the electromagnetic spectrum.</w:t>
      </w:r>
      <w:r w:rsidRPr="0097008C">
        <w:t xml:space="preserve"> </w:t>
      </w:r>
      <w:r>
        <w:t xml:space="preserve">The </w:t>
      </w:r>
      <w:r>
        <w:rPr>
          <w:rStyle w:val="Strong"/>
        </w:rPr>
        <w:t>ML8511 sensor</w:t>
      </w:r>
      <w:r>
        <w:t xml:space="preserve"> is very easy to use. It outputs an analogue voltage that is linearly related to the measured UV intensity </w:t>
      </w:r>
      <w:r>
        <w:rPr>
          <w:rStyle w:val="Strong"/>
        </w:rPr>
        <w:t>(mW/cm2)</w:t>
      </w:r>
      <w:r>
        <w:t>.</w:t>
      </w:r>
      <w:r>
        <w:t xml:space="preserve"> </w:t>
      </w:r>
    </w:p>
    <w:p w:rsidR="0097008C" w:rsidRPr="0097008C" w:rsidRDefault="0097008C" w:rsidP="00133986">
      <w:pPr>
        <w:rPr>
          <w:lang w:val="en-US"/>
        </w:rPr>
      </w:pPr>
      <w:r w:rsidRPr="0097008C">
        <w:t xml:space="preserve">This sensor detects </w:t>
      </w:r>
      <w:r w:rsidRPr="0097008C">
        <w:rPr>
          <w:b/>
          <w:bCs/>
        </w:rPr>
        <w:t>280-390nm</w:t>
      </w:r>
      <w:r w:rsidRPr="0097008C">
        <w:t xml:space="preserve"> light most effectively. This is categorized as part of the UVB (burning rays) spectrum and most of the UVA (tanning rays) spectrum. It outputs an analogue voltage that is linearly related to the measured </w:t>
      </w:r>
      <w:r w:rsidRPr="0097008C">
        <w:rPr>
          <w:bCs/>
        </w:rPr>
        <w:t>UV intensity (mW/cm</w:t>
      </w:r>
      <w:r>
        <w:rPr>
          <w:bCs/>
        </w:rPr>
        <w:t>^</w:t>
      </w:r>
      <w:r w:rsidRPr="0097008C">
        <w:rPr>
          <w:bCs/>
        </w:rPr>
        <w:t>2)</w:t>
      </w:r>
    </w:p>
    <w:p w:rsidR="00133986" w:rsidRDefault="00133986" w:rsidP="00133986"/>
    <w:p w:rsidR="0097008C" w:rsidRDefault="00133986" w:rsidP="00133986">
      <w:pPr>
        <w:rPr>
          <w:b/>
        </w:rPr>
      </w:pPr>
      <w:r w:rsidRPr="00133986">
        <w:rPr>
          <w:b/>
        </w:rPr>
        <w:t>Features</w:t>
      </w:r>
      <w:r>
        <w:rPr>
          <w:b/>
        </w:rPr>
        <w:t>: (</w:t>
      </w:r>
      <w:hyperlink r:id="rId12" w:history="1">
        <w:r w:rsidR="0097008C" w:rsidRPr="004A16C2">
          <w:rPr>
            <w:rStyle w:val="Hyperlink"/>
            <w:b/>
            <w:lang w:val="en-US"/>
          </w:rPr>
          <w:t>https://cdn.sparkfun.com/datasheets/Sensors/LightImaging/ML8511_3-8-13.pdf</w:t>
        </w:r>
      </w:hyperlink>
      <w:r>
        <w:rPr>
          <w:b/>
        </w:rPr>
        <w:t xml:space="preserve">) </w:t>
      </w:r>
    </w:p>
    <w:p w:rsidR="00133986" w:rsidRDefault="00133986" w:rsidP="00133986">
      <w:r w:rsidRPr="00133986">
        <w:t xml:space="preserve">• Photodiode sensitive to UV-A and UV-B </w:t>
      </w:r>
    </w:p>
    <w:p w:rsidR="00133986" w:rsidRDefault="00133986" w:rsidP="00133986">
      <w:r w:rsidRPr="00133986">
        <w:t xml:space="preserve">• Embedded operational amplifier </w:t>
      </w:r>
    </w:p>
    <w:p w:rsidR="00133986" w:rsidRDefault="00133986" w:rsidP="00133986">
      <w:r w:rsidRPr="00133986">
        <w:t xml:space="preserve">• Analog voltage output </w:t>
      </w:r>
    </w:p>
    <w:p w:rsidR="00133986" w:rsidRDefault="00133986" w:rsidP="00133986">
      <w:r w:rsidRPr="00133986">
        <w:t>• Low supply current (300</w:t>
      </w:r>
      <w:r w:rsidRPr="00133986">
        <w:sym w:font="Symbol" w:char="F06D"/>
      </w:r>
      <w:proofErr w:type="gramStart"/>
      <w:r w:rsidRPr="00133986">
        <w:t>A</w:t>
      </w:r>
      <w:proofErr w:type="gramEnd"/>
      <w:r w:rsidRPr="00133986">
        <w:t xml:space="preserve"> typ.) and low standby current (0.1</w:t>
      </w:r>
      <w:r w:rsidRPr="00133986">
        <w:sym w:font="Symbol" w:char="F06D"/>
      </w:r>
      <w:r w:rsidRPr="00133986">
        <w:t xml:space="preserve">A typ.) </w:t>
      </w:r>
    </w:p>
    <w:p w:rsidR="00133986" w:rsidRDefault="00133986" w:rsidP="00133986">
      <w:r w:rsidRPr="00133986">
        <w:t>• Small and thin surface mount package (4.0mm x 3.7mm x 0.73mm, 12-pin ceramic QFN)</w:t>
      </w:r>
    </w:p>
    <w:p w:rsidR="00133986" w:rsidRPr="00133986" w:rsidRDefault="00133986" w:rsidP="00133986">
      <w:pPr>
        <w:rPr>
          <w:lang w:val="en-US"/>
        </w:rPr>
      </w:pPr>
    </w:p>
    <w:p w:rsidR="00133986" w:rsidRDefault="00133986" w:rsidP="00133986">
      <w:pPr>
        <w:rPr>
          <w:lang w:val="en-US"/>
        </w:rPr>
      </w:pPr>
      <w:r w:rsidRPr="00133986">
        <w:rPr>
          <w:b/>
          <w:lang w:val="en-US"/>
        </w:rPr>
        <w:t>Result</w:t>
      </w:r>
      <w:r>
        <w:rPr>
          <w:lang w:val="en-US"/>
        </w:rPr>
        <w:t>:</w:t>
      </w:r>
    </w:p>
    <w:p w:rsidR="00133986" w:rsidRDefault="00133986" w:rsidP="00133986">
      <w:pPr>
        <w:rPr>
          <w:lang w:val="en-US"/>
        </w:rPr>
      </w:pPr>
      <w:r>
        <w:rPr>
          <w:lang w:val="en-US"/>
        </w:rPr>
        <w:t xml:space="preserve">Maximum supply/input voltage = -0.3 to +4.6 V </w:t>
      </w:r>
    </w:p>
    <w:p w:rsidR="00133986" w:rsidRDefault="003C2F9A" w:rsidP="00133986">
      <w:pPr>
        <w:rPr>
          <w:lang w:val="en-US"/>
        </w:rPr>
      </w:pPr>
      <w:r>
        <w:rPr>
          <w:lang w:val="en-US"/>
        </w:rPr>
        <w:t>Max o/p voltage = 2.08 to 2.32 V</w:t>
      </w:r>
    </w:p>
    <w:p w:rsidR="00B669A9" w:rsidRDefault="00B669A9" w:rsidP="00133986">
      <w:pPr>
        <w:rPr>
          <w:lang w:val="en-US"/>
        </w:rPr>
      </w:pPr>
      <w:r>
        <w:rPr>
          <w:lang w:val="en-US"/>
        </w:rPr>
        <w:t>Maximum o/p range (in mW/cm^2) = 0 – 15</w:t>
      </w:r>
    </w:p>
    <w:p w:rsidR="009306C1" w:rsidRDefault="009306C1" w:rsidP="00133986">
      <w:pPr>
        <w:rPr>
          <w:lang w:val="en-US"/>
        </w:rPr>
      </w:pPr>
    </w:p>
    <w:p w:rsidR="009306C1" w:rsidRDefault="009306C1" w:rsidP="00133986">
      <w:pPr>
        <w:rPr>
          <w:noProof/>
          <w:lang w:eastAsia="en-IN"/>
        </w:rPr>
      </w:pPr>
    </w:p>
    <w:p w:rsidR="009306C1" w:rsidRDefault="00BA499C" w:rsidP="00133986">
      <w:pPr>
        <w:rPr>
          <w:lang w:val="en-US"/>
        </w:rPr>
      </w:pPr>
      <w:r>
        <w:rPr>
          <w:noProof/>
          <w:lang w:eastAsia="en-IN"/>
        </w:rPr>
        <w:drawing>
          <wp:anchor distT="0" distB="0" distL="114300" distR="114300" simplePos="0" relativeHeight="251658240" behindDoc="0" locked="0" layoutInCell="1" allowOverlap="1">
            <wp:simplePos x="0" y="0"/>
            <wp:positionH relativeFrom="column">
              <wp:posOffset>2142490</wp:posOffset>
            </wp:positionH>
            <wp:positionV relativeFrom="paragraph">
              <wp:posOffset>95250</wp:posOffset>
            </wp:positionV>
            <wp:extent cx="2124075" cy="2124075"/>
            <wp:effectExtent l="0" t="0" r="9525" b="9525"/>
            <wp:wrapSquare wrapText="bothSides"/>
            <wp:docPr id="1" name="Picture 1" descr="Image result for uv sensor ml8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v sensor ml85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06C1" w:rsidRPr="009306C1" w:rsidRDefault="009306C1" w:rsidP="009306C1">
      <w:pPr>
        <w:rPr>
          <w:lang w:val="en-US"/>
        </w:rPr>
      </w:pPr>
    </w:p>
    <w:p w:rsidR="009306C1" w:rsidRDefault="009306C1" w:rsidP="009306C1">
      <w:pPr>
        <w:rPr>
          <w:lang w:val="en-US"/>
        </w:rPr>
      </w:pPr>
    </w:p>
    <w:p w:rsidR="00B669A9" w:rsidRDefault="00B669A9" w:rsidP="009306C1">
      <w:pPr>
        <w:rPr>
          <w:lang w:val="en-US"/>
        </w:rPr>
      </w:pPr>
    </w:p>
    <w:p w:rsidR="009306C1" w:rsidRDefault="009306C1" w:rsidP="009306C1">
      <w:pPr>
        <w:rPr>
          <w:lang w:val="en-US"/>
        </w:rPr>
      </w:pPr>
    </w:p>
    <w:p w:rsidR="009306C1" w:rsidRDefault="009306C1" w:rsidP="009306C1">
      <w:pPr>
        <w:rPr>
          <w:lang w:val="en-US"/>
        </w:rPr>
      </w:pPr>
    </w:p>
    <w:p w:rsidR="009306C1" w:rsidRDefault="009306C1" w:rsidP="009306C1">
      <w:pPr>
        <w:rPr>
          <w:lang w:val="en-US"/>
        </w:rPr>
      </w:pPr>
    </w:p>
    <w:p w:rsidR="00BA499C" w:rsidRDefault="00BA499C" w:rsidP="009306C1">
      <w:pPr>
        <w:rPr>
          <w:lang w:val="en-US"/>
        </w:rPr>
      </w:pPr>
    </w:p>
    <w:p w:rsidR="00BA499C" w:rsidRDefault="00BA499C" w:rsidP="009306C1">
      <w:pPr>
        <w:rPr>
          <w:lang w:val="en-US"/>
        </w:rPr>
      </w:pPr>
    </w:p>
    <w:p w:rsidR="00BA499C" w:rsidRDefault="00BA499C" w:rsidP="009306C1">
      <w:pPr>
        <w:rPr>
          <w:lang w:val="en-US"/>
        </w:rPr>
      </w:pPr>
    </w:p>
    <w:p w:rsidR="00D91108" w:rsidRPr="00133986" w:rsidRDefault="003C2F9A" w:rsidP="00D91108">
      <w:pPr>
        <w:rPr>
          <w:b/>
          <w:sz w:val="28"/>
          <w:lang w:val="en-US"/>
        </w:rPr>
      </w:pPr>
      <w:r>
        <w:rPr>
          <w:b/>
          <w:sz w:val="28"/>
          <w:lang w:val="en-US"/>
        </w:rPr>
        <w:lastRenderedPageBreak/>
        <w:t>Light Sensor</w:t>
      </w:r>
      <w:r w:rsidR="00D91108">
        <w:rPr>
          <w:b/>
          <w:sz w:val="28"/>
          <w:lang w:val="en-US"/>
        </w:rPr>
        <w:t xml:space="preserve"> </w:t>
      </w:r>
      <w:r w:rsidR="00BA499C">
        <w:rPr>
          <w:b/>
          <w:sz w:val="28"/>
          <w:lang w:val="en-US"/>
        </w:rPr>
        <w:t>BH 1750</w:t>
      </w:r>
    </w:p>
    <w:p w:rsidR="00D91108" w:rsidRDefault="00D91108" w:rsidP="00D91108">
      <w:pPr>
        <w:rPr>
          <w:b/>
          <w:lang w:val="en-US"/>
        </w:rPr>
      </w:pPr>
      <w:r w:rsidRPr="00133986">
        <w:rPr>
          <w:b/>
          <w:lang w:val="en-US"/>
        </w:rPr>
        <w:t xml:space="preserve">Working: </w:t>
      </w:r>
      <w:r>
        <w:rPr>
          <w:b/>
          <w:lang w:val="en-US"/>
        </w:rPr>
        <w:t>(</w:t>
      </w:r>
      <w:hyperlink r:id="rId14" w:history="1">
        <w:r w:rsidR="003C2F9A" w:rsidRPr="004A16C2">
          <w:rPr>
            <w:rStyle w:val="Hyperlink"/>
            <w:b/>
            <w:lang w:val="en-US"/>
          </w:rPr>
          <w:t>https://www.mouser.com/datasheet/2/348/bh1750fvi-e-186247.pdf</w:t>
        </w:r>
      </w:hyperlink>
      <w:r w:rsidRPr="00133986">
        <w:rPr>
          <w:b/>
          <w:lang w:val="en-US"/>
        </w:rPr>
        <w:t>)</w:t>
      </w:r>
    </w:p>
    <w:p w:rsidR="00D91108" w:rsidRPr="007C3D1C" w:rsidRDefault="003C2F9A" w:rsidP="00D91108">
      <w:pPr>
        <w:rPr>
          <w:rFonts w:ascii="Calibri" w:hAnsi="Calibri" w:cs="Calibri"/>
        </w:rPr>
      </w:pPr>
      <w:r w:rsidRPr="007C3D1C">
        <w:rPr>
          <w:rFonts w:ascii="Calibri" w:hAnsi="Calibri" w:cs="Calibri"/>
        </w:rPr>
        <w:t xml:space="preserve">BH1750FVI is </w:t>
      </w:r>
      <w:r w:rsidRPr="007C3D1C">
        <w:rPr>
          <w:rFonts w:ascii="Calibri" w:hAnsi="Calibri" w:cs="Calibri"/>
        </w:rPr>
        <w:t>a</w:t>
      </w:r>
      <w:r w:rsidRPr="007C3D1C">
        <w:rPr>
          <w:rFonts w:ascii="Calibri" w:hAnsi="Calibri" w:cs="Calibri"/>
        </w:rPr>
        <w:t xml:space="preserve"> digital Ambient Light Sensor IC for I2C bus interface. This IC is the most suitable to obtain the ambient light data for adjusting LCD and Keypad backlight power of Mobile phone. It is possible to detect wide range at High resolution. </w:t>
      </w:r>
      <w:r w:rsidRPr="007C3D1C">
        <w:rPr>
          <w:rFonts w:ascii="Calibri" w:hAnsi="Calibri" w:cs="Calibri"/>
        </w:rPr>
        <w:t>(1</w:t>
      </w:r>
      <w:r w:rsidRPr="007C3D1C">
        <w:rPr>
          <w:rFonts w:ascii="Calibri" w:hAnsi="Calibri" w:cs="Calibri"/>
        </w:rPr>
        <w:t xml:space="preserve"> - 65535 </w:t>
      </w:r>
      <w:r w:rsidRPr="007C3D1C">
        <w:rPr>
          <w:rFonts w:ascii="Calibri" w:hAnsi="Calibri" w:cs="Calibri"/>
        </w:rPr>
        <w:t>lx)</w:t>
      </w:r>
      <w:r w:rsidRPr="007C3D1C">
        <w:rPr>
          <w:rFonts w:ascii="Calibri" w:hAnsi="Calibri" w:cs="Calibri"/>
        </w:rPr>
        <w:t>.</w:t>
      </w:r>
    </w:p>
    <w:p w:rsidR="00BA499C" w:rsidRPr="00BA499C" w:rsidRDefault="00BA499C" w:rsidP="00BA499C">
      <w:r w:rsidRPr="00BA499C">
        <w:t>BH1750 works with a supply voltage of 2.4V to 3.6V. BH1750FVI is the main module of the sensor which requires 3.3V for working. So, a voltage regulator is used in the circuit. SDA and SCL are the pins used for I2C communication. 4.7kΩ of pull-up resistors are used with these pins.</w:t>
      </w:r>
    </w:p>
    <w:p w:rsidR="007C3D1C" w:rsidRPr="00BA499C" w:rsidRDefault="00BA499C" w:rsidP="00D91108">
      <w:r w:rsidRPr="00BA499C">
        <w:t xml:space="preserve">There are three types of measurement modes for BH1750. H-resolution mode2 takes 120ms for measurement and has a 0.5 lx of resolution. H-resolution mode also takes 120ms for measurement but its resolution is 1 lx. L- resolution takes 16ms for measurement and its resolution is 4 lx. H- </w:t>
      </w:r>
      <w:proofErr w:type="gramStart"/>
      <w:r w:rsidRPr="00BA499C">
        <w:t>resolution</w:t>
      </w:r>
      <w:proofErr w:type="gramEnd"/>
      <w:r w:rsidRPr="00BA499C">
        <w:t xml:space="preserve"> mode is more useful in darkness and it can also easily reject noise. </w:t>
      </w:r>
    </w:p>
    <w:p w:rsidR="00D91108" w:rsidRDefault="00D91108" w:rsidP="00D91108"/>
    <w:p w:rsidR="00D91108" w:rsidRDefault="00D91108" w:rsidP="00D91108">
      <w:pPr>
        <w:rPr>
          <w:b/>
        </w:rPr>
      </w:pPr>
      <w:r w:rsidRPr="00133986">
        <w:rPr>
          <w:b/>
        </w:rPr>
        <w:t>Features</w:t>
      </w:r>
      <w:r>
        <w:rPr>
          <w:b/>
        </w:rPr>
        <w:t>: (</w:t>
      </w:r>
      <w:hyperlink r:id="rId15" w:history="1">
        <w:r w:rsidR="003C2F9A" w:rsidRPr="004A16C2">
          <w:rPr>
            <w:rStyle w:val="Hyperlink"/>
            <w:b/>
            <w:lang w:val="en-US"/>
          </w:rPr>
          <w:t>https://components101.com/sensors/bh1750-ambient-light-sensor</w:t>
        </w:r>
      </w:hyperlink>
      <w:r>
        <w:rPr>
          <w:b/>
        </w:rPr>
        <w:t xml:space="preserve">) </w:t>
      </w:r>
    </w:p>
    <w:p w:rsidR="003C2F9A" w:rsidRPr="003C2F9A" w:rsidRDefault="003C2F9A" w:rsidP="003C2F9A">
      <w:pPr>
        <w:numPr>
          <w:ilvl w:val="0"/>
          <w:numId w:val="2"/>
        </w:numPr>
      </w:pPr>
      <w:r w:rsidRPr="003C2F9A">
        <w:t>Power Supply: 2.4V-3.6V (typically 3.0V)</w:t>
      </w:r>
    </w:p>
    <w:p w:rsidR="003C2F9A" w:rsidRPr="003C2F9A" w:rsidRDefault="003C2F9A" w:rsidP="003C2F9A">
      <w:pPr>
        <w:numPr>
          <w:ilvl w:val="0"/>
          <w:numId w:val="2"/>
        </w:numPr>
      </w:pPr>
      <w:r w:rsidRPr="003C2F9A">
        <w:t>Less current consumption: 0.12mA</w:t>
      </w:r>
    </w:p>
    <w:p w:rsidR="003C2F9A" w:rsidRPr="003C2F9A" w:rsidRDefault="003C2F9A" w:rsidP="003C2F9A">
      <w:pPr>
        <w:numPr>
          <w:ilvl w:val="0"/>
          <w:numId w:val="2"/>
        </w:numPr>
      </w:pPr>
      <w:r w:rsidRPr="003C2F9A">
        <w:t>Measuring Rang: 1-65535lx</w:t>
      </w:r>
    </w:p>
    <w:p w:rsidR="003C2F9A" w:rsidRPr="003C2F9A" w:rsidRDefault="003C2F9A" w:rsidP="003C2F9A">
      <w:pPr>
        <w:numPr>
          <w:ilvl w:val="0"/>
          <w:numId w:val="2"/>
        </w:numPr>
      </w:pPr>
      <w:r w:rsidRPr="003C2F9A">
        <w:t>Communication: I2C bus</w:t>
      </w:r>
    </w:p>
    <w:p w:rsidR="003C2F9A" w:rsidRPr="003C2F9A" w:rsidRDefault="003C2F9A" w:rsidP="003C2F9A">
      <w:pPr>
        <w:numPr>
          <w:ilvl w:val="0"/>
          <w:numId w:val="2"/>
        </w:numPr>
      </w:pPr>
      <w:r w:rsidRPr="003C2F9A">
        <w:t>Accuracy: +/-20%</w:t>
      </w:r>
    </w:p>
    <w:p w:rsidR="003C2F9A" w:rsidRPr="003C2F9A" w:rsidRDefault="003C2F9A" w:rsidP="003C2F9A">
      <w:pPr>
        <w:numPr>
          <w:ilvl w:val="0"/>
          <w:numId w:val="2"/>
        </w:numPr>
      </w:pPr>
      <w:r w:rsidRPr="003C2F9A">
        <w:t>Built in A/D converter for converting analog illuminance in the digital data.</w:t>
      </w:r>
    </w:p>
    <w:p w:rsidR="003C2F9A" w:rsidRPr="003C2F9A" w:rsidRDefault="003C2F9A" w:rsidP="003C2F9A">
      <w:pPr>
        <w:numPr>
          <w:ilvl w:val="0"/>
          <w:numId w:val="2"/>
        </w:numPr>
      </w:pPr>
      <w:r w:rsidRPr="003C2F9A">
        <w:t>Very small effect of IR radiation</w:t>
      </w:r>
    </w:p>
    <w:p w:rsidR="003C2F9A" w:rsidRPr="003C2F9A" w:rsidRDefault="003C2F9A" w:rsidP="003C2F9A">
      <w:pPr>
        <w:numPr>
          <w:ilvl w:val="0"/>
          <w:numId w:val="2"/>
        </w:numPr>
      </w:pPr>
      <w:r w:rsidRPr="003C2F9A">
        <w:t>Highly responsive near to human eye.</w:t>
      </w:r>
    </w:p>
    <w:p w:rsidR="003C2F9A" w:rsidRDefault="003C2F9A" w:rsidP="003C2F9A"/>
    <w:p w:rsidR="00D91108" w:rsidRDefault="00D91108" w:rsidP="00D91108">
      <w:pPr>
        <w:rPr>
          <w:lang w:val="en-US"/>
        </w:rPr>
      </w:pPr>
      <w:r w:rsidRPr="00133986">
        <w:rPr>
          <w:b/>
          <w:lang w:val="en-US"/>
        </w:rPr>
        <w:t>Result</w:t>
      </w:r>
      <w:r>
        <w:rPr>
          <w:lang w:val="en-US"/>
        </w:rPr>
        <w:t>:</w:t>
      </w:r>
    </w:p>
    <w:p w:rsidR="007C3D1C" w:rsidRDefault="007C3D1C" w:rsidP="009306C1">
      <w:pPr>
        <w:rPr>
          <w:lang w:val="en-US"/>
        </w:rPr>
      </w:pPr>
      <w:r>
        <w:rPr>
          <w:lang w:val="en-US"/>
        </w:rPr>
        <w:t>Max I/p voltage = 4.5 V</w:t>
      </w:r>
    </w:p>
    <w:p w:rsidR="007C3D1C" w:rsidRDefault="007C3D1C" w:rsidP="007C3D1C">
      <w:pPr>
        <w:rPr>
          <w:lang w:val="en-US"/>
        </w:rPr>
      </w:pPr>
      <w:r>
        <w:rPr>
          <w:lang w:val="en-US"/>
        </w:rPr>
        <w:t>Communicates on i2c protocol</w:t>
      </w:r>
    </w:p>
    <w:p w:rsidR="007C3D1C" w:rsidRDefault="007C3D1C" w:rsidP="007C3D1C">
      <w:pPr>
        <w:rPr>
          <w:lang w:val="en-US"/>
        </w:rPr>
      </w:pPr>
      <w:r>
        <w:rPr>
          <w:lang w:val="en-US"/>
        </w:rPr>
        <w:t>O/p range is from 0 – 65535 lx.</w:t>
      </w:r>
    </w:p>
    <w:p w:rsidR="00BA499C" w:rsidRDefault="00BA499C" w:rsidP="007C3D1C">
      <w:pPr>
        <w:rPr>
          <w:lang w:val="en-US"/>
        </w:rPr>
      </w:pPr>
    </w:p>
    <w:p w:rsidR="00BA499C" w:rsidRDefault="00BA499C" w:rsidP="00BA499C">
      <w:pPr>
        <w:rPr>
          <w:lang w:val="en-US"/>
        </w:rPr>
      </w:pPr>
      <w:r>
        <w:rPr>
          <w:noProof/>
          <w:lang w:eastAsia="en-IN"/>
        </w:rPr>
        <w:drawing>
          <wp:anchor distT="0" distB="0" distL="114300" distR="114300" simplePos="0" relativeHeight="251661312" behindDoc="0" locked="0" layoutInCell="1" allowOverlap="1" wp14:anchorId="20B9035F" wp14:editId="74C30A22">
            <wp:simplePos x="0" y="0"/>
            <wp:positionH relativeFrom="margin">
              <wp:posOffset>2019300</wp:posOffset>
            </wp:positionH>
            <wp:positionV relativeFrom="paragraph">
              <wp:posOffset>8890</wp:posOffset>
            </wp:positionV>
            <wp:extent cx="2152650" cy="2152650"/>
            <wp:effectExtent l="0" t="0" r="0" b="0"/>
            <wp:wrapSquare wrapText="bothSides"/>
            <wp:docPr id="3" name="Picture 3" descr="Image result for bh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h175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499C" w:rsidRPr="00BA499C" w:rsidRDefault="00BA499C" w:rsidP="00BA499C">
      <w:pPr>
        <w:rPr>
          <w:lang w:val="en-US"/>
        </w:rPr>
      </w:pPr>
    </w:p>
    <w:p w:rsidR="00BA499C" w:rsidRDefault="00BA499C" w:rsidP="00BA499C">
      <w:pPr>
        <w:rPr>
          <w:lang w:val="en-US"/>
        </w:rPr>
      </w:pPr>
    </w:p>
    <w:p w:rsidR="007C3D1C" w:rsidRDefault="007C3D1C" w:rsidP="00BA499C">
      <w:pPr>
        <w:ind w:firstLine="720"/>
        <w:rPr>
          <w:lang w:val="en-US"/>
        </w:rPr>
      </w:pPr>
    </w:p>
    <w:p w:rsidR="00BA499C" w:rsidRDefault="00BA499C" w:rsidP="00BA499C">
      <w:pPr>
        <w:ind w:firstLine="720"/>
        <w:rPr>
          <w:noProof/>
          <w:lang w:eastAsia="en-IN"/>
        </w:rPr>
      </w:pPr>
    </w:p>
    <w:p w:rsidR="00BA499C" w:rsidRDefault="00BA499C" w:rsidP="00BA499C">
      <w:pPr>
        <w:ind w:firstLine="720"/>
        <w:rPr>
          <w:noProof/>
          <w:lang w:eastAsia="en-IN"/>
        </w:rPr>
      </w:pPr>
    </w:p>
    <w:p w:rsidR="00BA499C" w:rsidRDefault="00BA499C" w:rsidP="00BA499C">
      <w:pPr>
        <w:ind w:firstLine="720"/>
        <w:rPr>
          <w:noProof/>
          <w:lang w:eastAsia="en-IN"/>
        </w:rPr>
      </w:pPr>
    </w:p>
    <w:p w:rsidR="00BA499C" w:rsidRDefault="00BA499C" w:rsidP="00BA499C">
      <w:pPr>
        <w:rPr>
          <w:lang w:val="en-US"/>
        </w:rPr>
      </w:pPr>
    </w:p>
    <w:p w:rsidR="00BA499C" w:rsidRPr="00133986" w:rsidRDefault="00BA499C" w:rsidP="00BA499C">
      <w:pPr>
        <w:rPr>
          <w:b/>
          <w:sz w:val="28"/>
          <w:lang w:val="en-US"/>
        </w:rPr>
      </w:pPr>
      <w:r>
        <w:rPr>
          <w:b/>
          <w:sz w:val="28"/>
          <w:lang w:val="en-US"/>
        </w:rPr>
        <w:lastRenderedPageBreak/>
        <w:t>Air Sensors BME 280</w:t>
      </w:r>
    </w:p>
    <w:p w:rsidR="008A0B77" w:rsidRDefault="00BA499C" w:rsidP="00BA499C">
      <w:pPr>
        <w:rPr>
          <w:b/>
          <w:lang w:val="en-US"/>
        </w:rPr>
      </w:pPr>
      <w:r w:rsidRPr="00133986">
        <w:rPr>
          <w:b/>
          <w:lang w:val="en-US"/>
        </w:rPr>
        <w:t xml:space="preserve">Working: </w:t>
      </w:r>
      <w:r>
        <w:rPr>
          <w:b/>
          <w:lang w:val="en-US"/>
        </w:rPr>
        <w:t>(</w:t>
      </w:r>
      <w:hyperlink r:id="rId17" w:history="1">
        <w:r w:rsidR="00032B6B" w:rsidRPr="004A16C2">
          <w:rPr>
            <w:rStyle w:val="Hyperlink"/>
            <w:b/>
            <w:lang w:val="en-US"/>
          </w:rPr>
          <w:t>https://www.bosch-sensortec.com/media/boschsensortec/downloads/datasheets_1/bst-bme280-ds002.pdf</w:t>
        </w:r>
      </w:hyperlink>
      <w:r>
        <w:rPr>
          <w:b/>
          <w:lang w:val="en-US"/>
        </w:rPr>
        <w:t>)</w:t>
      </w:r>
    </w:p>
    <w:p w:rsidR="008A0B77" w:rsidRDefault="00032B6B" w:rsidP="00BA499C">
      <w:r w:rsidRPr="00032B6B">
        <w:t>The BME280 is as combined digital humidity, pressure and temperature sensor based on proven sensing principles.</w:t>
      </w:r>
      <w:r w:rsidR="008A0B77">
        <w:t xml:space="preserve"> </w:t>
      </w:r>
    </w:p>
    <w:p w:rsidR="008A0B77" w:rsidRDefault="008A0B77" w:rsidP="00BA499C">
      <w:r w:rsidRPr="008A0B77">
        <w:t>The humidity sensor provides an extremely fast response time for fast context awareness applications and high overall accuracy over a wide temperature range. The pressure sensor is an absolute barometric pressure sensor with extremely high accuracy and resolution and drastically lower noise than the Bosch SensortecBMP180. The integrated temperature sensor has been optimized for lowest noise and highest resolution. Its output is used for temperature compensation of the pressure and humidity sensors and can also be used for estimation of the ambient temperature.</w:t>
      </w:r>
    </w:p>
    <w:p w:rsidR="00BA499C" w:rsidRDefault="008A0B77" w:rsidP="00BA499C">
      <w:r>
        <w:t xml:space="preserve">The housing of BME 280 consists of air inlet chamber. According to the air sensed by the chamber the parameters like temperature, humidity and pressure are calculated. </w:t>
      </w:r>
    </w:p>
    <w:p w:rsidR="008A0B77" w:rsidRPr="00BA499C" w:rsidRDefault="008A0B77" w:rsidP="00BA499C">
      <w:r>
        <w:t>With the help of pressure readings it can also estimate altitude above the sea level.</w:t>
      </w:r>
    </w:p>
    <w:p w:rsidR="00BA499C" w:rsidRDefault="00BA499C" w:rsidP="00BA499C"/>
    <w:p w:rsidR="00BA499C" w:rsidRDefault="00BA499C" w:rsidP="00BA499C">
      <w:pPr>
        <w:rPr>
          <w:b/>
        </w:rPr>
      </w:pPr>
      <w:r w:rsidRPr="00133986">
        <w:rPr>
          <w:b/>
        </w:rPr>
        <w:t>Features</w:t>
      </w:r>
      <w:r>
        <w:rPr>
          <w:b/>
        </w:rPr>
        <w:t>: (</w:t>
      </w:r>
      <w:hyperlink r:id="rId18" w:history="1">
        <w:r w:rsidRPr="004A16C2">
          <w:rPr>
            <w:rStyle w:val="Hyperlink"/>
            <w:b/>
          </w:rPr>
          <w:t>https://www.bosch-sensortec.com/media/boschsensortec/downloads/datasheets_1/bst-bme280-ds002.pdf</w:t>
        </w:r>
      </w:hyperlink>
      <w:r>
        <w:rPr>
          <w:b/>
        </w:rPr>
        <w:t>)</w:t>
      </w:r>
      <w:r>
        <w:rPr>
          <w:b/>
        </w:rPr>
        <w:t xml:space="preserve"> </w:t>
      </w:r>
    </w:p>
    <w:p w:rsidR="00BA499C" w:rsidRDefault="00BA499C" w:rsidP="00BA499C">
      <w:pPr>
        <w:pStyle w:val="ListParagraph"/>
        <w:numPr>
          <w:ilvl w:val="0"/>
          <w:numId w:val="3"/>
        </w:numPr>
        <w:spacing w:line="360" w:lineRule="auto"/>
      </w:pPr>
      <w:r w:rsidRPr="00BA499C">
        <w:t>Package 2.5mm x 2.5mm x 0.93mm metal lid LGA</w:t>
      </w:r>
    </w:p>
    <w:p w:rsidR="00BA499C" w:rsidRDefault="00BA499C" w:rsidP="00BA499C">
      <w:pPr>
        <w:pStyle w:val="ListParagraph"/>
        <w:numPr>
          <w:ilvl w:val="0"/>
          <w:numId w:val="3"/>
        </w:numPr>
        <w:spacing w:line="360" w:lineRule="auto"/>
      </w:pPr>
      <w:r w:rsidRPr="00BA499C">
        <w:t>Digital interfaceI²C (up to 3.4 MHz) and</w:t>
      </w:r>
      <w:r>
        <w:t xml:space="preserve"> </w:t>
      </w:r>
      <w:r w:rsidRPr="00BA499C">
        <w:t>SPI (3 and 4 wire, up to 10 MHz)</w:t>
      </w:r>
    </w:p>
    <w:p w:rsidR="00BA499C" w:rsidRDefault="00BA499C" w:rsidP="00BA499C">
      <w:pPr>
        <w:pStyle w:val="ListParagraph"/>
        <w:numPr>
          <w:ilvl w:val="0"/>
          <w:numId w:val="3"/>
        </w:numPr>
        <w:spacing w:line="360" w:lineRule="auto"/>
      </w:pPr>
      <w:r w:rsidRPr="00BA499C">
        <w:t>Supply voltage VDD</w:t>
      </w:r>
      <w:r>
        <w:t xml:space="preserve"> </w:t>
      </w:r>
      <w:r w:rsidRPr="00BA499C">
        <w:t>main supply voltage range: 1.71V to 3.6V</w:t>
      </w:r>
      <w:r w:rsidR="00032B6B">
        <w:t xml:space="preserve"> </w:t>
      </w:r>
      <w:r w:rsidRPr="00BA499C">
        <w:t>VDDIO</w:t>
      </w:r>
      <w:r w:rsidR="00032B6B">
        <w:t xml:space="preserve"> </w:t>
      </w:r>
      <w:r w:rsidRPr="00BA499C">
        <w:t>interface voltage range: 1.2 V to 3.6 V</w:t>
      </w:r>
    </w:p>
    <w:p w:rsidR="00BA499C" w:rsidRDefault="00BA499C" w:rsidP="00BA499C">
      <w:pPr>
        <w:pStyle w:val="ListParagraph"/>
        <w:numPr>
          <w:ilvl w:val="0"/>
          <w:numId w:val="3"/>
        </w:numPr>
        <w:spacing w:line="360" w:lineRule="auto"/>
      </w:pPr>
      <w:r w:rsidRPr="00BA499C">
        <w:t>Current consumption1.8μA @ 1Hz humidity and temperature 2.8μA @ 1Hz pressure and temperature 3.6μA @ 1Hz humidity, pressure and temperature 0.1 μA in sleep mode</w:t>
      </w:r>
    </w:p>
    <w:p w:rsidR="00BA499C" w:rsidRDefault="00BA499C" w:rsidP="00BA499C">
      <w:pPr>
        <w:pStyle w:val="ListParagraph"/>
        <w:numPr>
          <w:ilvl w:val="0"/>
          <w:numId w:val="3"/>
        </w:numPr>
        <w:spacing w:line="360" w:lineRule="auto"/>
      </w:pPr>
      <w:r w:rsidRPr="00BA499C">
        <w:t>Operating range-40...+85 °C, 0...100 % rel. humidity, 300...1100 hPa</w:t>
      </w:r>
    </w:p>
    <w:p w:rsidR="00BA499C" w:rsidRDefault="00BA499C" w:rsidP="00BA499C">
      <w:pPr>
        <w:pStyle w:val="ListParagraph"/>
        <w:numPr>
          <w:ilvl w:val="0"/>
          <w:numId w:val="3"/>
        </w:numPr>
        <w:spacing w:line="360" w:lineRule="auto"/>
      </w:pPr>
      <w:r w:rsidRPr="00BA499C">
        <w:t>Humidity sensor and pressure sensor can be independently enabled / disabled</w:t>
      </w:r>
    </w:p>
    <w:p w:rsidR="00BA499C" w:rsidRDefault="00BA499C" w:rsidP="00BA499C">
      <w:pPr>
        <w:pStyle w:val="ListParagraph"/>
        <w:numPr>
          <w:ilvl w:val="0"/>
          <w:numId w:val="3"/>
        </w:numPr>
        <w:spacing w:line="360" w:lineRule="auto"/>
      </w:pPr>
      <w:r w:rsidRPr="00BA499C">
        <w:t xml:space="preserve">Register and performance compatible to Bosch Sensortec BMP280 digital pressure sensor </w:t>
      </w:r>
    </w:p>
    <w:p w:rsidR="00BA499C" w:rsidRDefault="00BA499C" w:rsidP="00BA499C">
      <w:pPr>
        <w:pStyle w:val="ListParagraph"/>
        <w:numPr>
          <w:ilvl w:val="0"/>
          <w:numId w:val="3"/>
        </w:numPr>
        <w:spacing w:line="360" w:lineRule="auto"/>
      </w:pPr>
      <w:r w:rsidRPr="00BA499C">
        <w:t>RoHS compliant, halogen-free, MSL1</w:t>
      </w:r>
    </w:p>
    <w:p w:rsidR="00BA499C" w:rsidRDefault="00BA499C" w:rsidP="00BA499C">
      <w:pPr>
        <w:rPr>
          <w:lang w:val="en-US"/>
        </w:rPr>
      </w:pPr>
      <w:r w:rsidRPr="00133986">
        <w:rPr>
          <w:b/>
          <w:lang w:val="en-US"/>
        </w:rPr>
        <w:t>Result</w:t>
      </w:r>
      <w:r>
        <w:rPr>
          <w:lang w:val="en-US"/>
        </w:rPr>
        <w:t>:</w:t>
      </w:r>
    </w:p>
    <w:p w:rsidR="00BA499C" w:rsidRDefault="00032B6B" w:rsidP="00BA499C">
      <w:pPr>
        <w:rPr>
          <w:lang w:val="en-US"/>
        </w:rPr>
      </w:pPr>
      <w:r>
        <w:rPr>
          <w:lang w:val="en-US"/>
        </w:rPr>
        <w:t>Max supply voltage = -0.3 to +4.25 V</w:t>
      </w:r>
    </w:p>
    <w:p w:rsidR="00032B6B" w:rsidRDefault="00401A1D" w:rsidP="00BA499C">
      <w:pPr>
        <w:rPr>
          <w:lang w:val="en-US"/>
        </w:rPr>
      </w:pPr>
      <w:r>
        <w:rPr>
          <w:noProof/>
          <w:lang w:eastAsia="en-IN"/>
        </w:rPr>
        <w:drawing>
          <wp:anchor distT="0" distB="0" distL="114300" distR="114300" simplePos="0" relativeHeight="251662336" behindDoc="0" locked="0" layoutInCell="1" allowOverlap="1">
            <wp:simplePos x="0" y="0"/>
            <wp:positionH relativeFrom="column">
              <wp:posOffset>2894965</wp:posOffset>
            </wp:positionH>
            <wp:positionV relativeFrom="paragraph">
              <wp:posOffset>6350</wp:posOffset>
            </wp:positionV>
            <wp:extent cx="3340735" cy="2505075"/>
            <wp:effectExtent l="0" t="0" r="0" b="9525"/>
            <wp:wrapSquare wrapText="bothSides"/>
            <wp:docPr id="4" name="Picture 4" descr="Image result for bm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me 2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735"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32B6B">
        <w:rPr>
          <w:lang w:val="en-US"/>
        </w:rPr>
        <w:t>Works on i2c interface</w:t>
      </w:r>
    </w:p>
    <w:p w:rsidR="00032B6B" w:rsidRDefault="00032B6B" w:rsidP="00BA499C">
      <w:r>
        <w:rPr>
          <w:lang w:val="en-US"/>
        </w:rPr>
        <w:t xml:space="preserve">Temperature range: </w:t>
      </w:r>
      <w:r w:rsidRPr="00BA499C">
        <w:t>-40</w:t>
      </w:r>
      <w:r>
        <w:t>t to +</w:t>
      </w:r>
      <w:r w:rsidRPr="00BA499C">
        <w:t>85 °C</w:t>
      </w:r>
    </w:p>
    <w:p w:rsidR="00032B6B" w:rsidRDefault="00032B6B" w:rsidP="00032B6B">
      <w:pPr>
        <w:rPr>
          <w:lang w:val="en-US"/>
        </w:rPr>
      </w:pPr>
      <w:r>
        <w:t xml:space="preserve">Relative: Humidity: </w:t>
      </w:r>
      <w:r w:rsidRPr="00BA499C">
        <w:t>0</w:t>
      </w:r>
      <w:r>
        <w:t xml:space="preserve"> to </w:t>
      </w:r>
      <w:r w:rsidRPr="00BA499C">
        <w:t>100 %</w:t>
      </w:r>
    </w:p>
    <w:p w:rsidR="00032B6B" w:rsidRDefault="00032B6B" w:rsidP="00BA499C">
      <w:pPr>
        <w:rPr>
          <w:lang w:val="en-US"/>
        </w:rPr>
      </w:pPr>
      <w:r>
        <w:rPr>
          <w:lang w:val="en-US"/>
        </w:rPr>
        <w:t xml:space="preserve">Pressure: </w:t>
      </w:r>
      <w:r w:rsidRPr="00BA499C">
        <w:t>300</w:t>
      </w:r>
      <w:r>
        <w:t xml:space="preserve"> to </w:t>
      </w:r>
      <w:r w:rsidRPr="00BA499C">
        <w:t>1100 hPa</w:t>
      </w:r>
    </w:p>
    <w:p w:rsidR="00401A1D" w:rsidRDefault="00401A1D" w:rsidP="00BA499C">
      <w:pPr>
        <w:rPr>
          <w:lang w:val="en-US"/>
        </w:rPr>
      </w:pPr>
    </w:p>
    <w:p w:rsidR="00401A1D" w:rsidRPr="00401A1D" w:rsidRDefault="00401A1D" w:rsidP="00401A1D">
      <w:pPr>
        <w:rPr>
          <w:lang w:val="en-US"/>
        </w:rPr>
      </w:pPr>
    </w:p>
    <w:p w:rsidR="00401A1D" w:rsidRPr="00401A1D" w:rsidRDefault="00401A1D" w:rsidP="00401A1D">
      <w:pPr>
        <w:rPr>
          <w:lang w:val="en-US"/>
        </w:rPr>
      </w:pPr>
    </w:p>
    <w:p w:rsidR="00401A1D" w:rsidRPr="00401A1D" w:rsidRDefault="00401A1D" w:rsidP="00401A1D">
      <w:pPr>
        <w:rPr>
          <w:lang w:val="en-US"/>
        </w:rPr>
      </w:pPr>
    </w:p>
    <w:p w:rsidR="00401A1D" w:rsidRDefault="00401A1D" w:rsidP="00401A1D">
      <w:pPr>
        <w:rPr>
          <w:lang w:val="en-US"/>
        </w:rPr>
      </w:pPr>
    </w:p>
    <w:p w:rsidR="00032B6B" w:rsidRDefault="00032B6B" w:rsidP="00401A1D">
      <w:pPr>
        <w:rPr>
          <w:lang w:val="en-US"/>
        </w:rPr>
      </w:pPr>
    </w:p>
    <w:p w:rsidR="008B7826" w:rsidRPr="00133986" w:rsidRDefault="008B7826" w:rsidP="008B7826">
      <w:pPr>
        <w:rPr>
          <w:b/>
          <w:sz w:val="28"/>
          <w:lang w:val="en-US"/>
        </w:rPr>
      </w:pPr>
      <w:r>
        <w:rPr>
          <w:b/>
          <w:sz w:val="28"/>
          <w:lang w:val="en-US"/>
        </w:rPr>
        <w:lastRenderedPageBreak/>
        <w:t>Leaf Wetness Sensor</w:t>
      </w:r>
    </w:p>
    <w:p w:rsidR="008B7826" w:rsidRDefault="008B7826" w:rsidP="008B7826">
      <w:pPr>
        <w:rPr>
          <w:b/>
          <w:lang w:val="en-US"/>
        </w:rPr>
      </w:pPr>
      <w:r w:rsidRPr="00133986">
        <w:rPr>
          <w:b/>
          <w:lang w:val="en-US"/>
        </w:rPr>
        <w:t xml:space="preserve">Working: </w:t>
      </w:r>
      <w:r>
        <w:rPr>
          <w:b/>
          <w:lang w:val="en-US"/>
        </w:rPr>
        <w:t>(</w:t>
      </w:r>
      <w:hyperlink r:id="rId20" w:history="1">
        <w:r w:rsidRPr="004A16C2">
          <w:rPr>
            <w:rStyle w:val="Hyperlink"/>
            <w:b/>
            <w:lang w:val="en-US"/>
          </w:rPr>
          <w:t>https://s.campbellsci.com/documents/us/manuals/lws.pdf</w:t>
        </w:r>
      </w:hyperlink>
      <w:r w:rsidRPr="00133986">
        <w:rPr>
          <w:b/>
          <w:lang w:val="en-US"/>
        </w:rPr>
        <w:t>)</w:t>
      </w:r>
    </w:p>
    <w:p w:rsidR="008B7826" w:rsidRDefault="008B7826" w:rsidP="008B7826">
      <w:r w:rsidRPr="008B7826">
        <w:t>The LWS measures the dielectric constant of a zone approximately 1 cm from the upper surface of the sensor. The dielectric constant of water (≈80) and ice</w:t>
      </w:r>
      <w:r>
        <w:t xml:space="preserve"> </w:t>
      </w:r>
      <w:r w:rsidRPr="008B7826">
        <w:t>(≈5) are much higher than that of air (≈1), so the measured dielectric constant is strongly dependent on the presence of moisture or frost on the sensor surfaces. The sensor outputs a millivolt signal proportional to the dielectric of the measurement zone, and therefore proportional to the amount of water or ice on the sensor surface.</w:t>
      </w:r>
    </w:p>
    <w:p w:rsidR="008B7826" w:rsidRDefault="008B7826" w:rsidP="008B7826">
      <w:r w:rsidRPr="008B7826">
        <w:t>The LWS is designed to approximate the thermodynamic properties of most leaves. If the specific heat of a typical leaf is estimated at 3750 J kg–1 K–1, density estimated at 0.95 g/cm3, and thickness estimated at 0.4 mm, then the heat capacity of the leaf is ≈1425 J m–2 K–1. This heat capacity is closely approximated by the thin (0.65 mm) fiberglass construction of the LWS, which has a heat capacity of 1480 J m–2 K–1. By mimicking the thermodynamic properties of a leaf, the LWS closely matches the wetness state of the canopy.</w:t>
      </w:r>
    </w:p>
    <w:p w:rsidR="008B7826" w:rsidRPr="008B7826" w:rsidRDefault="008B7826" w:rsidP="008B7826">
      <w:r w:rsidRPr="008B7826">
        <w:t>The sensor closely matches the radiative properties of real leaves. Healthy leaves generally absorb solar radiation in much of the visible portion of the spectrum, but selectively reject much of the energy in the near-infrared. The surface coating of the LWS absorbs well in the near-infrared region, but the white colour reflects most of the visible radiation. Spectroradiometer measurements indicate that the overall radiation balance of the sensor closely matches that of a healthy leaf. During normal use, prolonged exposure to sunlight can cause some yellowing of the coating, which does not affect the function of the sensor. The surface coating is hydrophobic — similar to a leaf with a hydrophobic cuticle. The sensor matches the wetness state of these types of leaves, but may not match the wetness duration of pubescent leaves or leaves with less waxy cuticles.</w:t>
      </w:r>
    </w:p>
    <w:p w:rsidR="005256E7" w:rsidRDefault="008B7826" w:rsidP="008B7826">
      <w:pPr>
        <w:rPr>
          <w:b/>
        </w:rPr>
      </w:pPr>
      <w:r w:rsidRPr="00133986">
        <w:rPr>
          <w:b/>
        </w:rPr>
        <w:t>Features</w:t>
      </w:r>
      <w:r>
        <w:rPr>
          <w:b/>
        </w:rPr>
        <w:t>: (</w:t>
      </w:r>
      <w:hyperlink r:id="rId21" w:history="1">
        <w:r w:rsidR="005256E7" w:rsidRPr="004A16C2">
          <w:rPr>
            <w:rStyle w:val="Hyperlink"/>
            <w:b/>
          </w:rPr>
          <w:t>https://s.campbellsci.com/documents/us/manuals/lws.pdf</w:t>
        </w:r>
      </w:hyperlink>
      <w:r>
        <w:rPr>
          <w:b/>
        </w:rPr>
        <w:t xml:space="preserve">) </w:t>
      </w:r>
    </w:p>
    <w:p w:rsidR="005256E7" w:rsidRDefault="005256E7" w:rsidP="005256E7">
      <w:pPr>
        <w:pStyle w:val="ListParagraph"/>
        <w:numPr>
          <w:ilvl w:val="0"/>
          <w:numId w:val="4"/>
        </w:numPr>
        <w:spacing w:line="360" w:lineRule="auto"/>
      </w:pPr>
      <w:r w:rsidRPr="005256E7">
        <w:t>Imitates characteristics of a leaf</w:t>
      </w:r>
      <w:r>
        <w:t>.</w:t>
      </w:r>
    </w:p>
    <w:p w:rsidR="005256E7" w:rsidRDefault="005256E7" w:rsidP="005256E7">
      <w:pPr>
        <w:pStyle w:val="ListParagraph"/>
        <w:numPr>
          <w:ilvl w:val="0"/>
          <w:numId w:val="4"/>
        </w:numPr>
        <w:spacing w:line="360" w:lineRule="auto"/>
      </w:pPr>
      <w:r w:rsidRPr="005256E7">
        <w:t>Does not require painting or calibration of individual sensors</w:t>
      </w:r>
      <w:r>
        <w:t>.</w:t>
      </w:r>
    </w:p>
    <w:p w:rsidR="008B7826" w:rsidRDefault="005256E7" w:rsidP="005256E7">
      <w:pPr>
        <w:pStyle w:val="ListParagraph"/>
        <w:numPr>
          <w:ilvl w:val="0"/>
          <w:numId w:val="4"/>
        </w:numPr>
        <w:spacing w:line="360" w:lineRule="auto"/>
      </w:pPr>
      <w:r w:rsidRPr="005256E7">
        <w:t>Detects trace amounts of water or ice on the leaf surface</w:t>
      </w:r>
      <w:r>
        <w:t>.</w:t>
      </w:r>
    </w:p>
    <w:p w:rsidR="005256E7" w:rsidRDefault="005256E7" w:rsidP="005256E7">
      <w:pPr>
        <w:pStyle w:val="ListParagraph"/>
        <w:numPr>
          <w:ilvl w:val="0"/>
          <w:numId w:val="4"/>
        </w:numPr>
        <w:spacing w:line="360" w:lineRule="auto"/>
      </w:pPr>
      <w:r>
        <w:t>Settling time: 10ms</w:t>
      </w:r>
    </w:p>
    <w:p w:rsidR="005256E7" w:rsidRDefault="005256E7" w:rsidP="005256E7">
      <w:pPr>
        <w:pStyle w:val="ListParagraph"/>
        <w:numPr>
          <w:ilvl w:val="0"/>
          <w:numId w:val="4"/>
        </w:numPr>
        <w:spacing w:line="360" w:lineRule="auto"/>
      </w:pPr>
      <w:r>
        <w:t>Operating Temperature: -40 to 60 degree C</w:t>
      </w:r>
    </w:p>
    <w:p w:rsidR="005256E7" w:rsidRDefault="005256E7" w:rsidP="005256E7">
      <w:pPr>
        <w:pStyle w:val="ListParagraph"/>
        <w:numPr>
          <w:ilvl w:val="0"/>
          <w:numId w:val="4"/>
        </w:numPr>
        <w:spacing w:line="360" w:lineRule="auto"/>
      </w:pPr>
      <w:r>
        <w:t>Operating Voltage : 5 v (Nominal)</w:t>
      </w:r>
    </w:p>
    <w:p w:rsidR="005256E7" w:rsidRDefault="005256E7" w:rsidP="005256E7">
      <w:pPr>
        <w:pStyle w:val="ListParagraph"/>
        <w:numPr>
          <w:ilvl w:val="0"/>
          <w:numId w:val="4"/>
        </w:numPr>
        <w:spacing w:line="360" w:lineRule="auto"/>
      </w:pPr>
      <w:r>
        <w:t xml:space="preserve">Output : </w:t>
      </w:r>
      <w:r w:rsidR="00DD6202">
        <w:t xml:space="preserve">1.95 to 4.4 V </w:t>
      </w:r>
    </w:p>
    <w:p w:rsidR="008B7826" w:rsidRDefault="008B7826" w:rsidP="008B7826">
      <w:pPr>
        <w:rPr>
          <w:lang w:val="en-US"/>
        </w:rPr>
      </w:pPr>
      <w:r w:rsidRPr="00133986">
        <w:rPr>
          <w:b/>
          <w:lang w:val="en-US"/>
        </w:rPr>
        <w:t>Result</w:t>
      </w:r>
      <w:r>
        <w:rPr>
          <w:lang w:val="en-US"/>
        </w:rPr>
        <w:t>:</w:t>
      </w:r>
    </w:p>
    <w:p w:rsidR="008B7826" w:rsidRDefault="008B7826" w:rsidP="008B7826">
      <w:pPr>
        <w:rPr>
          <w:lang w:val="en-US"/>
        </w:rPr>
      </w:pPr>
      <w:r>
        <w:rPr>
          <w:lang w:val="en-US"/>
        </w:rPr>
        <w:t xml:space="preserve">Max I/p voltage = </w:t>
      </w:r>
      <w:r w:rsidR="00DD6202">
        <w:rPr>
          <w:lang w:val="en-US"/>
        </w:rPr>
        <w:t>5</w:t>
      </w:r>
      <w:r>
        <w:rPr>
          <w:lang w:val="en-US"/>
        </w:rPr>
        <w:t xml:space="preserve"> V</w:t>
      </w:r>
    </w:p>
    <w:p w:rsidR="00DD6202" w:rsidRPr="00DD6202" w:rsidRDefault="00DD6202" w:rsidP="00DD6202">
      <w:pPr>
        <w:rPr>
          <w:lang w:val="en-US"/>
        </w:rPr>
      </w:pPr>
      <w:r w:rsidRPr="00DD6202">
        <w:rPr>
          <w:lang w:val="en-US"/>
        </w:rPr>
        <w:t>For</w:t>
      </w:r>
      <w:r w:rsidRPr="00DD6202">
        <w:rPr>
          <w:lang w:val="en-US"/>
        </w:rPr>
        <w:t xml:space="preserve"> </w:t>
      </w:r>
      <w:proofErr w:type="gramStart"/>
      <w:r w:rsidRPr="00DD6202">
        <w:rPr>
          <w:lang w:val="en-US"/>
        </w:rPr>
        <w:t>800KHz</w:t>
      </w:r>
      <w:proofErr w:type="gramEnd"/>
      <w:r w:rsidRPr="00DD6202">
        <w:rPr>
          <w:lang w:val="en-US"/>
        </w:rPr>
        <w:t xml:space="preserve"> for air</w:t>
      </w:r>
      <w:r w:rsidRPr="00DD6202">
        <w:rPr>
          <w:lang w:val="en-US"/>
        </w:rPr>
        <w:t>: 4.46v</w:t>
      </w:r>
      <w:r w:rsidRPr="00DD6202">
        <w:rPr>
          <w:lang w:val="en-US"/>
        </w:rPr>
        <w:t>; dry hand</w:t>
      </w:r>
      <w:r w:rsidRPr="00DD6202">
        <w:rPr>
          <w:lang w:val="en-US"/>
        </w:rPr>
        <w:t>: 3.2;</w:t>
      </w:r>
      <w:r>
        <w:rPr>
          <w:lang w:val="en-US"/>
        </w:rPr>
        <w:t xml:space="preserve"> wet</w:t>
      </w:r>
      <w:r w:rsidRPr="00DD6202">
        <w:rPr>
          <w:lang w:val="en-US"/>
        </w:rPr>
        <w:t xml:space="preserve"> swob: 2.5</w:t>
      </w:r>
    </w:p>
    <w:p w:rsidR="00DD6202" w:rsidRPr="00DD6202" w:rsidRDefault="00DD6202" w:rsidP="00DD6202">
      <w:pPr>
        <w:rPr>
          <w:lang w:val="en-US"/>
        </w:rPr>
      </w:pPr>
      <w:r w:rsidRPr="00DD6202">
        <w:rPr>
          <w:lang w:val="en-US"/>
        </w:rPr>
        <w:t>For</w:t>
      </w:r>
      <w:r w:rsidRPr="00DD6202">
        <w:rPr>
          <w:lang w:val="en-US"/>
        </w:rPr>
        <w:t xml:space="preserve"> </w:t>
      </w:r>
      <w:proofErr w:type="gramStart"/>
      <w:r w:rsidRPr="00DD6202">
        <w:rPr>
          <w:lang w:val="en-US"/>
        </w:rPr>
        <w:t>1000KHz</w:t>
      </w:r>
      <w:proofErr w:type="gramEnd"/>
      <w:r w:rsidRPr="00DD6202">
        <w:rPr>
          <w:lang w:val="en-US"/>
        </w:rPr>
        <w:t xml:space="preserve"> for air</w:t>
      </w:r>
      <w:r w:rsidRPr="00DD6202">
        <w:rPr>
          <w:lang w:val="en-US"/>
        </w:rPr>
        <w:t>: 4.4v</w:t>
      </w:r>
      <w:r w:rsidRPr="00DD6202">
        <w:rPr>
          <w:lang w:val="en-US"/>
        </w:rPr>
        <w:t>; dry hand:</w:t>
      </w:r>
      <w:r>
        <w:rPr>
          <w:lang w:val="en-US"/>
        </w:rPr>
        <w:t xml:space="preserve"> </w:t>
      </w:r>
      <w:r w:rsidRPr="00DD6202">
        <w:rPr>
          <w:lang w:val="en-US"/>
        </w:rPr>
        <w:t>3.74;</w:t>
      </w:r>
      <w:r>
        <w:rPr>
          <w:lang w:val="en-US"/>
        </w:rPr>
        <w:t xml:space="preserve"> </w:t>
      </w:r>
      <w:r w:rsidRPr="00DD6202">
        <w:rPr>
          <w:lang w:val="en-US"/>
        </w:rPr>
        <w:t>wet swob: 2.45</w:t>
      </w:r>
    </w:p>
    <w:p w:rsidR="00DD6202" w:rsidRPr="00DD6202" w:rsidRDefault="00DD6202" w:rsidP="00DD6202">
      <w:pPr>
        <w:rPr>
          <w:lang w:val="en-US"/>
        </w:rPr>
      </w:pPr>
      <w:r w:rsidRPr="00DD6202">
        <w:rPr>
          <w:lang w:val="en-US"/>
        </w:rPr>
        <w:t>For</w:t>
      </w:r>
      <w:r w:rsidRPr="00DD6202">
        <w:rPr>
          <w:lang w:val="en-US"/>
        </w:rPr>
        <w:t xml:space="preserve"> </w:t>
      </w:r>
      <w:proofErr w:type="gramStart"/>
      <w:r w:rsidRPr="00DD6202">
        <w:rPr>
          <w:lang w:val="en-US"/>
        </w:rPr>
        <w:t>500KHz</w:t>
      </w:r>
      <w:proofErr w:type="gramEnd"/>
      <w:r w:rsidRPr="00DD6202">
        <w:rPr>
          <w:lang w:val="en-US"/>
        </w:rPr>
        <w:t xml:space="preserve"> for air</w:t>
      </w:r>
      <w:r w:rsidRPr="00DD6202">
        <w:rPr>
          <w:lang w:val="en-US"/>
        </w:rPr>
        <w:t>: 4.4v</w:t>
      </w:r>
      <w:r w:rsidRPr="00DD6202">
        <w:rPr>
          <w:lang w:val="en-US"/>
        </w:rPr>
        <w:t>; dry hand</w:t>
      </w:r>
      <w:r w:rsidRPr="00DD6202">
        <w:rPr>
          <w:lang w:val="en-US"/>
        </w:rPr>
        <w:t>: 4</w:t>
      </w:r>
      <w:r w:rsidRPr="00DD6202">
        <w:rPr>
          <w:lang w:val="en-US"/>
        </w:rPr>
        <w:t>;</w:t>
      </w:r>
      <w:r w:rsidRPr="00DD6202">
        <w:rPr>
          <w:lang w:val="en-US"/>
        </w:rPr>
        <w:tab/>
        <w:t>wet swob: 2.4</w:t>
      </w:r>
    </w:p>
    <w:p w:rsidR="00DD6202" w:rsidRPr="00DD6202" w:rsidRDefault="00DD6202" w:rsidP="00DD6202">
      <w:pPr>
        <w:rPr>
          <w:lang w:val="en-US"/>
        </w:rPr>
      </w:pPr>
      <w:r w:rsidRPr="00DD6202">
        <w:rPr>
          <w:lang w:val="en-US"/>
        </w:rPr>
        <w:t>For</w:t>
      </w:r>
      <w:r w:rsidRPr="00DD6202">
        <w:rPr>
          <w:lang w:val="en-US"/>
        </w:rPr>
        <w:t xml:space="preserve"> </w:t>
      </w:r>
      <w:proofErr w:type="gramStart"/>
      <w:r w:rsidRPr="00DD6202">
        <w:rPr>
          <w:lang w:val="en-US"/>
        </w:rPr>
        <w:t>600KHz</w:t>
      </w:r>
      <w:proofErr w:type="gramEnd"/>
      <w:r w:rsidRPr="00DD6202">
        <w:rPr>
          <w:lang w:val="en-US"/>
        </w:rPr>
        <w:t xml:space="preserve"> for air</w:t>
      </w:r>
      <w:r w:rsidRPr="00DD6202">
        <w:rPr>
          <w:lang w:val="en-US"/>
        </w:rPr>
        <w:t>: 4.4v</w:t>
      </w:r>
      <w:r w:rsidRPr="00DD6202">
        <w:rPr>
          <w:lang w:val="en-US"/>
        </w:rPr>
        <w:t>; dry hand</w:t>
      </w:r>
      <w:r w:rsidRPr="00DD6202">
        <w:rPr>
          <w:lang w:val="en-US"/>
        </w:rPr>
        <w:t>: 4.1</w:t>
      </w:r>
      <w:r w:rsidRPr="00DD6202">
        <w:rPr>
          <w:lang w:val="en-US"/>
        </w:rPr>
        <w:t>;</w:t>
      </w:r>
      <w:r w:rsidRPr="00DD6202">
        <w:rPr>
          <w:lang w:val="en-US"/>
        </w:rPr>
        <w:tab/>
        <w:t>wet swob: 2</w:t>
      </w:r>
    </w:p>
    <w:p w:rsidR="00DD6202" w:rsidRPr="00DD6202" w:rsidRDefault="00DD6202" w:rsidP="00DD6202">
      <w:pPr>
        <w:rPr>
          <w:lang w:val="en-US"/>
        </w:rPr>
      </w:pPr>
      <w:r w:rsidRPr="00DD6202">
        <w:rPr>
          <w:lang w:val="en-US"/>
        </w:rPr>
        <w:t>For</w:t>
      </w:r>
      <w:r w:rsidRPr="00DD6202">
        <w:rPr>
          <w:lang w:val="en-US"/>
        </w:rPr>
        <w:t xml:space="preserve"> </w:t>
      </w:r>
      <w:proofErr w:type="gramStart"/>
      <w:r w:rsidRPr="00DD6202">
        <w:rPr>
          <w:lang w:val="en-US"/>
        </w:rPr>
        <w:t>650KHz</w:t>
      </w:r>
      <w:proofErr w:type="gramEnd"/>
      <w:r w:rsidRPr="00DD6202">
        <w:rPr>
          <w:lang w:val="en-US"/>
        </w:rPr>
        <w:t xml:space="preserve"> for air</w:t>
      </w:r>
      <w:r w:rsidRPr="00DD6202">
        <w:rPr>
          <w:lang w:val="en-US"/>
        </w:rPr>
        <w:t>: 4.4v</w:t>
      </w:r>
      <w:r w:rsidRPr="00DD6202">
        <w:rPr>
          <w:lang w:val="en-US"/>
        </w:rPr>
        <w:t>; dry hand</w:t>
      </w:r>
      <w:r w:rsidRPr="00DD6202">
        <w:rPr>
          <w:lang w:val="en-US"/>
        </w:rPr>
        <w:t>: 4.2</w:t>
      </w:r>
      <w:r w:rsidRPr="00DD6202">
        <w:rPr>
          <w:lang w:val="en-US"/>
        </w:rPr>
        <w:t>;</w:t>
      </w:r>
      <w:r w:rsidRPr="00DD6202">
        <w:rPr>
          <w:lang w:val="en-US"/>
        </w:rPr>
        <w:tab/>
        <w:t>wet swob: 2</w:t>
      </w:r>
    </w:p>
    <w:p w:rsidR="00401A1D" w:rsidRDefault="00DD6202" w:rsidP="00DD6202">
      <w:pPr>
        <w:rPr>
          <w:lang w:val="en-US"/>
        </w:rPr>
      </w:pPr>
      <w:r w:rsidRPr="00DD6202">
        <w:rPr>
          <w:lang w:val="en-US"/>
        </w:rPr>
        <w:t>For</w:t>
      </w:r>
      <w:r w:rsidRPr="00DD6202">
        <w:rPr>
          <w:lang w:val="en-US"/>
        </w:rPr>
        <w:t xml:space="preserve"> </w:t>
      </w:r>
      <w:proofErr w:type="gramStart"/>
      <w:r w:rsidRPr="00DD6202">
        <w:rPr>
          <w:lang w:val="en-US"/>
        </w:rPr>
        <w:t>700KHz</w:t>
      </w:r>
      <w:proofErr w:type="gramEnd"/>
      <w:r w:rsidRPr="00DD6202">
        <w:rPr>
          <w:lang w:val="en-US"/>
        </w:rPr>
        <w:t xml:space="preserve"> for air</w:t>
      </w:r>
      <w:r w:rsidRPr="00DD6202">
        <w:rPr>
          <w:lang w:val="en-US"/>
        </w:rPr>
        <w:t>: 4.4v</w:t>
      </w:r>
      <w:r w:rsidRPr="00DD6202">
        <w:rPr>
          <w:lang w:val="en-US"/>
        </w:rPr>
        <w:t>; dry hand</w:t>
      </w:r>
      <w:r w:rsidRPr="00DD6202">
        <w:rPr>
          <w:lang w:val="en-US"/>
        </w:rPr>
        <w:t>: 4.1</w:t>
      </w:r>
      <w:r w:rsidRPr="00DD6202">
        <w:rPr>
          <w:lang w:val="en-US"/>
        </w:rPr>
        <w:t>;</w:t>
      </w:r>
      <w:r w:rsidRPr="00DD6202">
        <w:rPr>
          <w:lang w:val="en-US"/>
        </w:rPr>
        <w:tab/>
        <w:t>wet swob: 1.95</w:t>
      </w:r>
    </w:p>
    <w:p w:rsidR="0078600B" w:rsidRDefault="0078600B" w:rsidP="00DD6202">
      <w:pPr>
        <w:rPr>
          <w:lang w:val="en-US"/>
        </w:rPr>
      </w:pPr>
    </w:p>
    <w:p w:rsidR="0078600B" w:rsidRDefault="0078600B" w:rsidP="00DD6202">
      <w:pPr>
        <w:rPr>
          <w:lang w:val="en-US"/>
        </w:rPr>
      </w:pPr>
    </w:p>
    <w:p w:rsidR="0078600B" w:rsidRDefault="0078600B" w:rsidP="00DD6202">
      <w:pPr>
        <w:rPr>
          <w:lang w:val="en-US"/>
        </w:rPr>
      </w:pPr>
    </w:p>
    <w:p w:rsidR="0078600B" w:rsidRDefault="0078600B" w:rsidP="00DD6202">
      <w:pPr>
        <w:rPr>
          <w:b/>
          <w:sz w:val="28"/>
          <w:lang w:val="en-US"/>
        </w:rPr>
      </w:pPr>
      <w:r>
        <w:rPr>
          <w:b/>
          <w:sz w:val="28"/>
          <w:lang w:val="en-US"/>
        </w:rPr>
        <w:lastRenderedPageBreak/>
        <w:t>LORA RFM96W</w:t>
      </w:r>
    </w:p>
    <w:p w:rsidR="0078600B" w:rsidRDefault="0078600B" w:rsidP="00DD6202">
      <w:pPr>
        <w:rPr>
          <w:lang w:val="en-US"/>
        </w:rPr>
      </w:pPr>
    </w:p>
    <w:p w:rsidR="0078600B" w:rsidRDefault="0078600B" w:rsidP="0078600B">
      <w:pPr>
        <w:rPr>
          <w:b/>
        </w:rPr>
      </w:pPr>
      <w:r w:rsidRPr="00133986">
        <w:rPr>
          <w:b/>
        </w:rPr>
        <w:t>Features</w:t>
      </w:r>
      <w:r>
        <w:rPr>
          <w:b/>
        </w:rPr>
        <w:t>:</w:t>
      </w:r>
      <w:r>
        <w:rPr>
          <w:b/>
        </w:rPr>
        <w:t xml:space="preserve"> (</w:t>
      </w:r>
      <w:hyperlink r:id="rId22" w:history="1">
        <w:r w:rsidRPr="004A16C2">
          <w:rPr>
            <w:rStyle w:val="Hyperlink"/>
            <w:b/>
          </w:rPr>
          <w:t>https://cdn.sparkfun.com/assets/learn_tutorials/8/0/4/RFM95_96_97_98W.pdf</w:t>
        </w:r>
      </w:hyperlink>
      <w:r>
        <w:rPr>
          <w:b/>
        </w:rPr>
        <w:t xml:space="preserve">) </w:t>
      </w:r>
    </w:p>
    <w:p w:rsidR="0078600B" w:rsidRPr="002C7519" w:rsidRDefault="0078600B" w:rsidP="0078600B">
      <w:pPr>
        <w:pStyle w:val="ListParagraph"/>
        <w:numPr>
          <w:ilvl w:val="0"/>
          <w:numId w:val="5"/>
        </w:numPr>
        <w:spacing w:line="360" w:lineRule="auto"/>
      </w:pPr>
      <w:r w:rsidRPr="002C7519">
        <w:t>168 dB maximum link budget.</w:t>
      </w:r>
    </w:p>
    <w:p w:rsidR="0078600B" w:rsidRPr="002C7519" w:rsidRDefault="0078600B" w:rsidP="0078600B">
      <w:pPr>
        <w:pStyle w:val="ListParagraph"/>
        <w:numPr>
          <w:ilvl w:val="0"/>
          <w:numId w:val="5"/>
        </w:numPr>
        <w:spacing w:line="360" w:lineRule="auto"/>
      </w:pPr>
      <w:r w:rsidRPr="002C7519">
        <w:t>+20 dBm - 100 mW constant RF output vs. V supply.</w:t>
      </w:r>
    </w:p>
    <w:p w:rsidR="0078600B" w:rsidRPr="002C7519" w:rsidRDefault="0078600B" w:rsidP="0078600B">
      <w:pPr>
        <w:pStyle w:val="ListParagraph"/>
        <w:numPr>
          <w:ilvl w:val="0"/>
          <w:numId w:val="5"/>
        </w:numPr>
        <w:spacing w:line="360" w:lineRule="auto"/>
      </w:pPr>
      <w:r w:rsidRPr="002C7519">
        <w:t>+14 dBm high efficiency PA.</w:t>
      </w:r>
    </w:p>
    <w:p w:rsidR="0078600B" w:rsidRPr="002C7519" w:rsidRDefault="0078600B" w:rsidP="0078600B">
      <w:pPr>
        <w:pStyle w:val="ListParagraph"/>
        <w:numPr>
          <w:ilvl w:val="0"/>
          <w:numId w:val="5"/>
        </w:numPr>
        <w:spacing w:line="360" w:lineRule="auto"/>
      </w:pPr>
      <w:r w:rsidRPr="002C7519">
        <w:t>Programmable bit rate up to 300 kbps.</w:t>
      </w:r>
    </w:p>
    <w:p w:rsidR="0078600B" w:rsidRPr="002C7519" w:rsidRDefault="0078600B" w:rsidP="0078600B">
      <w:pPr>
        <w:pStyle w:val="ListParagraph"/>
        <w:numPr>
          <w:ilvl w:val="0"/>
          <w:numId w:val="5"/>
        </w:numPr>
        <w:spacing w:line="360" w:lineRule="auto"/>
      </w:pPr>
      <w:r w:rsidRPr="002C7519">
        <w:t>High sensitivity: down to -148 dBm.</w:t>
      </w:r>
    </w:p>
    <w:p w:rsidR="0078600B" w:rsidRPr="002C7519" w:rsidRDefault="0078600B" w:rsidP="0078600B">
      <w:pPr>
        <w:pStyle w:val="ListParagraph"/>
        <w:numPr>
          <w:ilvl w:val="0"/>
          <w:numId w:val="5"/>
        </w:numPr>
        <w:spacing w:line="360" w:lineRule="auto"/>
      </w:pPr>
      <w:r w:rsidRPr="002C7519">
        <w:t>Bullet-proof front end: IIP3 = -12.5 dBm.</w:t>
      </w:r>
    </w:p>
    <w:p w:rsidR="0078600B" w:rsidRPr="002C7519" w:rsidRDefault="0078600B" w:rsidP="0078600B">
      <w:pPr>
        <w:pStyle w:val="ListParagraph"/>
        <w:numPr>
          <w:ilvl w:val="0"/>
          <w:numId w:val="5"/>
        </w:numPr>
        <w:spacing w:line="360" w:lineRule="auto"/>
      </w:pPr>
      <w:r w:rsidRPr="002C7519">
        <w:t>Excellent blocking immunity.</w:t>
      </w:r>
    </w:p>
    <w:p w:rsidR="002C7519" w:rsidRPr="002C7519" w:rsidRDefault="002C7519" w:rsidP="0078600B">
      <w:pPr>
        <w:pStyle w:val="ListParagraph"/>
        <w:numPr>
          <w:ilvl w:val="0"/>
          <w:numId w:val="5"/>
        </w:numPr>
        <w:spacing w:line="360" w:lineRule="auto"/>
      </w:pPr>
      <w:r w:rsidRPr="002C7519">
        <w:t xml:space="preserve">Low RX current of 10.3 mA, 200 </w:t>
      </w:r>
      <w:proofErr w:type="gramStart"/>
      <w:r w:rsidRPr="002C7519">
        <w:t>nA</w:t>
      </w:r>
      <w:proofErr w:type="gramEnd"/>
      <w:r w:rsidRPr="002C7519">
        <w:t xml:space="preserve"> register retention.</w:t>
      </w:r>
    </w:p>
    <w:p w:rsidR="002C7519" w:rsidRPr="002C7519" w:rsidRDefault="002C7519" w:rsidP="0078600B">
      <w:pPr>
        <w:pStyle w:val="ListParagraph"/>
        <w:numPr>
          <w:ilvl w:val="0"/>
          <w:numId w:val="5"/>
        </w:numPr>
        <w:spacing w:line="360" w:lineRule="auto"/>
      </w:pPr>
      <w:r w:rsidRPr="002C7519">
        <w:t>Fully integrated synthesizer with a resolution of 61 Hz.</w:t>
      </w:r>
    </w:p>
    <w:p w:rsidR="002C7519" w:rsidRPr="002C7519" w:rsidRDefault="002C7519" w:rsidP="0078600B">
      <w:pPr>
        <w:pStyle w:val="ListParagraph"/>
        <w:numPr>
          <w:ilvl w:val="0"/>
          <w:numId w:val="5"/>
        </w:numPr>
        <w:spacing w:line="360" w:lineRule="auto"/>
      </w:pPr>
      <w:r w:rsidRPr="002C7519">
        <w:t>FSK, GFSK, MSK, GMSK, LoRa and OOK modulation.</w:t>
      </w:r>
    </w:p>
    <w:p w:rsidR="002C7519" w:rsidRPr="002C7519" w:rsidRDefault="002C7519" w:rsidP="0078600B">
      <w:pPr>
        <w:pStyle w:val="ListParagraph"/>
        <w:numPr>
          <w:ilvl w:val="0"/>
          <w:numId w:val="5"/>
        </w:numPr>
        <w:spacing w:line="360" w:lineRule="auto"/>
      </w:pPr>
      <w:r w:rsidRPr="002C7519">
        <w:t>Built-in bit synchronizer for clock recovery.</w:t>
      </w:r>
    </w:p>
    <w:p w:rsidR="002C7519" w:rsidRPr="002C7519" w:rsidRDefault="002C7519" w:rsidP="002C7519">
      <w:pPr>
        <w:pStyle w:val="ListParagraph"/>
        <w:numPr>
          <w:ilvl w:val="0"/>
          <w:numId w:val="5"/>
        </w:numPr>
        <w:spacing w:line="360" w:lineRule="auto"/>
      </w:pPr>
      <w:r w:rsidRPr="002C7519">
        <w:t>Preamble detection.</w:t>
      </w:r>
    </w:p>
    <w:p w:rsidR="002C7519" w:rsidRPr="002C7519" w:rsidRDefault="002C7519" w:rsidP="002C7519">
      <w:pPr>
        <w:pStyle w:val="ListParagraph"/>
        <w:numPr>
          <w:ilvl w:val="0"/>
          <w:numId w:val="5"/>
        </w:numPr>
        <w:spacing w:line="360" w:lineRule="auto"/>
      </w:pPr>
      <w:r w:rsidRPr="002C7519">
        <w:t>127 dB Dynamic Range RSSI.</w:t>
      </w:r>
    </w:p>
    <w:p w:rsidR="002C7519" w:rsidRPr="002C7519" w:rsidRDefault="002C7519" w:rsidP="002C7519">
      <w:pPr>
        <w:pStyle w:val="ListParagraph"/>
        <w:numPr>
          <w:ilvl w:val="0"/>
          <w:numId w:val="5"/>
        </w:numPr>
        <w:spacing w:line="360" w:lineRule="auto"/>
      </w:pPr>
      <w:r w:rsidRPr="002C7519">
        <w:t>Automatic RF Sense and CAD with ultra-fast AFC.</w:t>
      </w:r>
    </w:p>
    <w:p w:rsidR="002C7519" w:rsidRPr="002C7519" w:rsidRDefault="002C7519" w:rsidP="002C7519">
      <w:pPr>
        <w:pStyle w:val="ListParagraph"/>
        <w:numPr>
          <w:ilvl w:val="0"/>
          <w:numId w:val="5"/>
        </w:numPr>
        <w:spacing w:line="360" w:lineRule="auto"/>
      </w:pPr>
      <w:r w:rsidRPr="002C7519">
        <w:t>Packet engine up to 256 bytes with CRC.</w:t>
      </w:r>
    </w:p>
    <w:p w:rsidR="0078600B" w:rsidRDefault="0078600B" w:rsidP="0078600B">
      <w:pPr>
        <w:rPr>
          <w:b/>
        </w:rPr>
      </w:pPr>
    </w:p>
    <w:p w:rsidR="0078600B" w:rsidRDefault="00537A7B" w:rsidP="0078600B">
      <w:pPr>
        <w:rPr>
          <w:b/>
        </w:rPr>
      </w:pPr>
      <w:r>
        <w:rPr>
          <w:noProof/>
          <w:lang w:eastAsia="en-IN"/>
        </w:rPr>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2955290" cy="2955290"/>
            <wp:effectExtent l="0" t="0" r="0" b="0"/>
            <wp:wrapSquare wrapText="bothSides"/>
            <wp:docPr id="6" name="Picture 6" descr="Image result for lora rfm9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ra rfm96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5290" cy="2955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A7B" w:rsidRDefault="00537A7B" w:rsidP="00DD6202">
      <w:pPr>
        <w:rPr>
          <w:lang w:val="en-US"/>
        </w:rPr>
      </w:pPr>
    </w:p>
    <w:p w:rsidR="00537A7B" w:rsidRPr="00537A7B" w:rsidRDefault="00537A7B" w:rsidP="00537A7B">
      <w:pPr>
        <w:rPr>
          <w:lang w:val="en-US"/>
        </w:rPr>
      </w:pPr>
    </w:p>
    <w:p w:rsidR="00537A7B" w:rsidRPr="00537A7B" w:rsidRDefault="00537A7B" w:rsidP="00537A7B">
      <w:pPr>
        <w:rPr>
          <w:lang w:val="en-US"/>
        </w:rPr>
      </w:pPr>
    </w:p>
    <w:p w:rsidR="00537A7B" w:rsidRPr="00537A7B" w:rsidRDefault="00537A7B" w:rsidP="00537A7B">
      <w:pPr>
        <w:rPr>
          <w:lang w:val="en-US"/>
        </w:rPr>
      </w:pPr>
    </w:p>
    <w:p w:rsidR="00537A7B" w:rsidRPr="00537A7B" w:rsidRDefault="00537A7B" w:rsidP="00537A7B">
      <w:pPr>
        <w:rPr>
          <w:lang w:val="en-US"/>
        </w:rPr>
      </w:pPr>
    </w:p>
    <w:p w:rsidR="00537A7B" w:rsidRPr="00537A7B" w:rsidRDefault="00537A7B" w:rsidP="00537A7B">
      <w:pPr>
        <w:rPr>
          <w:lang w:val="en-US"/>
        </w:rPr>
      </w:pPr>
    </w:p>
    <w:p w:rsidR="00537A7B" w:rsidRPr="00537A7B" w:rsidRDefault="00537A7B" w:rsidP="00537A7B">
      <w:pPr>
        <w:rPr>
          <w:lang w:val="en-US"/>
        </w:rPr>
      </w:pPr>
    </w:p>
    <w:p w:rsidR="00537A7B" w:rsidRPr="00537A7B" w:rsidRDefault="00537A7B" w:rsidP="00537A7B">
      <w:pPr>
        <w:rPr>
          <w:lang w:val="en-US"/>
        </w:rPr>
      </w:pPr>
    </w:p>
    <w:p w:rsidR="00537A7B" w:rsidRPr="00537A7B" w:rsidRDefault="00537A7B" w:rsidP="00537A7B">
      <w:pPr>
        <w:rPr>
          <w:lang w:val="en-US"/>
        </w:rPr>
      </w:pPr>
    </w:p>
    <w:p w:rsidR="00537A7B" w:rsidRPr="00537A7B" w:rsidRDefault="00537A7B" w:rsidP="00537A7B">
      <w:pPr>
        <w:rPr>
          <w:lang w:val="en-US"/>
        </w:rPr>
      </w:pPr>
    </w:p>
    <w:p w:rsidR="00537A7B" w:rsidRPr="00537A7B" w:rsidRDefault="00537A7B" w:rsidP="00537A7B">
      <w:pPr>
        <w:rPr>
          <w:lang w:val="en-US"/>
        </w:rPr>
      </w:pPr>
    </w:p>
    <w:p w:rsidR="00537A7B" w:rsidRPr="00537A7B" w:rsidRDefault="00537A7B" w:rsidP="00537A7B">
      <w:pPr>
        <w:rPr>
          <w:lang w:val="en-US"/>
        </w:rPr>
      </w:pPr>
    </w:p>
    <w:p w:rsidR="00537A7B" w:rsidRDefault="00537A7B" w:rsidP="00537A7B">
      <w:pPr>
        <w:rPr>
          <w:lang w:val="en-US"/>
        </w:rPr>
      </w:pPr>
    </w:p>
    <w:p w:rsidR="0078600B" w:rsidRDefault="0078600B" w:rsidP="00537A7B">
      <w:pPr>
        <w:rPr>
          <w:lang w:val="en-US"/>
        </w:rPr>
      </w:pPr>
    </w:p>
    <w:p w:rsidR="00537A7B" w:rsidRPr="00537A7B" w:rsidRDefault="00537A7B" w:rsidP="00537A7B">
      <w:pPr>
        <w:rPr>
          <w:lang w:val="en-US"/>
        </w:rPr>
      </w:pPr>
      <w:bookmarkStart w:id="0" w:name="_GoBack"/>
      <w:bookmarkEnd w:id="0"/>
    </w:p>
    <w:sectPr w:rsidR="00537A7B" w:rsidRPr="00537A7B" w:rsidSect="00BA499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8E2" w:rsidRDefault="004858E2" w:rsidP="009306C1">
      <w:pPr>
        <w:spacing w:after="0" w:line="240" w:lineRule="auto"/>
      </w:pPr>
      <w:r>
        <w:separator/>
      </w:r>
    </w:p>
  </w:endnote>
  <w:endnote w:type="continuationSeparator" w:id="0">
    <w:p w:rsidR="004858E2" w:rsidRDefault="004858E2" w:rsidP="00930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8E2" w:rsidRDefault="004858E2" w:rsidP="009306C1">
      <w:pPr>
        <w:spacing w:after="0" w:line="240" w:lineRule="auto"/>
      </w:pPr>
      <w:r>
        <w:separator/>
      </w:r>
    </w:p>
  </w:footnote>
  <w:footnote w:type="continuationSeparator" w:id="0">
    <w:p w:rsidR="004858E2" w:rsidRDefault="004858E2" w:rsidP="00930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B7927"/>
    <w:multiLevelType w:val="multilevel"/>
    <w:tmpl w:val="4CE0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10FD5"/>
    <w:multiLevelType w:val="hybridMultilevel"/>
    <w:tmpl w:val="25686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BB0974"/>
    <w:multiLevelType w:val="multilevel"/>
    <w:tmpl w:val="8BA2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D295B"/>
    <w:multiLevelType w:val="hybridMultilevel"/>
    <w:tmpl w:val="9C4C8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974A6A"/>
    <w:multiLevelType w:val="hybridMultilevel"/>
    <w:tmpl w:val="F9EC7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86"/>
    <w:rsid w:val="00032B6B"/>
    <w:rsid w:val="00133986"/>
    <w:rsid w:val="002C7519"/>
    <w:rsid w:val="003C2F9A"/>
    <w:rsid w:val="00401A1D"/>
    <w:rsid w:val="004858E2"/>
    <w:rsid w:val="005256E7"/>
    <w:rsid w:val="00537A7B"/>
    <w:rsid w:val="0078600B"/>
    <w:rsid w:val="007C3D1C"/>
    <w:rsid w:val="008A0B77"/>
    <w:rsid w:val="008B7826"/>
    <w:rsid w:val="009306C1"/>
    <w:rsid w:val="0097008C"/>
    <w:rsid w:val="00B669A9"/>
    <w:rsid w:val="00BA499C"/>
    <w:rsid w:val="00CC2906"/>
    <w:rsid w:val="00D91108"/>
    <w:rsid w:val="00DD6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56F6"/>
  <w15:chartTrackingRefBased/>
  <w15:docId w15:val="{12990BA7-D8AB-4013-9E8A-46406D5A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0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986"/>
    <w:rPr>
      <w:color w:val="0563C1" w:themeColor="hyperlink"/>
      <w:u w:val="single"/>
    </w:rPr>
  </w:style>
  <w:style w:type="character" w:styleId="Strong">
    <w:name w:val="Strong"/>
    <w:basedOn w:val="DefaultParagraphFont"/>
    <w:uiPriority w:val="22"/>
    <w:qFormat/>
    <w:rsid w:val="0097008C"/>
    <w:rPr>
      <w:b/>
      <w:bCs/>
    </w:rPr>
  </w:style>
  <w:style w:type="paragraph" w:styleId="Header">
    <w:name w:val="header"/>
    <w:basedOn w:val="Normal"/>
    <w:link w:val="HeaderChar"/>
    <w:uiPriority w:val="99"/>
    <w:unhideWhenUsed/>
    <w:rsid w:val="009306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6C1"/>
  </w:style>
  <w:style w:type="paragraph" w:styleId="Footer">
    <w:name w:val="footer"/>
    <w:basedOn w:val="Normal"/>
    <w:link w:val="FooterChar"/>
    <w:uiPriority w:val="99"/>
    <w:unhideWhenUsed/>
    <w:rsid w:val="009306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6C1"/>
  </w:style>
  <w:style w:type="paragraph" w:styleId="ListParagraph">
    <w:name w:val="List Paragraph"/>
    <w:basedOn w:val="Normal"/>
    <w:uiPriority w:val="34"/>
    <w:qFormat/>
    <w:rsid w:val="00BA499C"/>
    <w:pPr>
      <w:ind w:left="720"/>
      <w:contextualSpacing/>
    </w:pPr>
  </w:style>
  <w:style w:type="character" w:styleId="FollowedHyperlink">
    <w:name w:val="FollowedHyperlink"/>
    <w:basedOn w:val="DefaultParagraphFont"/>
    <w:uiPriority w:val="99"/>
    <w:semiHidden/>
    <w:unhideWhenUsed/>
    <w:rsid w:val="008B78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98601">
      <w:bodyDiv w:val="1"/>
      <w:marLeft w:val="0"/>
      <w:marRight w:val="0"/>
      <w:marTop w:val="0"/>
      <w:marBottom w:val="0"/>
      <w:divBdr>
        <w:top w:val="none" w:sz="0" w:space="0" w:color="auto"/>
        <w:left w:val="none" w:sz="0" w:space="0" w:color="auto"/>
        <w:bottom w:val="none" w:sz="0" w:space="0" w:color="auto"/>
        <w:right w:val="none" w:sz="0" w:space="0" w:color="auto"/>
      </w:divBdr>
    </w:div>
    <w:div w:id="1225751557">
      <w:bodyDiv w:val="1"/>
      <w:marLeft w:val="0"/>
      <w:marRight w:val="0"/>
      <w:marTop w:val="0"/>
      <w:marBottom w:val="0"/>
      <w:divBdr>
        <w:top w:val="none" w:sz="0" w:space="0" w:color="auto"/>
        <w:left w:val="none" w:sz="0" w:space="0" w:color="auto"/>
        <w:bottom w:val="none" w:sz="0" w:space="0" w:color="auto"/>
        <w:right w:val="none" w:sz="0" w:space="0" w:color="auto"/>
      </w:divBdr>
    </w:div>
    <w:div w:id="1467891845">
      <w:bodyDiv w:val="1"/>
      <w:marLeft w:val="0"/>
      <w:marRight w:val="0"/>
      <w:marTop w:val="0"/>
      <w:marBottom w:val="0"/>
      <w:divBdr>
        <w:top w:val="none" w:sz="0" w:space="0" w:color="auto"/>
        <w:left w:val="none" w:sz="0" w:space="0" w:color="auto"/>
        <w:bottom w:val="none" w:sz="0" w:space="0" w:color="auto"/>
        <w:right w:val="none" w:sz="0" w:space="0" w:color="auto"/>
      </w:divBdr>
    </w:div>
    <w:div w:id="1690252030">
      <w:bodyDiv w:val="1"/>
      <w:marLeft w:val="0"/>
      <w:marRight w:val="0"/>
      <w:marTop w:val="0"/>
      <w:marBottom w:val="0"/>
      <w:divBdr>
        <w:top w:val="none" w:sz="0" w:space="0" w:color="auto"/>
        <w:left w:val="none" w:sz="0" w:space="0" w:color="auto"/>
        <w:bottom w:val="none" w:sz="0" w:space="0" w:color="auto"/>
        <w:right w:val="none" w:sz="0" w:space="0" w:color="auto"/>
      </w:divBdr>
    </w:div>
    <w:div w:id="174772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eprolabs.com/index.php?title=DS18B20_Temperature_Sensor" TargetMode="External"/><Relationship Id="rId13" Type="http://schemas.openxmlformats.org/officeDocument/2006/relationships/image" Target="media/image2.jpeg"/><Relationship Id="rId18" Type="http://schemas.openxmlformats.org/officeDocument/2006/relationships/hyperlink" Target="https://www.bosch-sensortec.com/media/boschsensortec/downloads/datasheets_1/bst-bme280-ds002.pdf" TargetMode="External"/><Relationship Id="rId3" Type="http://schemas.openxmlformats.org/officeDocument/2006/relationships/settings" Target="settings.xml"/><Relationship Id="rId21" Type="http://schemas.openxmlformats.org/officeDocument/2006/relationships/hyperlink" Target="https://s.campbellsci.com/documents/us/manuals/lws.pdf" TargetMode="External"/><Relationship Id="rId7" Type="http://schemas.openxmlformats.org/officeDocument/2006/relationships/hyperlink" Target="https://wiki.eprolabs.com/index.php?title=DS18B20_Temperature_Sensor" TargetMode="External"/><Relationship Id="rId12" Type="http://schemas.openxmlformats.org/officeDocument/2006/relationships/hyperlink" Target="https://cdn.sparkfun.com/datasheets/Sensors/LightImaging/ML8511_3-8-13.pdf" TargetMode="External"/><Relationship Id="rId17" Type="http://schemas.openxmlformats.org/officeDocument/2006/relationships/hyperlink" Target="https://www.bosch-sensortec.com/media/boschsensortec/downloads/datasheets_1/bst-bme280-ds002.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s.campbellsci.com/documents/us/manuals/lw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n.sparkfun.com/datasheets/Sensors/LightImaging/ML8511_3-8-13.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mponents101.com/sensors/bh1750-ambient-light-sensor" TargetMode="External"/><Relationship Id="rId23" Type="http://schemas.openxmlformats.org/officeDocument/2006/relationships/image" Target="media/image5.png"/><Relationship Id="rId10" Type="http://schemas.openxmlformats.org/officeDocument/2006/relationships/hyperlink" Target="https://how2electronics.com/uv-sensor-ml8511-arduino-for-uv-ray-intensity-measurement/"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mouser.com/datasheet/2/348/bh1750fvi-e-186247.pdf" TargetMode="External"/><Relationship Id="rId22" Type="http://schemas.openxmlformats.org/officeDocument/2006/relationships/hyperlink" Target="https://cdn.sparkfun.com/assets/learn_tutorials/8/0/4/RFM95_96_97_98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Rajpurohit</dc:creator>
  <cp:keywords/>
  <dc:description/>
  <cp:lastModifiedBy>Anil Rajpurohit</cp:lastModifiedBy>
  <cp:revision>5</cp:revision>
  <dcterms:created xsi:type="dcterms:W3CDTF">2020-01-13T12:48:00Z</dcterms:created>
  <dcterms:modified xsi:type="dcterms:W3CDTF">2020-01-13T15:13:00Z</dcterms:modified>
</cp:coreProperties>
</file>