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FFB41" w14:textId="75CCC1EE" w:rsidR="00C665AA" w:rsidRPr="008E0B67" w:rsidRDefault="00386EAD" w:rsidP="00C665AA">
      <w:pPr>
        <w:pBdr>
          <w:bottom w:val="single" w:sz="4" w:space="1" w:color="000000"/>
        </w:pBdr>
        <w:spacing w:before="400" w:after="120"/>
        <w:rPr>
          <w:rFonts w:asciiTheme="minorHAnsi" w:hAnsiTheme="minorHAnsi" w:cstheme="minorHAnsi"/>
          <w:b/>
          <w:sz w:val="48"/>
          <w:szCs w:val="48"/>
        </w:rPr>
      </w:pPr>
      <w:bookmarkStart w:id="0" w:name="_1epeiyd9docz" w:colFirst="0" w:colLast="0"/>
      <w:bookmarkEnd w:id="0"/>
      <w:r w:rsidRPr="008E0B67">
        <w:rPr>
          <w:rFonts w:asciiTheme="minorHAnsi" w:eastAsia="Calibri" w:hAnsiTheme="minorHAnsi" w:cstheme="minorHAnsi"/>
          <w:b/>
          <w:sz w:val="32"/>
          <w:szCs w:val="32"/>
        </w:rPr>
        <w:t>W0</w:t>
      </w:r>
      <w:r w:rsidR="009E0588">
        <w:rPr>
          <w:rFonts w:asciiTheme="minorHAnsi" w:eastAsia="Calibri" w:hAnsiTheme="minorHAnsi" w:cstheme="minorHAnsi"/>
          <w:b/>
          <w:sz w:val="32"/>
          <w:szCs w:val="32"/>
        </w:rPr>
        <w:t>3</w:t>
      </w:r>
      <w:r w:rsidRPr="008E0B67">
        <w:rPr>
          <w:rFonts w:asciiTheme="minorHAnsi" w:eastAsia="Calibri" w:hAnsiTheme="minorHAnsi" w:cstheme="minorHAnsi"/>
          <w:b/>
          <w:sz w:val="32"/>
          <w:szCs w:val="32"/>
        </w:rPr>
        <w:t xml:space="preserve"> </w:t>
      </w:r>
      <w:r w:rsidR="00C665AA" w:rsidRPr="008E0B67">
        <w:rPr>
          <w:rFonts w:asciiTheme="minorHAnsi" w:eastAsia="Calibri" w:hAnsiTheme="minorHAnsi" w:cstheme="minorHAnsi"/>
          <w:b/>
          <w:sz w:val="32"/>
          <w:szCs w:val="32"/>
        </w:rPr>
        <w:t>Application Activity: Networking</w:t>
      </w:r>
    </w:p>
    <w:p w14:paraId="2DE6A7BC" w14:textId="6DDDA060" w:rsidR="00C665AA" w:rsidRPr="008E0B67" w:rsidRDefault="00C665AA" w:rsidP="00C665AA">
      <w:pPr>
        <w:spacing w:after="160"/>
        <w:rPr>
          <w:rFonts w:asciiTheme="minorHAnsi" w:hAnsiTheme="minorHAnsi" w:cstheme="minorHAnsi"/>
        </w:rPr>
      </w:pPr>
      <w:r w:rsidRPr="008E0B67">
        <w:rPr>
          <w:rFonts w:asciiTheme="minorHAnsi" w:eastAsia="Cambria" w:hAnsiTheme="minorHAnsi" w:cstheme="minorHAnsi"/>
        </w:rPr>
        <w:t xml:space="preserve">Name: </w:t>
      </w:r>
      <w:r w:rsidR="009941F5">
        <w:rPr>
          <w:rFonts w:asciiTheme="minorHAnsi" w:eastAsia="Cambria" w:hAnsiTheme="minorHAnsi" w:cstheme="minorHAnsi"/>
          <w:color w:val="0070C0"/>
        </w:rPr>
        <w:t>Revi Pureza</w:t>
      </w:r>
    </w:p>
    <w:p w14:paraId="04BD96D7" w14:textId="77777777" w:rsidR="00C665AA" w:rsidRPr="008E0B67" w:rsidRDefault="00C665AA" w:rsidP="00C665AA">
      <w:pPr>
        <w:rPr>
          <w:rFonts w:asciiTheme="minorHAnsi" w:hAnsiTheme="minorHAnsi" w:cstheme="minorHAnsi"/>
        </w:rPr>
      </w:pPr>
    </w:p>
    <w:p w14:paraId="78506AC7" w14:textId="77777777" w:rsidR="00C665AA" w:rsidRPr="008E0B67" w:rsidRDefault="00C665AA" w:rsidP="00C665AA">
      <w:pPr>
        <w:spacing w:before="40"/>
        <w:rPr>
          <w:rFonts w:asciiTheme="minorHAnsi" w:eastAsia="Calibri" w:hAnsiTheme="minorHAnsi" w:cstheme="minorHAnsi"/>
          <w:b/>
          <w:color w:val="1F3864"/>
          <w:sz w:val="28"/>
          <w:szCs w:val="28"/>
        </w:rPr>
      </w:pPr>
      <w:r>
        <w:rPr>
          <w:rFonts w:asciiTheme="minorHAnsi" w:eastAsia="Calibri" w:hAnsiTheme="minorHAnsi" w:cstheme="minorHAnsi"/>
          <w:b/>
          <w:color w:val="1F3864"/>
          <w:sz w:val="28"/>
          <w:szCs w:val="28"/>
        </w:rPr>
        <w:t>Choose an Option</w:t>
      </w:r>
    </w:p>
    <w:p w14:paraId="401D48BB" w14:textId="77777777" w:rsidR="00C665AA" w:rsidRDefault="00C665AA" w:rsidP="00C665AA">
      <w:pPr>
        <w:rPr>
          <w:rFonts w:asciiTheme="minorHAnsi" w:eastAsia="Calibri" w:hAnsiTheme="minorHAnsi" w:cstheme="minorHAnsi"/>
          <w:bCs/>
        </w:rPr>
      </w:pPr>
      <w:r w:rsidRPr="008E0B67">
        <w:rPr>
          <w:rFonts w:asciiTheme="minorHAnsi" w:eastAsia="Calibri" w:hAnsiTheme="minorHAnsi" w:cstheme="minorHAnsi"/>
          <w:bCs/>
        </w:rPr>
        <w:t xml:space="preserve">You can complete this Application Activity in one of </w:t>
      </w:r>
      <w:r>
        <w:rPr>
          <w:rFonts w:asciiTheme="minorHAnsi" w:eastAsia="Calibri" w:hAnsiTheme="minorHAnsi" w:cstheme="minorHAnsi"/>
          <w:bCs/>
        </w:rPr>
        <w:t>two</w:t>
      </w:r>
      <w:r w:rsidRPr="008E0B67">
        <w:rPr>
          <w:rFonts w:asciiTheme="minorHAnsi" w:eastAsia="Calibri" w:hAnsiTheme="minorHAnsi" w:cstheme="minorHAnsi"/>
          <w:bCs/>
        </w:rPr>
        <w:t xml:space="preserve"> ways. </w:t>
      </w:r>
      <w:r>
        <w:rPr>
          <w:rFonts w:asciiTheme="minorHAnsi" w:eastAsia="Calibri" w:hAnsiTheme="minorHAnsi" w:cstheme="minorHAnsi"/>
          <w:bCs/>
        </w:rPr>
        <w:t>Either</w:t>
      </w:r>
      <w:r w:rsidRPr="008E0B67">
        <w:rPr>
          <w:rFonts w:asciiTheme="minorHAnsi" w:eastAsia="Calibri" w:hAnsiTheme="minorHAnsi" w:cstheme="minorHAnsi"/>
          <w:bCs/>
        </w:rPr>
        <w:t xml:space="preserve"> of the choices can help you develop networking skills. </w:t>
      </w:r>
      <w:r>
        <w:rPr>
          <w:rFonts w:asciiTheme="minorHAnsi" w:eastAsia="Calibri" w:hAnsiTheme="minorHAnsi" w:cstheme="minorHAnsi"/>
          <w:bCs/>
        </w:rPr>
        <w:t xml:space="preserve">Choose </w:t>
      </w:r>
      <w:r w:rsidRPr="008E0B67">
        <w:rPr>
          <w:rFonts w:asciiTheme="minorHAnsi" w:eastAsia="Calibri" w:hAnsiTheme="minorHAnsi" w:cstheme="minorHAnsi"/>
          <w:b/>
          <w:u w:val="single"/>
        </w:rPr>
        <w:t>ONE</w:t>
      </w:r>
      <w:r w:rsidRPr="008E0B67">
        <w:rPr>
          <w:rFonts w:asciiTheme="minorHAnsi" w:eastAsia="Calibri" w:hAnsiTheme="minorHAnsi" w:cstheme="minorHAnsi"/>
          <w:bCs/>
        </w:rPr>
        <w:t xml:space="preserve"> of the following options</w:t>
      </w:r>
      <w:r>
        <w:rPr>
          <w:rFonts w:asciiTheme="minorHAnsi" w:eastAsia="Calibri" w:hAnsiTheme="minorHAnsi" w:cstheme="minorHAnsi"/>
          <w:bCs/>
        </w:rPr>
        <w:t xml:space="preserve"> and complete the report below. </w:t>
      </w:r>
    </w:p>
    <w:p w14:paraId="3E7C1243" w14:textId="77777777" w:rsidR="00C665AA" w:rsidRDefault="00C665AA" w:rsidP="00C665AA">
      <w:pPr>
        <w:rPr>
          <w:rFonts w:asciiTheme="minorHAnsi" w:hAnsiTheme="minorHAnsi" w:cstheme="minorHAnsi"/>
          <w:b/>
          <w:bCs/>
          <w:color w:val="000000"/>
        </w:rPr>
      </w:pPr>
    </w:p>
    <w:p w14:paraId="38D5767F" w14:textId="77777777" w:rsidR="00C665AA" w:rsidRPr="006311CC" w:rsidRDefault="00C665AA" w:rsidP="00C665AA">
      <w:pPr>
        <w:ind w:left="720"/>
        <w:rPr>
          <w:rFonts w:asciiTheme="minorHAnsi" w:hAnsiTheme="minorHAnsi" w:cstheme="minorHAnsi"/>
          <w:color w:val="000000"/>
        </w:rPr>
      </w:pPr>
      <w:r>
        <w:rPr>
          <w:rFonts w:asciiTheme="minorHAnsi" w:hAnsiTheme="minorHAnsi" w:cstheme="minorHAnsi"/>
          <w:b/>
          <w:bCs/>
          <w:color w:val="000000"/>
        </w:rPr>
        <w:t xml:space="preserve">Option 1: </w:t>
      </w:r>
      <w:r w:rsidRPr="006311CC">
        <w:rPr>
          <w:rFonts w:asciiTheme="minorHAnsi" w:hAnsiTheme="minorHAnsi" w:cstheme="minorHAnsi"/>
          <w:b/>
          <w:bCs/>
          <w:color w:val="000000"/>
        </w:rPr>
        <w:t xml:space="preserve">Create (or improve) a LinkedIn Profile. </w:t>
      </w:r>
      <w:r w:rsidRPr="006311CC">
        <w:rPr>
          <w:rFonts w:asciiTheme="minorHAnsi" w:hAnsiTheme="minorHAnsi" w:cstheme="minorHAnsi"/>
          <w:color w:val="000000"/>
        </w:rPr>
        <w:t xml:space="preserve">As you learned in this week’s Professional Skill Lesson, LinkedIn is a social media network designed for professionals. It allows you to connect with colleagues, classmates, professors, and potential employers. It has information that is similar to your resume. Use your resume as a starting point for a LinkedIn profile. </w:t>
      </w:r>
    </w:p>
    <w:p w14:paraId="702FBE06" w14:textId="77777777" w:rsidR="00C665AA" w:rsidRPr="008E0B67" w:rsidRDefault="00C665AA" w:rsidP="00C665AA">
      <w:pPr>
        <w:pStyle w:val="ListParagraph"/>
        <w:spacing w:line="240" w:lineRule="auto"/>
        <w:ind w:left="2160"/>
        <w:rPr>
          <w:rFonts w:asciiTheme="minorHAnsi" w:eastAsia="Times New Roman" w:hAnsiTheme="minorHAnsi" w:cstheme="minorHAnsi"/>
          <w:color w:val="000000"/>
          <w:lang w:val="en-US"/>
        </w:rPr>
      </w:pPr>
    </w:p>
    <w:p w14:paraId="7299EEDA" w14:textId="77777777" w:rsidR="00C665AA" w:rsidRPr="006311CC" w:rsidRDefault="00C665AA" w:rsidP="00C665AA">
      <w:pPr>
        <w:ind w:left="720"/>
        <w:rPr>
          <w:rFonts w:asciiTheme="minorHAnsi" w:hAnsiTheme="minorHAnsi" w:cstheme="minorHAnsi"/>
          <w:color w:val="000000"/>
        </w:rPr>
      </w:pPr>
      <w:r>
        <w:rPr>
          <w:rFonts w:asciiTheme="minorHAnsi" w:hAnsiTheme="minorHAnsi" w:cstheme="minorHAnsi"/>
          <w:b/>
          <w:bCs/>
          <w:color w:val="000000"/>
        </w:rPr>
        <w:t xml:space="preserve">Option 2: </w:t>
      </w:r>
      <w:r w:rsidRPr="006311CC">
        <w:rPr>
          <w:rFonts w:asciiTheme="minorHAnsi" w:hAnsiTheme="minorHAnsi" w:cstheme="minorHAnsi"/>
          <w:b/>
          <w:bCs/>
          <w:color w:val="000000"/>
        </w:rPr>
        <w:t xml:space="preserve">Schedule and </w:t>
      </w:r>
      <w:r>
        <w:rPr>
          <w:rFonts w:asciiTheme="minorHAnsi" w:hAnsiTheme="minorHAnsi" w:cstheme="minorHAnsi"/>
          <w:b/>
          <w:bCs/>
          <w:color w:val="000000"/>
        </w:rPr>
        <w:t>C</w:t>
      </w:r>
      <w:r w:rsidRPr="006311CC">
        <w:rPr>
          <w:rFonts w:asciiTheme="minorHAnsi" w:hAnsiTheme="minorHAnsi" w:cstheme="minorHAnsi"/>
          <w:b/>
          <w:bCs/>
          <w:color w:val="000000"/>
        </w:rPr>
        <w:t xml:space="preserve">onduct an Informational Interview. </w:t>
      </w:r>
      <w:r w:rsidRPr="006311CC">
        <w:rPr>
          <w:rFonts w:asciiTheme="minorHAnsi" w:hAnsiTheme="minorHAnsi" w:cstheme="minorHAnsi"/>
          <w:color w:val="000000"/>
        </w:rPr>
        <w:t>As you learned in this week’s Professional Skill Lesson, an informational interview is like a job interview, only you are not</w:t>
      </w:r>
      <w:r>
        <w:rPr>
          <w:rFonts w:asciiTheme="minorHAnsi" w:hAnsiTheme="minorHAnsi" w:cstheme="minorHAnsi"/>
          <w:color w:val="000000"/>
        </w:rPr>
        <w:t xml:space="preserve"> necessarily</w:t>
      </w:r>
      <w:r w:rsidRPr="006311CC">
        <w:rPr>
          <w:rFonts w:asciiTheme="minorHAnsi" w:hAnsiTheme="minorHAnsi" w:cstheme="minorHAnsi"/>
          <w:color w:val="000000"/>
        </w:rPr>
        <w:t xml:space="preserve"> seeking a job, just information. This can be with anyone you choose, as long as the purpose of the interview is to learn more about a workplace or industry. The more the other person knows, the more valuable to you the interview will be. If you happen to have an actual job interview this week, this can count for this option. </w:t>
      </w:r>
    </w:p>
    <w:p w14:paraId="1E7A914D" w14:textId="4C2F586F" w:rsidR="009941F5" w:rsidRDefault="009941F5" w:rsidP="00C665AA">
      <w:pPr>
        <w:rPr>
          <w:rFonts w:asciiTheme="minorHAnsi" w:hAnsiTheme="minorHAnsi" w:cstheme="minorHAnsi"/>
          <w:b/>
          <w:bCs/>
          <w:sz w:val="28"/>
          <w:szCs w:val="28"/>
        </w:rPr>
      </w:pP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p>
    <w:p w14:paraId="4596DB6D" w14:textId="77777777" w:rsidR="009941F5" w:rsidRDefault="009941F5" w:rsidP="00C665AA">
      <w:pPr>
        <w:rPr>
          <w:rFonts w:asciiTheme="minorHAnsi" w:hAnsiTheme="minorHAnsi" w:cstheme="minorHAnsi"/>
          <w:b/>
          <w:bCs/>
          <w:sz w:val="28"/>
          <w:szCs w:val="28"/>
        </w:rPr>
      </w:pPr>
    </w:p>
    <w:p w14:paraId="30E12B39" w14:textId="3D7CD7F3" w:rsidR="009941F5" w:rsidRPr="0068166D" w:rsidRDefault="009941F5" w:rsidP="009941F5">
      <w:pPr>
        <w:pStyle w:val="ListParagraph"/>
        <w:numPr>
          <w:ilvl w:val="0"/>
          <w:numId w:val="10"/>
        </w:numPr>
        <w:rPr>
          <w:rFonts w:asciiTheme="minorHAnsi" w:hAnsiTheme="minorHAnsi" w:cstheme="minorHAnsi"/>
          <w:b/>
          <w:bCs/>
          <w:sz w:val="24"/>
          <w:szCs w:val="24"/>
        </w:rPr>
      </w:pPr>
      <w:r w:rsidRPr="0068166D">
        <w:rPr>
          <w:rFonts w:asciiTheme="minorHAnsi" w:hAnsiTheme="minorHAnsi" w:cstheme="minorHAnsi"/>
          <w:sz w:val="24"/>
          <w:szCs w:val="24"/>
        </w:rPr>
        <w:t xml:space="preserve">This week I have an initial interview and assessment this coming Friday Nov, 24, 2023. The Company is ASG </w:t>
      </w:r>
      <w:r w:rsidR="00DB0ECD" w:rsidRPr="0068166D">
        <w:rPr>
          <w:rFonts w:asciiTheme="minorHAnsi" w:hAnsiTheme="minorHAnsi" w:cstheme="minorHAnsi"/>
          <w:sz w:val="24"/>
          <w:szCs w:val="24"/>
        </w:rPr>
        <w:t>and it was established by president Ray Bolouri in 2010.</w:t>
      </w:r>
    </w:p>
    <w:p w14:paraId="3101F670" w14:textId="77762C4F" w:rsidR="0068166D" w:rsidRDefault="005940B2" w:rsidP="0068166D">
      <w:pPr>
        <w:pStyle w:val="ListParagraph"/>
        <w:ind w:left="1056"/>
        <w:rPr>
          <w:rFonts w:asciiTheme="minorHAnsi" w:hAnsiTheme="minorHAnsi" w:cstheme="minorHAnsi"/>
          <w:sz w:val="24"/>
          <w:szCs w:val="24"/>
        </w:rPr>
      </w:pPr>
      <w:r>
        <w:rPr>
          <w:rFonts w:asciiTheme="minorHAnsi" w:hAnsiTheme="minorHAnsi" w:cstheme="minorHAnsi"/>
          <w:sz w:val="24"/>
          <w:szCs w:val="24"/>
        </w:rPr>
        <w:t>Their mission is to create software and digital tools to make task more efficient while lessening the cost for the same output. In preparing for my interview, I will make sure that I will be 15minutes early on the scheduled time and since it is only conducting through virtual, I don’t have the reason to late on my interview. I will make sure that I will use power statements</w:t>
      </w:r>
      <w:r w:rsidR="006F41B1">
        <w:rPr>
          <w:rFonts w:asciiTheme="minorHAnsi" w:hAnsiTheme="minorHAnsi" w:cstheme="minorHAnsi"/>
          <w:sz w:val="24"/>
          <w:szCs w:val="24"/>
        </w:rPr>
        <w:t xml:space="preserve"> especially when I was sharing my job experience related to the position that I am applying. </w:t>
      </w:r>
    </w:p>
    <w:p w14:paraId="0160381E" w14:textId="039C3CAD" w:rsidR="006F41B1" w:rsidRPr="0068166D" w:rsidRDefault="006F41B1" w:rsidP="0068166D">
      <w:pPr>
        <w:pStyle w:val="ListParagraph"/>
        <w:ind w:left="1056"/>
        <w:rPr>
          <w:rFonts w:asciiTheme="minorHAnsi" w:hAnsiTheme="minorHAnsi" w:cstheme="minorHAnsi"/>
          <w:b/>
          <w:bCs/>
          <w:sz w:val="24"/>
          <w:szCs w:val="24"/>
        </w:rPr>
      </w:pPr>
      <w:r>
        <w:rPr>
          <w:rFonts w:asciiTheme="minorHAnsi" w:hAnsiTheme="minorHAnsi" w:cstheme="minorHAnsi"/>
          <w:sz w:val="24"/>
          <w:szCs w:val="24"/>
        </w:rPr>
        <w:t>I will prepare since it is not only an interview but it is also an assessment. I will make sure that I am prepared, I will ponder and pray and I know Heavenly Father and Jesus Christ will help me.</w:t>
      </w:r>
    </w:p>
    <w:p w14:paraId="72652648" w14:textId="6B902F6B" w:rsidR="00C665AA" w:rsidRPr="00592EB4" w:rsidRDefault="00C665AA" w:rsidP="3E69B781">
      <w:pPr>
        <w:jc w:val="right"/>
        <w:rPr>
          <w:rFonts w:asciiTheme="minorHAnsi" w:hAnsiTheme="minorHAnsi" w:cstheme="minorBidi"/>
          <w:sz w:val="28"/>
          <w:szCs w:val="28"/>
        </w:rPr>
      </w:pPr>
      <w:r w:rsidRPr="3E69B781">
        <w:rPr>
          <w:rFonts w:asciiTheme="minorHAnsi" w:hAnsiTheme="minorHAnsi" w:cstheme="minorBidi"/>
          <w:sz w:val="28"/>
          <w:szCs w:val="28"/>
        </w:rPr>
        <w:br w:type="page"/>
      </w:r>
    </w:p>
    <w:p w14:paraId="2D7AA014" w14:textId="77777777" w:rsidR="00C665AA" w:rsidRDefault="00C665AA" w:rsidP="00C665AA">
      <w:pPr>
        <w:rPr>
          <w:rFonts w:asciiTheme="minorHAnsi" w:hAnsiTheme="minorHAnsi" w:cstheme="minorHAnsi"/>
          <w:b/>
          <w:bCs/>
          <w:sz w:val="28"/>
          <w:szCs w:val="28"/>
        </w:rPr>
      </w:pPr>
      <w:r>
        <w:rPr>
          <w:rFonts w:asciiTheme="minorHAnsi" w:hAnsiTheme="minorHAnsi" w:cstheme="minorHAnsi"/>
          <w:b/>
          <w:bCs/>
          <w:sz w:val="28"/>
          <w:szCs w:val="28"/>
        </w:rPr>
        <w:lastRenderedPageBreak/>
        <w:t>Report</w:t>
      </w:r>
    </w:p>
    <w:p w14:paraId="545BE5EC" w14:textId="38343D41" w:rsidR="00C665AA" w:rsidRDefault="00C665AA" w:rsidP="00C665AA">
      <w:pPr>
        <w:rPr>
          <w:rFonts w:asciiTheme="minorHAnsi" w:hAnsiTheme="minorHAnsi" w:cstheme="minorHAnsi"/>
          <w:sz w:val="22"/>
          <w:szCs w:val="22"/>
        </w:rPr>
      </w:pPr>
      <w:r w:rsidRPr="00645FB2">
        <w:rPr>
          <w:rFonts w:asciiTheme="minorHAnsi" w:hAnsiTheme="minorHAnsi" w:cstheme="minorHAnsi"/>
          <w:sz w:val="22"/>
          <w:szCs w:val="22"/>
        </w:rPr>
        <w:t>Which option did you choose?</w:t>
      </w:r>
      <w:r>
        <w:rPr>
          <w:rFonts w:asciiTheme="minorHAnsi" w:hAnsiTheme="minorHAnsi" w:cstheme="minorHAnsi"/>
          <w:sz w:val="22"/>
          <w:szCs w:val="22"/>
        </w:rPr>
        <w:t xml:space="preserve"> Place an X </w:t>
      </w:r>
      <w:r w:rsidR="00367057">
        <w:rPr>
          <w:rFonts w:asciiTheme="minorHAnsi" w:hAnsiTheme="minorHAnsi" w:cstheme="minorHAnsi"/>
          <w:sz w:val="22"/>
          <w:szCs w:val="22"/>
        </w:rPr>
        <w:t>next to your choice</w:t>
      </w:r>
      <w:r>
        <w:rPr>
          <w:rFonts w:asciiTheme="minorHAnsi" w:hAnsiTheme="minorHAnsi" w:cstheme="minorHAnsi"/>
          <w:sz w:val="22"/>
          <w:szCs w:val="22"/>
        </w:rPr>
        <w:t>.</w:t>
      </w:r>
    </w:p>
    <w:p w14:paraId="3AB86934" w14:textId="585DDA3D" w:rsidR="00367057" w:rsidRDefault="10C595A3" w:rsidP="3E69B781">
      <w:pPr>
        <w:rPr>
          <w:rFonts w:asciiTheme="minorHAnsi" w:hAnsiTheme="minorHAnsi" w:cstheme="minorBidi"/>
          <w:sz w:val="22"/>
          <w:szCs w:val="22"/>
        </w:rPr>
      </w:pPr>
      <w:r w:rsidRPr="3E69B781">
        <w:rPr>
          <w:rFonts w:asciiTheme="minorHAnsi" w:hAnsiTheme="minorHAnsi" w:cstheme="minorBidi"/>
          <w:sz w:val="22"/>
          <w:szCs w:val="22"/>
        </w:rPr>
        <w:t>____</w:t>
      </w:r>
      <w:r w:rsidR="00367057" w:rsidRPr="3E69B781">
        <w:rPr>
          <w:rFonts w:asciiTheme="minorHAnsi" w:hAnsiTheme="minorHAnsi" w:cstheme="minorBidi"/>
          <w:sz w:val="22"/>
          <w:szCs w:val="22"/>
        </w:rPr>
        <w:t>Option 1: Create (or improve) a LinkedIn Profile.</w:t>
      </w:r>
    </w:p>
    <w:p w14:paraId="5BCAB8A8" w14:textId="08E130F8" w:rsidR="00367057" w:rsidRDefault="64CBA7CB" w:rsidP="3E69B781">
      <w:pPr>
        <w:rPr>
          <w:rFonts w:asciiTheme="minorHAnsi" w:hAnsiTheme="minorHAnsi" w:cstheme="minorBidi"/>
          <w:sz w:val="22"/>
          <w:szCs w:val="22"/>
        </w:rPr>
      </w:pPr>
      <w:r w:rsidRPr="3E69B781">
        <w:rPr>
          <w:rFonts w:asciiTheme="minorHAnsi" w:hAnsiTheme="minorHAnsi" w:cstheme="minorBidi"/>
          <w:sz w:val="22"/>
          <w:szCs w:val="22"/>
        </w:rPr>
        <w:t>___</w:t>
      </w:r>
      <w:r w:rsidR="00D32EFD">
        <w:rPr>
          <w:rFonts w:asciiTheme="minorHAnsi" w:hAnsiTheme="minorHAnsi" w:cstheme="minorBidi"/>
          <w:sz w:val="22"/>
          <w:szCs w:val="22"/>
        </w:rPr>
        <w:t>x</w:t>
      </w:r>
      <w:r w:rsidRPr="3E69B781">
        <w:rPr>
          <w:rFonts w:asciiTheme="minorHAnsi" w:hAnsiTheme="minorHAnsi" w:cstheme="minorBidi"/>
          <w:sz w:val="22"/>
          <w:szCs w:val="22"/>
        </w:rPr>
        <w:t>_</w:t>
      </w:r>
      <w:r w:rsidR="00367057" w:rsidRPr="3E69B781">
        <w:rPr>
          <w:rFonts w:asciiTheme="minorHAnsi" w:hAnsiTheme="minorHAnsi" w:cstheme="minorBidi"/>
          <w:sz w:val="22"/>
          <w:szCs w:val="22"/>
        </w:rPr>
        <w:t>Option 2: Schedule and Conduct an Informational Interview.</w:t>
      </w:r>
    </w:p>
    <w:p w14:paraId="782E054E" w14:textId="77777777" w:rsidR="00C665AA" w:rsidRPr="00112485" w:rsidRDefault="00C665AA" w:rsidP="00C665AA">
      <w:pPr>
        <w:rPr>
          <w:rFonts w:asciiTheme="minorHAnsi" w:hAnsiTheme="minorHAnsi" w:cstheme="minorHAnsi"/>
          <w:sz w:val="22"/>
          <w:szCs w:val="22"/>
        </w:rPr>
      </w:pPr>
    </w:p>
    <w:p w14:paraId="188E6A2A" w14:textId="022CD288" w:rsidR="00C665AA" w:rsidRPr="00F724A3" w:rsidRDefault="00C665AA" w:rsidP="00C665AA">
      <w:pPr>
        <w:pStyle w:val="ListParagraph"/>
        <w:numPr>
          <w:ilvl w:val="0"/>
          <w:numId w:val="9"/>
        </w:numPr>
        <w:rPr>
          <w:rFonts w:asciiTheme="minorHAnsi" w:hAnsiTheme="minorHAnsi" w:cstheme="minorHAnsi"/>
        </w:rPr>
      </w:pPr>
      <w:r w:rsidRPr="00F724A3">
        <w:rPr>
          <w:rFonts w:asciiTheme="minorHAnsi" w:hAnsiTheme="minorHAnsi" w:cstheme="minorHAnsi"/>
          <w:b/>
          <w:bCs/>
        </w:rPr>
        <w:t>Discomfort.</w:t>
      </w:r>
      <w:r w:rsidRPr="00F724A3">
        <w:rPr>
          <w:rFonts w:asciiTheme="minorHAnsi" w:hAnsiTheme="minorHAnsi" w:cstheme="minorHAnsi"/>
        </w:rPr>
        <w:t xml:space="preserve"> This week’s Professional Skill lesson says that networking is uncomfortable for many people. </w:t>
      </w:r>
      <w:r>
        <w:rPr>
          <w:rFonts w:asciiTheme="minorHAnsi" w:hAnsiTheme="minorHAnsi" w:cstheme="minorHAnsi"/>
        </w:rPr>
        <w:t xml:space="preserve">List one thing that made </w:t>
      </w:r>
      <w:r w:rsidR="008B216A">
        <w:rPr>
          <w:rFonts w:ascii="Calibri" w:hAnsi="Calibri" w:cs="Calibri"/>
          <w:color w:val="000000"/>
        </w:rPr>
        <w:t xml:space="preserve">your interview or LinkedIn profile experience </w:t>
      </w:r>
      <w:r>
        <w:rPr>
          <w:rFonts w:asciiTheme="minorHAnsi" w:hAnsiTheme="minorHAnsi" w:cstheme="minorHAnsi"/>
        </w:rPr>
        <w:t>uncomfortable for you and explain why it was uncomfortable, or list one thing that made it comfortable for you and explain why.</w:t>
      </w:r>
    </w:p>
    <w:p w14:paraId="2A8B853B" w14:textId="77777777" w:rsidR="00C665AA" w:rsidRDefault="00C665AA" w:rsidP="00C665AA">
      <w:pPr>
        <w:rPr>
          <w:rFonts w:asciiTheme="minorHAnsi" w:hAnsiTheme="minorHAnsi" w:cstheme="minorHAnsi"/>
        </w:rPr>
      </w:pPr>
    </w:p>
    <w:p w14:paraId="4582F636" w14:textId="7BE6FD80" w:rsidR="00C665AA" w:rsidRDefault="00D32EFD" w:rsidP="00C665AA">
      <w:pPr>
        <w:ind w:left="360"/>
        <w:rPr>
          <w:rFonts w:asciiTheme="minorHAnsi" w:eastAsia="Cambria" w:hAnsiTheme="minorHAnsi" w:cstheme="minorHAnsi"/>
          <w:color w:val="0070C0"/>
        </w:rPr>
      </w:pPr>
      <w:r>
        <w:rPr>
          <w:rFonts w:asciiTheme="minorHAnsi" w:eastAsia="Cambria" w:hAnsiTheme="minorHAnsi" w:cstheme="minorHAnsi"/>
          <w:color w:val="0070C0"/>
        </w:rPr>
        <w:t>It will be very uncomfortable if we are not ready for the interview and so for my upcoming interview. I will prepare some possible questions that will show up and reviewing some codes for the assessment part.</w:t>
      </w:r>
    </w:p>
    <w:p w14:paraId="4C2C3DEC" w14:textId="77777777" w:rsidR="00C665AA" w:rsidRDefault="00C665AA" w:rsidP="00C665AA">
      <w:pPr>
        <w:rPr>
          <w:rFonts w:asciiTheme="minorHAnsi" w:eastAsia="Cambria" w:hAnsiTheme="minorHAnsi" w:cstheme="minorHAnsi"/>
          <w:color w:val="0070C0"/>
        </w:rPr>
      </w:pPr>
    </w:p>
    <w:p w14:paraId="58506B70" w14:textId="77777777" w:rsidR="00C665AA" w:rsidRDefault="00C665AA" w:rsidP="00C665AA">
      <w:pPr>
        <w:rPr>
          <w:rFonts w:asciiTheme="minorHAnsi" w:eastAsia="Cambria" w:hAnsiTheme="minorHAnsi" w:cstheme="minorHAnsi"/>
          <w:color w:val="0070C0"/>
        </w:rPr>
      </w:pPr>
    </w:p>
    <w:p w14:paraId="0D607FF6" w14:textId="77777777" w:rsidR="00144CA1" w:rsidRPr="005C0F4D" w:rsidRDefault="00144CA1" w:rsidP="00144CA1">
      <w:pPr>
        <w:pStyle w:val="ListParagraph"/>
        <w:numPr>
          <w:ilvl w:val="0"/>
          <w:numId w:val="9"/>
        </w:numPr>
        <w:rPr>
          <w:rFonts w:asciiTheme="minorHAnsi" w:eastAsia="Cambria" w:hAnsiTheme="minorHAnsi" w:cstheme="minorHAnsi"/>
          <w:color w:val="000000" w:themeColor="text1"/>
        </w:rPr>
      </w:pPr>
      <w:r w:rsidRPr="005C0F4D">
        <w:rPr>
          <w:rFonts w:asciiTheme="minorHAnsi" w:eastAsia="Cambria" w:hAnsiTheme="minorHAnsi" w:cstheme="minorHAnsi"/>
          <w:b/>
          <w:bCs/>
          <w:color w:val="000000" w:themeColor="text1"/>
        </w:rPr>
        <w:t>Sincerity.</w:t>
      </w:r>
      <w:r w:rsidRPr="005C0F4D">
        <w:rPr>
          <w:rFonts w:asciiTheme="minorHAnsi" w:eastAsia="Cambria" w:hAnsiTheme="minorHAnsi" w:cstheme="minorHAnsi"/>
          <w:color w:val="000000" w:themeColor="text1"/>
        </w:rPr>
        <w:t xml:space="preserve"> This week’s Professional Skill lesson says, “</w:t>
      </w:r>
      <w:r w:rsidRPr="005C0F4D">
        <w:rPr>
          <w:rFonts w:asciiTheme="minorHAnsi" w:eastAsia="Cambria" w:hAnsiTheme="minorHAnsi" w:cstheme="minorHAnsi"/>
          <w:color w:val="000000" w:themeColor="text1"/>
          <w:lang w:val="en-US"/>
        </w:rPr>
        <w:t>The key to overcoming an aversion to networking is to sincerely have an interest in getting to know people and helping them</w:t>
      </w:r>
      <w:r w:rsidRPr="005C0F4D">
        <w:rPr>
          <w:rFonts w:asciiTheme="minorHAnsi" w:eastAsia="Cambria" w:hAnsiTheme="minorHAnsi" w:cstheme="minorHAnsi"/>
          <w:color w:val="000000" w:themeColor="text1"/>
        </w:rPr>
        <w:t xml:space="preserve">.” List one thing that you did </w:t>
      </w:r>
      <w:r>
        <w:rPr>
          <w:rFonts w:asciiTheme="minorHAnsi" w:eastAsia="Cambria" w:hAnsiTheme="minorHAnsi" w:cstheme="minorHAnsi"/>
          <w:color w:val="000000" w:themeColor="text1"/>
        </w:rPr>
        <w:t xml:space="preserve">in your interview or LinkedIn profile </w:t>
      </w:r>
      <w:r w:rsidRPr="005C0F4D">
        <w:rPr>
          <w:rFonts w:asciiTheme="minorHAnsi" w:eastAsia="Cambria" w:hAnsiTheme="minorHAnsi" w:cstheme="minorHAnsi"/>
          <w:color w:val="000000" w:themeColor="text1"/>
        </w:rPr>
        <w:t>to show your interest in getting to know people and helping them. Explain why this showed sincerity.</w:t>
      </w:r>
    </w:p>
    <w:p w14:paraId="66CBE170" w14:textId="77777777" w:rsidR="00C665AA" w:rsidRDefault="00C665AA" w:rsidP="00C665AA">
      <w:pPr>
        <w:spacing w:line="276" w:lineRule="auto"/>
        <w:rPr>
          <w:rFonts w:asciiTheme="minorHAnsi" w:eastAsia="Cambria" w:hAnsiTheme="minorHAnsi" w:cstheme="minorHAnsi"/>
          <w:color w:val="000000" w:themeColor="text1"/>
        </w:rPr>
      </w:pPr>
    </w:p>
    <w:p w14:paraId="369463E0" w14:textId="21D1B94A" w:rsidR="00C665AA" w:rsidRDefault="00D32EFD" w:rsidP="00C665AA">
      <w:pPr>
        <w:ind w:left="360"/>
        <w:rPr>
          <w:rFonts w:asciiTheme="minorHAnsi" w:eastAsia="Cambria" w:hAnsiTheme="minorHAnsi" w:cstheme="minorHAnsi"/>
          <w:color w:val="0070C0"/>
        </w:rPr>
      </w:pPr>
      <w:r>
        <w:rPr>
          <w:rFonts w:asciiTheme="minorHAnsi" w:eastAsia="Cambria" w:hAnsiTheme="minorHAnsi" w:cstheme="minorHAnsi"/>
          <w:color w:val="0070C0"/>
        </w:rPr>
        <w:t>I will show my interest and willingness to train and to learn new things. I will answer all of the questions with confident and smile and not letting my nervous carried me away.</w:t>
      </w:r>
    </w:p>
    <w:p w14:paraId="2910E598" w14:textId="77777777" w:rsidR="00C665AA" w:rsidRDefault="00C665AA" w:rsidP="00C665AA">
      <w:pPr>
        <w:rPr>
          <w:rFonts w:asciiTheme="minorHAnsi" w:hAnsiTheme="minorHAnsi" w:cstheme="minorHAnsi"/>
        </w:rPr>
      </w:pPr>
    </w:p>
    <w:p w14:paraId="0844B165" w14:textId="77777777" w:rsidR="00C665AA" w:rsidRPr="00F724A3" w:rsidRDefault="00C665AA" w:rsidP="00C665AA">
      <w:pPr>
        <w:rPr>
          <w:rFonts w:asciiTheme="minorHAnsi" w:hAnsiTheme="minorHAnsi" w:cstheme="minorHAnsi"/>
        </w:rPr>
      </w:pPr>
    </w:p>
    <w:p w14:paraId="4E561382" w14:textId="77777777" w:rsidR="00C665AA" w:rsidRDefault="00C665AA" w:rsidP="00C665AA">
      <w:pPr>
        <w:rPr>
          <w:rFonts w:asciiTheme="minorHAnsi" w:hAnsiTheme="minorHAnsi" w:cstheme="minorHAnsi"/>
          <w:b/>
          <w:bCs/>
        </w:rPr>
      </w:pPr>
    </w:p>
    <w:p w14:paraId="57373552" w14:textId="77777777" w:rsidR="00C665AA" w:rsidRPr="00F724A3" w:rsidRDefault="00C665AA" w:rsidP="00C665AA">
      <w:pPr>
        <w:pStyle w:val="ListParagraph"/>
        <w:numPr>
          <w:ilvl w:val="0"/>
          <w:numId w:val="9"/>
        </w:numPr>
        <w:rPr>
          <w:rFonts w:asciiTheme="minorHAnsi" w:hAnsiTheme="minorHAnsi" w:cstheme="minorHAnsi"/>
        </w:rPr>
      </w:pPr>
      <w:r w:rsidRPr="00F724A3">
        <w:rPr>
          <w:rFonts w:asciiTheme="minorHAnsi" w:hAnsiTheme="minorHAnsi" w:cstheme="minorHAnsi"/>
          <w:b/>
          <w:bCs/>
        </w:rPr>
        <w:t>Reflection.</w:t>
      </w:r>
      <w:r w:rsidRPr="00F724A3">
        <w:rPr>
          <w:rFonts w:asciiTheme="minorHAnsi" w:hAnsiTheme="minorHAnsi" w:cstheme="minorHAnsi"/>
        </w:rPr>
        <w:t xml:space="preserve"> You chose to either do an informational interview or a LinkedIn Profile. How successful of a networking activity was it for you personally? </w:t>
      </w:r>
      <w:r>
        <w:rPr>
          <w:rFonts w:asciiTheme="minorHAnsi" w:hAnsiTheme="minorHAnsi" w:cstheme="minorHAnsi"/>
        </w:rPr>
        <w:t xml:space="preserve">Explain why it was successful or explain why it was not so successful. </w:t>
      </w:r>
      <w:r w:rsidRPr="00F724A3">
        <w:rPr>
          <w:rFonts w:asciiTheme="minorHAnsi" w:hAnsiTheme="minorHAnsi" w:cstheme="minorHAnsi"/>
        </w:rPr>
        <w:t>(If applicable, and if you want, you can share your LinkedIn profile url as part of your response.)</w:t>
      </w:r>
    </w:p>
    <w:p w14:paraId="7C05757C" w14:textId="77777777" w:rsidR="00C665AA" w:rsidRDefault="00C665AA" w:rsidP="00C665AA">
      <w:pPr>
        <w:rPr>
          <w:rFonts w:asciiTheme="minorHAnsi" w:hAnsiTheme="minorHAnsi" w:cstheme="minorHAnsi"/>
        </w:rPr>
      </w:pPr>
    </w:p>
    <w:p w14:paraId="7879090F" w14:textId="2D02A653" w:rsidR="00C665AA" w:rsidRDefault="00D32EFD" w:rsidP="00C665AA">
      <w:pPr>
        <w:ind w:left="360"/>
        <w:rPr>
          <w:rFonts w:asciiTheme="minorHAnsi" w:eastAsia="Cambria" w:hAnsiTheme="minorHAnsi" w:cstheme="minorHAnsi"/>
          <w:color w:val="0070C0"/>
        </w:rPr>
      </w:pPr>
      <w:r>
        <w:rPr>
          <w:rFonts w:asciiTheme="minorHAnsi" w:eastAsia="Cambria" w:hAnsiTheme="minorHAnsi" w:cstheme="minorHAnsi"/>
          <w:color w:val="0070C0"/>
        </w:rPr>
        <w:t xml:space="preserve">Networking is very important not only in getting a job but also in business. The more people you know the greater the chance that they refer you on the recent job posting and if you know a people a lot in </w:t>
      </w:r>
      <w:r w:rsidR="004F035C">
        <w:rPr>
          <w:rFonts w:asciiTheme="minorHAnsi" w:eastAsia="Cambria" w:hAnsiTheme="minorHAnsi" w:cstheme="minorHAnsi"/>
          <w:color w:val="0070C0"/>
        </w:rPr>
        <w:t>different industry you can help each other. It was very helpful since this activity give me a tip and guide for a successful job interview.</w:t>
      </w:r>
    </w:p>
    <w:p w14:paraId="565D7DC2" w14:textId="77777777" w:rsidR="00C665AA" w:rsidRDefault="00C665AA" w:rsidP="00C665AA">
      <w:pPr>
        <w:rPr>
          <w:rFonts w:asciiTheme="minorHAnsi" w:hAnsiTheme="minorHAnsi" w:cstheme="minorHAnsi"/>
        </w:rPr>
      </w:pPr>
    </w:p>
    <w:p w14:paraId="5BAE5850" w14:textId="77777777" w:rsidR="00C665AA" w:rsidRDefault="00C665AA" w:rsidP="00C665AA">
      <w:pPr>
        <w:rPr>
          <w:rFonts w:asciiTheme="minorHAnsi" w:hAnsiTheme="minorHAnsi" w:cstheme="minorHAnsi"/>
        </w:rPr>
      </w:pPr>
    </w:p>
    <w:p w14:paraId="4A7ED0ED" w14:textId="77777777" w:rsidR="00C665AA" w:rsidRDefault="00C665AA" w:rsidP="00C665AA">
      <w:pPr>
        <w:pStyle w:val="ListParagraph"/>
        <w:rPr>
          <w:rFonts w:asciiTheme="minorHAnsi" w:hAnsiTheme="minorHAnsi" w:cstheme="minorHAnsi"/>
          <w:lang w:val="en-US"/>
        </w:rPr>
      </w:pPr>
    </w:p>
    <w:p w14:paraId="6B908831" w14:textId="5D4BD7E1" w:rsidR="006311CC" w:rsidRPr="005066E0" w:rsidRDefault="00C665AA" w:rsidP="005066E0">
      <w:pPr>
        <w:pStyle w:val="NormalWeb"/>
        <w:spacing w:before="0" w:beforeAutospacing="0" w:after="0" w:afterAutospacing="0"/>
        <w:textAlignment w:val="baseline"/>
        <w:rPr>
          <w:rFonts w:asciiTheme="minorHAnsi" w:hAnsiTheme="minorHAnsi" w:cstheme="minorHAnsi"/>
          <w:color w:val="000000"/>
          <w:sz w:val="22"/>
          <w:szCs w:val="22"/>
        </w:rPr>
      </w:pPr>
      <w:r w:rsidRPr="00E424DC">
        <w:rPr>
          <w:rFonts w:asciiTheme="minorHAnsi" w:hAnsiTheme="minorHAnsi" w:cstheme="minorHAnsi"/>
          <w:b/>
          <w:sz w:val="22"/>
          <w:szCs w:val="22"/>
        </w:rPr>
        <w:t>Save</w:t>
      </w:r>
      <w:r w:rsidRPr="00E424DC">
        <w:rPr>
          <w:rFonts w:asciiTheme="minorHAnsi" w:hAnsiTheme="minorHAnsi" w:cstheme="minorHAnsi"/>
          <w:sz w:val="22"/>
          <w:szCs w:val="22"/>
        </w:rPr>
        <w:t xml:space="preserve"> this document with your name in the filename and follow the instructions in your course to submit it for grading and feedback.</w:t>
      </w:r>
    </w:p>
    <w:sectPr w:rsidR="006311CC" w:rsidRPr="005066E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5D47C" w14:textId="77777777" w:rsidR="007A59C9" w:rsidRDefault="007A59C9" w:rsidP="00592EB4">
      <w:r>
        <w:separator/>
      </w:r>
    </w:p>
  </w:endnote>
  <w:endnote w:type="continuationSeparator" w:id="0">
    <w:p w14:paraId="7F03FAC2" w14:textId="77777777" w:rsidR="007A59C9" w:rsidRDefault="007A59C9" w:rsidP="00592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A46A3" w14:textId="77777777" w:rsidR="007A59C9" w:rsidRDefault="007A59C9" w:rsidP="00592EB4">
      <w:r>
        <w:separator/>
      </w:r>
    </w:p>
  </w:footnote>
  <w:footnote w:type="continuationSeparator" w:id="0">
    <w:p w14:paraId="679001CC" w14:textId="77777777" w:rsidR="007A59C9" w:rsidRDefault="007A59C9" w:rsidP="00592E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307"/>
    <w:multiLevelType w:val="hybridMultilevel"/>
    <w:tmpl w:val="1A1AC834"/>
    <w:lvl w:ilvl="0" w:tplc="FBDE0056">
      <w:numFmt w:val="bullet"/>
      <w:lvlText w:val="-"/>
      <w:lvlJc w:val="left"/>
      <w:pPr>
        <w:ind w:left="1056" w:hanging="360"/>
      </w:pPr>
      <w:rPr>
        <w:rFonts w:ascii="Calibri" w:eastAsia="Times New Roman" w:hAnsi="Calibri" w:cs="Calibri" w:hint="default"/>
      </w:rPr>
    </w:lvl>
    <w:lvl w:ilvl="1" w:tplc="34090003" w:tentative="1">
      <w:start w:val="1"/>
      <w:numFmt w:val="bullet"/>
      <w:lvlText w:val="o"/>
      <w:lvlJc w:val="left"/>
      <w:pPr>
        <w:ind w:left="1776" w:hanging="360"/>
      </w:pPr>
      <w:rPr>
        <w:rFonts w:ascii="Courier New" w:hAnsi="Courier New" w:cs="Courier New" w:hint="default"/>
      </w:rPr>
    </w:lvl>
    <w:lvl w:ilvl="2" w:tplc="34090005" w:tentative="1">
      <w:start w:val="1"/>
      <w:numFmt w:val="bullet"/>
      <w:lvlText w:val=""/>
      <w:lvlJc w:val="left"/>
      <w:pPr>
        <w:ind w:left="2496" w:hanging="360"/>
      </w:pPr>
      <w:rPr>
        <w:rFonts w:ascii="Wingdings" w:hAnsi="Wingdings" w:hint="default"/>
      </w:rPr>
    </w:lvl>
    <w:lvl w:ilvl="3" w:tplc="34090001" w:tentative="1">
      <w:start w:val="1"/>
      <w:numFmt w:val="bullet"/>
      <w:lvlText w:val=""/>
      <w:lvlJc w:val="left"/>
      <w:pPr>
        <w:ind w:left="3216" w:hanging="360"/>
      </w:pPr>
      <w:rPr>
        <w:rFonts w:ascii="Symbol" w:hAnsi="Symbol" w:hint="default"/>
      </w:rPr>
    </w:lvl>
    <w:lvl w:ilvl="4" w:tplc="34090003" w:tentative="1">
      <w:start w:val="1"/>
      <w:numFmt w:val="bullet"/>
      <w:lvlText w:val="o"/>
      <w:lvlJc w:val="left"/>
      <w:pPr>
        <w:ind w:left="3936" w:hanging="360"/>
      </w:pPr>
      <w:rPr>
        <w:rFonts w:ascii="Courier New" w:hAnsi="Courier New" w:cs="Courier New" w:hint="default"/>
      </w:rPr>
    </w:lvl>
    <w:lvl w:ilvl="5" w:tplc="34090005" w:tentative="1">
      <w:start w:val="1"/>
      <w:numFmt w:val="bullet"/>
      <w:lvlText w:val=""/>
      <w:lvlJc w:val="left"/>
      <w:pPr>
        <w:ind w:left="4656" w:hanging="360"/>
      </w:pPr>
      <w:rPr>
        <w:rFonts w:ascii="Wingdings" w:hAnsi="Wingdings" w:hint="default"/>
      </w:rPr>
    </w:lvl>
    <w:lvl w:ilvl="6" w:tplc="34090001" w:tentative="1">
      <w:start w:val="1"/>
      <w:numFmt w:val="bullet"/>
      <w:lvlText w:val=""/>
      <w:lvlJc w:val="left"/>
      <w:pPr>
        <w:ind w:left="5376" w:hanging="360"/>
      </w:pPr>
      <w:rPr>
        <w:rFonts w:ascii="Symbol" w:hAnsi="Symbol" w:hint="default"/>
      </w:rPr>
    </w:lvl>
    <w:lvl w:ilvl="7" w:tplc="34090003" w:tentative="1">
      <w:start w:val="1"/>
      <w:numFmt w:val="bullet"/>
      <w:lvlText w:val="o"/>
      <w:lvlJc w:val="left"/>
      <w:pPr>
        <w:ind w:left="6096" w:hanging="360"/>
      </w:pPr>
      <w:rPr>
        <w:rFonts w:ascii="Courier New" w:hAnsi="Courier New" w:cs="Courier New" w:hint="default"/>
      </w:rPr>
    </w:lvl>
    <w:lvl w:ilvl="8" w:tplc="34090005" w:tentative="1">
      <w:start w:val="1"/>
      <w:numFmt w:val="bullet"/>
      <w:lvlText w:val=""/>
      <w:lvlJc w:val="left"/>
      <w:pPr>
        <w:ind w:left="6816" w:hanging="360"/>
      </w:pPr>
      <w:rPr>
        <w:rFonts w:ascii="Wingdings" w:hAnsi="Wingdings" w:hint="default"/>
      </w:rPr>
    </w:lvl>
  </w:abstractNum>
  <w:abstractNum w:abstractNumId="1" w15:restartNumberingAfterBreak="0">
    <w:nsid w:val="102628E9"/>
    <w:multiLevelType w:val="hybridMultilevel"/>
    <w:tmpl w:val="D6F2C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204F7"/>
    <w:multiLevelType w:val="multilevel"/>
    <w:tmpl w:val="58263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F91FFB"/>
    <w:multiLevelType w:val="hybridMultilevel"/>
    <w:tmpl w:val="96547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13E7D"/>
    <w:multiLevelType w:val="hybridMultilevel"/>
    <w:tmpl w:val="11869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83D8C"/>
    <w:multiLevelType w:val="hybridMultilevel"/>
    <w:tmpl w:val="7EB6B3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8C2268"/>
    <w:multiLevelType w:val="hybridMultilevel"/>
    <w:tmpl w:val="91ACF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F2038"/>
    <w:multiLevelType w:val="hybridMultilevel"/>
    <w:tmpl w:val="CBFC1E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F84BD9"/>
    <w:multiLevelType w:val="hybridMultilevel"/>
    <w:tmpl w:val="D0F2869C"/>
    <w:lvl w:ilvl="0" w:tplc="52C2308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8260D5B"/>
    <w:multiLevelType w:val="hybridMultilevel"/>
    <w:tmpl w:val="07D26C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69560267">
    <w:abstractNumId w:val="6"/>
  </w:num>
  <w:num w:numId="2" w16cid:durableId="2013216264">
    <w:abstractNumId w:val="4"/>
  </w:num>
  <w:num w:numId="3" w16cid:durableId="89202046">
    <w:abstractNumId w:val="9"/>
  </w:num>
  <w:num w:numId="4" w16cid:durableId="1766414570">
    <w:abstractNumId w:val="1"/>
  </w:num>
  <w:num w:numId="5" w16cid:durableId="1463232696">
    <w:abstractNumId w:val="7"/>
  </w:num>
  <w:num w:numId="6" w16cid:durableId="184057055">
    <w:abstractNumId w:val="5"/>
  </w:num>
  <w:num w:numId="7" w16cid:durableId="669141512">
    <w:abstractNumId w:val="2"/>
  </w:num>
  <w:num w:numId="8" w16cid:durableId="1342972978">
    <w:abstractNumId w:val="3"/>
  </w:num>
  <w:num w:numId="9" w16cid:durableId="1518543343">
    <w:abstractNumId w:val="8"/>
  </w:num>
  <w:num w:numId="10" w16cid:durableId="695080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D57"/>
    <w:rsid w:val="000C20E6"/>
    <w:rsid w:val="00112485"/>
    <w:rsid w:val="00144CA1"/>
    <w:rsid w:val="00146F6C"/>
    <w:rsid w:val="001C2C9C"/>
    <w:rsid w:val="00286117"/>
    <w:rsid w:val="00292A7F"/>
    <w:rsid w:val="003207F3"/>
    <w:rsid w:val="003405F7"/>
    <w:rsid w:val="00367057"/>
    <w:rsid w:val="00386EAD"/>
    <w:rsid w:val="004C7398"/>
    <w:rsid w:val="004F035C"/>
    <w:rsid w:val="00502EB7"/>
    <w:rsid w:val="005066E0"/>
    <w:rsid w:val="00592EB4"/>
    <w:rsid w:val="005940B2"/>
    <w:rsid w:val="006311CC"/>
    <w:rsid w:val="0068166D"/>
    <w:rsid w:val="006C64E3"/>
    <w:rsid w:val="006D3A08"/>
    <w:rsid w:val="006F41B1"/>
    <w:rsid w:val="00791C13"/>
    <w:rsid w:val="007A59C9"/>
    <w:rsid w:val="007B398C"/>
    <w:rsid w:val="00841024"/>
    <w:rsid w:val="008432EA"/>
    <w:rsid w:val="008861C0"/>
    <w:rsid w:val="008A71E7"/>
    <w:rsid w:val="008B216A"/>
    <w:rsid w:val="008D3A66"/>
    <w:rsid w:val="008E0B67"/>
    <w:rsid w:val="00911F5D"/>
    <w:rsid w:val="009423A2"/>
    <w:rsid w:val="009941F5"/>
    <w:rsid w:val="009E0588"/>
    <w:rsid w:val="00A268ED"/>
    <w:rsid w:val="00A95CA8"/>
    <w:rsid w:val="00AA0C75"/>
    <w:rsid w:val="00AD274E"/>
    <w:rsid w:val="00B14794"/>
    <w:rsid w:val="00BB144A"/>
    <w:rsid w:val="00C665AA"/>
    <w:rsid w:val="00CC6567"/>
    <w:rsid w:val="00D32EFD"/>
    <w:rsid w:val="00D41117"/>
    <w:rsid w:val="00DB0ECD"/>
    <w:rsid w:val="00DC2115"/>
    <w:rsid w:val="00E30C41"/>
    <w:rsid w:val="00E5695F"/>
    <w:rsid w:val="00EC3D22"/>
    <w:rsid w:val="00F724A3"/>
    <w:rsid w:val="00FE0D57"/>
    <w:rsid w:val="10C595A3"/>
    <w:rsid w:val="3E69B781"/>
    <w:rsid w:val="64CBA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043AE"/>
  <w15:chartTrackingRefBased/>
  <w15:docId w15:val="{D73CF77D-6F47-FE4D-8F12-F9CF776EC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CA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1117"/>
    <w:pPr>
      <w:spacing w:before="100" w:beforeAutospacing="1" w:after="100" w:afterAutospacing="1"/>
    </w:pPr>
  </w:style>
  <w:style w:type="character" w:styleId="CommentReference">
    <w:name w:val="annotation reference"/>
    <w:basedOn w:val="DefaultParagraphFont"/>
    <w:uiPriority w:val="99"/>
    <w:semiHidden/>
    <w:unhideWhenUsed/>
    <w:rsid w:val="00D41117"/>
    <w:rPr>
      <w:sz w:val="16"/>
      <w:szCs w:val="16"/>
    </w:rPr>
  </w:style>
  <w:style w:type="paragraph" w:styleId="CommentText">
    <w:name w:val="annotation text"/>
    <w:basedOn w:val="Normal"/>
    <w:link w:val="CommentTextChar"/>
    <w:uiPriority w:val="99"/>
    <w:semiHidden/>
    <w:unhideWhenUsed/>
    <w:rsid w:val="00D41117"/>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D41117"/>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D41117"/>
    <w:rPr>
      <w:b/>
      <w:bCs/>
    </w:rPr>
  </w:style>
  <w:style w:type="character" w:customStyle="1" w:styleId="CommentSubjectChar">
    <w:name w:val="Comment Subject Char"/>
    <w:basedOn w:val="CommentTextChar"/>
    <w:link w:val="CommentSubject"/>
    <w:uiPriority w:val="99"/>
    <w:semiHidden/>
    <w:rsid w:val="00D41117"/>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D41117"/>
    <w:rPr>
      <w:rFonts w:eastAsia="Arial"/>
      <w:sz w:val="18"/>
      <w:szCs w:val="18"/>
      <w:lang w:val="en"/>
    </w:rPr>
  </w:style>
  <w:style w:type="character" w:customStyle="1" w:styleId="BalloonTextChar">
    <w:name w:val="Balloon Text Char"/>
    <w:basedOn w:val="DefaultParagraphFont"/>
    <w:link w:val="BalloonText"/>
    <w:uiPriority w:val="99"/>
    <w:semiHidden/>
    <w:rsid w:val="00D41117"/>
    <w:rPr>
      <w:rFonts w:ascii="Times New Roman" w:eastAsia="Arial" w:hAnsi="Times New Roman" w:cs="Times New Roman"/>
      <w:sz w:val="18"/>
      <w:szCs w:val="18"/>
      <w:lang w:val="en"/>
    </w:rPr>
  </w:style>
  <w:style w:type="character" w:styleId="Hyperlink">
    <w:name w:val="Hyperlink"/>
    <w:basedOn w:val="DefaultParagraphFont"/>
    <w:uiPriority w:val="99"/>
    <w:semiHidden/>
    <w:unhideWhenUsed/>
    <w:rsid w:val="00D41117"/>
    <w:rPr>
      <w:color w:val="0000FF"/>
      <w:u w:val="single"/>
    </w:rPr>
  </w:style>
  <w:style w:type="paragraph" w:styleId="ListParagraph">
    <w:name w:val="List Paragraph"/>
    <w:basedOn w:val="Normal"/>
    <w:uiPriority w:val="34"/>
    <w:qFormat/>
    <w:rsid w:val="008E0B67"/>
    <w:pPr>
      <w:spacing w:line="276" w:lineRule="auto"/>
      <w:ind w:left="720"/>
      <w:contextualSpacing/>
    </w:pPr>
    <w:rPr>
      <w:rFonts w:ascii="Arial" w:eastAsia="Arial" w:hAnsi="Arial" w:cs="Arial"/>
      <w:sz w:val="22"/>
      <w:szCs w:val="22"/>
      <w:lang w:val="en"/>
    </w:rPr>
  </w:style>
  <w:style w:type="table" w:styleId="TableGrid">
    <w:name w:val="Table Grid"/>
    <w:basedOn w:val="TableNormal"/>
    <w:uiPriority w:val="39"/>
    <w:rsid w:val="006311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2EB4"/>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592EB4"/>
    <w:rPr>
      <w:rFonts w:ascii="Arial" w:eastAsia="Arial" w:hAnsi="Arial" w:cs="Arial"/>
      <w:sz w:val="22"/>
      <w:szCs w:val="22"/>
      <w:lang w:val="en"/>
    </w:rPr>
  </w:style>
  <w:style w:type="paragraph" w:styleId="Footer">
    <w:name w:val="footer"/>
    <w:basedOn w:val="Normal"/>
    <w:link w:val="FooterChar"/>
    <w:uiPriority w:val="99"/>
    <w:unhideWhenUsed/>
    <w:rsid w:val="00592EB4"/>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592EB4"/>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6621">
      <w:bodyDiv w:val="1"/>
      <w:marLeft w:val="0"/>
      <w:marRight w:val="0"/>
      <w:marTop w:val="0"/>
      <w:marBottom w:val="0"/>
      <w:divBdr>
        <w:top w:val="none" w:sz="0" w:space="0" w:color="auto"/>
        <w:left w:val="none" w:sz="0" w:space="0" w:color="auto"/>
        <w:bottom w:val="none" w:sz="0" w:space="0" w:color="auto"/>
        <w:right w:val="none" w:sz="0" w:space="0" w:color="auto"/>
      </w:divBdr>
    </w:div>
    <w:div w:id="558172102">
      <w:bodyDiv w:val="1"/>
      <w:marLeft w:val="0"/>
      <w:marRight w:val="0"/>
      <w:marTop w:val="0"/>
      <w:marBottom w:val="0"/>
      <w:divBdr>
        <w:top w:val="none" w:sz="0" w:space="0" w:color="auto"/>
        <w:left w:val="none" w:sz="0" w:space="0" w:color="auto"/>
        <w:bottom w:val="none" w:sz="0" w:space="0" w:color="auto"/>
        <w:right w:val="none" w:sz="0" w:space="0" w:color="auto"/>
      </w:divBdr>
    </w:div>
    <w:div w:id="816802930">
      <w:bodyDiv w:val="1"/>
      <w:marLeft w:val="0"/>
      <w:marRight w:val="0"/>
      <w:marTop w:val="0"/>
      <w:marBottom w:val="0"/>
      <w:divBdr>
        <w:top w:val="none" w:sz="0" w:space="0" w:color="auto"/>
        <w:left w:val="none" w:sz="0" w:space="0" w:color="auto"/>
        <w:bottom w:val="none" w:sz="0" w:space="0" w:color="auto"/>
        <w:right w:val="none" w:sz="0" w:space="0" w:color="auto"/>
      </w:divBdr>
      <w:divsChild>
        <w:div w:id="200703987">
          <w:marLeft w:val="780"/>
          <w:marRight w:val="0"/>
          <w:marTop w:val="0"/>
          <w:marBottom w:val="0"/>
          <w:divBdr>
            <w:top w:val="none" w:sz="0" w:space="0" w:color="auto"/>
            <w:left w:val="none" w:sz="0" w:space="0" w:color="auto"/>
            <w:bottom w:val="none" w:sz="0" w:space="0" w:color="auto"/>
            <w:right w:val="none" w:sz="0" w:space="0" w:color="auto"/>
          </w:divBdr>
        </w:div>
      </w:divsChild>
    </w:div>
    <w:div w:id="1014847539">
      <w:bodyDiv w:val="1"/>
      <w:marLeft w:val="0"/>
      <w:marRight w:val="0"/>
      <w:marTop w:val="0"/>
      <w:marBottom w:val="0"/>
      <w:divBdr>
        <w:top w:val="none" w:sz="0" w:space="0" w:color="auto"/>
        <w:left w:val="none" w:sz="0" w:space="0" w:color="auto"/>
        <w:bottom w:val="none" w:sz="0" w:space="0" w:color="auto"/>
        <w:right w:val="none" w:sz="0" w:space="0" w:color="auto"/>
      </w:divBdr>
    </w:div>
    <w:div w:id="1368406477">
      <w:bodyDiv w:val="1"/>
      <w:marLeft w:val="0"/>
      <w:marRight w:val="0"/>
      <w:marTop w:val="0"/>
      <w:marBottom w:val="0"/>
      <w:divBdr>
        <w:top w:val="none" w:sz="0" w:space="0" w:color="auto"/>
        <w:left w:val="none" w:sz="0" w:space="0" w:color="auto"/>
        <w:bottom w:val="none" w:sz="0" w:space="0" w:color="auto"/>
        <w:right w:val="none" w:sz="0" w:space="0" w:color="auto"/>
      </w:divBdr>
    </w:div>
    <w:div w:id="1651665096">
      <w:bodyDiv w:val="1"/>
      <w:marLeft w:val="0"/>
      <w:marRight w:val="0"/>
      <w:marTop w:val="0"/>
      <w:marBottom w:val="0"/>
      <w:divBdr>
        <w:top w:val="none" w:sz="0" w:space="0" w:color="auto"/>
        <w:left w:val="none" w:sz="0" w:space="0" w:color="auto"/>
        <w:bottom w:val="none" w:sz="0" w:space="0" w:color="auto"/>
        <w:right w:val="none" w:sz="0" w:space="0" w:color="auto"/>
      </w:divBdr>
    </w:div>
    <w:div w:id="194780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33093ef-9310-422f-9315-1fcb5b0eddcb" xsi:nil="true"/>
    <lcf76f155ced4ddcb4097134ff3c332f xmlns="bebe8875-9709-45f7-a453-dbef2077605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C013D3A9865A41AC78E719598C48EA" ma:contentTypeVersion="16" ma:contentTypeDescription="Create a new document." ma:contentTypeScope="" ma:versionID="4d14d5cad3fdebbc6586a95578467a8e">
  <xsd:schema xmlns:xsd="http://www.w3.org/2001/XMLSchema" xmlns:xs="http://www.w3.org/2001/XMLSchema" xmlns:p="http://schemas.microsoft.com/office/2006/metadata/properties" xmlns:ns2="bebe8875-9709-45f7-a453-dbef2077605e" xmlns:ns3="133093ef-9310-422f-9315-1fcb5b0eddcb" targetNamespace="http://schemas.microsoft.com/office/2006/metadata/properties" ma:root="true" ma:fieldsID="7d7bab7cf1caeaf2bc85913d5ce81a90" ns2:_="" ns3:_="">
    <xsd:import namespace="bebe8875-9709-45f7-a453-dbef2077605e"/>
    <xsd:import namespace="133093ef-9310-422f-9315-1fcb5b0eddc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CR" minOccurs="0"/>
                <xsd:element ref="ns3:SharedWithUsers" minOccurs="0"/>
                <xsd:element ref="ns3:SharedWithDetail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e8875-9709-45f7-a453-dbef207760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61ed3f3-80a3-4625-a339-da1aff4a8791"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3093ef-9310-422f-9315-1fcb5b0edd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28cb92b-ce40-4eea-9fda-4e2b7cdd7d64}" ma:internalName="TaxCatchAll" ma:showField="CatchAllData" ma:web="133093ef-9310-422f-9315-1fcb5b0edd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62C4C7-4FC0-470A-A9C6-4068843B1AEA}">
  <ds:schemaRefs>
    <ds:schemaRef ds:uri="http://schemas.microsoft.com/sharepoint/v3/contenttype/forms"/>
  </ds:schemaRefs>
</ds:datastoreItem>
</file>

<file path=customXml/itemProps2.xml><?xml version="1.0" encoding="utf-8"?>
<ds:datastoreItem xmlns:ds="http://schemas.openxmlformats.org/officeDocument/2006/customXml" ds:itemID="{76089FFC-9C14-4C4C-9804-31FD94A1397E}">
  <ds:schemaRefs>
    <ds:schemaRef ds:uri="http://schemas.microsoft.com/office/2006/metadata/properties"/>
    <ds:schemaRef ds:uri="http://schemas.microsoft.com/office/infopath/2007/PartnerControls"/>
    <ds:schemaRef ds:uri="133093ef-9310-422f-9315-1fcb5b0eddcb"/>
    <ds:schemaRef ds:uri="bebe8875-9709-45f7-a453-dbef2077605e"/>
  </ds:schemaRefs>
</ds:datastoreItem>
</file>

<file path=customXml/itemProps3.xml><?xml version="1.0" encoding="utf-8"?>
<ds:datastoreItem xmlns:ds="http://schemas.openxmlformats.org/officeDocument/2006/customXml" ds:itemID="{DC956ACE-4955-40F9-AC54-46B6C9010C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e8875-9709-45f7-a453-dbef2077605e"/>
    <ds:schemaRef ds:uri="133093ef-9310-422f-9315-1fcb5b0ed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Findlay</dc:creator>
  <cp:keywords/>
  <dc:description/>
  <cp:lastModifiedBy>Revi Pureza</cp:lastModifiedBy>
  <cp:revision>3</cp:revision>
  <dcterms:created xsi:type="dcterms:W3CDTF">2023-11-18T18:05:00Z</dcterms:created>
  <dcterms:modified xsi:type="dcterms:W3CDTF">2023-11-23T03:15:00Z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ef5274-90b8-4b3f-8a76-b4c36a43e904_Enabled">
    <vt:lpwstr>true</vt:lpwstr>
  </property>
  <property fmtid="{D5CDD505-2E9C-101B-9397-08002B2CF9AE}" pid="3" name="MSIP_Label_03ef5274-90b8-4b3f-8a76-b4c36a43e904_SetDate">
    <vt:lpwstr>2020-03-03T17:24:50Z</vt:lpwstr>
  </property>
  <property fmtid="{D5CDD505-2E9C-101B-9397-08002B2CF9AE}" pid="4" name="MSIP_Label_03ef5274-90b8-4b3f-8a76-b4c36a43e904_Method">
    <vt:lpwstr>Standard</vt:lpwstr>
  </property>
  <property fmtid="{D5CDD505-2E9C-101B-9397-08002B2CF9AE}" pid="5" name="MSIP_Label_03ef5274-90b8-4b3f-8a76-b4c36a43e904_Name">
    <vt:lpwstr>Not Protected_2</vt:lpwstr>
  </property>
  <property fmtid="{D5CDD505-2E9C-101B-9397-08002B2CF9AE}" pid="6" name="MSIP_Label_03ef5274-90b8-4b3f-8a76-b4c36a43e904_SiteId">
    <vt:lpwstr>61e6eeb3-5fd7-4aaa-ae3c-61e8deb09b79</vt:lpwstr>
  </property>
  <property fmtid="{D5CDD505-2E9C-101B-9397-08002B2CF9AE}" pid="7" name="MSIP_Label_03ef5274-90b8-4b3f-8a76-b4c36a43e904_ActionId">
    <vt:lpwstr>ffd7a100-2a6d-4ce9-b1ea-00001431eed4</vt:lpwstr>
  </property>
  <property fmtid="{D5CDD505-2E9C-101B-9397-08002B2CF9AE}" pid="8" name="MSIP_Label_03ef5274-90b8-4b3f-8a76-b4c36a43e904_ContentBits">
    <vt:lpwstr>0</vt:lpwstr>
  </property>
  <property fmtid="{D5CDD505-2E9C-101B-9397-08002B2CF9AE}" pid="9" name="ContentTypeId">
    <vt:lpwstr>0x010100B6C013D3A9865A41AC78E719598C48EA</vt:lpwstr>
  </property>
  <property fmtid="{D5CDD505-2E9C-101B-9397-08002B2CF9AE}" pid="10" name="MediaServiceImageTags">
    <vt:lpwstr/>
  </property>
</Properties>
</file>