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829fdba40a4c14" /></Relationships>
</file>

<file path=word/document.xml><?xml version="1.0" encoding="utf-8"?>
<w:document xmlns:w="http://schemas.openxmlformats.org/wordprocessingml/2006/main">
  <w:body>
    <w:p>
      <w:pPr>
        <w:pStyle w:val="RoseResumeHeader"/>
        <w:tabs>
          <w:tab w:val="clear" w:pos="2880"/>
          <w:tab w:val="right" w:pos="10800"/>
        </w:tabs>
      </w:pPr>
      <w:r>
        <w:t>  RESUMO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10 anos de experiência profissional em desenvolvimento de aplicativo de software, desenvolvimento de aplicações web, desenvolvimento de aplicações cliente servidor, supervisão de suporte técnico e análise.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Ampla experiência com c# e VB.NET grega w segurança código de servidores, o design de aplicativos de N camadas, desenvolvimento e implantação.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Recentemente trabalhou 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na apli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cação MVC 4 Razor com base no consumo de chamadas de funçã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o de cont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rolador/serviço WCF com JQuery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Trabalhou na Appian BPM.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Sólida experiência n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o projeto de banco de dados,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análise, DT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S, SSIS, desenvolvimento e manutenção.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Mãos na experiência com Apiano BPM 7.5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Mãos na experiência no desenvolvimento de aplicativos usando o Microsoft Visual Studio .NET, c#, VB.NET, SQL Server Integration Services, ASP.NET, Win Forms, Web Forms, ASP, JavaScript, VBScript, HTML, XML, VB, Crystal Report, SQL Server e Oracle.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Trabalhou na solução de CRM para </w:t>
      </w:r>
      <w:r>
        <w:rPr>
          <w:rFonts w:ascii="Arial" w:hAnsi="Arial" w:cs="Arial"/>
          <w:sz w:val="20"/>
          <w:szCs w:val="20"/>
        </w:rPr>
        <w:t>c </w:t>
      </w:r>
      <w:r>
        <w:rPr>
          <w:rFonts w:ascii="Arial" w:hAnsi="Arial" w:cs="Arial"/>
          <w:sz w:val="20"/>
          <w:szCs w:val="20"/>
        </w:rPr>
        <w:t>er </w:t>
      </w:r>
      <w:r>
        <w:rPr>
          <w:rFonts w:ascii="Arial" w:hAnsi="Arial" w:cs="Arial"/>
          <w:sz w:val="20"/>
          <w:szCs w:val="20"/>
        </w:rPr>
        <w:t>ca de um ano-projetado módulos atividade, alvo, levam oportunidades de conversão, ROI (gráficos) e atividade /Task Agendador de folha.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Ciclo de vida de software incluindo a definição de requisitos, implementação de interface de prototipagem, conceitos de design, teste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s 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e maintenance.  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Experiência com trabalhando em vários domínios de negócio de sa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úde, educaçã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o, varejo e financeiro.</w:t>
      </w:r>
    </w:p>
    <w:p>
      <w:pPr>
        <w:pStyle w:val="RoseResumeHeader"/>
      </w:pPr>
      <w:r>
        <w:t>  Resumo técnico</w:t>
      </w:r>
    </w:p>
    <w:p>
      <w:pPr>
        <w:snapToGrid w:val="0"/>
        <w:spacing w:before="40"/>
        <w:ind w:left="2835" w:hanging="2835"/>
        <w:rPr>
          <w:rFonts w:ascii="Arial" w:hAnsi="Arial" w:cs="Arial"/>
          <w:b/>
          <w:bCs/>
          <w:sz w:val="20"/>
          <w:szCs w:val="20"/>
        </w:rPr>
        <w:jc w:val="both"/>
      </w:pP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Núcleo linguagem esp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ecialista em c#</w:t>
      </w:r>
    </w:p>
    <w:p>
      <w:pPr>
        <w:snapToGrid w:val="0"/>
        <w:spacing w:before="40"/>
        <w:ind w:left="2835" w:hanging="2835"/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b/>
          <w:bCs/>
          <w:sz w:val="20"/>
          <w:szCs w:val="20"/>
        </w:rPr>
        <w:t>Certificação MCSD Web aplicativos </w:t>
      </w:r>
      <w:r>
        <w:rPr>
          <w:rFonts w:ascii="Arial" w:hAnsi="Arial" w:cs="Arial"/>
          <w:sz w:val="20"/>
          <w:szCs w:val="20"/>
        </w:rPr>
        <w:t> </w:t>
      </w:r>
    </w:p>
    <w:p>
      <w:pPr>
        <w:snapToGrid w:val="0"/>
        <w:spacing w:before="40"/>
        <w:ind w:left="2835" w:hanging="2835"/>
        <w:rPr>
          <w:rFonts w:ascii="Arial" w:hAnsi="Arial" w:cs="Arial"/>
          <w:b/>
          <w:bCs/>
          <w:sz w:val="20"/>
          <w:szCs w:val="20"/>
        </w:rPr>
        <w:jc w:val="both"/>
      </w:pPr>
      <w:r>
        <w:rPr>
          <w:rFonts w:ascii="Arial" w:hAnsi="Arial" w:cs="Arial"/>
          <w:b/>
          <w:bCs/>
          <w:sz w:val="20"/>
          <w:szCs w:val="20"/>
        </w:rPr>
        <w:t>Soluções BPM Apiano 7.  5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</w:p>
    <w:p>
      <w:pPr>
        <w:snapToGrid w:val="0"/>
        <w:spacing w:before="40"/>
        <w:ind w:left="2835" w:hanging="2835"/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b/>
          <w:bCs/>
          <w:sz w:val="20"/>
          <w:szCs w:val="20"/>
        </w:rPr>
        <w:t>Tecnologias Web: </w:t>
      </w:r>
      <w:r>
        <w:rPr>
          <w:rFonts w:ascii="Arial" w:hAnsi="Arial" w:cs="Arial"/>
          <w:sz w:val="20"/>
          <w:szCs w:val="20"/>
        </w:rPr>
        <w:t>ASP.NET, c#, VB.NET , Win formas, Web Forms, ASP, CSS, VBScript, JavaScript, HTML, IIS, XML e XSLT, Entity Framework 3.5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snapToGrid w:val="0"/>
        <w:spacing w:before="40"/>
        <w:ind w:left="2836" w:hanging="2836"/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b/>
          <w:bCs/>
          <w:sz w:val="20"/>
          <w:szCs w:val="20"/>
        </w:rPr>
        <w:t>RDBMS: MS SQL Server, Oracle e MS Access 2000, IBM,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snapToGrid w:val="0"/>
        <w:spacing w:before="40"/>
        <w:rPr>
          <w:rFonts w:ascii="Arial" w:hAnsi="Arial" w:cs="Arial"/>
          <w:sz w:val="20"/>
          <w:szCs w:val="20"/>
        </w:rPr>
        <w:jc w:val="both"/>
      </w:pP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Linguagen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s: C#, VB.NET, VB 6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.0, WCF</w:t>
      </w:r>
    </w:p>
    <w:p>
      <w:pPr>
        <w:snapToGrid w:val="0"/>
        <w:spacing w:before="40"/>
        <w:rPr>
          <w:rFonts w:ascii="Arial" w:hAnsi="Arial" w:cs="Arial"/>
          <w:sz w:val="20"/>
          <w:szCs w:val="20"/>
        </w:rPr>
        <w:jc w:val="both"/>
      </w:pP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Acesso a da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dos: ADO.NET, ADO, DAO, ODBC e SSIS. SSRS</w:t>
      </w:r>
    </w:p>
    <w:p>
      <w:pPr>
        <w:snapToGrid w:val="0"/>
        <w:spacing w:before="40"/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b/>
          <w:bCs/>
          <w:sz w:val="20"/>
          <w:szCs w:val="20"/>
        </w:rPr>
        <w:t>Ferramentas/tecnologias/utili </w:t>
      </w:r>
      <w:r>
        <w:rPr>
          <w:rFonts w:ascii="Arial" w:hAnsi="Arial" w:cs="Arial"/>
          <w:sz w:val="20"/>
          <w:szCs w:val="20"/>
        </w:rPr>
        <w:t>tários: Infragistics  controles Grids, ferramenta de criação de gráficos ir ferramentas de diagrama de .NET </w:t>
      </w:r>
      <w:r>
        <w:rPr>
          <w:rFonts w:ascii="Arial" w:hAnsi="Arial" w:cs="Arial"/>
          <w:sz w:val="20"/>
          <w:szCs w:val="20"/>
        </w:rPr>
        <w:t> </w:t>
      </w:r>
    </w:p>
    <w:p>
      <w:pPr>
        <w:snapToGrid w:val="0"/>
        <w:spacing w:before="40"/>
        <w:rPr>
          <w:rFonts w:ascii="Arial" w:hAnsi="Arial" w:cs="Arial"/>
          <w:sz w:val="20"/>
          <w:szCs w:val="20"/>
        </w:rPr>
        <w:jc w:val="both"/>
      </w:pP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Configure o gerencia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mento: Visual SourceSafe 6.0, fonte externo servidor, ACCUREV</w:t>
      </w:r>
    </w:p>
    <w:p>
      <w:pPr>
        <w:snapToGrid w:val="0"/>
        <w:spacing w:before="40"/>
        <w:ind w:left="2835" w:hanging="2835"/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b/>
          <w:bCs/>
          <w:sz w:val="20"/>
          <w:szCs w:val="20"/>
        </w:rPr>
        <w:t>Conhecimento de </w:t>
      </w:r>
      <w:r>
        <w:rPr>
          <w:rFonts w:ascii="Arial" w:hAnsi="Arial" w:cs="Arial"/>
          <w:sz w:val="20"/>
          <w:szCs w:val="20"/>
        </w:rPr>
        <w:t>domínio: Processo de gestão </w:t>
      </w:r>
      <w:r>
        <w:rPr>
          <w:rFonts w:ascii="Arial" w:hAnsi="Arial" w:cs="Arial"/>
          <w:sz w:val="20"/>
          <w:szCs w:val="20"/>
        </w:rPr>
        <w:t>d </w:t>
      </w:r>
      <w:r>
        <w:rPr>
          <w:rFonts w:ascii="Arial" w:hAnsi="Arial" w:cs="Arial"/>
          <w:sz w:val="20"/>
          <w:szCs w:val="20"/>
        </w:rPr>
        <w:t>e v </w:t>
      </w:r>
      <w:r>
        <w:rPr>
          <w:rFonts w:ascii="Arial" w:hAnsi="Arial" w:cs="Arial"/>
          <w:sz w:val="20"/>
          <w:szCs w:val="20"/>
        </w:rPr>
        <w:t>arejo, C RM, Dashboard Manager </w:t>
      </w:r>
      <w:r>
        <w:rPr>
          <w:rFonts w:ascii="Arial" w:hAnsi="Arial" w:cs="Arial"/>
          <w:sz w:val="20"/>
          <w:szCs w:val="20"/>
        </w:rPr>
        <w:t> </w:t>
      </w:r>
    </w:p>
    <w:p>
      <w:pPr>
        <w:pStyle w:val="RoseResumeHeader"/>
      </w:pPr>
      <w:r>
        <w:t>  EXPERIÊNCIA PROFISSIONAL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Sistema de gerenciament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o de tarefas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(projeto Self detida em andamento) 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Maio de 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2015 – corrente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Analista de negó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cios / arquiteto de Software / analista programador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Newark, Delaware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Visite </w:t>
      </w:r>
      <w:r>
        <w:rPr>
          <w:rFonts w:ascii="Arial" w:hAnsi="Arial" w:cs="Arial"/>
          <w:bCs/>
          <w:sz w:val="20"/>
          <w:szCs w:val="20"/>
        </w:rPr>
        <w:t>http://taskerapp.azurewebsites.net </w:t>
      </w:r>
      <w:hyperlink>
        <w:r>
          <w:rPr>
            <w:rStyle w:val="Hyperlink"/>
            <w:bCs/>
            <w:sz w:val="20"/>
            <w:szCs w:val="20"/>
            <w:lang w:val="pt" w:eastAsia="pt" w:bidi="pt"/>
            <w:rFonts w:ascii="Courier New" w:eastAsia="" w:cs="" w:asciiTheme="majorAscii" w:eastAsiaTheme="minorHAnsi" w:cstheme="minorHAnsi"/>
          </w:rPr>
          <w:t/>
        </w:r>
      </w:hyperlink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Suporte a uma nova abordagem ao design aplicativo BMP juntamente com a integração do modelo (Azure Blob) grande volume de dados no modelo de processo.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O projeto ainda está em andamento.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Sistema de geração de documentos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Patente de propriedade entidade Micro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Fevereiro de 2014 – maio de 2015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Arquiteto de software / analista programador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Newark, Delaware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rFonts w:ascii="Arial" w:hAnsi="Arial" w:cs="Arial"/>
          <w:bCs/>
          <w:sz w:val="20"/>
          <w:szCs w:val="20"/>
        </w:rPr>
        <w:t>Por favor, visite minha inovação para tradução de documentos em </w:t>
      </w:r>
      <w:hyperlink>
        <w:r>
          <w:rPr>
            <w:rStyle w:val="Hyperlink"/>
            <w:bCs/>
            <w:sz w:val="20"/>
            <w:szCs w:val="20"/>
            <w:lang w:val="pt" w:eastAsia="pt" w:bidi="pt"/>
            <w:rFonts w:ascii="Courier New" w:eastAsia="" w:cs="" w:asciiTheme="majorAscii" w:eastAsiaTheme="minorHAnsi" w:cstheme="minorHAnsi"/>
          </w:rPr>
          <w:t> www.dgstranslation.com   </w:t>
        </w:r>
      </w:hyperlink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O Portal de geração de documento fornece uma tradução instantânea da palavra documentos no primeiro lançamento e na segunda liberação-lo irá fornecer a tradução de arquivos pdf em vários idiomas, que inclui o árabe, francês, alemão, espanhol, coreano, chinês, turco, será continuo a adição de suporte a outras línguas.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Trabalhei como arquiteto, desenvolvedor e Gerenciador de configuração, o único desenvolvedor e arquiteto desta aplicação.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Usado MVC 4 Razor como essa interface de cliente ao longo de armazenamento em nuvem azure windows API. </w:t>
      </w:r>
      <w:r>
        <w:rPr>
          <w:rFonts w:ascii="Arial" w:hAnsi="Arial" w:cs="Arial"/>
          <w:b/>
          <w:bCs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Tecnologia utilizada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Cs/>
          <w:sz w:val="20"/>
          <w:szCs w:val="20"/>
        </w:rPr>
        <w:t>Ope n XML SDK, C# 4.0 juntamente com o armazenamento em nuvem azure API, o cliente é HTML5 Razor MVC 4, o aplicativo é atualizado recentemente na alça de bota e agora em uma fase um trabalho criando centro módulo usando JS angular. </w:t>
      </w:r>
      <w:r>
        <w:rPr>
          <w:rFonts w:ascii="Arial" w:hAnsi="Arial" w:cs="Arial"/>
          <w:bCs/>
          <w:sz w:val="20"/>
          <w:szCs w:val="20"/>
        </w:rPr>
        <w:t> 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Hospedagem de W</w:t>
      </w:r>
      <w:r>
        <w:rPr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eb site da Microsoft Azure e .net Framework 4.5 ambiente.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TATA, serviços de consultoria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Nome do cliente: Banco da América </w:t>
      </w:r>
      <w:r>
        <w:rPr>
          <w:rFonts w:ascii="Arial" w:hAnsi="Arial" w:cs="Arial"/>
          <w:b/>
          <w:sz w:val="20"/>
          <w:szCs w:val="20"/>
        </w:rPr>
        <w:tab/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Nome do projeto: EMBP (projeto da empresa benefícios mil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Newark, Delaware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  <w:u w:val="single"/>
        </w:rPr>
        <w:t> </w:t>
      </w:r>
      <w:r>
        <w:rPr>
          <w:rFonts w:ascii="Arial" w:hAnsi="Arial" w:cs="Arial"/>
          <w:sz w:val="20"/>
          <w:szCs w:val="20"/>
          <w:u w:val="single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lastRenderedPageBreak/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O projeto é a implementação de ato de governo para benefícios militares para membros do 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serviço, eu era e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Eu tenho desenhado/atualização CDT, para regra Admin e admin de regra aprimorada para inserção, anexar e re </w:t>
      </w:r>
      <w:r>
        <w:rPr>
          <w:rFonts w:ascii="Arial" w:hAnsi="Arial" w:cs="Arial"/>
          <w:b/>
          <w:bCs/>
          <w:sz w:val="20"/>
          <w:szCs w:val="20"/>
        </w:rPr>
        <w:t>curso de exclusão, implicam em defeitos de fabricação e identificação restrição Resolvendo erros de nível.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2"/>
          <w:szCs w:val="22"/>
        </w:rPr>
        <w:t>Ambiente: Ambiente de nuvem Appian 7,7, SQL Server 2012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Il2014 de sistemas abr persistente – setembro de 2014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Nome do cliente: Apiano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rFonts w:ascii="Arial" w:hAnsi="Arial" w:cs="Arial"/>
          <w:bCs/>
          <w:sz w:val="20"/>
          <w:szCs w:val="20"/>
        </w:rPr>
        <w:t>Dublin, Ohio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rFonts w:ascii="Arial" w:hAnsi="Arial" w:cs="Arial"/>
          <w:bCs/>
          <w:sz w:val="20"/>
          <w:szCs w:val="20"/>
        </w:rPr>
        <w:t>Escrevendo m odels e projeto análise de consulta complexa no SQL server 2012, desempenho ajustado procedimentos armazenados, funções definidos pelo usuário, o projeto é para calcular os pagamentos para BCT LIUNA (União Norte-americana do trabalho) da geração fundo para gerações de relatório cada exigência foi concluída e entregue ao cliente.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</w:p>
    <w:p>
      <w:pPr>
        <w:rPr>
          <w:rFonts w:ascii="Arial" w:hAnsi="Arial" w:cs="Arial"/>
          <w:b/>
          <w:bCs/>
          <w:sz w:val="20"/>
          <w:szCs w:val="20"/>
        </w:rPr>
        <w:jc w:val="both"/>
      </w:pP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Ambiente: Mi</w:t>
      </w: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crosoft Win</w:t>
      </w: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dows server 2012, .net Framework 4.5 IIS  9.0</w:t>
      </w: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,  TFS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Projeto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de reemb</w:t>
      </w:r>
    </w:p>
    <w:p>
      <w:pPr>
        <w:widowControl/>
        <w:rPr>
          <w:rFonts w:ascii="Calibri" w:hAnsi="Calibri" w:cs="Book Antiqua"/>
          <w:b/>
          <w:sz w:val="22"/>
          <w:szCs w:val="22"/>
        </w:rPr>
      </w:pPr>
      <w:r>
        <w:rPr>
          <w:rFonts w:ascii="Calibri" w:hAnsi="Calibri" w:cs="Book Antiqua"/>
          <w:b/>
          <w:sz w:val="22"/>
          <w:szCs w:val="22"/>
        </w:rPr>
        <w:t>Projeto de reembolso o empregado fornece empregadores da empresa a apresentar o reembolso dos cursos educacionais programa concluído.   A aplica </w:t>
      </w:r>
      <w:r>
        <w:rPr>
          <w:rFonts w:ascii="Arial" w:hAnsi="Arial" w:cs="Arial"/>
          <w:b/>
          <w:bCs/>
          <w:sz w:val="20"/>
          <w:szCs w:val="20"/>
        </w:rPr>
        <w:t>ção foi desenvolvida em Apiano 7.5 usando o ritmo e a vela relatórios. </w:t>
      </w:r>
      <w:r>
        <w:rPr>
          <w:rFonts w:ascii="Arial" w:hAnsi="Arial" w:cs="Arial"/>
          <w:b/>
          <w:bCs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Sistema de integraçã</w:t>
      </w:r>
    </w:p>
    <w:p>
      <w:pPr>
        <w:rPr>
          <w:rFonts w:ascii="Arial" w:hAnsi="Arial" w:cs="Arial"/>
          <w:b/>
          <w:bCs/>
          <w:sz w:val="20"/>
          <w:szCs w:val="20"/>
        </w:rPr>
      </w:pP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O aplicativo fornece a capacidade de integração novo funcionário e empregado de manutenção de registros para controlar a alocação de ativos, programas de treinamento / certificação alcançado. O sistema fornece a capacidade de enviar novas informações sobre funcionários de diferentes departamentos. O projeto é implementado como prova de conceito.</w:t>
      </w:r>
    </w:p>
    <w:p>
      <w:pPr>
        <w:widowControl/>
        <w:numPr>
          <w:ilvl w:val="0"/>
          <w:numId w:val="25"/>
        </w:numPr>
        <w:rPr>
          <w:rFonts w:ascii="Arial" w:hAnsi="Arial" w:cs="Arial"/>
          <w:bCs/>
          <w:sz w:val="20"/>
          <w:szCs w:val="20"/>
        </w:rPr>
      </w:pPr>
      <w:r>
        <w:rPr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Responsabilidades e realização:</w:t>
      </w:r>
    </w:p>
    <w:p>
      <w:pPr>
        <w:widowControl/>
        <w:numPr>
          <w:ilvl w:val="0"/>
          <w:numId w:val="25"/>
        </w:numPr>
        <w:rPr>
          <w:rFonts w:ascii="Arial" w:hAnsi="Arial" w:cs="Arial"/>
          <w:bCs/>
          <w:sz w:val="20"/>
          <w:szCs w:val="20"/>
        </w:rPr>
      </w:pPr>
      <w:r>
        <w:rPr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Projetado de tipos de registro, incluindo Layouts de grade para os painéis de controle de registros.</w:t>
      </w:r>
    </w:p>
    <w:p>
      <w:pPr>
        <w:widowControl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Projetado os fluxos de trabalho do processo e mapeamento para os respectivos subprocessos.</w:t>
      </w:r>
    </w:p>
    <w:p>
      <w:pPr>
        <w:widowControl/>
        <w:numPr>
          <w:ilvl w:val="0"/>
          <w:numId w:val="25"/>
        </w:numPr>
        <w:rPr>
          <w:rFonts w:ascii="Arial" w:hAnsi="Arial" w:cs="Arial"/>
          <w:bCs/>
          <w:sz w:val="20"/>
          <w:szCs w:val="20"/>
        </w:rPr>
      </w:pPr>
      <w:r>
        <w:rPr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Ritmo criado habilitado formulários que concordar a exigência de mobilidade do cliente.</w:t>
      </w:r>
    </w:p>
    <w:p>
      <w:pPr>
        <w:widowControl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Esquemas de banco de dados projetado com relacionamentos entidade complexa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widowControl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Interagiu com sistemas de banco de dados e de terceiros </w:t>
      </w:r>
      <w:r>
        <w:rPr>
          <w:rFonts w:ascii="Arial" w:hAnsi="Arial" w:cs="Arial"/>
          <w:sz w:val="20"/>
          <w:szCs w:val="20"/>
        </w:rPr>
        <w:t>usando  Datastores. </w:t>
      </w:r>
      <w:r>
        <w:rPr>
          <w:rFonts w:ascii="Arial" w:hAnsi="Arial" w:cs="Arial"/>
          <w:sz w:val="20"/>
          <w:szCs w:val="20"/>
        </w:rPr>
        <w:t> </w:t>
      </w:r>
    </w:p>
    <w:p>
      <w:pPr>
        <w:widowControl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/>
      </w:r>
    </w:p>
    <w:p>
      <w:pPr>
        <w:rPr>
          <w:rFonts w:ascii="Arial" w:hAnsi="Arial" w:cs="Arial"/>
          <w:sz w:val="20"/>
          <w:szCs w:val="20"/>
          <w:u w:val="single"/>
        </w:rPr>
        <w:jc w:val="both"/>
      </w:pPr>
      <w:r>
        <w:rPr>
          <w:rFonts w:ascii="Arial" w:hAnsi="Arial" w:cs="Arial"/>
          <w:b/>
          <w:sz w:val="20"/>
          <w:szCs w:val="20"/>
        </w:rPr>
        <w:t>Aplicativo de configuração com base estrutura para criar do KC, comunidades e fontes de dados.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Golfo do fluxo – FTMS (sistema de gestão de teste de vôo) (através de sistemas persistentes)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Participou na fase de levantamento de requisitos. Responsável pelo conjunto de ambiente e equipe arranque incluindo Configurando TFS, MS-SQL server. Prepa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rFonts w:ascii="Arial" w:hAnsi="Arial" w:cs="Arial"/>
          <w:bCs/>
          <w:sz w:val="20"/>
          <w:szCs w:val="20"/>
        </w:rPr>
        <w:t>O projeto foi desenvolvido em SharePoint usando MS .NET framework.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</w:p>
    <w:p>
      <w:pPr>
        <w:rPr>
          <w:rFonts w:ascii="Arial" w:hAnsi="Arial" w:cs="Arial"/>
          <w:b/>
          <w:bCs/>
          <w:sz w:val="20"/>
          <w:szCs w:val="20"/>
          <w:u w:val="single"/>
        </w:rPr>
        <w:jc w:val="both"/>
      </w:pPr>
      <w:r>
        <w:rPr>
          <w:rFonts w:ascii="Arial" w:hAnsi="Arial" w:cs="Arial"/>
          <w:b/>
          <w:bCs/>
          <w:sz w:val="20"/>
          <w:szCs w:val="20"/>
          <w:u w:val="single"/>
        </w:rPr>
        <w:t>Ambiente: Microsoft Windows server 2012, .net Framework 4.5 IIS  9.0,  TFS </w:t>
      </w:r>
      <w:r>
        <w:rPr>
          <w:rFonts w:ascii="Arial" w:hAnsi="Arial" w:cs="Arial"/>
          <w:b/>
          <w:bCs/>
          <w:sz w:val="20"/>
          <w:szCs w:val="20"/>
          <w:u w:val="single"/>
        </w:rPr>
        <w:t> </w:t>
      </w:r>
      <w:r>
        <w:rPr>
          <w:rFonts w:ascii="Arial" w:hAnsi="Arial" w:cs="Arial"/>
          <w:b/>
          <w:bCs/>
          <w:sz w:val="20"/>
          <w:szCs w:val="20"/>
          <w:u w:val="single"/>
        </w:rPr>
        <w:t> </w:t>
      </w:r>
      <w:r>
        <w:rPr>
          <w:rFonts w:ascii="Arial" w:hAnsi="Arial" w:cs="Arial"/>
          <w:b/>
          <w:bCs/>
          <w:sz w:val="20"/>
          <w:szCs w:val="20"/>
          <w:u w:val="single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Sindicato norte-americana ( Washington,  DC) (projeto atual)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Trabalho na criação de desempenho com base em procedimentos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Ambiente: Ambiente de nuvem Appian, SQL Server 2012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TE </w:t>
      </w:r>
      <w:r>
        <w:rPr>
          <w:rFonts w:ascii="Arial" w:hAnsi="Arial" w:cs="Arial"/>
          <w:b/>
          <w:sz w:val="20"/>
          <w:szCs w:val="20"/>
        </w:rPr>
        <w:t>K sistemas (pequeno contrato com </w:t>
      </w:r>
      <w:r>
        <w:rPr>
          <w:rFonts w:ascii="Arial" w:hAnsi="Arial" w:cs="Arial"/>
          <w:b/>
          <w:sz w:val="20"/>
          <w:szCs w:val="20"/>
        </w:rPr>
        <w:t>H ARTIGEN)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H OUSTO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N,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rFonts w:ascii="Arial" w:hAnsi="Arial" w:cs="Arial"/>
          <w:bCs/>
          <w:sz w:val="20"/>
          <w:szCs w:val="20"/>
        </w:rPr>
        <w:t>Gás de pool de energia elétrica comercialização aplicação do modelo de preço, desempenhou um papel de consultor de software sênior resolvend </w:t>
      </w:r>
      <w:r>
        <w:rPr>
          <w:rFonts w:ascii="Arial" w:hAnsi="Arial" w:cs="Arial"/>
          <w:bCs/>
          <w:sz w:val="20"/>
          <w:szCs w:val="20"/>
        </w:rPr>
        <w:t>o problemas de scrum identificado em C#.  NET.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Ambiente: Microsoft Windows server 2008 .net Framework 4.5 IIS  9.0,  TFS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Sistema de geração de documentos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Patente de propriedade entidade Micro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Outubro de 2013-fevereiro de 2013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Arquiteto de software / analista programador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Houston, TX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O Portal de geração de documento fornece uma tradução instantânea da palavra documentos no primeiro lançamento e na segunda liberação-lo irá fornecer a tradução de arquivos pdf em vários idiomas, que inclui o árabe, francês, alemão, espanhol, coreano, chinês, turco, será continuo a adição de suporte a outras línguas.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Trabalhei como </w:t>
      </w:r>
      <w:r>
        <w:rPr>
          <w:rFonts w:ascii="Arial" w:hAnsi="Arial" w:cs="Arial"/>
          <w:sz w:val="20"/>
          <w:szCs w:val="20"/>
        </w:rPr>
        <w:t>arquiteto, </w:t>
      </w:r>
      <w:r>
        <w:rPr>
          <w:rFonts w:ascii="Arial" w:hAnsi="Arial" w:cs="Arial"/>
          <w:sz w:val="20"/>
          <w:szCs w:val="20"/>
        </w:rPr>
        <w:t>desenvolvedor e Gerenciador de configuração, o único desenvolvedor e arquiteto desta aplicação.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Usado MVC 4 Razor como essa interface de cliente ao longo de armazenamento em nuvem azure windows API.   Lógica de negócio do núcleo é c# e  OpenXmlSdk.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hyperlink>
        <w:r>
          <w:rPr>
            <w:rStyle w:val="Hyperlink"/>
            <w:sz w:val="20"/>
            <w:szCs w:val="20"/>
            <w:lang w:val="pt" w:eastAsia="pt" w:bidi="pt"/>
            <w:rFonts w:ascii="Courier New" w:eastAsia="" w:cs="" w:asciiTheme="majorAscii" w:eastAsiaTheme="minorHAnsi" w:cstheme="minorHAnsi"/>
          </w:rPr>
          <w:t/>
        </w:r>
      </w:hyperlink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  <w:highlight w:val="yellow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Usando o .net framework 4.5 ao longo do windows storage azure  API.  Please visite a </w:t>
      </w:r>
      <w:r>
        <w:rPr>
          <w:rFonts w:ascii="Arial" w:hAnsi="Arial" w:cs="Arial"/>
          <w:sz w:val="20"/>
          <w:szCs w:val="20"/>
        </w:rPr>
        <w:t>www.dgstranslation.com cl ick na ajuda para realizar o te s t, um design responsivo em seu iphone 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Usando a pasta base estrutura de versionamento para gerenciamento de código por exemplo  Development, Main, liberação = = Scrum1.1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rFonts w:ascii="Arial" w:hAnsi="Arial" w:cs="Arial"/>
          <w:bCs/>
          <w:sz w:val="20"/>
          <w:szCs w:val="20"/>
        </w:rPr>
        <w:t>Scrum.1.2===Scrum1.3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Ambiente: Microsoft Windows server 2012, .net Framework 4.5 IIS  9.0,  Azure Cloud, armazenamento de Blob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AVANADE consultoria (ATS)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br/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Nome do cliente: Halliburton Houston, TX</w:t>
      </w:r>
    </w:p>
    <w:p>
      <w:pPr>
        <w:autoSpaceDE w:val="0"/>
        <w:autoSpaceDN w:val="0"/>
        <w:adjustRightInd w:val="0"/>
        <w:rPr>
          <w:rFonts w:ascii="Arial" w:hAnsi="Arial" w:cs="Arial"/>
          <w:sz w:val="20"/>
        </w:rPr>
        <w:jc w:val="both"/>
      </w:pPr>
      <w:r>
        <w:rPr>
          <w:sz w:val="20"/>
          <w:lang w:val="pt" w:eastAsia="pt" w:bidi="pt"/>
          <w:rFonts w:ascii="Courier New" w:eastAsia="" w:cs="" w:asciiTheme="majorAscii" w:eastAsiaTheme="minorHAnsi" w:cstheme="minorHAnsi"/>
        </w:rPr>
        <w:t>  Maio de 2013 – outubro de 2013  </w:t>
      </w:r>
    </w:p>
    <w:p>
      <w:pPr>
        <w:autoSpaceDE w:val="0"/>
        <w:autoSpaceDN w:val="0"/>
        <w:adjustRightInd w:val="0"/>
        <w:rPr>
          <w:rFonts w:ascii="Arial" w:hAnsi="Arial" w:cs="Arial"/>
          <w:sz w:val="20"/>
        </w:rPr>
        <w:jc w:val="both"/>
      </w:pPr>
      <w:r>
        <w:rPr>
          <w:sz w:val="20"/>
          <w:lang w:val="pt" w:eastAsia="pt" w:bidi="pt"/>
          <w:rFonts w:ascii="Courier New" w:eastAsia="" w:cs="" w:asciiTheme="majorAscii" w:eastAsiaTheme="minorHAnsi" w:cstheme="minorHAnsi"/>
        </w:rPr>
        <w:t>  Em Halliburton, trabalhei em um projeto de estrutura de entrega para os clientes internos e externos ou fornecedor, criação e gerenciamento de propostas para clientes diferentes, como criar e apresentar uma proposta de perfuração na região do Alasca. </w:t>
      </w:r>
    </w:p>
    <w:p>
      <w:pPr>
        <w:widowControl/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0"/>
        </w:rPr>
        <w:jc w:val="both"/>
      </w:pPr>
      <w:r>
        <w:rPr>
          <w:rFonts w:ascii="Arial" w:hAnsi="Arial" w:cs="Arial"/>
          <w:sz w:val="20"/>
        </w:rPr>
        <w:t>Responsabilidades e realizações: </w:t>
      </w:r>
      <w:r>
        <w:rPr>
          <w:rFonts w:ascii="Arial" w:hAnsi="Arial" w:cs="Arial"/>
          <w:sz w:val="20"/>
        </w:rPr>
        <w:t> </w:t>
      </w:r>
      <w:r>
        <w:rPr>
          <w:rFonts w:ascii="Arial" w:hAnsi="Arial" w:cs="Arial"/>
          <w:sz w:val="20"/>
        </w:rPr>
        <w:t> </w:t>
      </w:r>
    </w:p>
    <w:p>
      <w:pPr>
        <w:widowControl/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0"/>
        </w:rPr>
        <w:jc w:val="both"/>
      </w:pPr>
      <w:r>
        <w:rPr>
          <w:rFonts w:ascii="Arial" w:hAnsi="Arial" w:cs="Arial"/>
          <w:sz w:val="20"/>
        </w:rPr>
        <w:t>Compreende a nova concepção de estrutura e emprego codificado/implementado  bem wcf serviço. </w:t>
      </w:r>
      <w:r>
        <w:rPr>
          <w:rFonts w:ascii="Arial" w:hAnsi="Arial" w:cs="Arial"/>
          <w:sz w:val="20"/>
        </w:rPr>
        <w:t> </w:t>
      </w:r>
      <w:r>
        <w:rPr>
          <w:rFonts w:ascii="Arial" w:hAnsi="Arial" w:cs="Arial"/>
          <w:sz w:val="20"/>
        </w:rPr>
        <w:t> </w:t>
      </w:r>
      <w:r>
        <w:rPr>
          <w:rFonts w:ascii="Arial" w:hAnsi="Arial" w:cs="Arial"/>
          <w:sz w:val="20"/>
        </w:rPr>
        <w:t> </w:t>
      </w:r>
      <w:r>
        <w:rPr>
          <w:rFonts w:ascii="Arial" w:hAnsi="Arial" w:cs="Arial"/>
          <w:sz w:val="20"/>
        </w:rPr>
        <w:t> </w:t>
      </w:r>
      <w:r>
        <w:rPr>
          <w:rFonts w:ascii="Arial" w:hAnsi="Arial" w:cs="Arial"/>
          <w:sz w:val="20"/>
        </w:rPr>
        <w:t> </w:t>
      </w:r>
    </w:p>
    <w:p>
      <w:pPr>
        <w:widowControl/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0"/>
        </w:rPr>
        <w:jc w:val="both"/>
      </w:pPr>
      <w:r>
        <w:rPr>
          <w:rFonts w:ascii="Arial" w:hAnsi="Arial" w:cs="Arial"/>
          <w:sz w:val="20"/>
        </w:rPr>
        <w:t>Convertido um vício de ser de windows de pacotes de trabalho do visual studio 2010 a 2012 (compatibilidade com versões anteriores do .net framework 4.5 para 3.5). </w:t>
      </w:r>
      <w:r>
        <w:rPr>
          <w:rFonts w:ascii="Arial" w:hAnsi="Arial" w:cs="Arial"/>
          <w:sz w:val="20"/>
        </w:rPr>
        <w:t> </w:t>
      </w:r>
      <w:r>
        <w:rPr>
          <w:rFonts w:ascii="Arial" w:hAnsi="Arial" w:cs="Arial"/>
          <w:sz w:val="20"/>
        </w:rPr>
        <w:t> </w:t>
      </w:r>
    </w:p>
    <w:p>
      <w:pPr>
        <w:widowControl/>
        <w:numPr>
          <w:ilvl w:val="0"/>
          <w:numId w:val="23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0"/>
        </w:rPr>
        <w:jc w:val="both"/>
      </w:pPr>
      <w:r>
        <w:rPr>
          <w:sz w:val="20"/>
          <w:lang w:val="pt" w:eastAsia="pt" w:bidi="pt"/>
          <w:rFonts w:ascii="Courier New" w:eastAsia="" w:cs="" w:asciiTheme="majorAscii" w:eastAsiaTheme="minorHAnsi" w:cstheme="minorHAnsi"/>
        </w:rPr>
        <w:t>  Crie documentos de teste para serviços de wcf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Desenvolver configurar web testes de desempenho e carga para o project server 2010 em petróleo e gás prestadora de serviços.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  <w:highlight w:val="green"/>
        </w:rPr>
        <w:t>TATA, serviços de consultoria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br/>
        <w:t>  Nome do cliente: Grupo de energia da c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Houston, TX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Resolução de defeitos de fabricação e aprimoramento </w:t>
      </w:r>
      <w:r>
        <w:rPr>
          <w:rFonts w:ascii="Arial" w:hAnsi="Arial" w:cs="Arial"/>
          <w:sz w:val="20"/>
          <w:szCs w:val="20"/>
        </w:rPr>
        <w:t>no novo s </w:t>
      </w:r>
      <w:r>
        <w:rPr>
          <w:rFonts w:ascii="Arial" w:hAnsi="Arial" w:cs="Arial"/>
          <w:sz w:val="20"/>
          <w:szCs w:val="20"/>
        </w:rPr>
        <w:t>istema de Primera  usando c# e Pl/SQL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Primera desenvolvimento trabalhou em C # and Oracle Pl /  Sql.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Módulo de escalonamento de e-mail em c#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Usado .net framework 3.5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Nova integração do Duque com sistem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Suporte de produção diária, incluindo a verificação automática de e-mails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Trabalhou no sistema ERA Unit Testing e desenvolvimento Pl/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Use fonte Visual seguro para gerenciamento de código.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Criação de Oracle  pl / sql procedimento armazenado e criar pacotes de la para dar suporte a importação diária de curvas para a frente de gás.</w:t>
      </w:r>
    </w:p>
    <w:p>
      <w:pPr>
        <w:ind w:left="360"/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 Conduzir treinamento para Team foundation server para itens de lista de pendências.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.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ab/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BAE Systems (Federal Su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b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Dese </w:t>
      </w:r>
      <w:r>
        <w:rPr>
          <w:rFonts w:ascii="Arial" w:hAnsi="Arial" w:cs="Arial"/>
          <w:sz w:val="20"/>
          <w:szCs w:val="20"/>
        </w:rPr>
        <w:t>nvolvedor de chumbo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Concebi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do e desenvolvi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do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Projetado e desenvolvido uma interface em c# para testar a conectividade com o Fox pro arquivos para o sistema de SPAM usando o ODBC e  OleDB.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Conv </w:t>
      </w:r>
      <w:r>
        <w:rPr>
          <w:rFonts w:ascii="Arial" w:hAnsi="Arial" w:cs="Arial"/>
          <w:b/>
          <w:sz w:val="20"/>
          <w:szCs w:val="20"/>
        </w:rPr>
        <w:t>e rt/actualizar o VS 2005 para VS2010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ab/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Sitec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Consulting, B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Dese </w:t>
      </w:r>
      <w:r>
        <w:rPr>
          <w:rFonts w:ascii="Arial" w:hAnsi="Arial" w:cs="Arial"/>
          <w:sz w:val="20"/>
          <w:szCs w:val="20"/>
        </w:rPr>
        <w:t>nvolvedor de chumbo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Liderou uma equipe de dois desenvolvedores.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As informações dos alunos e instrutor com base em avaliação de sistemas, projeto, desenvolvem de formulários da Web ASP.NET, trabalhou em todas as três camadas e para alguns ciclos ainda trabalhando e esperando a arquitetura proposta ser aprovada. ( Atualmente working). Nossa equipe está esperando por uma aprovação da arquitetura do cliente.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highlight w:val="green"/>
          <w:lang w:val="pt" w:eastAsia="pt" w:bidi="pt"/>
          <w:rFonts w:ascii="Courier New" w:eastAsia="" w:cs="" w:asciiTheme="majorAscii" w:eastAsiaTheme="minorHAnsi" w:cstheme="minorHAnsi"/>
        </w:rPr>
        <w:t>  Trabalhou em grandes re</w:t>
      </w:r>
      <w:r>
        <w:rPr>
          <w:sz w:val="20"/>
          <w:szCs w:val="20"/>
          <w:highlight w:val="green"/>
          <w:lang w:val="pt" w:eastAsia="pt" w:bidi="pt"/>
          <w:rFonts w:ascii="Courier New" w:eastAsia="" w:cs="" w:asciiTheme="majorAscii" w:eastAsiaTheme="minorHAnsi" w:cstheme="minorHAnsi"/>
        </w:rPr>
        <w:t>des de Tel</w:t>
      </w:r>
      <w:r>
        <w:rPr>
          <w:sz w:val="20"/>
          <w:szCs w:val="20"/>
          <w:highlight w:val="green"/>
          <w:lang w:val="pt" w:eastAsia="pt" w:bidi="pt"/>
          <w:rFonts w:ascii="Courier New" w:eastAsia="" w:cs="" w:asciiTheme="majorAscii" w:eastAsiaTheme="minorHAnsi" w:cstheme="minorHAnsi"/>
        </w:rPr>
        <w:t>erik de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Usuário tartar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Usar MVC 3 Razor.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Obras de ASI: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Design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edand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d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esenvolv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er 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ab/>
        <w:t>ed ASP.NET Web Forms para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Medicai</w:t>
      </w: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d, Medicare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GEICO, Chevy Chase, MD de setembro de 2011 - novembro de 2011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Desenvolvedor Sr.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Protótipo de análise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Trabalhou no WCF serviços juntamente com Biz- falam integration com Mainframe.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Desenv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Usado .net framework 3.5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Falar de biz configurado para rotear mensagens e participaram de treinamento para biz falar por 2 dias.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Arquitetura projetada e proposta para substituir biz conversa por camada de  de roteamento do WCF.  The estrutura de destino é .net 4.0 para este projeto.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ab/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Cuidados de saúde unida, Rockville, MD de novembro de 2010 - maio de 2011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Aplicação Dev elopment consultor opinião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lastRenderedPageBreak/>
        <w:t>Projeto: </w:t>
      </w:r>
      <w:r>
        <w:rPr>
          <w:rFonts w:ascii="Arial" w:hAnsi="Arial" w:cs="Arial"/>
          <w:sz w:val="20"/>
          <w:szCs w:val="20"/>
        </w:rPr>
        <w:t>Rede divisão de preços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Trabalhou </w:t>
      </w:r>
      <w:r>
        <w:rPr>
          <w:rFonts w:ascii="Arial" w:hAnsi="Arial" w:cs="Arial"/>
          <w:sz w:val="20"/>
          <w:szCs w:val="20"/>
        </w:rPr>
        <w:t>na  PPM </w:t>
      </w:r>
      <w:r>
        <w:rPr>
          <w:rFonts w:ascii="Arial" w:hAnsi="Arial" w:cs="Arial"/>
          <w:sz w:val="20"/>
          <w:szCs w:val="20"/>
        </w:rPr>
        <w:t>Web aplicações para médico preços modal é um conjunto de diferentes níveis, a partir datalayer  para serviços, o serviço está chamando pacotes DTS/SSIS.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Trabalhou no portal e serviço juntamente com a conversão de pacotes DTS para pacotes do SSIS, trabalhou no Visual Studio 5 200 com linguagens VB.NET e c#.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Exten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Usado .net framework 2.0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  <w:highlight w:val="green"/>
        </w:rPr>
        <w:jc w:val="both"/>
      </w:pPr>
      <w:r>
        <w:rPr>
          <w:sz w:val="20"/>
          <w:szCs w:val="20"/>
          <w:highlight w:val="green"/>
          <w:lang w:val="pt" w:eastAsia="pt" w:bidi="pt"/>
          <w:rFonts w:ascii="Courier New" w:eastAsia="" w:cs="" w:asciiTheme="majorAscii" w:eastAsiaTheme="minorHAnsi" w:cstheme="minorHAnsi"/>
        </w:rPr>
        <w:t>  Defeitos de produção Resolv ed para o portal rede de preços.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  <w:highlight w:val="green"/>
        </w:rPr>
        <w:jc w:val="both"/>
      </w:pPr>
      <w:r>
        <w:rPr>
          <w:sz w:val="20"/>
          <w:szCs w:val="20"/>
          <w:highlight w:val="green"/>
          <w:lang w:val="pt" w:eastAsia="pt" w:bidi="pt"/>
          <w:rFonts w:ascii="Courier New" w:eastAsia="" w:cs="" w:asciiTheme="majorAscii" w:eastAsiaTheme="minorHAnsi" w:cstheme="minorHAnsi"/>
        </w:rPr>
        <w:t>  Libera usuário Visual Source Safe para o sprint e gerenciamento de código.</w:t>
      </w:r>
    </w:p>
    <w:p>
      <w:pPr>
        <w:rPr>
          <w:rFonts w:ascii="Arial" w:hAnsi="Arial" w:cs="Arial"/>
          <w:bCs/>
          <w:sz w:val="20"/>
          <w:szCs w:val="20"/>
        </w:rPr>
        <w:jc w:val="both"/>
      </w:pPr>
      <w:r>
        <w:rPr>
          <w:rFonts w:ascii="Arial" w:hAnsi="Arial" w:cs="Arial"/>
          <w:bCs/>
          <w:sz w:val="20"/>
          <w:szCs w:val="20"/>
        </w:rPr>
        <w:t>Trabalhou na escrita otimizado complexos procedimentos armazenados evitando cursores </w:t>
      </w:r>
      <w:r>
        <w:rPr>
          <w:rFonts w:ascii="Arial" w:hAnsi="Arial" w:cs="Arial"/>
          <w:bCs/>
          <w:sz w:val="20"/>
          <w:szCs w:val="20"/>
        </w:rPr>
        <w:t> </w:t>
      </w:r>
      <w:r>
        <w:rPr>
          <w:rFonts w:ascii="Arial" w:hAnsi="Arial" w:cs="Arial"/>
          <w:bCs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Ambiente: Microsoft Windows server 2008, .net Framework 3.5 IIS 8.0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Indemity seguro, Sparks, MD agosto de 2010 - Outubro de 2010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Sr </w:t>
      </w:r>
      <w:r>
        <w:rPr>
          <w:rFonts w:ascii="Arial" w:hAnsi="Arial" w:cs="Arial"/>
          <w:sz w:val="20"/>
          <w:szCs w:val="20"/>
          <w:highlight w:val="green"/>
        </w:rPr>
        <w:t> </w:t>
      </w:r>
      <w:r>
        <w:rPr>
          <w:rFonts w:ascii="Arial" w:hAnsi="Arial" w:cs="Arial"/>
          <w:sz w:val="20"/>
          <w:szCs w:val="20"/>
        </w:rPr>
        <w:t>.  D </w:t>
      </w:r>
      <w:r>
        <w:rPr>
          <w:rFonts w:ascii="Arial" w:hAnsi="Arial" w:cs="Arial"/>
          <w:sz w:val="20"/>
          <w:szCs w:val="20"/>
        </w:rPr>
        <w:t>esenvolvedor NET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Trabalhou em reivindicações de processa </w:t>
      </w:r>
      <w:r>
        <w:rPr>
          <w:rFonts w:ascii="Arial" w:hAnsi="Arial" w:cs="Arial"/>
          <w:sz w:val="20"/>
          <w:szCs w:val="20"/>
        </w:rPr>
        <w:t>mento para diversos restaurantes e shows musicais em todo o país usando ASP.NET 3.5, c#, os serviços WCF. Este wa s um aplicativo da web, que fornece trabalhadores seguros para adicionar reivindica para as políticas definidas . The arquitetura aqui wa s uma arquitetura orientada a serviços com base em um sistema nervoso Central conjunto de serviços WCF,  qual wa s consumo de outros serviços; o backend  wa s no banco de dados SQL Server 2005.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Usad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o o Team Foundation Serv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Usado .net framework </w:t>
      </w:r>
      <w:r>
        <w:rPr>
          <w:rFonts w:ascii="Arial" w:hAnsi="Arial" w:cs="Arial"/>
          <w:b/>
          <w:sz w:val="20"/>
          <w:szCs w:val="20"/>
        </w:rPr>
        <w:t>3. 5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( </w:t>
      </w:r>
      <w:r>
        <w:rPr>
          <w:rFonts w:ascii="Arial" w:hAnsi="Arial" w:cs="Arial"/>
          <w:b/>
          <w:sz w:val="20"/>
          <w:szCs w:val="20"/>
        </w:rPr>
        <w:t>Weatherb </w:t>
      </w:r>
      <w:r>
        <w:rPr>
          <w:rFonts w:ascii="Arial" w:hAnsi="Arial" w:cs="Arial"/>
          <w:b/>
          <w:sz w:val="20"/>
          <w:szCs w:val="20"/>
        </w:rPr>
        <w:t>u g)   Tecnologias de convergência AWS, Germantown, MD de março de 2010 - junho de 2010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Chumbo /  Sr.  Desenvolvedor NET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Trabalhou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no comand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o  Centerport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al, que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  <w:highlight w:val="green"/>
        </w:rPr>
        <w:jc w:val="both"/>
      </w:pPr>
      <w:r>
        <w:rPr>
          <w:sz w:val="20"/>
          <w:szCs w:val="20"/>
          <w:highlight w:val="green"/>
          <w:lang w:val="pt" w:eastAsia="pt" w:bidi="pt"/>
          <w:rFonts w:ascii="Courier New" w:eastAsia="" w:cs="" w:asciiTheme="majorAscii" w:eastAsiaTheme="minorHAnsi" w:cstheme="minorHAnsi"/>
        </w:rPr>
        <w:t>  Fornec</w:t>
      </w:r>
    </w:p>
    <w:p>
      <w:pPr>
        <w:rPr>
          <w:rFonts w:ascii="Arial" w:hAnsi="Arial" w:cs="Arial"/>
          <w:b/>
          <w:bCs/>
          <w:sz w:val="20"/>
          <w:szCs w:val="20"/>
        </w:rPr>
        <w:jc w:val="both"/>
      </w:pP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Usado Team foundation servidor para código de gestão e equipe tracker para identificar itens de bug.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Projeto: Centro de tempo on-line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Localização do site do centro de tempo on-line em  espanhol used AS P.Net c# e SQL Server 2005.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Tríade I </w:t>
      </w:r>
      <w:r>
        <w:rPr>
          <w:rFonts w:ascii="Arial" w:hAnsi="Arial" w:cs="Arial"/>
          <w:b/>
          <w:sz w:val="20"/>
          <w:szCs w:val="20"/>
        </w:rPr>
        <w:t>nt eractive Inc., Washington, </w:t>
      </w:r>
      <w:r>
        <w:rPr>
          <w:rFonts w:ascii="Arial" w:hAnsi="Arial" w:cs="Arial"/>
          <w:b/>
          <w:sz w:val="20"/>
          <w:szCs w:val="20"/>
        </w:rPr>
        <w:t>DC, de março de 2009 - dezembro de 2009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Projeto chumb </w:t>
      </w:r>
      <w:r>
        <w:rPr>
          <w:rFonts w:ascii="Arial" w:hAnsi="Arial" w:cs="Arial"/>
          <w:sz w:val="20"/>
          <w:szCs w:val="20"/>
        </w:rPr>
        <w:t>o / </w:t>
      </w:r>
      <w:r>
        <w:rPr>
          <w:rFonts w:ascii="Arial" w:hAnsi="Arial" w:cs="Arial"/>
          <w:sz w:val="20"/>
          <w:szCs w:val="20"/>
        </w:rPr>
        <w:t>Sr. N et desenvolvedor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Uma solução de EAD, que fornece a classificação para o estudante, apresentou as atribuições, que são arquivos do Office 2007. O projeto foi baseado em um mecanismo de avaliação, que compara os documentos do Office 2007 e gera resultados para banco de dados Oracle.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lastRenderedPageBreak/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Arquitetura projetada e desenvolvida como uma solução completa, juntamente com todos os banco de dados design e d </w:t>
      </w:r>
      <w:r>
        <w:rPr>
          <w:rFonts w:ascii="Arial" w:hAnsi="Arial" w:cs="Arial"/>
          <w:sz w:val="20"/>
          <w:szCs w:val="20"/>
        </w:rPr>
        <w:t>esenvolvimento. Arquitetura orientada a serviços foi desenvolver um motor de CD (colaborador de conteúdo) que o serviço da web usado para armazenar todos os documentos de solução no banco de dados Oracle, desenvolveu uma avaliação  enginewhich foi um serviço web para comparar o aluno submetido atribuições com documentos de solução de banco de dados.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Para o ASP.  NET Web service, usado c# 3.5 na camada intermediária com Oracle PL / SQL como camada de dados, também usado  Linq (desenvolvido usando o Open XML SDK para o Office 2007) a fim de evitar loops aninhados.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Projetado e desenvolvido um negócio completo da camada para salvar o conteúdo </w:t>
      </w:r>
      <w:r>
        <w:rPr>
          <w:rFonts w:ascii="Arial" w:hAnsi="Arial" w:cs="Arial"/>
          <w:sz w:val="20"/>
          <w:szCs w:val="20"/>
        </w:rPr>
        <w:t>do arquivo do word  docx para banco de dados.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Usado o Pl/SQL, c# 2.0, ASP.NET, Web Services, no ambiente do Vi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Criar o procedimento armazenado em Pl/SQL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Serviço universal administrativo empresa, Washington, D </w:t>
      </w:r>
      <w:r>
        <w:rPr>
          <w:rFonts w:ascii="Arial" w:hAnsi="Arial" w:cs="Arial"/>
          <w:b/>
          <w:sz w:val="20"/>
          <w:szCs w:val="20"/>
        </w:rPr>
        <w:t>C, de setembro de 2008 - fevereiro de 2009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.  Desenvolvedor NET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Main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t ained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Resolvidos a defeitos de fabricação, também prestados apoio em Souza (Disbur-sement e sistema de agregação).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Contribuiu na análise para reconstruir o sistema de cobrança usando o SSIS.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  <w:highlight w:val="green"/>
        </w:rPr>
        <w:jc w:val="both"/>
      </w:pPr>
      <w:r>
        <w:rPr>
          <w:sz w:val="20"/>
          <w:szCs w:val="20"/>
          <w:highlight w:val="green"/>
          <w:lang w:val="pt" w:eastAsia="pt" w:bidi="pt"/>
          <w:rFonts w:ascii="Courier New" w:eastAsia="" w:cs="" w:asciiTheme="majorAscii" w:eastAsiaTheme="minorHAnsi" w:cstheme="minorHAnsi"/>
        </w:rPr>
        <w:t>  Usado o SQL Server 2000, 2005, SQL servidor integração  serviços, SQL Server Reporting Services, c# 2.0, ASP.NET,WCF (Windows Communication Foundation).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Eles usaram visual fonte segura para gerenciamento de código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Soluções de saúde ACS, Indianapolis, Indiana,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Desenvolvedor .NET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Estes projectos foram baseados processar reclamações de cuidados de saúde. A seguradora fornece especificações funcionais para o processamento de reclamações.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Objetivo era converter essas especificações funcionais em um aplicativo, que envia comandos ao frame principal.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Usado do .net framework 2.0.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Projetos foram baseados na programação do aplicativo terminal. A aplicação realizada pedido automático processamento lendo as telas terminais. Estes foram os robôs e os comandos do programa enviado para os robôs de aplicação terminal usando c#. Toda a gente poderia escrever o código, mas a única coisa que precisava ser entendido foi a especificação corretamente sobre como processar as reivindicações como por especificações de exigência do cliente. Também gerou um log arquivo /AUDIT, que apareceu, no site da ATP que estas afirmações são processadas ou pelo passado naquele dia.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Ambiente: C#, SQL Server 2000 e IBM comunicação API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TechnoSys Pvt. Ltd., Karachi, Paquistão, de março de 2007 - brasa de setembro 2007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Levar o desenvolvedor /  Sr .NET Developer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Projeto: Sistema de gestão de varejo (RMS WEB)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Liderar uma equipe de 3 desenvolvedores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Geral varejo gerenciamento de sistema (POS) que lida com transações simultâneas e gerar receitas. Um cliente é capaz de definir qualquer número de níveis de produto, entrega ordem, ordem de compra.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Este sistema também é suportado pelo Windows Services que gera XML arquivo de vendas de cada ramificação e transfere isso no escritório de cabeça de banco de dados.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Usado .net framework 2.0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Projetado e MVC desenvolver em c# e treinado tecnicamente a equipe no desenvolvimento de MVC baseado.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Desenvolveu uma solução de Web Ajax com base RMS usando um MVC (Model View Controller) trabalhando no Visual Studio 2005 usando VB.NET, c# linguagem Script no Asp.Net.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Usado o NHibernate para executar objeto relacional mapea</w:t>
      </w:r>
    </w:p>
    <w:p>
      <w:pPr>
        <w:numPr>
          <w:ilvl w:val="0"/>
          <w:numId w:val="22"/>
        </w:num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lastRenderedPageBreak/>
        <w:t>Sistema de gestão de folha de pagamento.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Windows pe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Responsabilidades: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Para coletar a especificações de exigência </w:t>
      </w:r>
      <w:r>
        <w:rPr>
          <w:rFonts w:ascii="Arial" w:hAnsi="Arial" w:cs="Arial"/>
          <w:sz w:val="20"/>
          <w:szCs w:val="20"/>
        </w:rPr>
        <w:t>do anali </w:t>
      </w:r>
      <w:r>
        <w:rPr>
          <w:rFonts w:ascii="Arial" w:hAnsi="Arial" w:cs="Arial"/>
          <w:sz w:val="20"/>
          <w:szCs w:val="20"/>
        </w:rPr>
        <w:t>sta de negócios convertem-lo </w:t>
      </w:r>
      <w:r>
        <w:rPr>
          <w:rFonts w:ascii="Arial" w:hAnsi="Arial" w:cs="Arial"/>
          <w:sz w:val="20"/>
          <w:szCs w:val="20"/>
        </w:rPr>
        <w:t>em pecifications s funcional.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Proje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to 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ed u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m protótipo forma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s e b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ases de da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W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R 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u 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t 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o armaz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Desenv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olv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a ed um padrã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o de design padr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ão em c#, criando classes para isso.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Design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edand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Grade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Escrevendo procedimentos armazenados e funções para oferecer suporte a relatórios de transações diárias.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EIntelligence Pvt. Ltd.  , Paquistão, de junho de 2006 - Março de 2007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Engenheiro de software / analista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Projeto: </w:t>
      </w:r>
      <w:r>
        <w:rPr>
          <w:rFonts w:ascii="Arial" w:hAnsi="Arial" w:cs="Arial"/>
          <w:sz w:val="20"/>
          <w:szCs w:val="20"/>
        </w:rPr>
        <w:t>Sistema CRM (gestão de relacionamento de cliente) baseado em Web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Trabalhou em módulos, por exemplo: Leads, opo </w:t>
      </w:r>
      <w:r>
        <w:rPr>
          <w:rFonts w:ascii="Arial" w:hAnsi="Arial" w:cs="Arial"/>
          <w:sz w:val="20"/>
          <w:szCs w:val="20"/>
        </w:rPr>
        <w:t>rtunidades, alvos, gerenciamento de contas de cliente e serviços de escalonamento para enviar e-mail para os clientes.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Trabalhou em tempo real Dash Board Manager, Pipeline por estágio,  concorrente WinRates, levam a taxas de conversão em CRM em Visual Studio 2005, o IDE para .NET.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Usado MVC (Model View Controller) e c#, ASP.NET, AJAX e SQ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Usado .net framework 2.0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Projetado e desenvolvidos Web Formulários no ASP.NET.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Convertido a lógica de negócios em procedimentos armazenados e adicionados campos no banco de dados, se necessário. </w:t>
      </w:r>
      <w:r>
        <w:rPr>
          <w:rFonts w:ascii="Arial" w:hAnsi="Arial" w:cs="Arial"/>
          <w:sz w:val="20"/>
          <w:szCs w:val="20"/>
        </w:rPr>
        <w:br/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  <w:highlight w:val="green"/>
        </w:rPr>
        <w:jc w:val="both"/>
      </w:pPr>
      <w:r>
        <w:rPr>
          <w:sz w:val="20"/>
          <w:szCs w:val="20"/>
          <w:highlight w:val="green"/>
          <w:lang w:val="pt" w:eastAsia="pt" w:bidi="pt"/>
          <w:rFonts w:ascii="Courier New" w:eastAsia="" w:cs="" w:asciiTheme="majorAscii" w:eastAsiaTheme="minorHAnsi" w:cstheme="minorHAnsi"/>
        </w:rPr>
        <w:t>  Responsável pela validação e manipulação no lado do servidor e do lado do cliente de erro de script trabalhou no Visual Studio .net 2005.</w:t>
      </w:r>
    </w:p>
    <w:p>
      <w:pPr>
        <w:rPr>
          <w:rFonts w:ascii="Arial" w:hAnsi="Arial" w:cs="Arial"/>
          <w:b/>
          <w:bCs/>
          <w:sz w:val="20"/>
          <w:szCs w:val="20"/>
        </w:rPr>
        <w:jc w:val="both"/>
      </w:pPr>
      <w:r>
        <w:rPr>
          <w:b/>
          <w:bCs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Usado o Team foundation Server para gerenciamento de código pela primeira vez.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CAMS (queixa e preventiva manutenção sistema)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Concluído o sistema baseado na web projetado para gerenciar as operações e manutenção da cúpula Paquistão Pvt. Ltd.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Ed e desenvolvemos ed desktop baseado em painel de controle usando o VB.  NET.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Formulários Web projetados e desenvolvidos em ASP.  NET usado .net framework 4.5.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Usado soquetes para realizar a comunicação entre os escritórios centrais para máquinas de painéis de controle de cliente.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Convertido a lógica de negócios em procedimentos armazenados e adicionados campos no banco de dados, se necessário.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Trabalhou em serviços do Windows (a Auto geração, E-mail Escalações).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Windows desenvolvido baseado aplicação usando gráficos de Dundas,  Infragistics grades e barra de ferramentas do painel de bordo. </w:t>
      </w:r>
      <w:r>
        <w:rPr>
          <w:rFonts w:ascii="Arial" w:hAnsi="Arial" w:cs="Arial"/>
          <w:b/>
          <w:sz w:val="20"/>
          <w:szCs w:val="20"/>
        </w:rPr>
        <w:t>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Bússola Partners Inc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Desenvolvedor de software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br/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Trabalhou em soluções de BPM baseadas em Six Sigma usando V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B.N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ET, C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Ferrament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as de gerenciamento de pro</w:t>
      </w: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cesso desenvolvido em VB.NET.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Designer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.NET framework 4.0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lastRenderedPageBreak/>
        <w:t>Desenvolvido fluxo V3 (Value Stream Mapping) MS Visio 2003 com base em solução com a equipe de desenvolvimento de fluxo de sigma (a empresa controladora da bússola parceiros).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Executar  NUnit testing e escrever  NUnit methods (incluido as Classes .net com  NUnit attributes).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Trabalhou na  Infragistics grade.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  <w:highlight w:val="yellow"/>
        </w:rPr>
        <w:jc w:val="both"/>
      </w:pPr>
      <w:r>
        <w:rPr>
          <w:sz w:val="20"/>
          <w:szCs w:val="20"/>
          <w:highlight w:val="yellow"/>
          <w:lang w:val="pt" w:eastAsia="pt" w:bidi="pt"/>
          <w:rFonts w:ascii="Courier New" w:eastAsia="" w:cs="" w:asciiTheme="majorAscii" w:eastAsiaTheme="minorHAnsi" w:cstheme="minorHAnsi"/>
        </w:rPr>
        <w:t>  IR.  Líquido ool t desenho.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Usuário externo servidor de origem para gerenciamento de código.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PIBAS Paquistão (Pvt.) Ltd., Karachi, Paquis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b/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(Banca e Finanças)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Analista programador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Projeto: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Interface de sistema de gestão baseado na arquitetura N-tier, fornecendo interfaces genéricas para diferentes aplicações, tais como Web/Mobile Banking.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Analisados e escreveu necessárias consultas e dados de procedimentos independentes.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Geração de relatórios para o IMS e Web Banking desenvolvido no Visualizador de relatório e no Crystal Reports.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Versão do .net frame </w:t>
      </w:r>
      <w:r>
        <w:rPr>
          <w:rFonts w:ascii="Arial" w:hAnsi="Arial" w:cs="Arial"/>
          <w:sz w:val="20"/>
          <w:szCs w:val="20"/>
        </w:rPr>
        <w:t>work beta .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rPr>
          <w:rFonts w:ascii="Arial" w:hAnsi="Arial" w:cs="Arial"/>
          <w:b/>
          <w:sz w:val="20"/>
          <w:szCs w:val="20"/>
        </w:rPr>
        <w:jc w:val="both"/>
      </w:pPr>
      <w:r>
        <w:rPr>
          <w:rFonts w:ascii="Arial" w:hAnsi="Arial" w:cs="Arial"/>
          <w:b/>
          <w:sz w:val="20"/>
          <w:szCs w:val="20"/>
        </w:rPr>
        <w:t>Ambiente: Visual Basic 6.  0, SQL Server 2000, ASP e COM </w:t>
      </w:r>
      <w:r>
        <w:rPr>
          <w:rFonts w:ascii="Arial" w:hAnsi="Arial" w:cs="Arial"/>
          <w:b/>
          <w:sz w:val="20"/>
          <w:szCs w:val="20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Internet Banking: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  <w:highlight w:val="yellow"/>
        </w:rPr>
        <w:jc w:val="both"/>
      </w:pPr>
      <w:r>
        <w:rPr>
          <w:rFonts w:ascii="Arial" w:hAnsi="Arial" w:cs="Arial"/>
          <w:sz w:val="20"/>
          <w:szCs w:val="20"/>
          <w:highlight w:val="yellow"/>
        </w:rPr>
        <w:t>Leitura COM+ componentes (que residiam na lógica do negócio) e concebido e desenvolvido páginas ASP. </w:t>
      </w:r>
      <w:r>
        <w:rPr>
          <w:rFonts w:ascii="Arial" w:hAnsi="Arial" w:cs="Arial"/>
          <w:sz w:val="20"/>
          <w:szCs w:val="20"/>
          <w:highlight w:val="yellow"/>
        </w:rPr>
        <w:t> </w:t>
      </w:r>
      <w:r>
        <w:rPr>
          <w:rFonts w:ascii="Arial" w:hAnsi="Arial" w:cs="Arial"/>
          <w:sz w:val="20"/>
          <w:szCs w:val="20"/>
          <w:highlight w:val="yellow"/>
        </w:rPr>
        <w:t> </w:t>
      </w:r>
      <w:r>
        <w:rPr>
          <w:rFonts w:ascii="Arial" w:hAnsi="Arial" w:cs="Arial"/>
          <w:sz w:val="20"/>
          <w:szCs w:val="20"/>
          <w:highlight w:val="yellow"/>
        </w:rPr>
        <w:t> </w:t>
      </w:r>
      <w:r>
        <w:rPr>
          <w:rFonts w:ascii="Arial" w:hAnsi="Arial" w:cs="Arial"/>
          <w:sz w:val="20"/>
          <w:szCs w:val="20"/>
          <w:highlight w:val="yellow"/>
        </w:rPr>
        <w:t> </w:t>
      </w:r>
    </w:p>
    <w:p>
      <w:pPr>
        <w:pStyle w:val="RoseResumeHeader"/>
      </w:pPr>
      <w:r>
        <w:t>  Usuár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sz w:val="20"/>
          <w:szCs w:val="20"/>
          <w:lang w:val="pt" w:eastAsia="pt" w:bidi="pt"/>
          <w:rFonts w:ascii="Courier New" w:eastAsia="" w:cs="" w:asciiTheme="majorAscii" w:eastAsiaTheme="minorHAnsi" w:cstheme="minorHAnsi"/>
        </w:rPr>
        <w:t>  EDUCAÇÃO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Mestres da Universidade Johns Hopkins em técnicas de gestão (prosseguir), Maryland, EUA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  <w:p>
      <w:pPr>
        <w:pStyle w:val="RoseResumeHeader"/>
      </w:pPr>
      <w:r>
        <w:t>  B.S. Computer Engineering, Sir Syed Universidade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  <w:highlight w:val="green"/>
        </w:rPr>
        <w:jc w:val="both"/>
      </w:pPr>
      <w:r>
        <w:rPr>
          <w:rFonts w:ascii="Arial" w:hAnsi="Arial" w:cs="Arial"/>
          <w:sz w:val="20"/>
          <w:szCs w:val="20"/>
          <w:highlight w:val="green"/>
        </w:rPr>
        <w:t>CERTIFICAÇÕES E TREINAMENTO </w:t>
      </w:r>
      <w:r>
        <w:rPr>
          <w:rFonts w:ascii="Arial" w:hAnsi="Arial" w:cs="Arial"/>
          <w:sz w:val="20"/>
          <w:szCs w:val="20"/>
          <w:highlight w:val="green"/>
        </w:rPr>
        <w:t> </w:t>
      </w:r>
      <w:r>
        <w:rPr>
          <w:rFonts w:ascii="Arial" w:hAnsi="Arial" w:cs="Arial"/>
          <w:sz w:val="20"/>
          <w:szCs w:val="20"/>
          <w:highlight w:val="green"/>
        </w:rPr>
        <w:t> 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  <w:highlight w:val="green"/>
        </w:rPr>
        <w:jc w:val="both"/>
      </w:pPr>
      <w:r>
        <w:rPr>
          <w:sz w:val="20"/>
          <w:szCs w:val="20"/>
          <w:highlight w:val="green"/>
          <w:lang w:val="pt" w:eastAsia="pt" w:bidi="pt"/>
          <w:rFonts w:ascii="Courier New" w:eastAsia="" w:cs="" w:asciiTheme="majorAscii" w:eastAsiaTheme="minorHAnsi" w:cstheme="minorHAnsi"/>
        </w:rPr>
        <w:t>  Microsof</w:t>
      </w:r>
    </w:p>
    <w:p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  <w:jc w:val="both"/>
      </w:pPr>
      <w:r>
        <w:rPr>
          <w:rFonts w:ascii="Arial" w:hAnsi="Arial" w:cs="Arial"/>
          <w:sz w:val="20"/>
          <w:szCs w:val="20"/>
        </w:rPr>
        <w:t>Microsoft Certified desenvolvedor de soluções mais recentes em setembro – outubro de 2013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  <w:r>
        <w:rPr>
          <w:rFonts w:ascii="Arial" w:hAnsi="Arial" w:cs="Arial"/>
          <w:sz w:val="20"/>
          <w:szCs w:val="20"/>
        </w:rPr>
        <w:t> </w:t>
      </w:r>
    </w:p>
  </w:body>
</w:document>
</file>

<file path=word/header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3F7" w:rsidP="008D5651" w:rsidRDefault="008F73F7">
    <w:pPr>
      <w:pStyle w:val="Header"/>
      <w:rPr>
        <w:rFonts w:ascii="Arial" w:hAnsi="Arial" w:cs="Arial"/>
        <w:b/>
        <w:kern w:val="26"/>
        <w:sz w:val="20"/>
        <w:szCs w:val="20"/>
      </w:rPr>
    </w:pPr>
    <w:r>
      <w:rPr>
        <w:rFonts w:ascii="Arial" w:hAnsi="Arial" w:cs="Arial"/>
        <w:b/>
        <w:noProof/>
        <w:kern w:val="26"/>
        <w:sz w:val="20"/>
        <w:szCs w:val="20"/>
        <w:lang w:eastAsia="en-US" w:bidi="ar-SA"/>
      </w:rPr>
      <w:drawing>
        <wp:inline distT="0" distB="0" distL="0" distR="0">
          <wp:extent cx="1524000" cy="11620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62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kern w:val="26"/>
        <w:sz w:val="20"/>
        <w:szCs w:val="20"/>
      </w:rPr>
      <w:tab/>
    </w:r>
    <w:r>
      <w:rPr>
        <w:rFonts w:ascii="Arial" w:hAnsi="Arial" w:cs="Arial"/>
        <w:b/>
        <w:kern w:val="26"/>
        <w:sz w:val="20"/>
        <w:szCs w:val="20"/>
      </w:rPr>
      <w:tab/>
    </w:r>
  </w:p>
  <w:p w:rsidR="008F73F7" w:rsidP="008D5651" w:rsidRDefault="008F73F7">
    <w:pPr>
      <w:pStyle w:val="Header"/>
      <w:rPr>
        <w:rFonts w:ascii="Arial" w:hAnsi="Arial" w:cs="Arial"/>
        <w:b/>
        <w:kern w:val="26"/>
        <w:sz w:val="20"/>
        <w:szCs w:val="20"/>
      </w:rPr>
    </w:pPr>
  </w:p>
  <w:p w:rsidR="008F73F7" w:rsidP="008D5651" w:rsidRDefault="008F73F7">
    <w:pPr>
      <w:pStyle w:val="Header"/>
      <w:rPr>
        <w:rFonts w:ascii="Arial" w:hAnsi="Arial" w:cs="Arial"/>
        <w:b/>
        <w:kern w:val="26"/>
        <w:sz w:val="20"/>
        <w:szCs w:val="20"/>
      </w:rPr>
    </w:pPr>
    <w:r w:rsidRPr="008D5651">
      <w:rPr>
        <w:rFonts w:ascii="Arial" w:hAnsi="Arial" w:cs="Arial"/>
        <w:b/>
        <w:kern w:val="26"/>
        <w:sz w:val="20"/>
        <w:szCs w:val="20"/>
      </w:rPr>
      <w:ptab w:alignment="center" w:relativeTo="margin" w:leader="none"/>
    </w:r>
  </w:p>
  <w:p w:rsidR="00AF60AB" w:rsidP="008D5651" w:rsidRDefault="00A71EC1">
    <w:pPr>
      <w:pStyle w:val="Header"/>
      <w:rPr>
        <w:rFonts w:ascii="Arial" w:hAnsi="Arial" w:cs="Arial"/>
        <w:b/>
        <w:kern w:val="26"/>
        <w:sz w:val="20"/>
        <w:szCs w:val="20"/>
      </w:rPr>
    </w:pPr>
    <w:r>
      <w:rPr>
        <w:rFonts w:ascii="Arial" w:hAnsi="Arial" w:cs="Arial"/>
        <w:b/>
        <w:kern w:val="26"/>
        <w:sz w:val="20"/>
        <w:szCs w:val="20"/>
      </w:rPr>
      <w:tab/>
    </w:r>
    <w:r w:rsidR="00AF60AB">
      <w:rPr>
        <w:rFonts w:ascii="Arial" w:hAnsi="Arial" w:cs="Arial"/>
        <w:b/>
        <w:kern w:val="26"/>
        <w:sz w:val="20"/>
        <w:szCs w:val="20"/>
      </w:rPr>
      <w:t>RAFI QADRI</w:t>
    </w:r>
  </w:p>
  <w:p w:rsidR="008F73F7" w:rsidP="008D5651" w:rsidRDefault="00A71EC1">
    <w:pPr>
      <w:pStyle w:val="Header"/>
      <w:rPr>
        <w:rFonts w:ascii="Arial" w:hAnsi="Arial" w:cs="Arial"/>
        <w:b/>
        <w:kern w:val="26"/>
        <w:sz w:val="20"/>
        <w:szCs w:val="20"/>
      </w:rPr>
    </w:pPr>
    <w:r>
      <w:rPr>
        <w:rFonts w:ascii="Arial" w:hAnsi="Arial" w:cs="Arial"/>
        <w:b/>
        <w:kern w:val="26"/>
        <w:sz w:val="20"/>
        <w:szCs w:val="20"/>
      </w:rPr>
      <w:tab/>
    </w:r>
    <w:r w:rsidR="00925637">
      <w:rPr>
        <w:rFonts w:ascii="Arial" w:hAnsi="Arial" w:cs="Arial"/>
        <w:b/>
        <w:kern w:val="26"/>
        <w:sz w:val="20"/>
        <w:szCs w:val="20"/>
      </w:rPr>
      <w:t>832-434-9127</w:t>
    </w:r>
  </w:p>
  <w:p w:rsidR="00034303" w:rsidP="000950A1" w:rsidRDefault="000950A1">
    <w:pPr>
      <w:pStyle w:val="Header"/>
      <w:rPr>
        <w:rFonts w:ascii="Arial" w:hAnsi="Arial" w:cs="Arial"/>
        <w:b/>
        <w:kern w:val="26"/>
        <w:sz w:val="20"/>
        <w:szCs w:val="20"/>
      </w:rPr>
    </w:pPr>
    <w:r>
      <w:rPr>
        <w:rFonts w:ascii="Arial" w:hAnsi="Arial" w:cs="Arial"/>
        <w:b/>
        <w:kern w:val="26"/>
        <w:sz w:val="20"/>
        <w:szCs w:val="20"/>
      </w:rPr>
      <w:t xml:space="preserve">                                                                          </w:t>
    </w:r>
    <w:r w:rsidR="00C11979">
      <w:rPr>
        <w:rFonts w:ascii="Arial" w:hAnsi="Arial" w:cs="Arial"/>
        <w:b/>
        <w:kern w:val="26"/>
        <w:sz w:val="20"/>
        <w:szCs w:val="20"/>
      </w:rPr>
      <w:t xml:space="preserve"> </w:t>
    </w:r>
    <w:r w:rsidR="00A71EC1">
      <w:rPr>
        <w:rFonts w:ascii="Arial" w:hAnsi="Arial" w:cs="Arial"/>
        <w:b/>
        <w:kern w:val="26"/>
        <w:sz w:val="20"/>
        <w:szCs w:val="20"/>
      </w:rPr>
      <w:tab/>
    </w:r>
    <w:r w:rsidR="00516BC4">
      <w:rPr>
        <w:rFonts w:ascii="Arial" w:hAnsi="Arial" w:cs="Arial"/>
        <w:b/>
        <w:kern w:val="26"/>
        <w:sz w:val="20"/>
        <w:szCs w:val="20"/>
      </w:rPr>
      <w:t>Newark, DE</w:t>
    </w:r>
  </w:p>
  <w:p w:rsidR="008F73F7" w:rsidP="00034303" w:rsidRDefault="00034303">
    <w:pPr>
      <w:pStyle w:val="Header"/>
    </w:pPr>
    <w:r>
      <w:rPr>
        <w:rFonts w:ascii="Arial" w:hAnsi="Arial" w:cs="Arial"/>
        <w:b/>
        <w:kern w:val="26"/>
        <w:sz w:val="20"/>
        <w:szCs w:val="20"/>
      </w:rPr>
      <w:t xml:space="preserve">                                                                  Work Status: Green Card</w:t>
    </w:r>
    <w:r w:rsidRPr="008D5651" w:rsidR="008F73F7">
      <w:rPr>
        <w:rFonts w:ascii="Arial" w:hAnsi="Arial" w:cs="Arial"/>
        <w:b/>
        <w:kern w:val="26"/>
        <w:sz w:val="20"/>
        <w:szCs w:val="20"/>
      </w:rPr>
      <w:ptab w:alignment="right" w:relativeTo="margin" w:leader="none"/>
    </w:r>
  </w:p>
</w:hdr>
</file>

<file path=word/settings.xml><?xml version="1.0" encoding="utf-8"?>
<w:settings xmlns:w="http://schemas.openxmlformats.org/wordprocessingml/2006/main">
  <w:themeFontLang w:val="pt" w:eastAsia="pt" w:bidi="pt"/>
  <w:compat>
    <w:compatSetting w:name="compatibilityMode" w:uri="http://schemas.microsoft.com/office/word" w:val="14"/>
  </w:compat>
  <w:activeWritingStyle w:lang="pt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" w:eastAsia="" w:bidi="pt"/>
        <w:rFonts w:ascii="Courier New" w:eastAsia="" w:cs="" w:asciiTheme="majorAscii" w:eastAsiaTheme="minorHAnsi" w:cstheme="minorHAnsi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054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sid w:val="00550547"/>
    <w:rPr>
      <w:rFonts w:ascii="Wingdings 2" w:hAnsi="Wingdings 2" w:cs="OpenSymbol"/>
    </w:rPr>
  </w:style>
  <w:style w:type="character" w:styleId="WW8Num1z1" w:customStyle="1">
    <w:name w:val="WW8Num1z1"/>
    <w:rsid w:val="00550547"/>
    <w:rPr>
      <w:rFonts w:ascii="OpenSymbol" w:hAnsi="OpenSymbol" w:cs="OpenSymbol"/>
    </w:rPr>
  </w:style>
  <w:style w:type="character" w:styleId="WW8Num2z0" w:customStyle="1">
    <w:name w:val="WW8Num2z0"/>
    <w:rsid w:val="00550547"/>
    <w:rPr>
      <w:rFonts w:ascii="Wingdings 2" w:hAnsi="Wingdings 2" w:cs="OpenSymbol"/>
    </w:rPr>
  </w:style>
  <w:style w:type="character" w:styleId="WW8Num2z1" w:customStyle="1">
    <w:name w:val="WW8Num2z1"/>
    <w:rsid w:val="00550547"/>
    <w:rPr>
      <w:rFonts w:ascii="OpenSymbol" w:hAnsi="OpenSymbol" w:cs="OpenSymbol"/>
    </w:rPr>
  </w:style>
  <w:style w:type="character" w:styleId="WW8Num3z0" w:customStyle="1">
    <w:name w:val="WW8Num3z0"/>
    <w:rsid w:val="00550547"/>
    <w:rPr>
      <w:rFonts w:ascii="Wingdings 2" w:hAnsi="Wingdings 2" w:cs="OpenSymbol"/>
    </w:rPr>
  </w:style>
  <w:style w:type="character" w:styleId="WW8Num3z1" w:customStyle="1">
    <w:name w:val="WW8Num3z1"/>
    <w:rsid w:val="00550547"/>
    <w:rPr>
      <w:rFonts w:ascii="OpenSymbol" w:hAnsi="OpenSymbol" w:cs="OpenSymbol"/>
    </w:rPr>
  </w:style>
  <w:style w:type="character" w:styleId="WW8Num4z0" w:customStyle="1">
    <w:name w:val="WW8Num4z0"/>
    <w:rsid w:val="00550547"/>
    <w:rPr>
      <w:rFonts w:ascii="Wingdings 2" w:hAnsi="Wingdings 2" w:cs="OpenSymbol"/>
    </w:rPr>
  </w:style>
  <w:style w:type="character" w:styleId="WW8Num4z1" w:customStyle="1">
    <w:name w:val="WW8Num4z1"/>
    <w:rsid w:val="00550547"/>
    <w:rPr>
      <w:rFonts w:ascii="OpenSymbol" w:hAnsi="OpenSymbol" w:cs="OpenSymbol"/>
    </w:rPr>
  </w:style>
  <w:style w:type="character" w:styleId="WW8Num5z0" w:customStyle="1">
    <w:name w:val="WW8Num5z0"/>
    <w:rsid w:val="00550547"/>
    <w:rPr>
      <w:rFonts w:ascii="Wingdings 2" w:hAnsi="Wingdings 2" w:cs="OpenSymbol"/>
    </w:rPr>
  </w:style>
  <w:style w:type="character" w:styleId="WW8Num5z1" w:customStyle="1">
    <w:name w:val="WW8Num5z1"/>
    <w:rsid w:val="00550547"/>
    <w:rPr>
      <w:rFonts w:ascii="OpenSymbol" w:hAnsi="OpenSymbol" w:cs="OpenSymbol"/>
    </w:rPr>
  </w:style>
  <w:style w:type="character" w:styleId="WW8Num6z0" w:customStyle="1">
    <w:name w:val="WW8Num6z0"/>
    <w:rsid w:val="00550547"/>
    <w:rPr>
      <w:rFonts w:ascii="Wingdings 2" w:hAnsi="Wingdings 2" w:cs="OpenSymbol"/>
    </w:rPr>
  </w:style>
  <w:style w:type="character" w:styleId="WW8Num6z1" w:customStyle="1">
    <w:name w:val="WW8Num6z1"/>
    <w:rsid w:val="00550547"/>
    <w:rPr>
      <w:rFonts w:ascii="OpenSymbol" w:hAnsi="OpenSymbol" w:cs="OpenSymbol"/>
    </w:rPr>
  </w:style>
  <w:style w:type="character" w:styleId="WW8Num7z0" w:customStyle="1">
    <w:name w:val="WW8Num7z0"/>
    <w:rsid w:val="00550547"/>
    <w:rPr>
      <w:rFonts w:ascii="Wingdings 2" w:hAnsi="Wingdings 2" w:cs="OpenSymbol"/>
    </w:rPr>
  </w:style>
  <w:style w:type="character" w:styleId="WW8Num7z1" w:customStyle="1">
    <w:name w:val="WW8Num7z1"/>
    <w:rsid w:val="00550547"/>
    <w:rPr>
      <w:rFonts w:ascii="OpenSymbol" w:hAnsi="OpenSymbol" w:cs="OpenSymbol"/>
    </w:rPr>
  </w:style>
  <w:style w:type="character" w:styleId="WW8Num8z0" w:customStyle="1">
    <w:name w:val="WW8Num8z0"/>
    <w:rsid w:val="00550547"/>
    <w:rPr>
      <w:rFonts w:ascii="Wingdings 2" w:hAnsi="Wingdings 2" w:cs="OpenSymbol"/>
    </w:rPr>
  </w:style>
  <w:style w:type="character" w:styleId="WW8Num8z1" w:customStyle="1">
    <w:name w:val="WW8Num8z1"/>
    <w:rsid w:val="00550547"/>
    <w:rPr>
      <w:rFonts w:ascii="OpenSymbol" w:hAnsi="OpenSymbol" w:cs="OpenSymbol"/>
    </w:rPr>
  </w:style>
  <w:style w:type="character" w:styleId="WW8Num9z0" w:customStyle="1">
    <w:name w:val="WW8Num9z0"/>
    <w:rsid w:val="00550547"/>
    <w:rPr>
      <w:rFonts w:ascii="Wingdings 2" w:hAnsi="Wingdings 2" w:cs="OpenSymbol"/>
    </w:rPr>
  </w:style>
  <w:style w:type="character" w:styleId="WW8Num9z1" w:customStyle="1">
    <w:name w:val="WW8Num9z1"/>
    <w:rsid w:val="00550547"/>
    <w:rPr>
      <w:rFonts w:ascii="OpenSymbol" w:hAnsi="OpenSymbol" w:cs="OpenSymbol"/>
    </w:rPr>
  </w:style>
  <w:style w:type="character" w:styleId="WW8Num10z0" w:customStyle="1">
    <w:name w:val="WW8Num10z0"/>
    <w:rsid w:val="00550547"/>
    <w:rPr>
      <w:rFonts w:ascii="Wingdings 2" w:hAnsi="Wingdings 2" w:cs="OpenSymbol"/>
    </w:rPr>
  </w:style>
  <w:style w:type="character" w:styleId="WW8Num10z1" w:customStyle="1">
    <w:name w:val="WW8Num10z1"/>
    <w:rsid w:val="00550547"/>
    <w:rPr>
      <w:rFonts w:ascii="OpenSymbol" w:hAnsi="OpenSymbol" w:cs="OpenSymbol"/>
    </w:rPr>
  </w:style>
  <w:style w:type="character" w:styleId="WW8Num11z0" w:customStyle="1">
    <w:name w:val="WW8Num11z0"/>
    <w:rsid w:val="00550547"/>
    <w:rPr>
      <w:rFonts w:ascii="Wingdings 2" w:hAnsi="Wingdings 2" w:cs="OpenSymbol"/>
    </w:rPr>
  </w:style>
  <w:style w:type="character" w:styleId="WW8Num11z1" w:customStyle="1">
    <w:name w:val="WW8Num11z1"/>
    <w:rsid w:val="00550547"/>
    <w:rPr>
      <w:rFonts w:ascii="OpenSymbol" w:hAnsi="OpenSymbol" w:cs="OpenSymbol"/>
    </w:rPr>
  </w:style>
  <w:style w:type="character" w:styleId="WW8Num12z0" w:customStyle="1">
    <w:name w:val="WW8Num12z0"/>
    <w:rsid w:val="00550547"/>
    <w:rPr>
      <w:rFonts w:ascii="Wingdings 2" w:hAnsi="Wingdings 2" w:cs="OpenSymbol"/>
    </w:rPr>
  </w:style>
  <w:style w:type="character" w:styleId="WW8Num12z1" w:customStyle="1">
    <w:name w:val="WW8Num12z1"/>
    <w:rsid w:val="00550547"/>
    <w:rPr>
      <w:rFonts w:ascii="OpenSymbol" w:hAnsi="OpenSymbol" w:cs="OpenSymbol"/>
    </w:rPr>
  </w:style>
  <w:style w:type="character" w:styleId="WW8Num13z0" w:customStyle="1">
    <w:name w:val="WW8Num13z0"/>
    <w:rsid w:val="00550547"/>
    <w:rPr>
      <w:rFonts w:ascii="Wingdings 2" w:hAnsi="Wingdings 2" w:cs="OpenSymbol"/>
    </w:rPr>
  </w:style>
  <w:style w:type="character" w:styleId="WW8Num13z1" w:customStyle="1">
    <w:name w:val="WW8Num13z1"/>
    <w:rsid w:val="00550547"/>
    <w:rPr>
      <w:rFonts w:ascii="OpenSymbol" w:hAnsi="OpenSymbol" w:cs="OpenSymbol"/>
    </w:rPr>
  </w:style>
  <w:style w:type="character" w:styleId="WW8Num14z0" w:customStyle="1">
    <w:name w:val="WW8Num14z0"/>
    <w:rsid w:val="00550547"/>
    <w:rPr>
      <w:rFonts w:ascii="Wingdings 2" w:hAnsi="Wingdings 2" w:cs="OpenSymbol"/>
    </w:rPr>
  </w:style>
  <w:style w:type="character" w:styleId="WW8Num14z1" w:customStyle="1">
    <w:name w:val="WW8Num14z1"/>
    <w:rsid w:val="00550547"/>
    <w:rPr>
      <w:rFonts w:ascii="OpenSymbol" w:hAnsi="OpenSymbol" w:cs="OpenSymbol"/>
    </w:rPr>
  </w:style>
  <w:style w:type="character" w:styleId="WW8Num15z0" w:customStyle="1">
    <w:name w:val="WW8Num15z0"/>
    <w:rsid w:val="00550547"/>
    <w:rPr>
      <w:rFonts w:ascii="Wingdings 2" w:hAnsi="Wingdings 2" w:cs="OpenSymbol"/>
    </w:rPr>
  </w:style>
  <w:style w:type="character" w:styleId="WW8Num15z1" w:customStyle="1">
    <w:name w:val="WW8Num15z1"/>
    <w:rsid w:val="00550547"/>
    <w:rPr>
      <w:rFonts w:ascii="OpenSymbol" w:hAnsi="OpenSymbol" w:cs="OpenSymbol"/>
    </w:rPr>
  </w:style>
  <w:style w:type="character" w:styleId="WW8Num16z0" w:customStyle="1">
    <w:name w:val="WW8Num16z0"/>
    <w:rsid w:val="00550547"/>
    <w:rPr>
      <w:rFonts w:ascii="Wingdings 2" w:hAnsi="Wingdings 2" w:cs="OpenSymbol"/>
    </w:rPr>
  </w:style>
  <w:style w:type="character" w:styleId="WW8Num16z1" w:customStyle="1">
    <w:name w:val="WW8Num16z1"/>
    <w:rsid w:val="00550547"/>
    <w:rPr>
      <w:rFonts w:ascii="OpenSymbol" w:hAnsi="OpenSymbol" w:cs="OpenSymbol"/>
    </w:rPr>
  </w:style>
  <w:style w:type="character" w:styleId="WW8Num17z0" w:customStyle="1">
    <w:name w:val="WW8Num17z0"/>
    <w:rsid w:val="00550547"/>
    <w:rPr>
      <w:rFonts w:ascii="Wingdings 2" w:hAnsi="Wingdings 2" w:cs="OpenSymbol"/>
    </w:rPr>
  </w:style>
  <w:style w:type="character" w:styleId="WW8Num17z1" w:customStyle="1">
    <w:name w:val="WW8Num17z1"/>
    <w:rsid w:val="00550547"/>
    <w:rPr>
      <w:rFonts w:ascii="OpenSymbol" w:hAnsi="OpenSymbol" w:cs="OpenSymbol"/>
    </w:rPr>
  </w:style>
  <w:style w:type="character" w:styleId="WW8Num18z0" w:customStyle="1">
    <w:name w:val="WW8Num18z0"/>
    <w:rsid w:val="00550547"/>
    <w:rPr>
      <w:rFonts w:ascii="Wingdings 2" w:hAnsi="Wingdings 2" w:cs="OpenSymbol"/>
    </w:rPr>
  </w:style>
  <w:style w:type="character" w:styleId="WW8Num18z1" w:customStyle="1">
    <w:name w:val="WW8Num18z1"/>
    <w:rsid w:val="00550547"/>
    <w:rPr>
      <w:rFonts w:ascii="OpenSymbol" w:hAnsi="OpenSymbol" w:cs="OpenSymbol"/>
    </w:rPr>
  </w:style>
  <w:style w:type="character" w:styleId="Absatz-Standardschriftart" w:customStyle="1">
    <w:name w:val="Absatz-Standardschriftart"/>
    <w:rsid w:val="00550547"/>
  </w:style>
  <w:style w:type="character" w:styleId="Hyperlink">
    <w:name w:val="Hyperlink"/>
    <w:rsid w:val="00550547"/>
    <w:rPr>
      <w:color w:val="000080"/>
      <w:u w:val="single"/>
    </w:rPr>
  </w:style>
  <w:style w:type="character" w:styleId="Bullets" w:customStyle="1">
    <w:name w:val="Bullets"/>
    <w:rsid w:val="00550547"/>
    <w:rPr>
      <w:rFonts w:ascii="OpenSymbol" w:hAnsi="OpenSymbol" w:eastAsia="OpenSymbol" w:cs="OpenSymbol"/>
    </w:rPr>
  </w:style>
  <w:style w:type="character" w:styleId="NumberingSymbols" w:customStyle="1">
    <w:name w:val="Numbering Symbols"/>
    <w:rsid w:val="00550547"/>
  </w:style>
  <w:style w:type="paragraph" w:styleId="Heading" w:customStyle="1">
    <w:name w:val="Heading"/>
    <w:basedOn w:val="Normal"/>
    <w:next w:val="BodyText"/>
    <w:rsid w:val="00550547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BodyText">
    <w:name w:val="Body Text"/>
    <w:basedOn w:val="Normal"/>
    <w:rsid w:val="00550547"/>
    <w:pPr>
      <w:spacing w:after="120"/>
    </w:pPr>
  </w:style>
  <w:style w:type="paragraph" w:styleId="List">
    <w:name w:val="List"/>
    <w:basedOn w:val="BodyText"/>
    <w:rsid w:val="00550547"/>
  </w:style>
  <w:style w:type="paragraph" w:styleId="Caption">
    <w:name w:val="caption"/>
    <w:basedOn w:val="Normal"/>
    <w:qFormat/>
    <w:rsid w:val="00550547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rsid w:val="00550547"/>
    <w:pPr>
      <w:suppressLineNumbers/>
    </w:pPr>
  </w:style>
  <w:style w:type="paragraph" w:styleId="TableContents" w:customStyle="1">
    <w:name w:val="Table Contents"/>
    <w:basedOn w:val="Normal"/>
    <w:rsid w:val="00550547"/>
    <w:pPr>
      <w:suppressLineNumbers/>
    </w:pPr>
  </w:style>
  <w:style w:type="paragraph" w:styleId="TableHeading" w:customStyle="1">
    <w:name w:val="Table Heading"/>
    <w:basedOn w:val="TableContents"/>
    <w:rsid w:val="00550547"/>
    <w:pPr>
      <w:jc w:val="center"/>
    </w:pPr>
    <w:rPr>
      <w:b/>
      <w:bCs/>
    </w:rPr>
  </w:style>
  <w:style w:type="paragraph" w:styleId="RoseResumeHeader" w:customStyle="1">
    <w:name w:val="Rose Resume Header"/>
    <w:rsid w:val="002121CE"/>
    <w:pPr>
      <w:shd w:val="clear" w:color="auto" w:fill="000000"/>
      <w:tabs>
        <w:tab w:val="left" w:pos="2880"/>
      </w:tabs>
      <w:jc w:val="center"/>
    </w:pPr>
    <w:rPr>
      <w:rFonts w:ascii="Arial" w:hAnsi="Arial" w:cs="Arial"/>
      <w:b/>
      <w:bCs/>
      <w:cap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121CE"/>
    <w:pPr>
      <w:spacing w:after="120" w:line="480" w:lineRule="auto"/>
    </w:pPr>
    <w:rPr>
      <w:szCs w:val="21"/>
    </w:rPr>
  </w:style>
  <w:style w:type="character" w:styleId="BodyText2Char" w:customStyle="1">
    <w:name w:val="Body Text 2 Char"/>
    <w:link w:val="BodyText2"/>
    <w:uiPriority w:val="99"/>
    <w:semiHidden/>
    <w:rsid w:val="002121CE"/>
    <w:rPr>
      <w:rFonts w:eastAsia="SimSun" w:cs="Mangal"/>
      <w:kern w:val="1"/>
      <w:sz w:val="24"/>
      <w:szCs w:val="21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2121CE"/>
    <w:pPr>
      <w:tabs>
        <w:tab w:val="center" w:pos="4680"/>
        <w:tab w:val="right" w:pos="9360"/>
      </w:tabs>
    </w:pPr>
    <w:rPr>
      <w:szCs w:val="21"/>
    </w:rPr>
  </w:style>
  <w:style w:type="character" w:styleId="HeaderChar" w:customStyle="1">
    <w:name w:val="Header Char"/>
    <w:link w:val="Header"/>
    <w:uiPriority w:val="99"/>
    <w:rsid w:val="002121CE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2121CE"/>
    <w:pPr>
      <w:tabs>
        <w:tab w:val="center" w:pos="4680"/>
        <w:tab w:val="right" w:pos="9360"/>
      </w:tabs>
    </w:pPr>
    <w:rPr>
      <w:szCs w:val="21"/>
    </w:rPr>
  </w:style>
  <w:style w:type="character" w:styleId="FooterChar" w:customStyle="1">
    <w:name w:val="Footer Char"/>
    <w:link w:val="Footer"/>
    <w:uiPriority w:val="99"/>
    <w:rsid w:val="002121CE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CE"/>
    <w:rPr>
      <w:rFonts w:ascii="Tahoma" w:hAnsi="Tahoma"/>
      <w:sz w:val="16"/>
      <w:szCs w:val="14"/>
    </w:rPr>
  </w:style>
  <w:style w:type="character" w:styleId="BalloonTextChar" w:customStyle="1">
    <w:name w:val="Balloon Text Char"/>
    <w:link w:val="BalloonText"/>
    <w:uiPriority w:val="99"/>
    <w:semiHidden/>
    <w:rsid w:val="002121CE"/>
    <w:rPr>
      <w:rFonts w:ascii="Tahoma" w:hAnsi="Tahoma" w:eastAsia="SimSun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5F04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46381"/>
    <w:pPr>
      <w:ind w:left="720"/>
      <w:contextualSpacing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E4758"/>
    <w:rPr>
      <w:color w:val="954F72" w:themeColor="followed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12592204857a49dc" /><Relationship Type="http://schemas.openxmlformats.org/officeDocument/2006/relationships/styles" Target="/word/styles.xml" Id="R939ee7fd5d394bbc" /><Relationship Type="http://schemas.openxmlformats.org/officeDocument/2006/relationships/settings" Target="/word/settings.xml" Id="R279ec0497de04ab6" /><Relationship Type="http://schemas.openxmlformats.org/officeDocument/2006/relationships/theme" Target="/word/theme/theme.xml" Id="Ra6a4d9cee5eb4687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