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A1764">
      <w:pPr>
        <w:spacing w:before="0" w:after="60" w:line="240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44"/>
        </w:rPr>
        <w:t>智能家居系统后端 API 接口文档</w:t>
      </w:r>
    </w:p>
    <w:p w14:paraId="6516AA9D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版本：v0.1</w:t>
      </w:r>
    </w:p>
    <w:p w14:paraId="50F62070">
      <w:pPr>
        <w:spacing w:before="0" w:after="120" w:line="300" w:lineRule="auto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</w:rPr>
        <w:t>编写人：</w:t>
      </w:r>
      <w:r>
        <w:rPr>
          <w:rFonts w:hint="eastAsia" w:ascii="宋体" w:hAnsi="宋体" w:eastAsia="宋体" w:cs="宋体"/>
          <w:color w:val="auto"/>
          <w:sz w:val="21"/>
          <w:lang w:val="en-US" w:eastAsia="zh-CN"/>
        </w:rPr>
        <w:t>黄睿琦</w:t>
      </w:r>
    </w:p>
    <w:p w14:paraId="465C6D6A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项目目标与 C 负责人范围</w:t>
      </w:r>
    </w:p>
    <w:p w14:paraId="68B0ED2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本项目需要完成一个以安全和舒适为重点的智能家居系统原型，包含自动门禁、人脸识别、YOLO 目标识别、温度监控、门窗状态、灯光控制、GUI 展示与历史数据查询。</w:t>
      </w:r>
    </w:p>
    <w:p w14:paraId="02ECD52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C 负责人主要负责后端 API 与模块之间的数据接口，具体包括：</w:t>
      </w:r>
    </w:p>
    <w:p w14:paraId="47FDA593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提供统一 HTTP API，供 GUI、识别算法、设备数据模块调用。</w:t>
      </w:r>
    </w:p>
    <w:p w14:paraId="036A5FD3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定义 A/B/D/E 各模块之间的数据格式、接口路径、返回结构。</w:t>
      </w:r>
    </w:p>
    <w:p w14:paraId="05F408FA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负责后端服务框架选型、接口联调、错误码、演示流程接口。</w:t>
      </w:r>
    </w:p>
    <w:p w14:paraId="61510B13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在香橙派上部署后端服务，或至少保证接口可迁移到香橙派运行。</w:t>
      </w:r>
    </w:p>
    <w:p w14:paraId="2E4BD4F9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明确数据库读写边界：表结构和模拟数据由 D 主责，C 负责通过 API 调用数据库。</w:t>
      </w:r>
    </w:p>
    <w:p w14:paraId="59BFE45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需要对接的</w:t>
      </w:r>
      <w:r>
        <w:rPr>
          <w:rFonts w:hint="eastAsia" w:ascii="宋体" w:hAnsi="宋体" w:eastAsia="宋体" w:cs="宋体"/>
          <w:color w:val="auto"/>
          <w:sz w:val="21"/>
          <w:lang w:val="en-US" w:eastAsia="zh-CN"/>
        </w:rPr>
        <w:t>交叉</w:t>
      </w:r>
      <w:r>
        <w:rPr>
          <w:rFonts w:hint="eastAsia" w:ascii="宋体" w:hAnsi="宋体" w:eastAsia="宋体" w:cs="宋体"/>
          <w:color w:val="auto"/>
          <w:sz w:val="21"/>
        </w:rPr>
        <w:t>内容：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AFB3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837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2EB7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主责人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6CA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与 C 的交叉点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93B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C 需要提供/确认</w:t>
            </w:r>
          </w:p>
        </w:tc>
      </w:tr>
      <w:tr w14:paraId="500A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E602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 人脸识别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4B76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智科1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341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授权人员录入、人脸比对、门禁判断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38F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人员管理接口、人脸验证接口、门禁决策返回格式</w:t>
            </w:r>
          </w:p>
        </w:tc>
      </w:tr>
      <w:tr w14:paraId="17A2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B83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B YOLO 识别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E2B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智科2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DA1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图片识别、识别记录、检测结果可视化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703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图片上传/读取接口、检测结果写入接口、识别记录查询接口</w:t>
            </w:r>
          </w:p>
        </w:tc>
      </w:tr>
      <w:tr w14:paraId="5E2E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717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D 数据库与设备数据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F53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物联网2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72F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数据表设计、温度/灯光/门窗状态模拟与存储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1CA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数据库访问约定、传感器数据上报接口、历史查询接口</w:t>
            </w:r>
          </w:p>
        </w:tc>
      </w:tr>
      <w:tr w14:paraId="17B5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AB6F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E GUI 与集成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A87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物联网或智科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7D3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页面展示、历史数据查询、远程控制按钮、统一演示流程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F10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前端 API 文档、控制接口、状态查询接口、演示用聚合接口</w:t>
            </w:r>
          </w:p>
        </w:tc>
      </w:tr>
    </w:tbl>
    <w:p w14:paraId="35F0E8A0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总体架构建议</w:t>
      </w:r>
    </w:p>
    <w:p w14:paraId="4DEBD684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2.1 物理与软件结构</w:t>
      </w:r>
    </w:p>
    <w:p w14:paraId="01BF375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建议以香橙派作为边缘网关：</w:t>
      </w:r>
    </w:p>
    <w:p w14:paraId="1D5DA6EC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摄像头 / 传感器 / 执行器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|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v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香橙派 Orange Pi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- FastAPI 后端服务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- 本地图片保存目录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- SQLite / MySQL 数据库连接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- 调用人脸识别模块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- 调用 YOLO 识别模块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|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v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GUI Web 页面 / 手机端页面</w:t>
      </w:r>
    </w:p>
    <w:p w14:paraId="74818C4B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 后端服务基础约定</w:t>
      </w:r>
    </w:p>
    <w:p w14:paraId="7AF5B18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基础地址：</w:t>
      </w:r>
    </w:p>
    <w:p w14:paraId="1F25AC7E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http://&lt;orange-pi-ip&gt;:8000/api/v1</w:t>
      </w:r>
    </w:p>
    <w:p w14:paraId="45E6818D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开发阶段可使用：</w:t>
      </w:r>
    </w:p>
    <w:p w14:paraId="52FB4F63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http://127.0.0.1:8000/api/v1</w:t>
      </w:r>
    </w:p>
    <w:p w14:paraId="5A9A84E5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数据格式：</w:t>
      </w:r>
    </w:p>
    <w:p w14:paraId="6FC209C9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图片上传使用 multipart/form-data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时间统一使用 ISO 8601，例如 2026-07-06T21:30:00+08:00</w:t>
      </w:r>
    </w:p>
    <w:p w14:paraId="2A6BEE4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统一返回格式：</w:t>
      </w:r>
    </w:p>
    <w:p w14:paraId="3469B763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0CAFE2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错误返回格式：</w:t>
      </w:r>
    </w:p>
    <w:p w14:paraId="2C45D39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4001,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"person not found",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null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3B4DF5D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常用错误码：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3342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484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code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6E2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含义</w:t>
            </w:r>
          </w:p>
        </w:tc>
      </w:tr>
      <w:tr w14:paraId="56732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C40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FDE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成功</w:t>
            </w:r>
          </w:p>
        </w:tc>
      </w:tr>
      <w:tr w14:paraId="1057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63D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4000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082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请求参数错误</w:t>
            </w:r>
          </w:p>
        </w:tc>
      </w:tr>
      <w:tr w14:paraId="22CD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9EA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4001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2F4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数据不存在</w:t>
            </w:r>
          </w:p>
        </w:tc>
      </w:tr>
      <w:tr w14:paraId="4612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5436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4002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6A8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识别失败</w:t>
            </w:r>
          </w:p>
        </w:tc>
      </w:tr>
      <w:tr w14:paraId="41A77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425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4003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79B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未授权人员</w:t>
            </w:r>
          </w:p>
        </w:tc>
      </w:tr>
      <w:tr w14:paraId="3217E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672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5000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7FD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后端内部错误</w:t>
            </w:r>
          </w:p>
        </w:tc>
      </w:tr>
      <w:tr w14:paraId="3E90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2F26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5001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B8E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设备离线或控制失败</w:t>
            </w:r>
          </w:p>
        </w:tc>
      </w:tr>
    </w:tbl>
    <w:p w14:paraId="1F9063AA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数据对象定义</w:t>
      </w:r>
    </w:p>
    <w:p w14:paraId="0B19F885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3.1 授权人员 Person</w:t>
      </w:r>
    </w:p>
    <w:p w14:paraId="41B7254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由 A 主责人负责人脸数据业务，D 负责人负责表结构落库，C 提供 API。</w:t>
      </w:r>
    </w:p>
    <w:p w14:paraId="7084AE31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"person_id": 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"role": "student",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"authorized":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"face_image_path": "/data/images/faces/zhangsan.jpg",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43511124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3.2 人脸比对结果 FaceVerifyResult</w:t>
      </w:r>
    </w:p>
    <w:p w14:paraId="3BD4099B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"matched":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"person_id": 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"confidence": 0.92,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"door_allowed":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"reason": "authorized person"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2E49B5BE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3.3 YOLO 检测结果 DetectionResult</w:t>
      </w:r>
    </w:p>
    <w:p w14:paraId="27263D6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由 B 主责识别算法与可视化结果，C 提供记录写入和查询接口。</w:t>
      </w:r>
    </w:p>
    <w:p w14:paraId="2276A92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"record_id": 101,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"image_path": "/data/images/camera/20260706_213000.jpg",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"objects":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"label": "person",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"confidence": 0.87,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"bbox": [120, 80, 260, 360]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],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25817DC8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3.4 设备状态 DeviceStatus</w:t>
      </w:r>
    </w:p>
    <w:p w14:paraId="40F6FAC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由 D 主责数据模拟与存储，E 通过 GUI 展示和控制，C 提供统一接口。</w:t>
      </w:r>
    </w:p>
    <w:p w14:paraId="3AD3C6A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"fan_on":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"light_on":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"window_open":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"updated_at":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5EEE0810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3.5 传感器记录 SensorRecord</w:t>
      </w:r>
    </w:p>
    <w:p w14:paraId="3E3F6BE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"record_id": 501,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"window_open":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"fan_on":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1DE08C9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C 主责 API 清单</w:t>
      </w:r>
    </w:p>
    <w:p w14:paraId="597F7B00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4.1 健康检查</w:t>
      </w:r>
    </w:p>
    <w:p w14:paraId="1A9FE5A4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用于 GUI、联调和演示前检查后端是否在线。</w:t>
      </w:r>
    </w:p>
    <w:p w14:paraId="3D57229B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/api/v1/health</w:t>
      </w:r>
    </w:p>
    <w:p w14:paraId="0AB75EC6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6DED7E5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"service": "smart-home-backend",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"status": "running",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"device": "Orange Pi",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"time":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2B6FBB16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</w:t>
      </w:r>
    </w:p>
    <w:p w14:paraId="234A7950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调用方：E、全组联调</w:t>
      </w:r>
    </w:p>
    <w:p w14:paraId="23AF229C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 人员与门禁接口（A 与 C 交叉）</w:t>
      </w:r>
    </w:p>
    <w:p w14:paraId="11CA6DAC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5.1 新增授权人员</w:t>
      </w:r>
    </w:p>
    <w:p w14:paraId="6DFE621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A 负责人用于录入授权人员。C 负责接收数据并保存。</w:t>
      </w:r>
    </w:p>
    <w:p w14:paraId="12C87C09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/api/v1/persons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multipart/form-data</w:t>
      </w:r>
    </w:p>
    <w:p w14:paraId="0C894F5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22C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205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4AC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类型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56F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必填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168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73307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9D9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name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BA6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7A7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525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人员姓名</w:t>
            </w:r>
          </w:p>
        </w:tc>
      </w:tr>
      <w:tr w14:paraId="44956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006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role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BFC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17B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50C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身份，如 student/teacher</w:t>
            </w:r>
          </w:p>
        </w:tc>
      </w:tr>
      <w:tr w14:paraId="6D0F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F8F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authorized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373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boolean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126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2B4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是否授权开门</w:t>
            </w:r>
          </w:p>
        </w:tc>
      </w:tr>
      <w:tr w14:paraId="029C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1DE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face_image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D72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C51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830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人脸图片</w:t>
            </w:r>
          </w:p>
        </w:tc>
      </w:tr>
    </w:tbl>
    <w:p w14:paraId="08511EE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687FE7BE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"person_id": 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"authorized":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4483187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提供接口，A 提供人脸录入逻辑，D 保存数据表。</w:t>
      </w:r>
    </w:p>
    <w:p w14:paraId="07D0CBD6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5.2 查询授权人员列表</w:t>
      </w:r>
    </w:p>
    <w:p w14:paraId="16E19CFD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/api/v1/persons?authorized=true</w:t>
      </w:r>
    </w:p>
    <w:p w14:paraId="01F334A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686C5647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"person_id": 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"role": "student",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"authorized":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37C34CDA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</w:t>
      </w:r>
    </w:p>
    <w:p w14:paraId="6C108C8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调用方：A、E</w:t>
      </w:r>
    </w:p>
    <w:p w14:paraId="0B20D007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5.3 人脸比对与门禁判断</w:t>
      </w:r>
    </w:p>
    <w:p w14:paraId="0DBD3FB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用于“2 真 1 假”测试。A 负责人做人脸比对算法，C 负责 API 封装与门禁判断结果返回。</w:t>
      </w:r>
    </w:p>
    <w:p w14:paraId="24378BFB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/api/v1/face/verify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multipart/form-data</w:t>
      </w:r>
    </w:p>
    <w:p w14:paraId="75F410A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0932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EF9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7B0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类型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FB6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必填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E49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0DA6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92E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face_image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8ED6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1F9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697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当前摄像头拍到的人脸图片</w:t>
            </w:r>
          </w:p>
        </w:tc>
      </w:tr>
    </w:tbl>
    <w:p w14:paraId="5A3C943C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响应，真授权人员：</w:t>
      </w:r>
    </w:p>
    <w:p w14:paraId="6D697776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"matched":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"person_id": 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"confidence": 0.92,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"door_allowed":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"reason": "authorized person"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6686B5E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响应，假人员或未授权：</w:t>
      </w:r>
    </w:p>
    <w:p w14:paraId="54CEDBFE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"matched":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"person_id": null,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"name": null,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"confidence": 0.31,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"door_allowed":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"reason": "unknown or unauthorized person"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002D5B8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主责：A 完成人脸识别，C 定义接口和门禁返回格式，E 展示结果。</w:t>
      </w:r>
    </w:p>
    <w:p w14:paraId="558BDC49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5.4 门禁控制</w:t>
      </w:r>
    </w:p>
    <w:p w14:paraId="7940CB34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用于控制门禁电机/舵机打开或关闭。硬件控制方式由电管/电子专业确认，C 只定义统一接口。</w:t>
      </w:r>
    </w:p>
    <w:p w14:paraId="709C9AAC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/api/v1/devices/door/control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</w:p>
    <w:p w14:paraId="2CA9AD9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请求：</w:t>
      </w:r>
    </w:p>
    <w:p w14:paraId="7479500A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"action": "open",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"reason": "face authorized",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"duration_seconds": 3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0994EA7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32D94447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"door_open":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"action": "open"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26C9C53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提供接口，硬件组提供实际开门控制，A/E 调用。</w:t>
      </w:r>
    </w:p>
    <w:p w14:paraId="5F5E355E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 图像与 YOLO 接口（B 与 C 交叉）</w:t>
      </w:r>
    </w:p>
    <w:p w14:paraId="46530794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6.1 上传或保存摄像头图片</w:t>
      </w:r>
    </w:p>
    <w:p w14:paraId="56D0C59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摄像头拍照后，本地保存并登记图片路径。香橙派上建议保存到 </w:t>
      </w:r>
      <w:r>
        <w:rPr>
          <w:rFonts w:hint="eastAsia" w:ascii="宋体" w:hAnsi="宋体" w:eastAsia="宋体" w:cs="宋体"/>
          <w:color w:val="auto"/>
          <w:sz w:val="21"/>
        </w:rPr>
        <w:t>/data/images/camera/</w:t>
      </w:r>
      <w:r>
        <w:rPr>
          <w:rFonts w:hint="eastAsia" w:ascii="宋体" w:hAnsi="宋体" w:eastAsia="宋体" w:cs="宋体"/>
          <w:color w:val="auto"/>
          <w:sz w:val="21"/>
        </w:rPr>
        <w:t>。</w:t>
      </w:r>
    </w:p>
    <w:p w14:paraId="0066B585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/api/v1/images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multipart/form-data</w:t>
      </w:r>
    </w:p>
    <w:p w14:paraId="1C914A8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请求字段：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BE3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8CB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字段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4E4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类型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960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必填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1CC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1923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F4F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image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34D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file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785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6D6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摄像头图片</w:t>
            </w:r>
          </w:p>
        </w:tc>
      </w:tr>
      <w:tr w14:paraId="3BF7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854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source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20E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string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5111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DE5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camera/manual</w:t>
            </w:r>
          </w:p>
        </w:tc>
      </w:tr>
    </w:tbl>
    <w:p w14:paraId="6A31F5B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5E15AF32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"image_id": 201,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"image_path": "/data/images/camera/20260706_213000.jpg"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6A56D2F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</w:t>
      </w:r>
    </w:p>
    <w:p w14:paraId="49BBD38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调用方：B、E、硬件摄像头模块</w:t>
      </w:r>
    </w:p>
    <w:p w14:paraId="0C9B09D7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6.2 调用 YOLO 目标检测</w:t>
      </w:r>
    </w:p>
    <w:p w14:paraId="00A2924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B 负责人实现 YOLO 模型，C 可以封装成统一 API。</w:t>
      </w:r>
    </w:p>
    <w:p w14:paraId="2262FCC4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/api/v1/vision/detect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</w:p>
    <w:p w14:paraId="3CB267D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请求：</w:t>
      </w:r>
    </w:p>
    <w:p w14:paraId="6D7E491A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"image_id": 201,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"image_path": "/data/images/camera/20260706_213000.jpg"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D191F3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16AFB65C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"record_id": 101,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"objects":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"label": "person",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"confidence": 0.87,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"bbox": [120, 80, 260, 360]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},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"label": "light_bulb",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"confidence": 0.76,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"bbox": [300, 100, 380, 190]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],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"trigger_action":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"type": "light_on",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"executed":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"reason": "detected light_bulb"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26BA2A3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说明：题目提到“通过摄像头检测到灯泡图片后，控制灯亮”，因此检测到 </w:t>
      </w:r>
      <w:r>
        <w:rPr>
          <w:rFonts w:hint="eastAsia" w:ascii="宋体" w:hAnsi="宋体" w:eastAsia="宋体" w:cs="宋体"/>
          <w:color w:val="auto"/>
          <w:sz w:val="21"/>
        </w:rPr>
        <w:t>light_bulb</w:t>
      </w:r>
      <w:r>
        <w:rPr>
          <w:rFonts w:hint="eastAsia" w:ascii="宋体" w:hAnsi="宋体" w:eastAsia="宋体" w:cs="宋体"/>
          <w:color w:val="auto"/>
          <w:sz w:val="21"/>
        </w:rPr>
        <w:t xml:space="preserve"> 时可以触发灯光控制接口。</w:t>
      </w:r>
    </w:p>
    <w:p w14:paraId="3A705C6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主责：B 实现检测，C 封装接口并记录结果，E 展示结果。</w:t>
      </w:r>
    </w:p>
    <w:p w14:paraId="1EF4DE0C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6.3 查询 YOLO 识别记录</w:t>
      </w:r>
    </w:p>
    <w:p w14:paraId="1214ABD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/api/v1/vision/records?start=2026-07-06T00:00:00+08:00&amp;end=2026-07-06T23:59:59+08:00</w:t>
      </w:r>
    </w:p>
    <w:p w14:paraId="1D6D5EA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0318840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"record_id": 101,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"image_path": "/data/images/camera/20260706_213000.jpg",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"objects":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  "label": "person",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  "confidence": 0.87,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  "bbox": [120, 80, 260, 360]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],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44746105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提供查询接口，B 写入识别数据，E 做结果可视化。</w:t>
      </w:r>
    </w:p>
    <w:p w14:paraId="500F164A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7. 设备与传感器接口（D 与 C 交叉）</w:t>
      </w:r>
    </w:p>
    <w:p w14:paraId="70325EFF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7.1 设备数据上报</w:t>
      </w:r>
    </w:p>
    <w:p w14:paraId="7FD460F0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D 负责人可用模拟数据或真实传感器数据调用该接口，把温度、门窗、灯光、风扇状态写入数据库。</w:t>
      </w:r>
    </w:p>
    <w:p w14:paraId="1D6A8C3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/api/v1/iot/telemetry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</w:p>
    <w:p w14:paraId="0EB3E3EF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请求：</w:t>
      </w:r>
    </w:p>
    <w:p w14:paraId="2B3A903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"window_open":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"fan_on":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0E555B74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4F81FEFB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"record_id": 501,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"saved":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09C22A57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主责：D 产生和存储数据，C 提供接口。</w:t>
      </w:r>
    </w:p>
    <w:p w14:paraId="36D45FE0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7.2 获取当前设备状态</w:t>
      </w:r>
    </w:p>
    <w:p w14:paraId="0E77FCCB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/api/v1/devices/status</w:t>
      </w:r>
    </w:p>
    <w:p w14:paraId="13D92E79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320D6CAD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"fan_on":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"light_on":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"window_open":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"updated_at":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232F50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</w:t>
      </w:r>
    </w:p>
    <w:p w14:paraId="2C37CE3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调用方：E</w:t>
      </w:r>
    </w:p>
    <w:p w14:paraId="7B3474B9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7.3 查询历史数据</w:t>
      </w:r>
    </w:p>
    <w:p w14:paraId="2B717980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GUI 需要在特定时间间隔内检索温度、灯光、门、窗状态。</w:t>
      </w:r>
    </w:p>
    <w:p w14:paraId="02758A3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/api/v1/sensors/history?start=2026-07-06T00:00:00+08:00&amp;end=2026-07-06T23:59:59+08:00&amp;type=all</w:t>
      </w:r>
    </w:p>
    <w:p w14:paraId="7C33BDD7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参数：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112"/>
        <w:gridCol w:w="3375"/>
      </w:tblGrid>
      <w:tr w14:paraId="1BC0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AFD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688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必填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108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说明</w:t>
            </w:r>
          </w:p>
        </w:tc>
      </w:tr>
      <w:tr w14:paraId="7A4B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778F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start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E1B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D7C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开始时间</w:t>
            </w:r>
          </w:p>
        </w:tc>
      </w:tr>
      <w:tr w14:paraId="775E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672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02A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4F2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结束时间</w:t>
            </w:r>
          </w:p>
        </w:tc>
      </w:tr>
      <w:tr w14:paraId="2EA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76A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type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F29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610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all/temperature/light/door/window</w:t>
            </w:r>
          </w:p>
        </w:tc>
      </w:tr>
    </w:tbl>
    <w:p w14:paraId="0D28DF32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1DF07F13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[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"record_id": 501,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"window_open":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"fan_on":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]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147BED7E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提供查询接口，D 提供数据表和数据源，E 展示图表。</w:t>
      </w:r>
    </w:p>
    <w:p w14:paraId="29328D21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8. 远程控制接口（E 与 C 交叉）</w:t>
      </w:r>
    </w:p>
    <w:p w14:paraId="42B46C40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8.1 控制灯光</w:t>
      </w:r>
    </w:p>
    <w:p w14:paraId="00A22900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/api/v1/devices/light/control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</w:p>
    <w:p w14:paraId="7718D343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请求：</w:t>
      </w:r>
    </w:p>
    <w:p w14:paraId="116B2E8A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"source": "gui"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4B514355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2317EA01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"light_on":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"light_brightness": 80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64114AD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提供接口，E 调用按钮，硬件组执行灯光控制，D 记录状态。</w:t>
      </w:r>
    </w:p>
    <w:p w14:paraId="0BF1D026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8.2 控制风扇/空调</w:t>
      </w:r>
    </w:p>
    <w:p w14:paraId="25B670DB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温度过高时系统可自动启动风扇；GUI 也可以远程控制。</w:t>
      </w:r>
    </w:p>
    <w:p w14:paraId="7968188A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POST /api/v1/devices/fan/control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Content-Type: application/json</w:t>
      </w:r>
    </w:p>
    <w:p w14:paraId="049D56B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请求：</w:t>
      </w:r>
    </w:p>
    <w:p w14:paraId="6366059E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"source": "auto_temperature",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"temperature": 30.2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F30039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14C9FCC7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"fan_on":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40F3AA6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 提供接口，E 可调用，D 记录状态，硬件组执行。</w:t>
      </w:r>
    </w:p>
    <w:p w14:paraId="57455D0D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9. GUI 聚合接口（E 与 C 交叉）</w:t>
      </w:r>
    </w:p>
    <w:p w14:paraId="67EF6A9C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为了方便 E 负责人快速做首页展示，C 可以提供一个聚合接口，减少前端同时调多个接口。</w:t>
      </w:r>
    </w:p>
    <w:p w14:paraId="43F8545D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GET /api/v1/dashboard/summary</w:t>
      </w:r>
    </w:p>
    <w:p w14:paraId="6900EBB4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响应：</w:t>
      </w:r>
    </w:p>
    <w:p w14:paraId="53163726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"code": 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"message": "ok",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"data":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"device_status":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"temperature": 29.5,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"fan_on":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"light_on":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"light_brightness": 80,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"door_open": false,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"window_open": true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"latest_face_access":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"matched":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"name": "张三",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"door_allowed": true,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"latest_detection": {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"record_id": 101,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"objects": ["person", "light_bulb"],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"created_at": "2026-07-06T21:30:00+08:00"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}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}</w:t>
      </w:r>
    </w:p>
    <w:p w14:paraId="7AC60DA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主责：C</w:t>
      </w:r>
    </w:p>
    <w:p w14:paraId="21476188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调用方：E</w:t>
      </w:r>
    </w:p>
    <w:p w14:paraId="7462A14D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10. 建议数据库表（与 D 对齐）</w:t>
      </w:r>
    </w:p>
    <w:p w14:paraId="4361F686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数据库设计由 D 主责，以下是 C 建议的最小可用表，便于 API 落地。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7C3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4F9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表名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D96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用途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F99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主要字段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3C2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对接模块</w:t>
            </w:r>
          </w:p>
        </w:tc>
      </w:tr>
      <w:tr w14:paraId="59E1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4DE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persons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5B1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授权人员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48B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name, role, authorized, face_image_path,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590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A/C/D/E</w:t>
            </w:r>
          </w:p>
        </w:tc>
      </w:tr>
      <w:tr w14:paraId="52AE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BAFF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access_logs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AEB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门禁记录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51B1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person_id, matched, confidence, door_allowed, reason, image_path,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5F5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A/C/E</w:t>
            </w:r>
          </w:p>
        </w:tc>
      </w:tr>
      <w:tr w14:paraId="5B35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8C3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images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BD8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图片记录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820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image_path, source,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4A1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B/C</w:t>
            </w:r>
          </w:p>
        </w:tc>
      </w:tr>
      <w:tr w14:paraId="3A11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5C55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detection_records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A79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YOLO 记录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561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image_id, result_json,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B1A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B/C/E</w:t>
            </w:r>
          </w:p>
        </w:tc>
      </w:tr>
      <w:tr w14:paraId="6625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76C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sensor_records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C93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传感器历史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BA3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temperature, light_brightness, door_open, window_open, fan_on,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22F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C/D/E</w:t>
            </w:r>
          </w:p>
        </w:tc>
      </w:tr>
      <w:tr w14:paraId="7E6E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9F4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device_commands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108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远程控制记录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770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id, device_type, command_json, status, source, created_at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C46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C/D/E/硬件组</w:t>
            </w:r>
          </w:p>
        </w:tc>
      </w:tr>
    </w:tbl>
    <w:p w14:paraId="7A59FBDE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开发阶段建议使用 SQLite，方便香橙派本地部署；如果后期多人联调需要远程访问，可切换 MySQL。</w:t>
      </w:r>
    </w:p>
    <w:p w14:paraId="06D36289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 演示流程接口顺序</w:t>
      </w:r>
    </w:p>
    <w:p w14:paraId="729CDF1E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11.1 人脸门禁演示：2 真 1 假</w:t>
      </w:r>
    </w:p>
    <w:p w14:paraId="35747C42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A 录入 2 个授权人员：</w:t>
      </w:r>
    </w:p>
    <w:p w14:paraId="7FEAEAF4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/api/v1/persons</w:t>
      </w:r>
    </w:p>
    <w:p w14:paraId="7FFC2104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摄像头或本地图片提交人脸比对：</w:t>
      </w:r>
    </w:p>
    <w:p w14:paraId="56BC4D22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/api/v1/face/verify</w:t>
      </w:r>
    </w:p>
    <w:p w14:paraId="43CC64CB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 xml:space="preserve">后端返回 </w:t>
      </w:r>
      <w:r>
        <w:rPr>
          <w:rFonts w:hint="eastAsia" w:ascii="宋体" w:hAnsi="宋体" w:eastAsia="宋体" w:cs="宋体"/>
          <w:color w:val="auto"/>
          <w:sz w:val="21"/>
        </w:rPr>
        <w:t>door_allowed=true/false</w:t>
      </w:r>
    </w:p>
    <w:p w14:paraId="41AC859F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如果为真，调用门禁控制：</w:t>
      </w:r>
    </w:p>
    <w:p w14:paraId="6B991271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/api/v1/devices/door/control</w:t>
      </w:r>
    </w:p>
    <w:p w14:paraId="25929E6A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GUI 查询并显示最新门禁结果：</w:t>
      </w:r>
    </w:p>
    <w:p w14:paraId="2FAE3766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GET /api/v1/dashboard/summary</w:t>
      </w:r>
    </w:p>
    <w:p w14:paraId="55F330EA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11.2 YOLO 识别演示</w:t>
      </w:r>
    </w:p>
    <w:p w14:paraId="0413A428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上传或保存摄像头图片：</w:t>
      </w:r>
    </w:p>
    <w:p w14:paraId="254F914B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/api/v1/images</w:t>
      </w:r>
    </w:p>
    <w:p w14:paraId="0A824A49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调用 YOLO 检测：</w:t>
      </w:r>
    </w:p>
    <w:p w14:paraId="45C6C1E6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/api/v1/vision/detect</w:t>
      </w:r>
    </w:p>
    <w:p w14:paraId="77668300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查询识别记录：</w:t>
      </w:r>
    </w:p>
    <w:p w14:paraId="7B493004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GET /api/v1/vision/records</w:t>
      </w:r>
    </w:p>
    <w:p w14:paraId="72716026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GUI 展示检测框、标签、置信度。</w:t>
      </w:r>
    </w:p>
    <w:p w14:paraId="3FA1B384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如果检测到灯泡图片，可调用：</w:t>
      </w:r>
    </w:p>
    <w:p w14:paraId="38D84B47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/api/v1/devices/light/control</w:t>
      </w:r>
    </w:p>
    <w:p w14:paraId="754EA99B">
      <w:pPr>
        <w:pStyle w:val="4"/>
        <w:spacing w:before="280" w:after="14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11.3 温度、灯光、门窗历史查询演示</w:t>
      </w:r>
    </w:p>
    <w:p w14:paraId="5A8AD2FF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D 模块定时上报模拟或真实数据：</w:t>
      </w:r>
    </w:p>
    <w:p w14:paraId="1CA34E2D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/api/v1/iot/telemetry</w:t>
      </w:r>
    </w:p>
    <w:p w14:paraId="6759E02B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GUI 查询当前状态：</w:t>
      </w:r>
    </w:p>
    <w:p w14:paraId="7C304BE6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GET /api/v1/devices/status</w:t>
      </w:r>
    </w:p>
    <w:p w14:paraId="13FECFEC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GUI 查询历史曲线：</w:t>
      </w:r>
    </w:p>
    <w:p w14:paraId="21C525BC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GET /api/v1/sensors/history</w:t>
      </w:r>
    </w:p>
    <w:p w14:paraId="6026FB04">
      <w:pPr>
        <w:pStyle w:val="14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温度超过阈值时，后端或硬件控制模块调用：</w:t>
      </w:r>
    </w:p>
    <w:p w14:paraId="6238CDC9">
      <w:pPr>
        <w:pStyle w:val="16"/>
        <w:spacing w:before="0" w:after="8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POST /api/v1/devices/fan/control</w:t>
      </w:r>
    </w:p>
    <w:p w14:paraId="0BEC0670">
      <w:pPr>
        <w:pStyle w:val="3"/>
        <w:spacing w:before="360" w:after="20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12. 香橙派部署约定</w:t>
      </w:r>
    </w:p>
    <w:p w14:paraId="3F71479C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建议目录：</w:t>
      </w:r>
    </w:p>
    <w:p w14:paraId="037E732F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/home/orangepi/smart-home/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backend/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data/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images/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camera/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  faces/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 xml:space="preserve">    smart_home.db</w:t>
      </w:r>
    </w:p>
    <w:p w14:paraId="6EA32AA1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建议端口：</w:t>
      </w:r>
    </w:p>
    <w:p w14:paraId="672AB634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后端 API：8000</w:t>
      </w:r>
      <w:r>
        <w:rPr>
          <w:rFonts w:hint="eastAsia" w:ascii="宋体" w:hAnsi="宋体" w:eastAsia="宋体" w:cs="宋体"/>
          <w:color w:val="auto"/>
          <w:sz w:val="17"/>
        </w:rPr>
        <w:br w:type="textWrapping"/>
      </w:r>
      <w:r>
        <w:rPr>
          <w:rFonts w:hint="eastAsia" w:ascii="宋体" w:hAnsi="宋体" w:eastAsia="宋体" w:cs="宋体"/>
          <w:color w:val="auto"/>
          <w:sz w:val="17"/>
        </w:rPr>
        <w:t>GUI 页面：3000 或 8080</w:t>
      </w:r>
    </w:p>
    <w:p w14:paraId="217CE7F7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后端启动命令示例：</w:t>
      </w:r>
      <w:bookmarkStart w:id="0" w:name="_GoBack"/>
      <w:bookmarkEnd w:id="0"/>
    </w:p>
    <w:p w14:paraId="75CD5B31">
      <w:pPr>
        <w:spacing w:before="40" w:after="160" w:line="252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uvicorn main:app --host 0.0.0.0 --port 8000</w:t>
      </w:r>
    </w:p>
    <w:p w14:paraId="415751C0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1"/>
        </w:rPr>
        <w:t>香橙派上的硬件接口需要硬件组确认：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9D1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0D0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设备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193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可能方式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7826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9"/>
              </w:rPr>
              <w:t>待确认内容</w:t>
            </w:r>
          </w:p>
        </w:tc>
      </w:tr>
      <w:tr w14:paraId="00C70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CE3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摄像头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C5AF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USB 摄像头 / CSI 摄像头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1188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图片保存路径、拍照触发方式</w:t>
            </w:r>
          </w:p>
        </w:tc>
      </w:tr>
      <w:tr w14:paraId="57E8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407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门禁电机/舵机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4D8C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GPIO / PWM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EA89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开门角度、持续时间、GPIO 引脚</w:t>
            </w:r>
          </w:p>
        </w:tc>
      </w:tr>
      <w:tr w14:paraId="3D47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6A7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风扇/空调模型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30F7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GPIO / 继电器 / PWM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20DB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温度阈值、开关方式</w:t>
            </w:r>
          </w:p>
        </w:tc>
      </w:tr>
      <w:tr w14:paraId="1E3D7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87BE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灯光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1637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GPIO / PWM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56A3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是否支持亮度调节、亮度范围</w:t>
            </w:r>
          </w:p>
        </w:tc>
      </w:tr>
      <w:tr w14:paraId="764B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29DD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门窗状态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47D2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磁簧开关 / 微动开关 / 模拟数据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886A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open/close 的电平定义</w:t>
            </w:r>
          </w:p>
        </w:tc>
      </w:tr>
      <w:tr w14:paraId="705E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C040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温度传感器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5914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DHT11/DHT22/DS18B20 或模拟数据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365F">
            <w:pPr>
              <w:spacing w:before="0" w:after="40" w:line="276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采样频率、异常值处理</w:t>
            </w:r>
          </w:p>
        </w:tc>
      </w:tr>
    </w:tbl>
    <w:p w14:paraId="02D9A564">
      <w:pPr>
        <w:spacing w:before="0" w:after="120" w:line="300" w:lineRule="auto"/>
        <w:rPr>
          <w:rFonts w:hint="eastAsia" w:ascii="宋体" w:hAnsi="宋体" w:eastAsia="宋体" w:cs="宋体"/>
          <w:color w:val="auto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68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1965</Words>
  <Characters>4749</Characters>
  <Lines>0</Lines>
  <Paragraphs>0</Paragraphs>
  <TotalTime>8</TotalTime>
  <ScaleCrop>false</ScaleCrop>
  <LinksUpToDate>false</LinksUpToDate>
  <CharactersWithSpaces>5606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黄睿琦</cp:lastModifiedBy>
  <dcterms:modified xsi:type="dcterms:W3CDTF">2026-07-06T14:11:48Z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eyJoZGlkIjoiMzc4M2EzNjBjZmY4N2U1NjdjYWY5MmJmNmY4NjFmOWEiLCJ1c2VySWQiOiIxNzY0NjQ4NzAwIn0=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8ABA0802FE324ED892F90D4CD4D57EC8_12</vt:lpwstr>
  </property>
</Properties>
</file>