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8689" w14:textId="77777777" w:rsidR="00ED0545" w:rsidRPr="00FE74FA" w:rsidRDefault="00ED0545" w:rsidP="00F70C79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b/>
          <w:sz w:val="26"/>
          <w:szCs w:val="26"/>
        </w:rPr>
      </w:pPr>
      <w:r w:rsidRPr="00FE74FA">
        <w:rPr>
          <w:rFonts w:ascii="Times New Roman" w:hAnsi="Times New Roman"/>
          <w:b/>
          <w:sz w:val="26"/>
          <w:szCs w:val="26"/>
        </w:rPr>
        <w:t>R. QUINN THOMAS</w:t>
      </w:r>
    </w:p>
    <w:p w14:paraId="02021ED3" w14:textId="77777777" w:rsidR="00ED0545" w:rsidRPr="001E2131" w:rsidRDefault="00E11EF8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Associate</w:t>
      </w:r>
      <w:r w:rsidR="007B76B6" w:rsidRPr="001E2131">
        <w:rPr>
          <w:rFonts w:ascii="Times New Roman" w:hAnsi="Times New Roman"/>
          <w:szCs w:val="22"/>
        </w:rPr>
        <w:t xml:space="preserve"> P</w:t>
      </w:r>
      <w:r w:rsidR="00ED0545" w:rsidRPr="001E2131">
        <w:rPr>
          <w:rFonts w:ascii="Times New Roman" w:hAnsi="Times New Roman"/>
          <w:szCs w:val="22"/>
        </w:rPr>
        <w:t>rofessor</w:t>
      </w:r>
    </w:p>
    <w:p w14:paraId="1232F22B" w14:textId="77777777" w:rsidR="00ED0545" w:rsidRPr="001E2131" w:rsidRDefault="00ED0545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Department of Forest Resources and Environmental Conservation</w:t>
      </w:r>
    </w:p>
    <w:p w14:paraId="5CC638DB" w14:textId="1B33D14C" w:rsidR="008D4689" w:rsidRPr="001E2131" w:rsidRDefault="008D4689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 xml:space="preserve">&amp; </w:t>
      </w:r>
      <w:proofErr w:type="spellStart"/>
      <w:r w:rsidRPr="001E2131">
        <w:rPr>
          <w:rFonts w:ascii="Times New Roman" w:hAnsi="Times New Roman"/>
          <w:szCs w:val="22"/>
        </w:rPr>
        <w:t>Fralin</w:t>
      </w:r>
      <w:proofErr w:type="spellEnd"/>
      <w:r w:rsidRPr="001E2131">
        <w:rPr>
          <w:rFonts w:ascii="Times New Roman" w:hAnsi="Times New Roman"/>
          <w:szCs w:val="22"/>
        </w:rPr>
        <w:t xml:space="preserve"> Life Sciences Institute</w:t>
      </w:r>
    </w:p>
    <w:p w14:paraId="3EC81143" w14:textId="77777777" w:rsidR="00ED0545" w:rsidRPr="001E2131" w:rsidRDefault="00ED0545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Virginia Tech</w:t>
      </w:r>
    </w:p>
    <w:p w14:paraId="1C4B02DF" w14:textId="77777777" w:rsidR="00ED0545" w:rsidRPr="001E2131" w:rsidRDefault="00ED0545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Blacksburg, VA 2406</w:t>
      </w:r>
      <w:r w:rsidR="00767CDA" w:rsidRPr="001E2131">
        <w:rPr>
          <w:rFonts w:ascii="Times New Roman" w:hAnsi="Times New Roman"/>
          <w:szCs w:val="22"/>
        </w:rPr>
        <w:t>1</w:t>
      </w:r>
    </w:p>
    <w:p w14:paraId="04B9DC17" w14:textId="1618557A" w:rsidR="00ED0545" w:rsidRPr="001E2131" w:rsidRDefault="00ED0545" w:rsidP="006E67D7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color w:val="000000" w:themeColor="text1"/>
          <w:szCs w:val="22"/>
        </w:rPr>
      </w:pPr>
      <w:r w:rsidRPr="001E2131">
        <w:rPr>
          <w:rStyle w:val="Hyperlink"/>
          <w:rFonts w:ascii="Times New Roman" w:hAnsi="Times New Roman"/>
          <w:color w:val="000000" w:themeColor="text1"/>
          <w:szCs w:val="22"/>
          <w:u w:val="none"/>
        </w:rPr>
        <w:t>rqthomas@vt.edu</w:t>
      </w:r>
    </w:p>
    <w:p w14:paraId="693CFEDF" w14:textId="54350F19" w:rsidR="00ED0545" w:rsidRDefault="009B0A40" w:rsidP="00F70C79">
      <w:pPr>
        <w:tabs>
          <w:tab w:val="left" w:pos="720"/>
        </w:tabs>
        <w:ind w:left="720" w:hanging="720"/>
        <w:jc w:val="center"/>
        <w:outlineLvl w:val="0"/>
        <w:rPr>
          <w:rStyle w:val="Hyperlink"/>
          <w:rFonts w:ascii="Times New Roman" w:hAnsi="Times New Roman"/>
          <w:szCs w:val="22"/>
        </w:rPr>
      </w:pPr>
      <w:hyperlink r:id="rId7" w:history="1">
        <w:r w:rsidR="00203F3D" w:rsidRPr="00DA180E">
          <w:rPr>
            <w:rStyle w:val="Hyperlink"/>
            <w:rFonts w:ascii="Times New Roman" w:hAnsi="Times New Roman"/>
            <w:szCs w:val="22"/>
          </w:rPr>
          <w:t>https://rquinnthomas.com/</w:t>
        </w:r>
      </w:hyperlink>
    </w:p>
    <w:p w14:paraId="29B349BA" w14:textId="35096071" w:rsidR="007C7E1A" w:rsidRPr="007C7E1A" w:rsidRDefault="009B0A40" w:rsidP="00DE1829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</w:rPr>
      </w:pPr>
      <w:hyperlink r:id="rId8" w:history="1">
        <w:r w:rsidR="007C7E1A" w:rsidRPr="007C7E1A">
          <w:rPr>
            <w:rStyle w:val="Hyperlink"/>
            <w:rFonts w:ascii="Times New Roman" w:hAnsi="Times New Roman"/>
          </w:rPr>
          <w:t>https://orcid.org/0000-0003-1282-7825</w:t>
        </w:r>
      </w:hyperlink>
    </w:p>
    <w:p w14:paraId="09ED83F0" w14:textId="057C6F4B" w:rsidR="003C4BBA" w:rsidRDefault="007C7E1A" w:rsidP="00DE1829">
      <w:pPr>
        <w:tabs>
          <w:tab w:val="left" w:pos="720"/>
        </w:tabs>
        <w:ind w:left="720" w:hanging="720"/>
        <w:jc w:val="center"/>
        <w:outlineLvl w:val="0"/>
        <w:rPr>
          <w:rStyle w:val="Hyperlink"/>
          <w:rFonts w:ascii="Times New Roman" w:hAnsi="Times New Roman"/>
          <w:szCs w:val="22"/>
        </w:rPr>
      </w:pPr>
      <w:r w:rsidRPr="007C7E1A">
        <w:rPr>
          <w:rStyle w:val="Hyperlink"/>
          <w:rFonts w:ascii="Times New Roman" w:hAnsi="Times New Roman"/>
          <w:szCs w:val="22"/>
        </w:rPr>
        <w:t>https://scholar.google.com/citations?user=8q-msz4AAAAJ&amp;hl</w:t>
      </w:r>
    </w:p>
    <w:p w14:paraId="01C3B903" w14:textId="6C943A6F" w:rsidR="00370B6A" w:rsidRDefault="007C7E1A" w:rsidP="00DE1829">
      <w:pPr>
        <w:tabs>
          <w:tab w:val="left" w:pos="720"/>
        </w:tabs>
        <w:ind w:left="720" w:hanging="720"/>
        <w:jc w:val="center"/>
        <w:outlineLvl w:val="0"/>
        <w:rPr>
          <w:rStyle w:val="Hyperlink"/>
          <w:rFonts w:ascii="Times New Roman" w:hAnsi="Times New Roman"/>
          <w:szCs w:val="22"/>
        </w:rPr>
      </w:pPr>
      <w:r w:rsidRPr="007C7E1A">
        <w:rPr>
          <w:rStyle w:val="Hyperlink"/>
          <w:rFonts w:ascii="Times New Roman" w:hAnsi="Times New Roman"/>
          <w:szCs w:val="22"/>
        </w:rPr>
        <w:t>https://github.com/rqthomas</w:t>
      </w:r>
    </w:p>
    <w:p w14:paraId="640AAAC5" w14:textId="77777777" w:rsidR="00ED0545" w:rsidRPr="001E2131" w:rsidRDefault="00ED0545" w:rsidP="003C4BBA">
      <w:pPr>
        <w:tabs>
          <w:tab w:val="left" w:pos="720"/>
        </w:tabs>
        <w:ind w:left="720" w:hanging="720"/>
        <w:jc w:val="center"/>
        <w:outlineLvl w:val="0"/>
        <w:rPr>
          <w:rFonts w:ascii="Times New Roman" w:hAnsi="Times New Roman"/>
          <w:b/>
          <w:szCs w:val="22"/>
        </w:rPr>
      </w:pPr>
    </w:p>
    <w:p w14:paraId="084627C7" w14:textId="77777777" w:rsidR="00ED0545" w:rsidRPr="001E2131" w:rsidRDefault="00ED0545" w:rsidP="00ED31B8">
      <w:pPr>
        <w:tabs>
          <w:tab w:val="left" w:pos="720"/>
        </w:tabs>
        <w:ind w:left="720" w:hanging="720"/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EDUCATION</w:t>
      </w:r>
    </w:p>
    <w:tbl>
      <w:tblPr>
        <w:tblStyle w:val="TableGrid"/>
        <w:tblpPr w:leftFromText="180" w:rightFromText="180" w:vertAnchor="text" w:horzAnchor="margin" w:tblpY="126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900"/>
        <w:gridCol w:w="7560"/>
      </w:tblGrid>
      <w:tr w:rsidR="00ED0545" w:rsidRPr="001E2131" w14:paraId="6D6DEEF7" w14:textId="77777777" w:rsidTr="00B83151">
        <w:trPr>
          <w:trHeight w:val="357"/>
        </w:trPr>
        <w:tc>
          <w:tcPr>
            <w:tcW w:w="972" w:type="dxa"/>
          </w:tcPr>
          <w:p w14:paraId="0670B977" w14:textId="2505430B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2012</w:t>
            </w:r>
          </w:p>
        </w:tc>
        <w:tc>
          <w:tcPr>
            <w:tcW w:w="900" w:type="dxa"/>
          </w:tcPr>
          <w:p w14:paraId="2D87B83D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Ph.D.</w:t>
            </w:r>
          </w:p>
        </w:tc>
        <w:tc>
          <w:tcPr>
            <w:tcW w:w="7560" w:type="dxa"/>
          </w:tcPr>
          <w:p w14:paraId="4AB3C3DE" w14:textId="77777777" w:rsidR="00ED0545" w:rsidRPr="001E2131" w:rsidRDefault="00ED0545" w:rsidP="00ED31B8">
            <w:pPr>
              <w:tabs>
                <w:tab w:val="left" w:pos="720"/>
              </w:tabs>
              <w:ind w:left="720" w:hanging="720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Ecosystem Ecology, Cornell University, Ithaca, NY</w:t>
            </w:r>
          </w:p>
        </w:tc>
      </w:tr>
      <w:tr w:rsidR="00ED0545" w:rsidRPr="001E2131" w14:paraId="089C3D8A" w14:textId="77777777" w:rsidTr="00A57CF2">
        <w:trPr>
          <w:trHeight w:val="360"/>
        </w:trPr>
        <w:tc>
          <w:tcPr>
            <w:tcW w:w="972" w:type="dxa"/>
          </w:tcPr>
          <w:p w14:paraId="2D757956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2007</w:t>
            </w:r>
            <w:r w:rsidRPr="001E2131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900" w:type="dxa"/>
          </w:tcPr>
          <w:p w14:paraId="0EBC989C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M.S.</w:t>
            </w:r>
          </w:p>
        </w:tc>
        <w:tc>
          <w:tcPr>
            <w:tcW w:w="7560" w:type="dxa"/>
          </w:tcPr>
          <w:p w14:paraId="74374D45" w14:textId="77777777" w:rsidR="00ED0545" w:rsidRPr="001E2131" w:rsidRDefault="00ED0545" w:rsidP="00ED31B8">
            <w:pPr>
              <w:tabs>
                <w:tab w:val="left" w:pos="720"/>
              </w:tabs>
              <w:ind w:left="720" w:hanging="720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Natural Resources, University of New Hampshire, Durham, NH</w:t>
            </w:r>
          </w:p>
        </w:tc>
      </w:tr>
      <w:tr w:rsidR="00ED0545" w:rsidRPr="001E2131" w14:paraId="07AE71A5" w14:textId="77777777" w:rsidTr="00A57CF2">
        <w:trPr>
          <w:trHeight w:val="304"/>
        </w:trPr>
        <w:tc>
          <w:tcPr>
            <w:tcW w:w="972" w:type="dxa"/>
          </w:tcPr>
          <w:p w14:paraId="6CF19924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2005</w:t>
            </w:r>
            <w:r w:rsidRPr="001E2131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900" w:type="dxa"/>
          </w:tcPr>
          <w:p w14:paraId="0B8CFB42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A.B.</w:t>
            </w:r>
          </w:p>
        </w:tc>
        <w:tc>
          <w:tcPr>
            <w:tcW w:w="7560" w:type="dxa"/>
          </w:tcPr>
          <w:p w14:paraId="3A8FCC26" w14:textId="7E7A11BE" w:rsidR="00767CDA" w:rsidRDefault="00ED0545" w:rsidP="00ED31B8">
            <w:pPr>
              <w:tabs>
                <w:tab w:val="left" w:pos="720"/>
              </w:tabs>
              <w:ind w:left="720" w:hanging="720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Environmental Biology (</w:t>
            </w:r>
            <w:r w:rsidR="00FE74FA">
              <w:rPr>
                <w:rFonts w:ascii="Times New Roman" w:hAnsi="Times New Roman"/>
                <w:szCs w:val="22"/>
              </w:rPr>
              <w:t xml:space="preserve">High </w:t>
            </w:r>
            <w:r w:rsidRPr="001E2131">
              <w:rPr>
                <w:rFonts w:ascii="Times New Roman" w:hAnsi="Times New Roman"/>
                <w:szCs w:val="22"/>
              </w:rPr>
              <w:t>Honors), Dartmouth College, Hanover, NH</w:t>
            </w:r>
          </w:p>
          <w:p w14:paraId="2C07A06C" w14:textId="04B3B4C2" w:rsidR="00FE74FA" w:rsidRPr="00FE74FA" w:rsidRDefault="00FE74FA" w:rsidP="00ED31B8">
            <w:pPr>
              <w:pStyle w:val="ListParagraph"/>
              <w:tabs>
                <w:tab w:val="left" w:pos="0"/>
              </w:tabs>
              <w:ind w:left="359"/>
              <w:jc w:val="left"/>
              <w:rPr>
                <w:rFonts w:ascii="Times New Roman" w:hAnsi="Times New Roman"/>
                <w:szCs w:val="22"/>
              </w:rPr>
            </w:pPr>
            <w:r w:rsidRPr="00FE74FA">
              <w:rPr>
                <w:rFonts w:ascii="Times New Roman" w:hAnsi="Times New Roman"/>
                <w:szCs w:val="22"/>
              </w:rPr>
              <w:t>Completed Dartmouth’s Tropical Studies Program (Costa Rica)</w:t>
            </w:r>
          </w:p>
          <w:p w14:paraId="399797FC" w14:textId="77777777" w:rsidR="00ED0545" w:rsidRPr="001E2131" w:rsidRDefault="00ED0545" w:rsidP="00ED31B8">
            <w:pPr>
              <w:tabs>
                <w:tab w:val="left" w:pos="720"/>
              </w:tabs>
              <w:ind w:left="720" w:hanging="720"/>
              <w:jc w:val="left"/>
              <w:rPr>
                <w:rFonts w:ascii="Times New Roman" w:hAnsi="Times New Roman"/>
                <w:szCs w:val="22"/>
              </w:rPr>
            </w:pPr>
          </w:p>
        </w:tc>
      </w:tr>
    </w:tbl>
    <w:p w14:paraId="4A4A8B47" w14:textId="77777777" w:rsidR="00ED0545" w:rsidRPr="001E2131" w:rsidRDefault="00ED0545" w:rsidP="00ED31B8">
      <w:pPr>
        <w:tabs>
          <w:tab w:val="left" w:pos="720"/>
        </w:tabs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PROFESSIONAL APPOINTMENTS</w:t>
      </w:r>
    </w:p>
    <w:p w14:paraId="28CDEF72" w14:textId="77777777" w:rsidR="00ED0545" w:rsidRPr="00DE1829" w:rsidRDefault="00ED0545" w:rsidP="00ED31B8">
      <w:pPr>
        <w:tabs>
          <w:tab w:val="left" w:pos="720"/>
        </w:tabs>
        <w:ind w:left="720" w:hanging="720"/>
        <w:jc w:val="left"/>
        <w:rPr>
          <w:rFonts w:ascii="Times New Roman" w:hAnsi="Times New Roman"/>
          <w:b/>
          <w:sz w:val="12"/>
          <w:szCs w:val="12"/>
        </w:rPr>
      </w:pPr>
    </w:p>
    <w:tbl>
      <w:tblPr>
        <w:tblStyle w:val="TableGrid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290"/>
      </w:tblGrid>
      <w:tr w:rsidR="00BD30AD" w:rsidRPr="001E2131" w14:paraId="1CA09728" w14:textId="77777777" w:rsidTr="00A57CF2">
        <w:trPr>
          <w:trHeight w:val="594"/>
        </w:trPr>
        <w:tc>
          <w:tcPr>
            <w:tcW w:w="2250" w:type="dxa"/>
          </w:tcPr>
          <w:p w14:paraId="7F67BB48" w14:textId="77777777" w:rsidR="00BD30AD" w:rsidRPr="001E2131" w:rsidRDefault="00BD30AD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2019 - present</w:t>
            </w:r>
          </w:p>
        </w:tc>
        <w:tc>
          <w:tcPr>
            <w:tcW w:w="7290" w:type="dxa"/>
          </w:tcPr>
          <w:p w14:paraId="4988B550" w14:textId="77777777" w:rsidR="00BD30AD" w:rsidRPr="001E2131" w:rsidRDefault="00BD30AD" w:rsidP="00ED31B8">
            <w:pPr>
              <w:tabs>
                <w:tab w:val="left" w:pos="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Associate Professor, Department of Forest Resources and Environmental Conservation, Virginia Tech, Blacksburg, VA</w:t>
            </w:r>
          </w:p>
        </w:tc>
      </w:tr>
      <w:tr w:rsidR="00ED0545" w:rsidRPr="001E2131" w14:paraId="42668916" w14:textId="77777777" w:rsidTr="00A57CF2">
        <w:trPr>
          <w:trHeight w:val="594"/>
        </w:trPr>
        <w:tc>
          <w:tcPr>
            <w:tcW w:w="2250" w:type="dxa"/>
          </w:tcPr>
          <w:p w14:paraId="57D38BE2" w14:textId="3040FB3D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2013</w:t>
            </w:r>
            <w:r w:rsidR="008D4689" w:rsidRPr="001E2131">
              <w:rPr>
                <w:rFonts w:ascii="Times New Roman" w:hAnsi="Times New Roman"/>
                <w:szCs w:val="22"/>
              </w:rPr>
              <w:t xml:space="preserve"> - </w:t>
            </w:r>
            <w:r w:rsidR="00BD30AD" w:rsidRPr="001E2131">
              <w:rPr>
                <w:rFonts w:ascii="Times New Roman" w:hAnsi="Times New Roman"/>
                <w:szCs w:val="22"/>
              </w:rPr>
              <w:t>2019</w:t>
            </w:r>
          </w:p>
        </w:tc>
        <w:tc>
          <w:tcPr>
            <w:tcW w:w="7290" w:type="dxa"/>
          </w:tcPr>
          <w:p w14:paraId="69AA3956" w14:textId="77777777" w:rsidR="00ED0545" w:rsidRPr="001E2131" w:rsidRDefault="00ED0545" w:rsidP="00ED31B8">
            <w:pPr>
              <w:tabs>
                <w:tab w:val="left" w:pos="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Assistant Professor, Dep</w:t>
            </w:r>
            <w:r w:rsidR="00767CDA" w:rsidRPr="001E2131">
              <w:rPr>
                <w:rFonts w:ascii="Times New Roman" w:hAnsi="Times New Roman"/>
                <w:szCs w:val="22"/>
              </w:rPr>
              <w:t>artment</w:t>
            </w:r>
            <w:r w:rsidRPr="001E2131">
              <w:rPr>
                <w:rFonts w:ascii="Times New Roman" w:hAnsi="Times New Roman"/>
                <w:szCs w:val="22"/>
              </w:rPr>
              <w:t xml:space="preserve"> of Forest Resources and Environmental Conservation, Virginia Tech, Blacksburg, VA</w:t>
            </w:r>
          </w:p>
        </w:tc>
      </w:tr>
      <w:tr w:rsidR="00ED0545" w:rsidRPr="001E2131" w14:paraId="23210C43" w14:textId="77777777" w:rsidTr="00A57CF2">
        <w:tc>
          <w:tcPr>
            <w:tcW w:w="2250" w:type="dxa"/>
          </w:tcPr>
          <w:p w14:paraId="72A5D998" w14:textId="2DD98AC2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2012</w:t>
            </w:r>
            <w:r w:rsidR="008D4689" w:rsidRPr="001E2131">
              <w:rPr>
                <w:rFonts w:ascii="Times New Roman" w:hAnsi="Times New Roman"/>
                <w:szCs w:val="22"/>
              </w:rPr>
              <w:t xml:space="preserve"> - </w:t>
            </w:r>
            <w:r w:rsidRPr="001E2131">
              <w:rPr>
                <w:rFonts w:ascii="Times New Roman" w:hAnsi="Times New Roman"/>
                <w:szCs w:val="22"/>
              </w:rPr>
              <w:t>2013</w:t>
            </w:r>
          </w:p>
        </w:tc>
        <w:tc>
          <w:tcPr>
            <w:tcW w:w="7290" w:type="dxa"/>
          </w:tcPr>
          <w:p w14:paraId="5F999CCB" w14:textId="2A27D8C1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Post</w:t>
            </w:r>
            <w:r w:rsidR="00C74A4F">
              <w:rPr>
                <w:rFonts w:ascii="Times New Roman" w:hAnsi="Times New Roman"/>
                <w:szCs w:val="22"/>
              </w:rPr>
              <w:t>d</w:t>
            </w:r>
            <w:r w:rsidR="00767CDA" w:rsidRPr="001E2131">
              <w:rPr>
                <w:rFonts w:ascii="Times New Roman" w:hAnsi="Times New Roman"/>
                <w:szCs w:val="22"/>
              </w:rPr>
              <w:t xml:space="preserve">octoral </w:t>
            </w:r>
            <w:r w:rsidRPr="001E2131">
              <w:rPr>
                <w:rFonts w:ascii="Times New Roman" w:hAnsi="Times New Roman"/>
                <w:szCs w:val="22"/>
              </w:rPr>
              <w:t>Scientist, National Center for Atmospheric Research, Boulder, CO</w:t>
            </w:r>
          </w:p>
        </w:tc>
      </w:tr>
      <w:tr w:rsidR="00ED0545" w:rsidRPr="001E2131" w14:paraId="7F50ABB6" w14:textId="77777777" w:rsidTr="00A57CF2">
        <w:tc>
          <w:tcPr>
            <w:tcW w:w="2250" w:type="dxa"/>
          </w:tcPr>
          <w:p w14:paraId="45E02B20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7290" w:type="dxa"/>
          </w:tcPr>
          <w:p w14:paraId="43E33AB9" w14:textId="77777777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</w:p>
        </w:tc>
      </w:tr>
    </w:tbl>
    <w:p w14:paraId="54D86385" w14:textId="77777777" w:rsidR="00ED0545" w:rsidRPr="001E2131" w:rsidRDefault="00ED0545" w:rsidP="00ED31B8">
      <w:pPr>
        <w:pStyle w:val="BodyText"/>
        <w:tabs>
          <w:tab w:val="left" w:pos="1181"/>
        </w:tabs>
        <w:spacing w:after="120"/>
        <w:jc w:val="left"/>
        <w:rPr>
          <w:rFonts w:ascii="Times New Roman" w:hAnsi="Times New Roman"/>
          <w:b/>
          <w:sz w:val="22"/>
          <w:szCs w:val="22"/>
        </w:rPr>
      </w:pPr>
      <w:r w:rsidRPr="001E2131">
        <w:rPr>
          <w:rFonts w:ascii="Times New Roman" w:hAnsi="Times New Roman"/>
          <w:b/>
          <w:spacing w:val="-1"/>
          <w:sz w:val="22"/>
          <w:szCs w:val="22"/>
        </w:rPr>
        <w:t>RESEARCH AND TEACHING INTERESTS</w:t>
      </w:r>
    </w:p>
    <w:p w14:paraId="0C6ECFA5" w14:textId="13D49229" w:rsidR="00ED0545" w:rsidRPr="001E2131" w:rsidRDefault="007B76B6" w:rsidP="00ED31B8">
      <w:pPr>
        <w:pStyle w:val="BodyText"/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E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 xml:space="preserve">cosystem ecology, </w:t>
      </w:r>
      <w:r w:rsidR="00C74A4F" w:rsidRPr="001E2131">
        <w:rPr>
          <w:rFonts w:ascii="Times New Roman" w:hAnsi="Times New Roman"/>
          <w:spacing w:val="-1"/>
          <w:sz w:val="22"/>
          <w:szCs w:val="22"/>
        </w:rPr>
        <w:t xml:space="preserve">ecological and </w:t>
      </w:r>
      <w:r w:rsidR="00C74A4F">
        <w:rPr>
          <w:rFonts w:ascii="Times New Roman" w:hAnsi="Times New Roman"/>
          <w:spacing w:val="-1"/>
          <w:sz w:val="22"/>
          <w:szCs w:val="22"/>
        </w:rPr>
        <w:t>E</w:t>
      </w:r>
      <w:r w:rsidR="00C74A4F" w:rsidRPr="001E2131">
        <w:rPr>
          <w:rFonts w:ascii="Times New Roman" w:hAnsi="Times New Roman"/>
          <w:spacing w:val="-1"/>
          <w:sz w:val="22"/>
          <w:szCs w:val="22"/>
        </w:rPr>
        <w:t>arth system modeling, environmental data science and informatics, forecasting</w:t>
      </w:r>
      <w:r w:rsidR="00C74A4F">
        <w:rPr>
          <w:rFonts w:ascii="Times New Roman" w:hAnsi="Times New Roman"/>
          <w:spacing w:val="-1"/>
          <w:sz w:val="22"/>
          <w:szCs w:val="22"/>
        </w:rPr>
        <w:t>,</w:t>
      </w:r>
      <w:r w:rsidR="00C74A4F" w:rsidRPr="001E2131">
        <w:rPr>
          <w:rFonts w:ascii="Times New Roman" w:hAnsi="Times New Roman"/>
          <w:spacing w:val="-1"/>
          <w:sz w:val="22"/>
          <w:szCs w:val="22"/>
        </w:rPr>
        <w:t xml:space="preserve"> 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>forest dynamics, land-atmosphere interactions, data assimilation</w:t>
      </w:r>
      <w:r w:rsidR="0061799F" w:rsidRPr="001E2131">
        <w:rPr>
          <w:rFonts w:ascii="Times New Roman" w:hAnsi="Times New Roman"/>
          <w:spacing w:val="-1"/>
          <w:sz w:val="22"/>
          <w:szCs w:val="22"/>
        </w:rPr>
        <w:t xml:space="preserve">, </w:t>
      </w:r>
      <w:r w:rsidR="00670DEE" w:rsidRPr="001E2131">
        <w:rPr>
          <w:rFonts w:ascii="Times New Roman" w:hAnsi="Times New Roman"/>
          <w:spacing w:val="-1"/>
          <w:sz w:val="22"/>
          <w:szCs w:val="22"/>
        </w:rPr>
        <w:t>eddy-covariance flux measurements</w:t>
      </w:r>
    </w:p>
    <w:p w14:paraId="122096C1" w14:textId="77777777" w:rsidR="00ED0545" w:rsidRPr="001E2131" w:rsidRDefault="00ED0545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</w:p>
    <w:p w14:paraId="07442B3B" w14:textId="32431076" w:rsidR="00ED0545" w:rsidRPr="001E2131" w:rsidRDefault="00551EF1" w:rsidP="00ED31B8">
      <w:pPr>
        <w:jc w:val="left"/>
        <w:outlineLvl w:val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PEER-REVIEWED </w:t>
      </w:r>
      <w:r w:rsidR="005B0AEA" w:rsidRPr="001E2131">
        <w:rPr>
          <w:rFonts w:ascii="Times New Roman" w:hAnsi="Times New Roman"/>
          <w:b/>
          <w:szCs w:val="22"/>
        </w:rPr>
        <w:t>PUBLICATIONS</w:t>
      </w:r>
    </w:p>
    <w:p w14:paraId="5D3B23FD" w14:textId="15F1DDDE" w:rsidR="00ED0545" w:rsidRPr="001E2131" w:rsidRDefault="00F77E9E" w:rsidP="00ED31B8">
      <w:pPr>
        <w:tabs>
          <w:tab w:val="left" w:pos="720"/>
          <w:tab w:val="right" w:pos="9180"/>
        </w:tabs>
        <w:jc w:val="left"/>
        <w:rPr>
          <w:rFonts w:ascii="Times New Roman" w:hAnsi="Times New Roman"/>
          <w:szCs w:val="22"/>
        </w:rPr>
      </w:pPr>
      <w:proofErr w:type="spellStart"/>
      <w:r w:rsidRPr="00F77E9E">
        <w:rPr>
          <w:rFonts w:ascii="Times New Roman" w:hAnsi="Times New Roman"/>
          <w:szCs w:val="22"/>
          <w:vertAlign w:val="superscript"/>
        </w:rPr>
        <w:t>G</w:t>
      </w:r>
      <w:r w:rsidR="00ED0545" w:rsidRPr="001E2131">
        <w:rPr>
          <w:rFonts w:ascii="Times New Roman" w:hAnsi="Times New Roman"/>
          <w:szCs w:val="22"/>
        </w:rPr>
        <w:t>denotes</w:t>
      </w:r>
      <w:proofErr w:type="spellEnd"/>
      <w:r w:rsidR="00ED0545" w:rsidRPr="001E2131">
        <w:rPr>
          <w:rFonts w:ascii="Times New Roman" w:hAnsi="Times New Roman"/>
          <w:szCs w:val="22"/>
        </w:rPr>
        <w:t xml:space="preserve"> </w:t>
      </w:r>
      <w:r w:rsidR="00767CDA" w:rsidRPr="001E2131">
        <w:rPr>
          <w:rFonts w:ascii="Times New Roman" w:hAnsi="Times New Roman"/>
          <w:szCs w:val="22"/>
        </w:rPr>
        <w:t xml:space="preserve">mentored </w:t>
      </w:r>
      <w:r w:rsidR="00ED0545" w:rsidRPr="001E2131">
        <w:rPr>
          <w:rFonts w:ascii="Times New Roman" w:hAnsi="Times New Roman"/>
          <w:szCs w:val="22"/>
        </w:rPr>
        <w:t>graduate student</w:t>
      </w:r>
      <w:r w:rsidR="00CC212E" w:rsidRPr="001E2131">
        <w:rPr>
          <w:rFonts w:ascii="Times New Roman" w:hAnsi="Times New Roman"/>
          <w:szCs w:val="22"/>
        </w:rPr>
        <w:t xml:space="preserve">; </w:t>
      </w:r>
      <w:proofErr w:type="spellStart"/>
      <w:r w:rsidRPr="00F77E9E">
        <w:rPr>
          <w:rFonts w:ascii="Times New Roman" w:hAnsi="Times New Roman"/>
          <w:szCs w:val="22"/>
          <w:vertAlign w:val="superscript"/>
        </w:rPr>
        <w:t>P</w:t>
      </w:r>
      <w:r w:rsidR="00CC212E" w:rsidRPr="001E2131">
        <w:rPr>
          <w:rFonts w:ascii="Times New Roman" w:hAnsi="Times New Roman"/>
          <w:szCs w:val="22"/>
        </w:rPr>
        <w:t>denotes</w:t>
      </w:r>
      <w:proofErr w:type="spellEnd"/>
      <w:r w:rsidR="00CC212E" w:rsidRPr="001E2131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mentored </w:t>
      </w:r>
      <w:r w:rsidR="00CC212E" w:rsidRPr="001E2131">
        <w:rPr>
          <w:rFonts w:ascii="Times New Roman" w:hAnsi="Times New Roman"/>
          <w:szCs w:val="22"/>
        </w:rPr>
        <w:t>post-doc</w:t>
      </w:r>
      <w:r w:rsidR="009B0386" w:rsidRPr="001E2131">
        <w:rPr>
          <w:rFonts w:ascii="Times New Roman" w:hAnsi="Times New Roman"/>
          <w:szCs w:val="22"/>
        </w:rPr>
        <w:t xml:space="preserve">; </w:t>
      </w:r>
      <w:proofErr w:type="spellStart"/>
      <w:r w:rsidRPr="00F77E9E">
        <w:rPr>
          <w:rFonts w:ascii="Times New Roman" w:hAnsi="Times New Roman"/>
          <w:szCs w:val="22"/>
          <w:vertAlign w:val="superscript"/>
        </w:rPr>
        <w:t>U</w:t>
      </w:r>
      <w:r w:rsidR="009B0386" w:rsidRPr="001E2131">
        <w:rPr>
          <w:rFonts w:ascii="Times New Roman" w:hAnsi="Times New Roman"/>
          <w:szCs w:val="22"/>
        </w:rPr>
        <w:t>denotes</w:t>
      </w:r>
      <w:proofErr w:type="spellEnd"/>
      <w:r w:rsidR="009B0386" w:rsidRPr="001E2131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mentored </w:t>
      </w:r>
      <w:r w:rsidR="009B0386" w:rsidRPr="001E2131">
        <w:rPr>
          <w:rFonts w:ascii="Times New Roman" w:hAnsi="Times New Roman"/>
          <w:szCs w:val="22"/>
        </w:rPr>
        <w:t>undergraduate student</w:t>
      </w:r>
    </w:p>
    <w:p w14:paraId="40E08B89" w14:textId="77777777" w:rsidR="00747C7C" w:rsidRPr="00DE1829" w:rsidRDefault="00747C7C" w:rsidP="00ED31B8">
      <w:pPr>
        <w:tabs>
          <w:tab w:val="left" w:pos="1080"/>
          <w:tab w:val="right" w:pos="9180"/>
        </w:tabs>
        <w:jc w:val="left"/>
        <w:rPr>
          <w:rFonts w:ascii="Times New Roman" w:hAnsi="Times New Roman"/>
          <w:sz w:val="12"/>
          <w:szCs w:val="12"/>
        </w:rPr>
      </w:pPr>
    </w:p>
    <w:p w14:paraId="64EA95F7" w14:textId="23054FD0" w:rsidR="00D009B9" w:rsidRPr="004C6CA1" w:rsidRDefault="001357BD" w:rsidP="00BD44C8">
      <w:pPr>
        <w:pStyle w:val="ListParagraph"/>
        <w:numPr>
          <w:ilvl w:val="0"/>
          <w:numId w:val="40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4C6CA1">
        <w:rPr>
          <w:rFonts w:ascii="Times New Roman" w:hAnsi="Times New Roman"/>
          <w:szCs w:val="22"/>
        </w:rPr>
        <w:t xml:space="preserve">Thomas, V.A., R.H. Wynne, J. Kauffman, W. </w:t>
      </w:r>
      <w:proofErr w:type="spellStart"/>
      <w:r w:rsidRPr="004C6CA1">
        <w:rPr>
          <w:rFonts w:ascii="Times New Roman" w:hAnsi="Times New Roman"/>
          <w:szCs w:val="22"/>
        </w:rPr>
        <w:t>McCurdy</w:t>
      </w:r>
      <w:r w:rsidR="00D009B9" w:rsidRPr="004C6CA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4C6CA1">
        <w:rPr>
          <w:rFonts w:ascii="Times New Roman" w:hAnsi="Times New Roman"/>
          <w:szCs w:val="22"/>
        </w:rPr>
        <w:t xml:space="preserve">, E.B. Brooks, </w:t>
      </w:r>
      <w:r w:rsidRPr="004C6CA1">
        <w:rPr>
          <w:rFonts w:ascii="Times New Roman" w:hAnsi="Times New Roman"/>
          <w:b/>
          <w:bCs/>
          <w:szCs w:val="22"/>
        </w:rPr>
        <w:t>R.Q. Thomas</w:t>
      </w:r>
      <w:r w:rsidRPr="004C6CA1">
        <w:rPr>
          <w:rFonts w:ascii="Times New Roman" w:hAnsi="Times New Roman"/>
          <w:szCs w:val="22"/>
        </w:rPr>
        <w:t>,</w:t>
      </w:r>
      <w:r w:rsidR="00C74A4F" w:rsidRPr="004C6CA1">
        <w:rPr>
          <w:rFonts w:ascii="Times New Roman" w:hAnsi="Times New Roman"/>
          <w:szCs w:val="22"/>
        </w:rPr>
        <w:t xml:space="preserve"> and</w:t>
      </w:r>
      <w:r w:rsidRPr="004C6CA1">
        <w:rPr>
          <w:rFonts w:ascii="Times New Roman" w:hAnsi="Times New Roman"/>
          <w:szCs w:val="22"/>
        </w:rPr>
        <w:t xml:space="preserve"> J. </w:t>
      </w:r>
      <w:proofErr w:type="spellStart"/>
      <w:r w:rsidRPr="004C6CA1">
        <w:rPr>
          <w:rFonts w:ascii="Times New Roman" w:hAnsi="Times New Roman"/>
          <w:szCs w:val="22"/>
        </w:rPr>
        <w:t>Rakestraw</w:t>
      </w:r>
      <w:proofErr w:type="spellEnd"/>
      <w:r w:rsidRPr="004C6CA1">
        <w:rPr>
          <w:rFonts w:ascii="Times New Roman" w:hAnsi="Times New Roman"/>
          <w:szCs w:val="22"/>
        </w:rPr>
        <w:t xml:space="preserve">. </w:t>
      </w:r>
      <w:r w:rsidR="004C6CA1">
        <w:rPr>
          <w:rFonts w:ascii="Times New Roman" w:hAnsi="Times New Roman"/>
          <w:szCs w:val="22"/>
        </w:rPr>
        <w:t xml:space="preserve">2021. </w:t>
      </w:r>
      <w:r w:rsidRPr="004C6CA1">
        <w:rPr>
          <w:rFonts w:ascii="Times New Roman" w:hAnsi="Times New Roman"/>
          <w:szCs w:val="22"/>
        </w:rPr>
        <w:t xml:space="preserve">Mapping thins to identify active forest management in southern pine plantations using Landsat time series stacks. </w:t>
      </w:r>
      <w:r w:rsidRPr="004C6CA1">
        <w:rPr>
          <w:rFonts w:ascii="Times New Roman" w:hAnsi="Times New Roman"/>
          <w:i/>
          <w:iCs/>
          <w:szCs w:val="22"/>
        </w:rPr>
        <w:t>Remote Sensing of Environment</w:t>
      </w:r>
      <w:r w:rsidR="004C6CA1" w:rsidRPr="004C6CA1">
        <w:rPr>
          <w:rFonts w:ascii="Times New Roman" w:hAnsi="Times New Roman"/>
          <w:i/>
          <w:iCs/>
          <w:szCs w:val="22"/>
        </w:rPr>
        <w:t xml:space="preserve"> </w:t>
      </w:r>
      <w:r w:rsidR="004C6CA1" w:rsidRPr="004C6CA1">
        <w:rPr>
          <w:rFonts w:ascii="Times New Roman" w:hAnsi="Times New Roman"/>
          <w:szCs w:val="22"/>
        </w:rPr>
        <w:t>252: 112127.</w:t>
      </w:r>
      <w:r w:rsidR="007E3F05" w:rsidRPr="004C6CA1">
        <w:rPr>
          <w:rFonts w:ascii="Times New Roman" w:hAnsi="Times New Roman"/>
          <w:i/>
          <w:iCs/>
          <w:szCs w:val="22"/>
        </w:rPr>
        <w:t xml:space="preserve"> </w:t>
      </w:r>
      <w:hyperlink r:id="rId9" w:history="1">
        <w:r w:rsidR="004C6CA1" w:rsidRPr="004C6CA1">
          <w:rPr>
            <w:rStyle w:val="Hyperlink"/>
            <w:rFonts w:ascii="Times New Roman" w:hAnsi="Times New Roman"/>
            <w:szCs w:val="22"/>
          </w:rPr>
          <w:t>https://doi.org/10.1016/j.rse.2020.112127</w:t>
        </w:r>
      </w:hyperlink>
    </w:p>
    <w:p w14:paraId="2568F7B4" w14:textId="77777777" w:rsidR="004C6CA1" w:rsidRPr="004C6CA1" w:rsidRDefault="004C6CA1" w:rsidP="004C6CA1">
      <w:pPr>
        <w:pStyle w:val="ListParagraph"/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</w:p>
    <w:p w14:paraId="64BA8BA7" w14:textId="210CCCFC" w:rsidR="0061799F" w:rsidRPr="001E2131" w:rsidRDefault="0061799F" w:rsidP="00950A94">
      <w:pPr>
        <w:pStyle w:val="ListParagraph"/>
        <w:numPr>
          <w:ilvl w:val="0"/>
          <w:numId w:val="39"/>
        </w:numPr>
        <w:spacing w:afterLines="120" w:after="288"/>
        <w:ind w:left="360"/>
        <w:jc w:val="left"/>
        <w:rPr>
          <w:rFonts w:ascii="Times New Roman" w:hAnsi="Times New Roman"/>
          <w:szCs w:val="22"/>
        </w:rPr>
      </w:pPr>
      <w:r w:rsidRPr="00D009B9">
        <w:rPr>
          <w:rFonts w:ascii="Times New Roman" w:hAnsi="Times New Roman"/>
          <w:b/>
          <w:bCs/>
          <w:szCs w:val="22"/>
        </w:rPr>
        <w:t>Thomas R.Q</w:t>
      </w:r>
      <w:r w:rsidRPr="001E2131">
        <w:rPr>
          <w:rFonts w:ascii="Times New Roman" w:hAnsi="Times New Roman"/>
          <w:szCs w:val="22"/>
        </w:rPr>
        <w:t xml:space="preserve">,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="00D009B9" w:rsidRPr="00D009B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L.K. </w:t>
      </w:r>
      <w:proofErr w:type="spellStart"/>
      <w:r w:rsidRPr="001E2131">
        <w:rPr>
          <w:rFonts w:ascii="Times New Roman" w:hAnsi="Times New Roman"/>
          <w:szCs w:val="22"/>
        </w:rPr>
        <w:t>Puckett</w:t>
      </w:r>
      <w:r w:rsidR="00D009B9" w:rsidRPr="00D009B9">
        <w:rPr>
          <w:rFonts w:ascii="Times New Roman" w:hAnsi="Times New Roman"/>
          <w:szCs w:val="22"/>
          <w:vertAlign w:val="superscript"/>
        </w:rPr>
        <w:t>U</w:t>
      </w:r>
      <w:proofErr w:type="spellEnd"/>
      <w:r w:rsidRPr="001E2131">
        <w:rPr>
          <w:rFonts w:ascii="Times New Roman" w:hAnsi="Times New Roman"/>
          <w:szCs w:val="22"/>
        </w:rPr>
        <w:t xml:space="preserve">, and C.C. Carey. In Press. A near‐term iterative forecasting system successfully predicts reservoir hydrodynamics and partitions uncertainty in real time. </w:t>
      </w:r>
      <w:r w:rsidRPr="001E2131">
        <w:rPr>
          <w:rFonts w:ascii="Times New Roman" w:hAnsi="Times New Roman"/>
          <w:i/>
          <w:iCs/>
          <w:szCs w:val="22"/>
        </w:rPr>
        <w:t>Water Resources Research</w:t>
      </w:r>
      <w:r w:rsidRPr="001E2131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10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https://doi.org/10.1029/2019WR026138</w:t>
        </w:r>
      </w:hyperlink>
      <w:r w:rsidR="00DE1829" w:rsidRPr="00DE1829" w:rsidDel="00DE1829">
        <w:rPr>
          <w:rFonts w:ascii="Times New Roman" w:hAnsi="Times New Roman"/>
          <w:szCs w:val="22"/>
        </w:rPr>
        <w:t xml:space="preserve"> </w:t>
      </w:r>
    </w:p>
    <w:p w14:paraId="6A068158" w14:textId="77777777" w:rsidR="00A57CF2" w:rsidRPr="001E2131" w:rsidRDefault="00A57CF2" w:rsidP="00ED31B8">
      <w:pPr>
        <w:pStyle w:val="ListParagraph"/>
        <w:spacing w:afterLines="120" w:after="288"/>
        <w:ind w:left="360" w:hanging="360"/>
        <w:jc w:val="left"/>
        <w:rPr>
          <w:rFonts w:ascii="Times New Roman" w:hAnsi="Times New Roman"/>
          <w:szCs w:val="22"/>
        </w:rPr>
      </w:pPr>
    </w:p>
    <w:p w14:paraId="47A7C361" w14:textId="328B6D4D" w:rsidR="0061799F" w:rsidRPr="001E2131" w:rsidRDefault="0061799F" w:rsidP="00950A94">
      <w:pPr>
        <w:pStyle w:val="ListParagraph"/>
        <w:numPr>
          <w:ilvl w:val="0"/>
          <w:numId w:val="6"/>
        </w:numPr>
        <w:spacing w:before="100" w:beforeAutospacing="1" w:afterLines="120" w:after="288"/>
        <w:ind w:left="36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 xml:space="preserve">Carey C.C, W.M. </w:t>
      </w:r>
      <w:proofErr w:type="spellStart"/>
      <w:r w:rsidRPr="001E2131">
        <w:rPr>
          <w:rFonts w:ascii="Times New Roman" w:hAnsi="Times New Roman"/>
          <w:szCs w:val="22"/>
        </w:rPr>
        <w:t>Woelmer</w:t>
      </w:r>
      <w:r w:rsidR="006E67D7" w:rsidRPr="00DE182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M.E. Lofton,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R.S. </w:t>
      </w:r>
      <w:proofErr w:type="spellStart"/>
      <w:r w:rsidRPr="001E2131">
        <w:rPr>
          <w:rFonts w:ascii="Times New Roman" w:hAnsi="Times New Roman"/>
          <w:szCs w:val="22"/>
        </w:rPr>
        <w:t>Corrigan</w:t>
      </w:r>
      <w:r w:rsidR="00D009B9" w:rsidRPr="00D009B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="00D009B9" w:rsidRPr="00D009B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A.G. </w:t>
      </w:r>
      <w:proofErr w:type="spellStart"/>
      <w:r w:rsidRPr="001E2131">
        <w:rPr>
          <w:rFonts w:ascii="Times New Roman" w:hAnsi="Times New Roman"/>
          <w:szCs w:val="22"/>
        </w:rPr>
        <w:t>Hounshell</w:t>
      </w:r>
      <w:proofErr w:type="spellEnd"/>
      <w:r w:rsidRPr="001E2131">
        <w:rPr>
          <w:rFonts w:ascii="Times New Roman" w:hAnsi="Times New Roman"/>
          <w:szCs w:val="22"/>
        </w:rPr>
        <w:t xml:space="preserve">, D.W. Howard, A.S. Lewis,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="006E67D7" w:rsidRPr="00AD216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H.L. </w:t>
      </w:r>
      <w:proofErr w:type="spellStart"/>
      <w:r w:rsidRPr="001E2131">
        <w:rPr>
          <w:rFonts w:ascii="Times New Roman" w:hAnsi="Times New Roman"/>
          <w:szCs w:val="22"/>
        </w:rPr>
        <w:t>Wander</w:t>
      </w:r>
      <w:r w:rsidR="006E67D7" w:rsidRPr="00AD216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N.K. Ward, and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In Press</w:t>
      </w:r>
      <w:r w:rsidR="00C74A4F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Advancing lake and reservoir water quality management with </w:t>
      </w:r>
      <w:r w:rsidRPr="001E2131">
        <w:rPr>
          <w:rFonts w:ascii="Times New Roman" w:hAnsi="Times New Roman"/>
          <w:szCs w:val="22"/>
        </w:rPr>
        <w:lastRenderedPageBreak/>
        <w:t xml:space="preserve">near-term, iterative ecological forecasting. </w:t>
      </w:r>
      <w:r w:rsidRPr="001E2131">
        <w:rPr>
          <w:rFonts w:ascii="Times New Roman" w:hAnsi="Times New Roman"/>
          <w:i/>
          <w:iCs/>
          <w:szCs w:val="22"/>
        </w:rPr>
        <w:t>Inland Waters.</w:t>
      </w:r>
      <w:r w:rsidRPr="001E2131">
        <w:rPr>
          <w:rFonts w:ascii="Times New Roman" w:hAnsi="Times New Roman"/>
          <w:szCs w:val="22"/>
        </w:rPr>
        <w:t xml:space="preserve"> </w:t>
      </w:r>
      <w:hyperlink r:id="rId11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https://doi.org/10.1080/20442041.2020.1816421</w:t>
        </w:r>
      </w:hyperlink>
    </w:p>
    <w:p w14:paraId="1D49799F" w14:textId="77777777" w:rsidR="00A57CF2" w:rsidRPr="001E2131" w:rsidRDefault="00A57CF2" w:rsidP="00ED31B8">
      <w:pPr>
        <w:pStyle w:val="ListParagraph"/>
        <w:spacing w:before="100" w:beforeAutospacing="1" w:afterLines="120" w:after="288"/>
        <w:ind w:left="360" w:hanging="360"/>
        <w:jc w:val="left"/>
        <w:rPr>
          <w:rFonts w:ascii="Times New Roman" w:hAnsi="Times New Roman"/>
          <w:szCs w:val="22"/>
        </w:rPr>
      </w:pPr>
    </w:p>
    <w:p w14:paraId="0155CC75" w14:textId="76BD95B3" w:rsidR="00282511" w:rsidRPr="001E2131" w:rsidRDefault="00282511" w:rsidP="00950A94">
      <w:pPr>
        <w:pStyle w:val="ListParagraph"/>
        <w:numPr>
          <w:ilvl w:val="0"/>
          <w:numId w:val="7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</w:rPr>
      </w:pPr>
      <w:proofErr w:type="spellStart"/>
      <w:r w:rsidRPr="001E2131">
        <w:rPr>
          <w:rFonts w:ascii="Times New Roman" w:hAnsi="Times New Roman"/>
          <w:szCs w:val="22"/>
        </w:rPr>
        <w:t>Daw</w:t>
      </w:r>
      <w:proofErr w:type="spellEnd"/>
      <w:r w:rsidRPr="001E2131">
        <w:rPr>
          <w:rFonts w:ascii="Times New Roman" w:hAnsi="Times New Roman"/>
          <w:szCs w:val="22"/>
        </w:rPr>
        <w:t xml:space="preserve">, A., </w:t>
      </w:r>
      <w:r w:rsidRPr="001E2131">
        <w:rPr>
          <w:rFonts w:ascii="Times New Roman" w:hAnsi="Times New Roman"/>
          <w:b/>
          <w:szCs w:val="22"/>
        </w:rPr>
        <w:t xml:space="preserve">R.Q. Thomas, </w:t>
      </w:r>
      <w:r w:rsidRPr="001E2131">
        <w:rPr>
          <w:rFonts w:ascii="Times New Roman" w:hAnsi="Times New Roman"/>
          <w:szCs w:val="22"/>
        </w:rPr>
        <w:t xml:space="preserve">C.C. Carey, J.S. Read, A.P. Appling, </w:t>
      </w:r>
      <w:r w:rsidR="00C74A4F">
        <w:rPr>
          <w:rFonts w:ascii="Times New Roman" w:hAnsi="Times New Roman"/>
          <w:szCs w:val="22"/>
        </w:rPr>
        <w:t xml:space="preserve">and </w:t>
      </w:r>
      <w:r w:rsidRPr="001E2131">
        <w:rPr>
          <w:rFonts w:ascii="Times New Roman" w:hAnsi="Times New Roman"/>
          <w:szCs w:val="22"/>
        </w:rPr>
        <w:t xml:space="preserve">A. </w:t>
      </w:r>
      <w:proofErr w:type="spellStart"/>
      <w:r w:rsidRPr="001E2131">
        <w:rPr>
          <w:rFonts w:ascii="Times New Roman" w:hAnsi="Times New Roman"/>
          <w:szCs w:val="22"/>
        </w:rPr>
        <w:t>Karpatne</w:t>
      </w:r>
      <w:proofErr w:type="spellEnd"/>
      <w:r w:rsidRPr="001E2131">
        <w:rPr>
          <w:rFonts w:ascii="Times New Roman" w:hAnsi="Times New Roman"/>
          <w:szCs w:val="22"/>
        </w:rPr>
        <w:t>. 2020. Physics-</w:t>
      </w:r>
      <w:r w:rsidR="00C74A4F">
        <w:rPr>
          <w:rFonts w:ascii="Times New Roman" w:hAnsi="Times New Roman"/>
          <w:szCs w:val="22"/>
        </w:rPr>
        <w:t>g</w:t>
      </w:r>
      <w:r w:rsidR="00C74A4F" w:rsidRPr="001E2131">
        <w:rPr>
          <w:rFonts w:ascii="Times New Roman" w:hAnsi="Times New Roman"/>
          <w:szCs w:val="22"/>
        </w:rPr>
        <w:t xml:space="preserve">uided </w:t>
      </w:r>
      <w:r w:rsidR="00C74A4F">
        <w:rPr>
          <w:rFonts w:ascii="Times New Roman" w:hAnsi="Times New Roman"/>
          <w:szCs w:val="22"/>
        </w:rPr>
        <w:t>a</w:t>
      </w:r>
      <w:r w:rsidR="00C74A4F" w:rsidRPr="001E2131">
        <w:rPr>
          <w:rFonts w:ascii="Times New Roman" w:hAnsi="Times New Roman"/>
          <w:szCs w:val="22"/>
        </w:rPr>
        <w:t xml:space="preserve">rchitecture </w:t>
      </w:r>
      <w:r w:rsidRPr="001E2131">
        <w:rPr>
          <w:rFonts w:ascii="Times New Roman" w:hAnsi="Times New Roman"/>
          <w:szCs w:val="22"/>
        </w:rPr>
        <w:t xml:space="preserve">(PGA) of </w:t>
      </w:r>
      <w:r w:rsidR="00C74A4F">
        <w:rPr>
          <w:rFonts w:ascii="Times New Roman" w:hAnsi="Times New Roman"/>
          <w:szCs w:val="22"/>
        </w:rPr>
        <w:t>n</w:t>
      </w:r>
      <w:r w:rsidR="00C74A4F" w:rsidRPr="001E2131">
        <w:rPr>
          <w:rFonts w:ascii="Times New Roman" w:hAnsi="Times New Roman"/>
          <w:szCs w:val="22"/>
        </w:rPr>
        <w:t xml:space="preserve">eural </w:t>
      </w:r>
      <w:r w:rsidR="00C74A4F">
        <w:rPr>
          <w:rFonts w:ascii="Times New Roman" w:hAnsi="Times New Roman"/>
          <w:szCs w:val="22"/>
        </w:rPr>
        <w:t>n</w:t>
      </w:r>
      <w:r w:rsidR="00C74A4F" w:rsidRPr="001E2131">
        <w:rPr>
          <w:rFonts w:ascii="Times New Roman" w:hAnsi="Times New Roman"/>
          <w:szCs w:val="22"/>
        </w:rPr>
        <w:t xml:space="preserve">etworks </w:t>
      </w:r>
      <w:r w:rsidRPr="001E2131">
        <w:rPr>
          <w:rFonts w:ascii="Times New Roman" w:hAnsi="Times New Roman"/>
          <w:szCs w:val="22"/>
        </w:rPr>
        <w:t xml:space="preserve">for </w:t>
      </w:r>
      <w:r w:rsidR="00C74A4F">
        <w:rPr>
          <w:rFonts w:ascii="Times New Roman" w:hAnsi="Times New Roman"/>
          <w:szCs w:val="22"/>
        </w:rPr>
        <w:t>q</w:t>
      </w:r>
      <w:r w:rsidR="00C74A4F" w:rsidRPr="001E2131">
        <w:rPr>
          <w:rFonts w:ascii="Times New Roman" w:hAnsi="Times New Roman"/>
          <w:szCs w:val="22"/>
        </w:rPr>
        <w:t xml:space="preserve">uantifying </w:t>
      </w:r>
      <w:r w:rsidR="00C74A4F">
        <w:rPr>
          <w:rFonts w:ascii="Times New Roman" w:hAnsi="Times New Roman"/>
          <w:szCs w:val="22"/>
        </w:rPr>
        <w:t>u</w:t>
      </w:r>
      <w:r w:rsidR="00C74A4F" w:rsidRPr="001E2131">
        <w:rPr>
          <w:rFonts w:ascii="Times New Roman" w:hAnsi="Times New Roman"/>
          <w:szCs w:val="22"/>
        </w:rPr>
        <w:t xml:space="preserve">ncertainty </w:t>
      </w:r>
      <w:r w:rsidRPr="001E2131">
        <w:rPr>
          <w:rFonts w:ascii="Times New Roman" w:hAnsi="Times New Roman"/>
          <w:szCs w:val="22"/>
        </w:rPr>
        <w:t xml:space="preserve">in </w:t>
      </w:r>
      <w:r w:rsidR="00C74A4F">
        <w:rPr>
          <w:rFonts w:ascii="Times New Roman" w:hAnsi="Times New Roman"/>
          <w:szCs w:val="22"/>
        </w:rPr>
        <w:t>l</w:t>
      </w:r>
      <w:r w:rsidR="00C74A4F" w:rsidRPr="001E2131">
        <w:rPr>
          <w:rFonts w:ascii="Times New Roman" w:hAnsi="Times New Roman"/>
          <w:szCs w:val="22"/>
        </w:rPr>
        <w:t xml:space="preserve">ake </w:t>
      </w:r>
      <w:r w:rsidR="00C74A4F">
        <w:rPr>
          <w:rFonts w:ascii="Times New Roman" w:hAnsi="Times New Roman"/>
          <w:szCs w:val="22"/>
        </w:rPr>
        <w:t>t</w:t>
      </w:r>
      <w:r w:rsidR="00C74A4F" w:rsidRPr="001E2131">
        <w:rPr>
          <w:rFonts w:ascii="Times New Roman" w:hAnsi="Times New Roman"/>
          <w:szCs w:val="22"/>
        </w:rPr>
        <w:t xml:space="preserve">emperature </w:t>
      </w:r>
      <w:r w:rsidR="00C74A4F">
        <w:rPr>
          <w:rFonts w:ascii="Times New Roman" w:hAnsi="Times New Roman"/>
          <w:szCs w:val="22"/>
        </w:rPr>
        <w:t>m</w:t>
      </w:r>
      <w:r w:rsidR="00C74A4F" w:rsidRPr="001E2131">
        <w:rPr>
          <w:rFonts w:ascii="Times New Roman" w:hAnsi="Times New Roman"/>
          <w:szCs w:val="22"/>
        </w:rPr>
        <w:t>odeling</w:t>
      </w:r>
      <w:r w:rsidRPr="001E2131">
        <w:rPr>
          <w:rFonts w:ascii="Times New Roman" w:hAnsi="Times New Roman"/>
          <w:szCs w:val="22"/>
        </w:rPr>
        <w:t>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Proceedings of the 2020 SIAM International Conference on Data Mining</w:t>
      </w:r>
      <w:r w:rsidRPr="001E2131">
        <w:rPr>
          <w:rFonts w:ascii="Times New Roman" w:hAnsi="Times New Roman"/>
          <w:szCs w:val="22"/>
        </w:rPr>
        <w:t>: 532-540.</w:t>
      </w:r>
      <w:r w:rsidR="00DE1829">
        <w:rPr>
          <w:rFonts w:ascii="Times New Roman" w:hAnsi="Times New Roman"/>
          <w:szCs w:val="22"/>
        </w:rPr>
        <w:t xml:space="preserve"> </w:t>
      </w:r>
      <w:hyperlink r:id="rId12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https://doi.org/10.1137/1.9781611976236.60</w:t>
        </w:r>
      </w:hyperlink>
    </w:p>
    <w:p w14:paraId="6B1BB748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</w:rPr>
      </w:pPr>
    </w:p>
    <w:p w14:paraId="53915522" w14:textId="27C1EABD" w:rsidR="00052CF4" w:rsidRPr="001E2131" w:rsidRDefault="00052CF4" w:rsidP="00950A94">
      <w:pPr>
        <w:pStyle w:val="ListParagraph"/>
        <w:numPr>
          <w:ilvl w:val="0"/>
          <w:numId w:val="8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Weaver, E.A.</w:t>
      </w:r>
      <w:r w:rsidR="006E67D7" w:rsidRPr="006E67D7">
        <w:rPr>
          <w:rFonts w:ascii="Times New Roman" w:hAnsi="Times New Roman"/>
          <w:szCs w:val="22"/>
          <w:vertAlign w:val="superscript"/>
        </w:rPr>
        <w:t xml:space="preserve"> </w:t>
      </w:r>
      <w:r w:rsidR="006E67D7" w:rsidRPr="00AD2169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K. </w:t>
      </w:r>
      <w:proofErr w:type="spellStart"/>
      <w:r w:rsidRPr="001E2131">
        <w:rPr>
          <w:rFonts w:ascii="Times New Roman" w:hAnsi="Times New Roman"/>
          <w:szCs w:val="22"/>
        </w:rPr>
        <w:t>Kolivras</w:t>
      </w:r>
      <w:proofErr w:type="spellEnd"/>
      <w:r w:rsidRPr="001E2131">
        <w:rPr>
          <w:rFonts w:ascii="Times New Roman" w:hAnsi="Times New Roman"/>
          <w:szCs w:val="22"/>
        </w:rPr>
        <w:t>, V.A. Thomas, 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and K. Abbas. 2020. Environmental factors affecting ecological niche of </w:t>
      </w:r>
      <w:r w:rsidRPr="001E2131">
        <w:rPr>
          <w:rFonts w:ascii="Times New Roman" w:hAnsi="Times New Roman"/>
          <w:i/>
          <w:iCs/>
          <w:szCs w:val="22"/>
        </w:rPr>
        <w:t>Coccidioides</w:t>
      </w:r>
      <w:r w:rsidRPr="001E2131">
        <w:rPr>
          <w:rFonts w:ascii="Times New Roman" w:hAnsi="Times New Roman"/>
          <w:szCs w:val="22"/>
        </w:rPr>
        <w:t> (spp.) and spatial dynamics of valley fever in the United States. </w:t>
      </w:r>
      <w:r w:rsidRPr="001E2131">
        <w:rPr>
          <w:rFonts w:ascii="Times New Roman" w:hAnsi="Times New Roman"/>
          <w:i/>
          <w:szCs w:val="22"/>
        </w:rPr>
        <w:t xml:space="preserve">Spatial and </w:t>
      </w:r>
      <w:proofErr w:type="spellStart"/>
      <w:r w:rsidRPr="001E2131">
        <w:rPr>
          <w:rFonts w:ascii="Times New Roman" w:hAnsi="Times New Roman"/>
          <w:i/>
          <w:szCs w:val="22"/>
        </w:rPr>
        <w:t>Spatio</w:t>
      </w:r>
      <w:proofErr w:type="spellEnd"/>
      <w:r w:rsidRPr="001E2131">
        <w:rPr>
          <w:rFonts w:ascii="Times New Roman" w:hAnsi="Times New Roman"/>
          <w:i/>
          <w:szCs w:val="22"/>
        </w:rPr>
        <w:t>-temporal Epidemiology</w:t>
      </w:r>
      <w:r w:rsidRPr="00590C73">
        <w:rPr>
          <w:rFonts w:ascii="Times New Roman" w:hAnsi="Times New Roman"/>
          <w:iCs/>
          <w:szCs w:val="22"/>
        </w:rPr>
        <w:t> </w:t>
      </w:r>
      <w:r w:rsidRPr="001E2131">
        <w:rPr>
          <w:rFonts w:ascii="Times New Roman" w:hAnsi="Times New Roman"/>
          <w:szCs w:val="22"/>
        </w:rPr>
        <w:t>32: 100317</w:t>
      </w:r>
      <w:r w:rsidR="00590C7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13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https://doi.org/10.1016/j.sste.2019.100317</w:t>
        </w:r>
      </w:hyperlink>
    </w:p>
    <w:p w14:paraId="109063A8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</w:rPr>
      </w:pPr>
    </w:p>
    <w:p w14:paraId="55043357" w14:textId="599B7966" w:rsidR="009C4F5A" w:rsidRPr="009C4F5A" w:rsidRDefault="00747C7C" w:rsidP="00950A94">
      <w:pPr>
        <w:pStyle w:val="ListParagraph"/>
        <w:numPr>
          <w:ilvl w:val="0"/>
          <w:numId w:val="9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Lawrence, D.</w:t>
      </w:r>
      <w:r w:rsidR="007F3086" w:rsidRPr="001E2131">
        <w:rPr>
          <w:rFonts w:ascii="Times New Roman" w:hAnsi="Times New Roman"/>
          <w:szCs w:val="22"/>
        </w:rPr>
        <w:t>M</w:t>
      </w:r>
      <w:r w:rsidR="007F3086">
        <w:rPr>
          <w:rFonts w:ascii="Times New Roman" w:hAnsi="Times New Roman"/>
          <w:szCs w:val="22"/>
        </w:rPr>
        <w:t>.,</w:t>
      </w:r>
      <w:r w:rsidRPr="001E2131">
        <w:rPr>
          <w:rFonts w:ascii="Times New Roman" w:hAnsi="Times New Roman"/>
          <w:szCs w:val="22"/>
        </w:rPr>
        <w:t xml:space="preserve"> et al. [</w:t>
      </w:r>
      <w:r w:rsidRPr="00590C73">
        <w:rPr>
          <w:rFonts w:ascii="Times New Roman" w:hAnsi="Times New Roman"/>
          <w:bCs/>
          <w:szCs w:val="22"/>
        </w:rPr>
        <w:t>52 authors</w:t>
      </w:r>
      <w:r w:rsidR="004C5EED" w:rsidRPr="00590C73">
        <w:rPr>
          <w:rFonts w:ascii="Times New Roman" w:hAnsi="Times New Roman"/>
          <w:bCs/>
          <w:szCs w:val="22"/>
        </w:rPr>
        <w:t xml:space="preserve"> including</w:t>
      </w:r>
      <w:r w:rsidR="004C5EED" w:rsidRPr="001E2131">
        <w:rPr>
          <w:rFonts w:ascii="Times New Roman" w:hAnsi="Times New Roman"/>
          <w:b/>
          <w:szCs w:val="22"/>
        </w:rPr>
        <w:t xml:space="preserve"> R.Q. Thomas</w:t>
      </w:r>
      <w:r w:rsidRPr="001E2131">
        <w:rPr>
          <w:rFonts w:ascii="Times New Roman" w:hAnsi="Times New Roman"/>
          <w:szCs w:val="22"/>
        </w:rPr>
        <w:t xml:space="preserve">]. </w:t>
      </w:r>
      <w:r w:rsidR="00052CF4" w:rsidRPr="001E2131">
        <w:rPr>
          <w:rFonts w:ascii="Times New Roman" w:hAnsi="Times New Roman"/>
          <w:szCs w:val="22"/>
        </w:rPr>
        <w:t xml:space="preserve">2019. </w:t>
      </w:r>
      <w:r w:rsidRPr="001E2131">
        <w:rPr>
          <w:rFonts w:ascii="Times New Roman" w:hAnsi="Times New Roman"/>
          <w:szCs w:val="22"/>
        </w:rPr>
        <w:t>The Community Land Model version 5: Description of new features, benchmarking, and impact of forcing uncertainty</w:t>
      </w:r>
      <w:r w:rsidR="00052CF4" w:rsidRPr="001E2131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Journal of Advances in Modeling Earth Systems</w:t>
      </w:r>
      <w:r w:rsidR="00052CF4" w:rsidRPr="001E2131">
        <w:rPr>
          <w:rFonts w:ascii="Times New Roman" w:hAnsi="Times New Roman"/>
          <w:szCs w:val="22"/>
        </w:rPr>
        <w:t xml:space="preserve"> 11: 4245-4287.</w:t>
      </w:r>
      <w:r w:rsidR="00DE1829">
        <w:rPr>
          <w:rFonts w:ascii="Times New Roman" w:hAnsi="Times New Roman"/>
          <w:szCs w:val="22"/>
        </w:rPr>
        <w:t xml:space="preserve"> </w:t>
      </w:r>
      <w:hyperlink r:id="rId14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https://doi.org/10.1029/2018MS001583</w:t>
        </w:r>
      </w:hyperlink>
    </w:p>
    <w:p w14:paraId="3C8D2A8D" w14:textId="66A12F42" w:rsidR="009C4F5A" w:rsidRPr="009C4F5A" w:rsidRDefault="009C4F5A" w:rsidP="00950A94">
      <w:pPr>
        <w:pStyle w:val="ListParagraph"/>
        <w:numPr>
          <w:ilvl w:val="0"/>
          <w:numId w:val="45"/>
        </w:numPr>
        <w:tabs>
          <w:tab w:val="left" w:pos="720"/>
        </w:tabs>
        <w:spacing w:afterLines="120" w:after="288"/>
        <w:jc w:val="left"/>
        <w:rPr>
          <w:rFonts w:ascii="Times New Roman" w:hAnsi="Times New Roman"/>
          <w:szCs w:val="22"/>
        </w:rPr>
      </w:pPr>
      <w:r w:rsidRPr="009C4F5A">
        <w:rPr>
          <w:rFonts w:ascii="Times New Roman" w:hAnsi="Times New Roman"/>
          <w:szCs w:val="22"/>
        </w:rPr>
        <w:t>Web of Science Highly Cited Paper: top 1% in Geoscience</w:t>
      </w:r>
    </w:p>
    <w:p w14:paraId="0D69957B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6DB84390" w14:textId="688226CA" w:rsidR="00041CE6" w:rsidRPr="001E2131" w:rsidRDefault="00041CE6" w:rsidP="00950A94">
      <w:pPr>
        <w:pStyle w:val="ListParagraph"/>
        <w:numPr>
          <w:ilvl w:val="0"/>
          <w:numId w:val="10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bCs/>
          <w:szCs w:val="22"/>
        </w:rPr>
        <w:t>Thomas, R.Q.</w:t>
      </w:r>
      <w:r w:rsidRPr="001E2131">
        <w:rPr>
          <w:rFonts w:ascii="Times New Roman" w:hAnsi="Times New Roman"/>
          <w:szCs w:val="22"/>
        </w:rPr>
        <w:t>, M.</w:t>
      </w:r>
      <w:r w:rsidR="004C5EED"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Williams, M.A. </w:t>
      </w:r>
      <w:proofErr w:type="spellStart"/>
      <w:r w:rsidRPr="001E2131">
        <w:rPr>
          <w:rFonts w:ascii="Times New Roman" w:hAnsi="Times New Roman"/>
          <w:szCs w:val="22"/>
        </w:rPr>
        <w:t>Cavaleri</w:t>
      </w:r>
      <w:proofErr w:type="spellEnd"/>
      <w:r w:rsidRPr="001E2131">
        <w:rPr>
          <w:rFonts w:ascii="Times New Roman" w:hAnsi="Times New Roman"/>
          <w:szCs w:val="22"/>
        </w:rPr>
        <w:t xml:space="preserve">, J.-F. </w:t>
      </w:r>
      <w:proofErr w:type="spellStart"/>
      <w:r w:rsidRPr="001E2131">
        <w:rPr>
          <w:rFonts w:ascii="Times New Roman" w:hAnsi="Times New Roman"/>
          <w:szCs w:val="22"/>
        </w:rPr>
        <w:t>Exbrayat</w:t>
      </w:r>
      <w:proofErr w:type="spellEnd"/>
      <w:r w:rsidRPr="001E2131">
        <w:rPr>
          <w:rFonts w:ascii="Times New Roman" w:hAnsi="Times New Roman"/>
          <w:szCs w:val="22"/>
        </w:rPr>
        <w:t>, T.L. Smallman, and L.E. Street. </w:t>
      </w:r>
      <w:r w:rsidR="00052CF4" w:rsidRPr="001E2131">
        <w:rPr>
          <w:rFonts w:ascii="Times New Roman" w:hAnsi="Times New Roman"/>
          <w:szCs w:val="22"/>
        </w:rPr>
        <w:t xml:space="preserve">2019. </w:t>
      </w:r>
      <w:r w:rsidRPr="001E2131">
        <w:rPr>
          <w:rFonts w:ascii="Times New Roman" w:hAnsi="Times New Roman"/>
          <w:szCs w:val="22"/>
        </w:rPr>
        <w:t>Alternate trait-based leaf respiration schemes evaluated at ecosystem-scale through carbon optimization modeling and canopy property data</w:t>
      </w:r>
      <w:r w:rsidRPr="001E2131">
        <w:rPr>
          <w:rFonts w:ascii="Times New Roman" w:hAnsi="Times New Roman"/>
          <w:i/>
          <w:iCs/>
          <w:szCs w:val="22"/>
        </w:rPr>
        <w:t>.</w:t>
      </w:r>
      <w:r w:rsidR="00052CF4" w:rsidRPr="001E2131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Journal of Advances in Modeling Earth Systems</w:t>
      </w:r>
      <w:r w:rsidR="00052CF4" w:rsidRPr="001E2131">
        <w:rPr>
          <w:rFonts w:ascii="Times New Roman" w:hAnsi="Times New Roman"/>
          <w:iCs/>
          <w:szCs w:val="22"/>
        </w:rPr>
        <w:t xml:space="preserve"> 11</w:t>
      </w:r>
      <w:r w:rsidR="007575CF">
        <w:rPr>
          <w:rFonts w:ascii="Times New Roman" w:hAnsi="Times New Roman"/>
          <w:iCs/>
          <w:szCs w:val="22"/>
        </w:rPr>
        <w:t>:</w:t>
      </w:r>
      <w:r w:rsidR="00052CF4" w:rsidRPr="001E2131">
        <w:rPr>
          <w:rFonts w:ascii="Times New Roman" w:hAnsi="Times New Roman"/>
          <w:iCs/>
          <w:szCs w:val="22"/>
        </w:rPr>
        <w:t xml:space="preserve"> 4629-4644.</w:t>
      </w:r>
      <w:r w:rsidR="00DE1829">
        <w:rPr>
          <w:rFonts w:ascii="Times New Roman" w:hAnsi="Times New Roman"/>
          <w:iCs/>
          <w:szCs w:val="22"/>
        </w:rPr>
        <w:t xml:space="preserve"> </w:t>
      </w:r>
      <w:hyperlink r:id="rId15" w:history="1">
        <w:r w:rsidR="00DE1829" w:rsidRPr="00DE1829">
          <w:rPr>
            <w:rStyle w:val="Hyperlink"/>
            <w:rFonts w:ascii="Times New Roman" w:hAnsi="Times New Roman"/>
            <w:iCs/>
            <w:szCs w:val="22"/>
          </w:rPr>
          <w:t>https://doi.org/10.1029/2019MS001679</w:t>
        </w:r>
      </w:hyperlink>
    </w:p>
    <w:p w14:paraId="3BDF1BD9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5104F003" w14:textId="3CF45D2C" w:rsidR="000C400B" w:rsidRPr="001E2131" w:rsidRDefault="00AC45DE" w:rsidP="00950A94">
      <w:pPr>
        <w:pStyle w:val="ListParagraph"/>
        <w:numPr>
          <w:ilvl w:val="0"/>
          <w:numId w:val="11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1E2131">
        <w:rPr>
          <w:rFonts w:ascii="Times New Roman" w:hAnsi="Times New Roman"/>
          <w:szCs w:val="22"/>
        </w:rPr>
        <w:t>Wieder</w:t>
      </w:r>
      <w:proofErr w:type="spellEnd"/>
      <w:r w:rsidRPr="001E2131">
        <w:rPr>
          <w:rFonts w:ascii="Times New Roman" w:hAnsi="Times New Roman"/>
          <w:szCs w:val="22"/>
        </w:rPr>
        <w:t xml:space="preserve">, W.R., D.M. Lawrence, R.A. Fisher, G.B. </w:t>
      </w:r>
      <w:proofErr w:type="spellStart"/>
      <w:r w:rsidRPr="001E2131">
        <w:rPr>
          <w:rFonts w:ascii="Times New Roman" w:hAnsi="Times New Roman"/>
          <w:szCs w:val="22"/>
        </w:rPr>
        <w:t>Bonan</w:t>
      </w:r>
      <w:proofErr w:type="spellEnd"/>
      <w:r w:rsidRPr="001E2131">
        <w:rPr>
          <w:rFonts w:ascii="Times New Roman" w:hAnsi="Times New Roman"/>
          <w:szCs w:val="22"/>
        </w:rPr>
        <w:t xml:space="preserve">, S.J. Cheng, C.L. Goodale, C.D. </w:t>
      </w:r>
      <w:proofErr w:type="spellStart"/>
      <w:r w:rsidRPr="001E2131">
        <w:rPr>
          <w:rFonts w:ascii="Times New Roman" w:hAnsi="Times New Roman"/>
          <w:szCs w:val="22"/>
        </w:rPr>
        <w:t>Koven</w:t>
      </w:r>
      <w:proofErr w:type="spellEnd"/>
      <w:r w:rsidRPr="001E2131">
        <w:rPr>
          <w:rFonts w:ascii="Times New Roman" w:hAnsi="Times New Roman"/>
          <w:szCs w:val="22"/>
        </w:rPr>
        <w:t xml:space="preserve">, D.L. </w:t>
      </w:r>
      <w:proofErr w:type="spellStart"/>
      <w:r w:rsidRPr="001E2131">
        <w:rPr>
          <w:rFonts w:ascii="Times New Roman" w:hAnsi="Times New Roman"/>
          <w:szCs w:val="22"/>
        </w:rPr>
        <w:t>Lombardozzi</w:t>
      </w:r>
      <w:proofErr w:type="spellEnd"/>
      <w:r w:rsidRPr="001E2131">
        <w:rPr>
          <w:rFonts w:ascii="Times New Roman" w:hAnsi="Times New Roman"/>
          <w:szCs w:val="22"/>
        </w:rPr>
        <w:t xml:space="preserve">, K.W. Oleson, and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. </w:t>
      </w:r>
      <w:r w:rsidR="005A7144" w:rsidRPr="001E2131">
        <w:rPr>
          <w:rFonts w:ascii="Times New Roman" w:hAnsi="Times New Roman"/>
          <w:szCs w:val="22"/>
        </w:rPr>
        <w:t xml:space="preserve">2019. </w:t>
      </w:r>
      <w:r w:rsidRPr="001E2131">
        <w:rPr>
          <w:rFonts w:ascii="Times New Roman" w:hAnsi="Times New Roman"/>
          <w:szCs w:val="22"/>
        </w:rPr>
        <w:t xml:space="preserve">Beyond static benchmarking: Evaluating model assumptions with experimental manipulations. </w:t>
      </w:r>
      <w:r w:rsidRPr="001E2131">
        <w:rPr>
          <w:rFonts w:ascii="Times New Roman" w:hAnsi="Times New Roman"/>
          <w:i/>
          <w:iCs/>
          <w:szCs w:val="22"/>
        </w:rPr>
        <w:t>Global Biogeochemical Cycles</w:t>
      </w:r>
      <w:r w:rsidR="005A7144" w:rsidRPr="001E2131">
        <w:rPr>
          <w:rFonts w:ascii="Times New Roman" w:hAnsi="Times New Roman"/>
          <w:szCs w:val="22"/>
        </w:rPr>
        <w:t xml:space="preserve"> 33: 1289 – 1309.</w:t>
      </w:r>
      <w:r w:rsidR="00DE1829">
        <w:rPr>
          <w:rFonts w:ascii="Times New Roman" w:hAnsi="Times New Roman"/>
          <w:szCs w:val="22"/>
        </w:rPr>
        <w:t xml:space="preserve"> </w:t>
      </w:r>
      <w:hyperlink r:id="rId16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https://doi.org/10.1029/2018GB006141</w:t>
        </w:r>
      </w:hyperlink>
    </w:p>
    <w:p w14:paraId="16407F2F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457870F1" w14:textId="44D235CC" w:rsidR="000C400B" w:rsidRPr="001E2131" w:rsidRDefault="00F464B7" w:rsidP="00950A94">
      <w:pPr>
        <w:pStyle w:val="ListParagraph"/>
        <w:numPr>
          <w:ilvl w:val="0"/>
          <w:numId w:val="12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Song, J.J., S. Wan, S. Piao, A.K. Knapp, A.T. Classen, S. </w:t>
      </w:r>
      <w:proofErr w:type="spellStart"/>
      <w:r w:rsidRPr="001E2131">
        <w:rPr>
          <w:rFonts w:ascii="Times New Roman" w:hAnsi="Times New Roman"/>
          <w:szCs w:val="22"/>
        </w:rPr>
        <w:t>Vicca</w:t>
      </w:r>
      <w:proofErr w:type="spellEnd"/>
      <w:r w:rsidRPr="001E2131">
        <w:rPr>
          <w:rFonts w:ascii="Times New Roman" w:hAnsi="Times New Roman"/>
          <w:szCs w:val="22"/>
        </w:rPr>
        <w:t xml:space="preserve">, P. </w:t>
      </w:r>
      <w:proofErr w:type="spellStart"/>
      <w:r w:rsidRPr="001E2131">
        <w:rPr>
          <w:rFonts w:ascii="Times New Roman" w:hAnsi="Times New Roman"/>
          <w:szCs w:val="22"/>
        </w:rPr>
        <w:t>Ciais</w:t>
      </w:r>
      <w:proofErr w:type="spellEnd"/>
      <w:r w:rsidRPr="001E2131">
        <w:rPr>
          <w:rFonts w:ascii="Times New Roman" w:hAnsi="Times New Roman"/>
          <w:szCs w:val="22"/>
        </w:rPr>
        <w:t xml:space="preserve">, M. </w:t>
      </w:r>
      <w:proofErr w:type="spellStart"/>
      <w:r w:rsidRPr="001E2131">
        <w:rPr>
          <w:rFonts w:ascii="Times New Roman" w:hAnsi="Times New Roman"/>
          <w:szCs w:val="22"/>
        </w:rPr>
        <w:t>Hovenden</w:t>
      </w:r>
      <w:proofErr w:type="spellEnd"/>
      <w:r w:rsidRPr="001E2131">
        <w:rPr>
          <w:rFonts w:ascii="Times New Roman" w:hAnsi="Times New Roman"/>
          <w:szCs w:val="22"/>
        </w:rPr>
        <w:t xml:space="preserve">, S. Leuzinger, C. </w:t>
      </w:r>
      <w:proofErr w:type="spellStart"/>
      <w:r w:rsidRPr="001E2131">
        <w:rPr>
          <w:rFonts w:ascii="Times New Roman" w:hAnsi="Times New Roman"/>
          <w:szCs w:val="22"/>
        </w:rPr>
        <w:t>Beier</w:t>
      </w:r>
      <w:proofErr w:type="spellEnd"/>
      <w:r w:rsidRPr="001E2131">
        <w:rPr>
          <w:rFonts w:ascii="Times New Roman" w:hAnsi="Times New Roman"/>
          <w:szCs w:val="22"/>
        </w:rPr>
        <w:t xml:space="preserve">, P. </w:t>
      </w:r>
      <w:proofErr w:type="spellStart"/>
      <w:r w:rsidRPr="001E2131">
        <w:rPr>
          <w:rFonts w:ascii="Times New Roman" w:hAnsi="Times New Roman"/>
          <w:szCs w:val="22"/>
        </w:rPr>
        <w:t>Kardo</w:t>
      </w:r>
      <w:proofErr w:type="spellEnd"/>
      <w:r w:rsidRPr="001E2131">
        <w:rPr>
          <w:rFonts w:ascii="Times New Roman" w:hAnsi="Times New Roman"/>
          <w:szCs w:val="22"/>
        </w:rPr>
        <w:t xml:space="preserve">, J, Xia, Q. Liu, J. Ru, Z. Zhou, Y. Luo, D. Guo, J. A. Langley, J. </w:t>
      </w:r>
      <w:proofErr w:type="spellStart"/>
      <w:r w:rsidRPr="001E2131">
        <w:rPr>
          <w:rFonts w:ascii="Times New Roman" w:hAnsi="Times New Roman"/>
          <w:szCs w:val="22"/>
        </w:rPr>
        <w:t>Zscheischler</w:t>
      </w:r>
      <w:proofErr w:type="spellEnd"/>
      <w:r w:rsidRPr="001E2131">
        <w:rPr>
          <w:rFonts w:ascii="Times New Roman" w:hAnsi="Times New Roman"/>
          <w:szCs w:val="22"/>
        </w:rPr>
        <w:t xml:space="preserve">, J.S. Dukes, J. Tang, J. Chen, K.S. </w:t>
      </w:r>
      <w:proofErr w:type="spellStart"/>
      <w:r w:rsidRPr="001E2131">
        <w:rPr>
          <w:rFonts w:ascii="Times New Roman" w:hAnsi="Times New Roman"/>
          <w:szCs w:val="22"/>
        </w:rPr>
        <w:t>Hofmocke</w:t>
      </w:r>
      <w:proofErr w:type="spellEnd"/>
      <w:r w:rsidRPr="001E2131">
        <w:rPr>
          <w:rFonts w:ascii="Times New Roman" w:hAnsi="Times New Roman"/>
          <w:szCs w:val="22"/>
        </w:rPr>
        <w:t xml:space="preserve">, L.M. </w:t>
      </w:r>
      <w:proofErr w:type="spellStart"/>
      <w:r w:rsidRPr="001E2131">
        <w:rPr>
          <w:rFonts w:ascii="Times New Roman" w:hAnsi="Times New Roman"/>
          <w:szCs w:val="22"/>
        </w:rPr>
        <w:t>Kueppers</w:t>
      </w:r>
      <w:proofErr w:type="spellEnd"/>
      <w:r w:rsidRPr="001E2131">
        <w:rPr>
          <w:rFonts w:ascii="Times New Roman" w:hAnsi="Times New Roman"/>
          <w:szCs w:val="22"/>
        </w:rPr>
        <w:t xml:space="preserve">, L. </w:t>
      </w:r>
      <w:proofErr w:type="spellStart"/>
      <w:r w:rsidRPr="001E2131">
        <w:rPr>
          <w:rFonts w:ascii="Times New Roman" w:hAnsi="Times New Roman"/>
          <w:szCs w:val="22"/>
        </w:rPr>
        <w:t>Rustad</w:t>
      </w:r>
      <w:proofErr w:type="spellEnd"/>
      <w:r w:rsidRPr="001E2131">
        <w:rPr>
          <w:rFonts w:ascii="Times New Roman" w:hAnsi="Times New Roman"/>
          <w:szCs w:val="22"/>
        </w:rPr>
        <w:t xml:space="preserve">, L. Liu, M.D. Smith, P.H. </w:t>
      </w:r>
      <w:proofErr w:type="spellStart"/>
      <w:r w:rsidRPr="001E2131">
        <w:rPr>
          <w:rFonts w:ascii="Times New Roman" w:hAnsi="Times New Roman"/>
          <w:szCs w:val="22"/>
        </w:rPr>
        <w:t>Templer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 Q. Thomas</w:t>
      </w:r>
      <w:r w:rsidRPr="001E2131">
        <w:rPr>
          <w:rFonts w:ascii="Times New Roman" w:hAnsi="Times New Roman"/>
          <w:szCs w:val="22"/>
        </w:rPr>
        <w:t xml:space="preserve">, R.J. Norby, R.P. Phillips, S. </w:t>
      </w:r>
      <w:proofErr w:type="spellStart"/>
      <w:r w:rsidRPr="001E2131">
        <w:rPr>
          <w:rFonts w:ascii="Times New Roman" w:hAnsi="Times New Roman"/>
          <w:szCs w:val="22"/>
        </w:rPr>
        <w:t>Niu</w:t>
      </w:r>
      <w:proofErr w:type="spellEnd"/>
      <w:r w:rsidRPr="001E2131">
        <w:rPr>
          <w:rFonts w:ascii="Times New Roman" w:hAnsi="Times New Roman"/>
          <w:szCs w:val="22"/>
        </w:rPr>
        <w:t xml:space="preserve">, S. </w:t>
      </w:r>
      <w:proofErr w:type="spellStart"/>
      <w:r w:rsidRPr="001E2131">
        <w:rPr>
          <w:rFonts w:ascii="Times New Roman" w:hAnsi="Times New Roman"/>
          <w:szCs w:val="22"/>
        </w:rPr>
        <w:t>Fatichi</w:t>
      </w:r>
      <w:proofErr w:type="spellEnd"/>
      <w:r w:rsidRPr="001E2131">
        <w:rPr>
          <w:rFonts w:ascii="Times New Roman" w:hAnsi="Times New Roman"/>
          <w:szCs w:val="22"/>
        </w:rPr>
        <w:t>, Y</w:t>
      </w:r>
      <w:r w:rsidR="007F3086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Wang, D. Wang, L. Lei, J. Wang, X. Li, Q. Zhang, H. Han, P. Shao, X. Li, F. Su, B. Liu, F. Yang, G. Ma, G. Li, Y. Liu, Y. Liu, Z. Yang, K. Zhang, Y. Miao, M. Hu, C. Yan, A. Zhang, M.</w:t>
      </w:r>
      <w:r w:rsidR="000C400B"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Zhong, Y. Hui, Y. Li, M. Zheng. 2019. A meta-analysis of 1,119 manipulative experiments on terrestrial carbon-cycling responses to global change. </w:t>
      </w:r>
      <w:r w:rsidRPr="001E2131">
        <w:rPr>
          <w:rFonts w:ascii="Times New Roman" w:hAnsi="Times New Roman"/>
          <w:i/>
          <w:iCs/>
          <w:szCs w:val="22"/>
        </w:rPr>
        <w:t>Nature Ecology and Evolution</w:t>
      </w:r>
      <w:r w:rsidRPr="001E2131">
        <w:rPr>
          <w:rFonts w:ascii="Times New Roman" w:hAnsi="Times New Roman"/>
          <w:szCs w:val="22"/>
        </w:rPr>
        <w:t xml:space="preserve"> 3, 1309 </w:t>
      </w:r>
      <w:r w:rsidR="007F3086">
        <w:rPr>
          <w:rFonts w:ascii="Times New Roman" w:hAnsi="Times New Roman"/>
          <w:szCs w:val="22"/>
        </w:rPr>
        <w:t>–</w:t>
      </w:r>
      <w:r w:rsidRPr="001E2131">
        <w:rPr>
          <w:rFonts w:ascii="Times New Roman" w:hAnsi="Times New Roman"/>
          <w:szCs w:val="22"/>
        </w:rPr>
        <w:t xml:space="preserve"> 1320</w:t>
      </w:r>
      <w:r w:rsidR="007F3086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hyperlink r:id="rId17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https://doi.org/10.1038/s41559-019-0958-3</w:t>
        </w:r>
      </w:hyperlink>
    </w:p>
    <w:p w14:paraId="373EEC04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38919CD3" w14:textId="106FBE3B" w:rsidR="000C400B" w:rsidRPr="001E2131" w:rsidRDefault="00F464B7" w:rsidP="00950A94">
      <w:pPr>
        <w:pStyle w:val="ListParagraph"/>
        <w:numPr>
          <w:ilvl w:val="0"/>
          <w:numId w:val="13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Cheng, S.J</w:t>
      </w:r>
      <w:r w:rsidR="007F3086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, P. Hess, W.R. </w:t>
      </w:r>
      <w:proofErr w:type="spellStart"/>
      <w:r w:rsidRPr="001E2131">
        <w:rPr>
          <w:rFonts w:ascii="Times New Roman" w:hAnsi="Times New Roman"/>
          <w:szCs w:val="22"/>
        </w:rPr>
        <w:t>Wieder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szCs w:val="22"/>
        </w:rPr>
        <w:t>Nadelhoffer</w:t>
      </w:r>
      <w:proofErr w:type="spellEnd"/>
      <w:r w:rsidRPr="001E2131">
        <w:rPr>
          <w:rFonts w:ascii="Times New Roman" w:hAnsi="Times New Roman"/>
          <w:szCs w:val="22"/>
        </w:rPr>
        <w:t>, and C.L. Goodale. 2019. Decadal fates and impacts of nitrogen additions on temperate forest carbon storage: a data–model comparison</w:t>
      </w:r>
      <w:r w:rsidRPr="001E2131">
        <w:rPr>
          <w:rFonts w:ascii="Times New Roman" w:hAnsi="Times New Roman"/>
          <w:i/>
          <w:iCs/>
          <w:szCs w:val="22"/>
        </w:rPr>
        <w:t xml:space="preserve">. </w:t>
      </w:r>
      <w:proofErr w:type="spellStart"/>
      <w:r w:rsidRPr="001E2131">
        <w:rPr>
          <w:rFonts w:ascii="Times New Roman" w:hAnsi="Times New Roman"/>
          <w:i/>
          <w:iCs/>
          <w:szCs w:val="22"/>
        </w:rPr>
        <w:t>Biogeosciences</w:t>
      </w:r>
      <w:proofErr w:type="spellEnd"/>
      <w:r w:rsidRPr="001E2131">
        <w:rPr>
          <w:rFonts w:ascii="Times New Roman" w:hAnsi="Times New Roman"/>
          <w:szCs w:val="22"/>
        </w:rPr>
        <w:t xml:space="preserve"> 16: 2771-2793</w:t>
      </w:r>
      <w:r w:rsidR="007F3086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hyperlink r:id="rId18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https://doi.org/10.5194/bg-16-2771-2019</w:t>
        </w:r>
      </w:hyperlink>
    </w:p>
    <w:p w14:paraId="55573170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49E127BC" w14:textId="46F5AB4C" w:rsidR="00A57CF2" w:rsidRPr="001E2131" w:rsidRDefault="00F464B7" w:rsidP="00950A94">
      <w:pPr>
        <w:pStyle w:val="ListParagraph"/>
        <w:numPr>
          <w:ilvl w:val="0"/>
          <w:numId w:val="14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Van </w:t>
      </w:r>
      <w:proofErr w:type="spellStart"/>
      <w:r w:rsidRPr="001E2131">
        <w:rPr>
          <w:rFonts w:ascii="Times New Roman" w:hAnsi="Times New Roman"/>
          <w:szCs w:val="22"/>
        </w:rPr>
        <w:t>Houtven</w:t>
      </w:r>
      <w:proofErr w:type="spellEnd"/>
      <w:r w:rsidRPr="001E2131">
        <w:rPr>
          <w:rFonts w:ascii="Times New Roman" w:hAnsi="Times New Roman"/>
          <w:szCs w:val="22"/>
        </w:rPr>
        <w:t>, G., J.</w:t>
      </w:r>
      <w:r w:rsidR="00854837" w:rsidRPr="001E2131">
        <w:rPr>
          <w:rFonts w:ascii="Times New Roman" w:hAnsi="Times New Roman"/>
          <w:szCs w:val="22"/>
        </w:rPr>
        <w:t>N.</w:t>
      </w:r>
      <w:r w:rsidRPr="001E2131">
        <w:rPr>
          <w:rFonts w:ascii="Times New Roman" w:hAnsi="Times New Roman"/>
          <w:szCs w:val="22"/>
        </w:rPr>
        <w:t xml:space="preserve"> Phelan, C.</w:t>
      </w:r>
      <w:r w:rsidR="00854837" w:rsidRPr="001E2131">
        <w:rPr>
          <w:rFonts w:ascii="Times New Roman" w:hAnsi="Times New Roman"/>
          <w:szCs w:val="22"/>
        </w:rPr>
        <w:t>M.</w:t>
      </w:r>
      <w:r w:rsidRPr="001E2131">
        <w:rPr>
          <w:rFonts w:ascii="Times New Roman" w:hAnsi="Times New Roman"/>
          <w:szCs w:val="22"/>
        </w:rPr>
        <w:t xml:space="preserve"> Clark, R. Sabo, J. Buckley,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szCs w:val="22"/>
        </w:rPr>
        <w:t>Horn</w:t>
      </w:r>
      <w:r w:rsidR="007F3086" w:rsidRPr="007F3086">
        <w:rPr>
          <w:rFonts w:ascii="Times New Roman" w:hAnsi="Times New Roman"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szCs w:val="22"/>
        </w:rPr>
        <w:t xml:space="preserve">, and S.D. </w:t>
      </w:r>
      <w:proofErr w:type="spellStart"/>
      <w:r w:rsidRPr="001E2131">
        <w:rPr>
          <w:rFonts w:ascii="Times New Roman" w:hAnsi="Times New Roman"/>
          <w:szCs w:val="22"/>
        </w:rPr>
        <w:t>LeDuc</w:t>
      </w:r>
      <w:proofErr w:type="spellEnd"/>
      <w:r w:rsidRPr="001E2131">
        <w:rPr>
          <w:rFonts w:ascii="Times New Roman" w:hAnsi="Times New Roman"/>
          <w:szCs w:val="22"/>
        </w:rPr>
        <w:t>. 2019</w:t>
      </w:r>
      <w:r w:rsidR="007F3086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Nitrogen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eposition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limate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hange </w:t>
      </w:r>
      <w:r w:rsidR="003369A5">
        <w:rPr>
          <w:rFonts w:ascii="Times New Roman" w:hAnsi="Times New Roman"/>
          <w:szCs w:val="22"/>
        </w:rPr>
        <w:t>e</w:t>
      </w:r>
      <w:r w:rsidR="003369A5" w:rsidRPr="001E2131">
        <w:rPr>
          <w:rFonts w:ascii="Times New Roman" w:hAnsi="Times New Roman"/>
          <w:szCs w:val="22"/>
        </w:rPr>
        <w:t xml:space="preserve">ffects </w:t>
      </w:r>
      <w:r w:rsidRPr="001E2131">
        <w:rPr>
          <w:rFonts w:ascii="Times New Roman" w:hAnsi="Times New Roman"/>
          <w:szCs w:val="22"/>
        </w:rPr>
        <w:t xml:space="preserve">on </w:t>
      </w:r>
      <w:r w:rsidR="003369A5">
        <w:rPr>
          <w:rFonts w:ascii="Times New Roman" w:hAnsi="Times New Roman"/>
          <w:szCs w:val="22"/>
        </w:rPr>
        <w:t>t</w:t>
      </w:r>
      <w:r w:rsidR="003369A5" w:rsidRPr="001E2131">
        <w:rPr>
          <w:rFonts w:ascii="Times New Roman" w:hAnsi="Times New Roman"/>
          <w:szCs w:val="22"/>
        </w:rPr>
        <w:t xml:space="preserve">ree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 xml:space="preserve">pecies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omposition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e</w:t>
      </w:r>
      <w:r w:rsidR="003369A5" w:rsidRPr="001E2131">
        <w:rPr>
          <w:rFonts w:ascii="Times New Roman" w:hAnsi="Times New Roman"/>
          <w:szCs w:val="22"/>
        </w:rPr>
        <w:t xml:space="preserve">cosystem </w:t>
      </w:r>
      <w:r w:rsidR="003369A5">
        <w:rPr>
          <w:rFonts w:ascii="Times New Roman" w:hAnsi="Times New Roman"/>
          <w:szCs w:val="22"/>
        </w:rPr>
        <w:t>s</w:t>
      </w:r>
      <w:r w:rsidRPr="001E2131">
        <w:rPr>
          <w:rFonts w:ascii="Times New Roman" w:hAnsi="Times New Roman"/>
          <w:szCs w:val="22"/>
        </w:rPr>
        <w:t xml:space="preserve">ervices: A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ohort </w:t>
      </w:r>
      <w:r w:rsidR="003369A5">
        <w:rPr>
          <w:rFonts w:ascii="Times New Roman" w:hAnsi="Times New Roman"/>
          <w:szCs w:val="22"/>
        </w:rPr>
        <w:t>a</w:t>
      </w:r>
      <w:r w:rsidR="003369A5" w:rsidRPr="001E2131">
        <w:rPr>
          <w:rFonts w:ascii="Times New Roman" w:hAnsi="Times New Roman"/>
          <w:szCs w:val="22"/>
        </w:rPr>
        <w:t>nalysis</w:t>
      </w:r>
      <w:r w:rsidRPr="001E2131">
        <w:rPr>
          <w:rFonts w:ascii="Times New Roman" w:hAnsi="Times New Roman"/>
          <w:i/>
          <w:iCs/>
          <w:szCs w:val="22"/>
        </w:rPr>
        <w:t>. Ecological Monographs</w:t>
      </w:r>
      <w:r w:rsidRPr="001E2131">
        <w:rPr>
          <w:rFonts w:ascii="Times New Roman" w:hAnsi="Times New Roman"/>
          <w:szCs w:val="22"/>
        </w:rPr>
        <w:t xml:space="preserve"> 89: e01345</w:t>
      </w:r>
      <w:r w:rsidR="007F3086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19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https://doi.org/10.1002/ecm.1345</w:t>
        </w:r>
      </w:hyperlink>
    </w:p>
    <w:p w14:paraId="453A2B3C" w14:textId="0D106AE2" w:rsidR="000C400B" w:rsidRPr="001E2131" w:rsidRDefault="00F464B7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 </w:t>
      </w:r>
    </w:p>
    <w:p w14:paraId="63997BCE" w14:textId="2C5396A2" w:rsidR="000C400B" w:rsidRPr="001E2131" w:rsidRDefault="000C400B" w:rsidP="00950A94">
      <w:pPr>
        <w:pStyle w:val="ListParagraph"/>
        <w:numPr>
          <w:ilvl w:val="0"/>
          <w:numId w:val="15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054A5F">
        <w:rPr>
          <w:rFonts w:ascii="Times New Roman" w:hAnsi="Times New Roman"/>
          <w:szCs w:val="22"/>
        </w:rPr>
        <w:t>Jinshi</w:t>
      </w:r>
      <w:proofErr w:type="spellEnd"/>
      <w:r w:rsidRPr="00054A5F">
        <w:rPr>
          <w:rFonts w:ascii="Times New Roman" w:hAnsi="Times New Roman"/>
          <w:szCs w:val="22"/>
        </w:rPr>
        <w:t>, J.</w:t>
      </w:r>
      <w:r w:rsidR="007F3086" w:rsidRPr="00054A5F">
        <w:rPr>
          <w:rFonts w:ascii="Times New Roman" w:hAnsi="Times New Roman"/>
          <w:szCs w:val="22"/>
          <w:vertAlign w:val="superscript"/>
        </w:rPr>
        <w:t>G</w:t>
      </w:r>
      <w:r w:rsidRPr="00054A5F">
        <w:rPr>
          <w:rFonts w:ascii="Times New Roman" w:hAnsi="Times New Roman"/>
          <w:szCs w:val="22"/>
        </w:rPr>
        <w:t>, M.K. Steele, S</w:t>
      </w:r>
      <w:r w:rsidRPr="001E2131">
        <w:rPr>
          <w:rFonts w:ascii="Times New Roman" w:hAnsi="Times New Roman"/>
          <w:szCs w:val="22"/>
        </w:rPr>
        <w:t>. Day, and 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 2018. Future global soil respiration rates will swell despite regional decreases in temperature sensitivity caused by rising temperatures.</w:t>
      </w:r>
      <w:r w:rsidRPr="001E2131">
        <w:rPr>
          <w:rFonts w:ascii="Times New Roman" w:hAnsi="Times New Roman"/>
          <w:i/>
          <w:szCs w:val="22"/>
        </w:rPr>
        <w:t> Earth’s Future</w:t>
      </w:r>
      <w:r w:rsidRPr="001E2131">
        <w:rPr>
          <w:rFonts w:ascii="Times New Roman" w:hAnsi="Times New Roman"/>
          <w:szCs w:val="22"/>
        </w:rPr>
        <w:t> 6: 1539 – 1554</w:t>
      </w:r>
      <w:r w:rsidR="00854837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0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https://doi.org/10.1029/2018EF000937</w:t>
        </w:r>
      </w:hyperlink>
    </w:p>
    <w:p w14:paraId="626A74AA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122F73F7" w14:textId="312E327C" w:rsidR="000C400B" w:rsidRPr="001E2131" w:rsidRDefault="000C400B" w:rsidP="00950A94">
      <w:pPr>
        <w:pStyle w:val="ListParagraph"/>
        <w:numPr>
          <w:ilvl w:val="0"/>
          <w:numId w:val="16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lastRenderedPageBreak/>
        <w:t>Horn, K.</w:t>
      </w:r>
      <w:proofErr w:type="gramStart"/>
      <w:r w:rsidRPr="001E2131">
        <w:rPr>
          <w:rFonts w:ascii="Times New Roman" w:hAnsi="Times New Roman"/>
          <w:szCs w:val="22"/>
        </w:rPr>
        <w:t>J.</w:t>
      </w:r>
      <w:r w:rsidR="00854837" w:rsidRPr="00854837">
        <w:rPr>
          <w:rFonts w:ascii="Times New Roman" w:hAnsi="Times New Roman"/>
          <w:szCs w:val="22"/>
          <w:vertAlign w:val="superscript"/>
        </w:rPr>
        <w:t>P</w:t>
      </w:r>
      <w:proofErr w:type="gram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C</w:t>
      </w:r>
      <w:r w:rsidR="00854837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>M. Clark, L.H. Pardo, M.E. Fenn, G.B. Lawrence, S</w:t>
      </w:r>
      <w:r w:rsidR="00854837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Perakis</w:t>
      </w:r>
      <w:proofErr w:type="spellEnd"/>
      <w:r w:rsidRPr="001E2131">
        <w:rPr>
          <w:rFonts w:ascii="Times New Roman" w:hAnsi="Times New Roman"/>
          <w:szCs w:val="22"/>
        </w:rPr>
        <w:t xml:space="preserve">, E.A.H. Smithwick, D. Baldwin, S. Braun, A. </w:t>
      </w:r>
      <w:proofErr w:type="spellStart"/>
      <w:r w:rsidRPr="001E2131">
        <w:rPr>
          <w:rFonts w:ascii="Times New Roman" w:hAnsi="Times New Roman"/>
          <w:szCs w:val="22"/>
        </w:rPr>
        <w:t>Nordin</w:t>
      </w:r>
      <w:proofErr w:type="spellEnd"/>
      <w:r w:rsidRPr="001E2131">
        <w:rPr>
          <w:rFonts w:ascii="Times New Roman" w:hAnsi="Times New Roman"/>
          <w:szCs w:val="22"/>
        </w:rPr>
        <w:t xml:space="preserve">, C.H. Perry, J.N. Phelan, P.G. Schaberg, S.B. </w:t>
      </w:r>
      <w:proofErr w:type="spellStart"/>
      <w:r w:rsidRPr="001E2131">
        <w:rPr>
          <w:rFonts w:ascii="Times New Roman" w:hAnsi="Times New Roman"/>
          <w:szCs w:val="22"/>
        </w:rPr>
        <w:t>St.Clair</w:t>
      </w:r>
      <w:proofErr w:type="spellEnd"/>
      <w:r w:rsidRPr="001E2131">
        <w:rPr>
          <w:rFonts w:ascii="Times New Roman" w:hAnsi="Times New Roman"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szCs w:val="22"/>
        </w:rPr>
        <w:t>Warby</w:t>
      </w:r>
      <w:proofErr w:type="spellEnd"/>
      <w:r w:rsidRPr="001E2131">
        <w:rPr>
          <w:rFonts w:ascii="Times New Roman" w:hAnsi="Times New Roman"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szCs w:val="22"/>
        </w:rPr>
        <w:t>Watmough</w:t>
      </w:r>
      <w:proofErr w:type="spellEnd"/>
      <w:r w:rsidRPr="001E2131">
        <w:rPr>
          <w:rFonts w:ascii="Times New Roman" w:hAnsi="Times New Roman"/>
          <w:szCs w:val="22"/>
        </w:rPr>
        <w:t xml:space="preserve">. </w:t>
      </w:r>
      <w:r w:rsidR="00854837">
        <w:rPr>
          <w:rFonts w:ascii="Times New Roman" w:hAnsi="Times New Roman"/>
          <w:szCs w:val="22"/>
        </w:rPr>
        <w:t xml:space="preserve">2018. </w:t>
      </w:r>
      <w:r w:rsidRPr="001E2131">
        <w:rPr>
          <w:rFonts w:ascii="Times New Roman" w:hAnsi="Times New Roman"/>
          <w:szCs w:val="22"/>
        </w:rPr>
        <w:t>Growth and survival relationships of 94 tree species with nitrogen and sulfur deposition across the conterminous U.S.</w:t>
      </w:r>
      <w:r w:rsidR="00DA1B87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i/>
          <w:iCs/>
          <w:szCs w:val="22"/>
        </w:rPr>
        <w:t>PLoS</w:t>
      </w:r>
      <w:proofErr w:type="spellEnd"/>
      <w:r w:rsidRPr="001E2131">
        <w:rPr>
          <w:rFonts w:ascii="Times New Roman" w:hAnsi="Times New Roman"/>
          <w:i/>
          <w:iCs/>
          <w:szCs w:val="22"/>
        </w:rPr>
        <w:t xml:space="preserve"> ONE</w:t>
      </w:r>
      <w:r w:rsidRPr="001E2131">
        <w:rPr>
          <w:rFonts w:ascii="Times New Roman" w:hAnsi="Times New Roman"/>
          <w:szCs w:val="22"/>
        </w:rPr>
        <w:t xml:space="preserve"> 13: e0205296.</w:t>
      </w:r>
      <w:r w:rsidR="00DE1829">
        <w:rPr>
          <w:rFonts w:ascii="Times New Roman" w:hAnsi="Times New Roman"/>
          <w:szCs w:val="22"/>
        </w:rPr>
        <w:t xml:space="preserve"> </w:t>
      </w:r>
      <w:hyperlink r:id="rId21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https://doi.org/10.1371/journal.pone.0205296</w:t>
        </w:r>
      </w:hyperlink>
    </w:p>
    <w:p w14:paraId="137824CA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33681B40" w14:textId="7590AC79" w:rsidR="00A57CF2" w:rsidRPr="00D009B9" w:rsidRDefault="00887A32" w:rsidP="00950A94">
      <w:pPr>
        <w:pStyle w:val="ListParagraph"/>
        <w:numPr>
          <w:ilvl w:val="0"/>
          <w:numId w:val="17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Chu, H.,</w:t>
      </w:r>
      <w:r w:rsidRPr="001E2131">
        <w:rPr>
          <w:rFonts w:ascii="Times New Roman" w:hAnsi="Times New Roman"/>
          <w:b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D.D. </w:t>
      </w:r>
      <w:proofErr w:type="spellStart"/>
      <w:r w:rsidRPr="001E2131">
        <w:rPr>
          <w:rFonts w:ascii="Times New Roman" w:hAnsi="Times New Roman"/>
          <w:szCs w:val="22"/>
        </w:rPr>
        <w:t>Baldocchi</w:t>
      </w:r>
      <w:proofErr w:type="spellEnd"/>
      <w:r w:rsidRPr="001E2131">
        <w:rPr>
          <w:rFonts w:ascii="Times New Roman" w:hAnsi="Times New Roman"/>
          <w:szCs w:val="22"/>
        </w:rPr>
        <w:t xml:space="preserve">, C. Poindexter, M. Abraha, A. Desai, G. </w:t>
      </w:r>
      <w:proofErr w:type="spellStart"/>
      <w:r w:rsidRPr="001E2131">
        <w:rPr>
          <w:rFonts w:ascii="Times New Roman" w:hAnsi="Times New Roman"/>
          <w:szCs w:val="22"/>
        </w:rPr>
        <w:t>Bohrer</w:t>
      </w:r>
      <w:proofErr w:type="spellEnd"/>
      <w:r w:rsidRPr="001E2131">
        <w:rPr>
          <w:rFonts w:ascii="Times New Roman" w:hAnsi="Times New Roman"/>
          <w:szCs w:val="22"/>
        </w:rPr>
        <w:t xml:space="preserve">, A. Arain, T. </w:t>
      </w:r>
      <w:proofErr w:type="spellStart"/>
      <w:r w:rsidRPr="001E2131">
        <w:rPr>
          <w:rFonts w:ascii="Times New Roman" w:hAnsi="Times New Roman"/>
          <w:szCs w:val="22"/>
        </w:rPr>
        <w:t>Griffis</w:t>
      </w:r>
      <w:proofErr w:type="spellEnd"/>
      <w:r w:rsidRPr="001E2131">
        <w:rPr>
          <w:rFonts w:ascii="Times New Roman" w:hAnsi="Times New Roman"/>
          <w:szCs w:val="22"/>
        </w:rPr>
        <w:t xml:space="preserve">, P. </w:t>
      </w:r>
      <w:proofErr w:type="spellStart"/>
      <w:r w:rsidRPr="001E2131">
        <w:rPr>
          <w:rFonts w:ascii="Times New Roman" w:hAnsi="Times New Roman"/>
          <w:szCs w:val="22"/>
        </w:rPr>
        <w:t>Blanken</w:t>
      </w:r>
      <w:proofErr w:type="spellEnd"/>
      <w:r w:rsidRPr="001E2131">
        <w:rPr>
          <w:rFonts w:ascii="Times New Roman" w:hAnsi="Times New Roman"/>
          <w:szCs w:val="22"/>
        </w:rPr>
        <w:t xml:space="preserve">, T. O'Halloran,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Q. Zhang, S. Burns, D. Christian, S. Brown, A. Black, C. Gough, B. E. Law, X. Lee, Ji. Chen, D. Reed, K. Clark, J. Hatfield, J. </w:t>
      </w:r>
      <w:proofErr w:type="spellStart"/>
      <w:r w:rsidRPr="001E2131">
        <w:rPr>
          <w:rFonts w:ascii="Times New Roman" w:hAnsi="Times New Roman"/>
          <w:szCs w:val="22"/>
        </w:rPr>
        <w:t>Prueger</w:t>
      </w:r>
      <w:proofErr w:type="spellEnd"/>
      <w:r w:rsidRPr="001E2131">
        <w:rPr>
          <w:rFonts w:ascii="Times New Roman" w:hAnsi="Times New Roman"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szCs w:val="22"/>
        </w:rPr>
        <w:t>Bracho</w:t>
      </w:r>
      <w:proofErr w:type="spellEnd"/>
      <w:r w:rsidRPr="001E2131">
        <w:rPr>
          <w:rFonts w:ascii="Times New Roman" w:hAnsi="Times New Roman"/>
          <w:szCs w:val="22"/>
        </w:rPr>
        <w:t xml:space="preserve">, and T.A. Martin. 2018. Temporal dynamics of aerodynamic canopy height derived from eddy covariance momentum data collected across North American Flux Networks. </w:t>
      </w:r>
      <w:r w:rsidRPr="001E2131">
        <w:rPr>
          <w:rFonts w:ascii="Times New Roman" w:hAnsi="Times New Roman"/>
          <w:i/>
          <w:iCs/>
          <w:szCs w:val="22"/>
        </w:rPr>
        <w:t>Geophysical Research Letters</w:t>
      </w:r>
      <w:r w:rsidRPr="001E2131">
        <w:rPr>
          <w:rFonts w:ascii="Times New Roman" w:hAnsi="Times New Roman"/>
          <w:szCs w:val="22"/>
        </w:rPr>
        <w:t xml:space="preserve"> 45: 9275-9287</w:t>
      </w:r>
      <w:r w:rsidR="00435285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2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https://doi.org/10.1029/2018GL079306</w:t>
        </w:r>
      </w:hyperlink>
    </w:p>
    <w:p w14:paraId="5D1509FC" w14:textId="77777777" w:rsidR="00D009B9" w:rsidRPr="00D009B9" w:rsidRDefault="00D009B9" w:rsidP="00ED31B8">
      <w:pPr>
        <w:pStyle w:val="ListParagraph"/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</w:p>
    <w:p w14:paraId="7CC682C5" w14:textId="178BFCE3" w:rsidR="000C400B" w:rsidRPr="001E2131" w:rsidRDefault="00ED0545" w:rsidP="00950A94">
      <w:pPr>
        <w:pStyle w:val="ListParagraph"/>
        <w:numPr>
          <w:ilvl w:val="0"/>
          <w:numId w:val="18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Thomas. R.Q.,</w:t>
      </w:r>
      <w:r w:rsidRPr="001E2131">
        <w:rPr>
          <w:rFonts w:ascii="Times New Roman" w:hAnsi="Times New Roman"/>
          <w:szCs w:val="22"/>
        </w:rPr>
        <w:t xml:space="preserve"> A.</w:t>
      </w:r>
      <w:r w:rsidR="00435285">
        <w:rPr>
          <w:rFonts w:ascii="Times New Roman" w:hAnsi="Times New Roman"/>
          <w:szCs w:val="22"/>
        </w:rPr>
        <w:t>L.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Jersild</w:t>
      </w:r>
      <w:r w:rsidR="00435285" w:rsidRPr="00435285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, E.</w:t>
      </w:r>
      <w:r w:rsidR="000437A2">
        <w:rPr>
          <w:rFonts w:ascii="Times New Roman" w:hAnsi="Times New Roman"/>
          <w:szCs w:val="22"/>
        </w:rPr>
        <w:t>B.</w:t>
      </w:r>
      <w:r w:rsidRPr="001E2131">
        <w:rPr>
          <w:rFonts w:ascii="Times New Roman" w:hAnsi="Times New Roman"/>
          <w:szCs w:val="22"/>
        </w:rPr>
        <w:t xml:space="preserve"> Brooks, V.A. Thomas, and R.H. Wynne. 2018. A mid-century ecological forecast with partitioned uncertainty predicts increases in loblolly pine forest productivity</w:t>
      </w:r>
      <w:r w:rsidRPr="001E2131">
        <w:rPr>
          <w:rFonts w:ascii="Times New Roman" w:hAnsi="Times New Roman"/>
          <w:i/>
          <w:iCs/>
          <w:szCs w:val="22"/>
        </w:rPr>
        <w:t>.</w:t>
      </w:r>
      <w:r w:rsidR="00DA1B87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Ecological Applications.</w:t>
      </w:r>
      <w:r w:rsidRPr="001E2131">
        <w:rPr>
          <w:rFonts w:ascii="Times New Roman" w:hAnsi="Times New Roman"/>
          <w:szCs w:val="22"/>
        </w:rPr>
        <w:t xml:space="preserve"> 28: 1503-1519</w:t>
      </w:r>
      <w:r w:rsidR="00435285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3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https://doi.org/10.1002/eap.1761</w:t>
        </w:r>
      </w:hyperlink>
    </w:p>
    <w:p w14:paraId="413A86F6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6693CB3B" w14:textId="7B20032F" w:rsidR="000C400B" w:rsidRPr="001E2131" w:rsidRDefault="00ED0545" w:rsidP="00950A94">
      <w:pPr>
        <w:pStyle w:val="ListParagraph"/>
        <w:numPr>
          <w:ilvl w:val="0"/>
          <w:numId w:val="19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Jian, J.</w:t>
      </w:r>
      <w:r w:rsidR="00435285" w:rsidRPr="00435285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M.K. Steele, S.D. Day, </w:t>
      </w:r>
      <w:r w:rsidRPr="001E2131">
        <w:rPr>
          <w:rFonts w:ascii="Times New Roman" w:hAnsi="Times New Roman"/>
          <w:b/>
          <w:szCs w:val="22"/>
        </w:rPr>
        <w:t>R.Q. Thomas,</w:t>
      </w:r>
      <w:r w:rsidRPr="001E2131">
        <w:rPr>
          <w:rFonts w:ascii="Times New Roman" w:hAnsi="Times New Roman"/>
          <w:szCs w:val="22"/>
        </w:rPr>
        <w:t xml:space="preserve"> and S.C. Hodges. 2018. Measurement strategies to account for soil respiration temporal heterogeneity across diverse regions</w:t>
      </w:r>
      <w:r w:rsidRPr="001E2131">
        <w:rPr>
          <w:rFonts w:ascii="Times New Roman" w:hAnsi="Times New Roman"/>
          <w:i/>
          <w:iCs/>
          <w:szCs w:val="22"/>
        </w:rPr>
        <w:t>.</w:t>
      </w:r>
      <w:r w:rsidR="00435285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Soil Biology and Biochemistry</w:t>
      </w:r>
      <w:r w:rsidRPr="001E2131">
        <w:rPr>
          <w:rFonts w:ascii="Times New Roman" w:hAnsi="Times New Roman"/>
          <w:szCs w:val="22"/>
        </w:rPr>
        <w:t xml:space="preserve"> 125: 167-177</w:t>
      </w:r>
      <w:r w:rsidR="00DA1B87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4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https://doi.org/10.1016/j.soilbio.2018.07.003</w:t>
        </w:r>
      </w:hyperlink>
    </w:p>
    <w:p w14:paraId="4503FED8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4EE88673" w14:textId="27F31616" w:rsidR="000C400B" w:rsidRPr="001E2131" w:rsidRDefault="00ED0545" w:rsidP="00950A94">
      <w:pPr>
        <w:pStyle w:val="ListParagraph"/>
        <w:numPr>
          <w:ilvl w:val="0"/>
          <w:numId w:val="20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Jian, J.</w:t>
      </w:r>
      <w:r w:rsidR="00DA1B87" w:rsidRPr="00435285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M.K. Steele,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S. Day, and S. Hodges. 2018</w:t>
      </w:r>
      <w:r w:rsidR="003369A5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Constraining global soil respiration by quantifying sources of uncertainty. </w:t>
      </w:r>
      <w:r w:rsidRPr="001E2131">
        <w:rPr>
          <w:rFonts w:ascii="Times New Roman" w:hAnsi="Times New Roman"/>
          <w:i/>
          <w:iCs/>
          <w:szCs w:val="22"/>
        </w:rPr>
        <w:t>Global Change Biology</w:t>
      </w:r>
      <w:r w:rsidRPr="001E2131">
        <w:rPr>
          <w:rFonts w:ascii="Times New Roman" w:hAnsi="Times New Roman"/>
          <w:szCs w:val="22"/>
        </w:rPr>
        <w:t xml:space="preserve"> 24: 4143 </w:t>
      </w:r>
      <w:r w:rsidR="00A57CF2" w:rsidRPr="001E2131">
        <w:rPr>
          <w:rFonts w:ascii="Times New Roman" w:hAnsi="Times New Roman"/>
          <w:szCs w:val="22"/>
        </w:rPr>
        <w:t>–</w:t>
      </w:r>
      <w:r w:rsidRPr="001E2131">
        <w:rPr>
          <w:rFonts w:ascii="Times New Roman" w:hAnsi="Times New Roman"/>
          <w:szCs w:val="22"/>
        </w:rPr>
        <w:t xml:space="preserve"> 4159</w:t>
      </w:r>
      <w:r w:rsidR="00DA1B87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5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https://doi.org/10.1111/gcb.14301</w:t>
        </w:r>
      </w:hyperlink>
    </w:p>
    <w:p w14:paraId="58418E8E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497AD8D2" w14:textId="017E9BFC" w:rsidR="000C400B" w:rsidRPr="001E2131" w:rsidRDefault="00ED0545" w:rsidP="00950A94">
      <w:pPr>
        <w:pStyle w:val="ListParagraph"/>
        <w:numPr>
          <w:ilvl w:val="0"/>
          <w:numId w:val="21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1E2131">
        <w:rPr>
          <w:rFonts w:ascii="Times New Roman" w:hAnsi="Times New Roman"/>
          <w:szCs w:val="22"/>
        </w:rPr>
        <w:t>Ahlswede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proofErr w:type="gramStart"/>
      <w:r w:rsidRPr="001E2131">
        <w:rPr>
          <w:rFonts w:ascii="Times New Roman" w:hAnsi="Times New Roman"/>
          <w:szCs w:val="22"/>
        </w:rPr>
        <w:t>B.J</w:t>
      </w:r>
      <w:r w:rsidR="00DA1B87">
        <w:rPr>
          <w:rFonts w:ascii="Times New Roman" w:hAnsi="Times New Roman"/>
          <w:szCs w:val="22"/>
        </w:rPr>
        <w:t>.</w:t>
      </w:r>
      <w:r w:rsidR="00176593">
        <w:rPr>
          <w:rFonts w:ascii="Times New Roman" w:hAnsi="Times New Roman"/>
          <w:szCs w:val="22"/>
        </w:rPr>
        <w:t>,</w:t>
      </w:r>
      <w:r w:rsidR="00DA1B87" w:rsidRPr="00DA1B87">
        <w:rPr>
          <w:rFonts w:ascii="Times New Roman" w:hAnsi="Times New Roman"/>
          <w:szCs w:val="22"/>
          <w:vertAlign w:val="superscript"/>
        </w:rPr>
        <w:t>G</w:t>
      </w:r>
      <w:proofErr w:type="gramEnd"/>
      <w:r w:rsidRPr="001E2131">
        <w:rPr>
          <w:rFonts w:ascii="Times New Roman" w:hAnsi="Times New Roman"/>
          <w:szCs w:val="22"/>
        </w:rPr>
        <w:t xml:space="preserve"> and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 2017.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Community Earth </w:t>
      </w:r>
      <w:r w:rsidR="003369A5">
        <w:rPr>
          <w:rFonts w:ascii="Times New Roman" w:hAnsi="Times New Roman"/>
          <w:szCs w:val="22"/>
        </w:rPr>
        <w:t>s</w:t>
      </w:r>
      <w:r w:rsidRPr="001E2131">
        <w:rPr>
          <w:rFonts w:ascii="Times New Roman" w:hAnsi="Times New Roman"/>
          <w:szCs w:val="22"/>
        </w:rPr>
        <w:t xml:space="preserve">ystem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odel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 xml:space="preserve">imulations </w:t>
      </w:r>
      <w:r w:rsidR="003369A5">
        <w:rPr>
          <w:rFonts w:ascii="Times New Roman" w:hAnsi="Times New Roman"/>
          <w:szCs w:val="22"/>
        </w:rPr>
        <w:t>r</w:t>
      </w:r>
      <w:r w:rsidR="003369A5" w:rsidRPr="001E2131">
        <w:rPr>
          <w:rFonts w:ascii="Times New Roman" w:hAnsi="Times New Roman"/>
          <w:szCs w:val="22"/>
        </w:rPr>
        <w:t xml:space="preserve">eveal </w:t>
      </w:r>
      <w:r w:rsidRPr="001E2131">
        <w:rPr>
          <w:rFonts w:ascii="Times New Roman" w:hAnsi="Times New Roman"/>
          <w:szCs w:val="22"/>
        </w:rPr>
        <w:t xml:space="preserve">the </w:t>
      </w:r>
      <w:r w:rsidR="003369A5">
        <w:rPr>
          <w:rFonts w:ascii="Times New Roman" w:hAnsi="Times New Roman"/>
          <w:szCs w:val="22"/>
        </w:rPr>
        <w:t>r</w:t>
      </w:r>
      <w:r w:rsidR="003369A5" w:rsidRPr="001E2131">
        <w:rPr>
          <w:rFonts w:ascii="Times New Roman" w:hAnsi="Times New Roman"/>
          <w:szCs w:val="22"/>
        </w:rPr>
        <w:t xml:space="preserve">elative </w:t>
      </w:r>
      <w:r w:rsidR="003369A5">
        <w:rPr>
          <w:rFonts w:ascii="Times New Roman" w:hAnsi="Times New Roman"/>
          <w:szCs w:val="22"/>
        </w:rPr>
        <w:t>i</w:t>
      </w:r>
      <w:r w:rsidR="003369A5" w:rsidRPr="001E2131">
        <w:rPr>
          <w:rFonts w:ascii="Times New Roman" w:hAnsi="Times New Roman"/>
          <w:szCs w:val="22"/>
        </w:rPr>
        <w:t xml:space="preserve">mportance </w:t>
      </w:r>
      <w:r w:rsidRPr="001E2131">
        <w:rPr>
          <w:rFonts w:ascii="Times New Roman" w:hAnsi="Times New Roman"/>
          <w:szCs w:val="22"/>
        </w:rPr>
        <w:t xml:space="preserve">of </w:t>
      </w:r>
      <w:r w:rsidR="003369A5">
        <w:rPr>
          <w:rFonts w:ascii="Times New Roman" w:hAnsi="Times New Roman"/>
          <w:szCs w:val="22"/>
        </w:rPr>
        <w:t>a</w:t>
      </w:r>
      <w:r w:rsidR="003369A5" w:rsidRPr="001E2131">
        <w:rPr>
          <w:rFonts w:ascii="Times New Roman" w:hAnsi="Times New Roman"/>
          <w:szCs w:val="22"/>
        </w:rPr>
        <w:t xml:space="preserve">fforestation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f</w:t>
      </w:r>
      <w:r w:rsidR="003369A5" w:rsidRPr="001E2131">
        <w:rPr>
          <w:rFonts w:ascii="Times New Roman" w:hAnsi="Times New Roman"/>
          <w:szCs w:val="22"/>
        </w:rPr>
        <w:t xml:space="preserve">orest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anagement </w:t>
      </w:r>
      <w:r w:rsidRPr="001E2131">
        <w:rPr>
          <w:rFonts w:ascii="Times New Roman" w:hAnsi="Times New Roman"/>
          <w:szCs w:val="22"/>
        </w:rPr>
        <w:t xml:space="preserve">to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 xml:space="preserve">urface </w:t>
      </w:r>
      <w:r w:rsidR="003369A5">
        <w:rPr>
          <w:rFonts w:ascii="Times New Roman" w:hAnsi="Times New Roman"/>
          <w:szCs w:val="22"/>
        </w:rPr>
        <w:t>t</w:t>
      </w:r>
      <w:r w:rsidR="003369A5" w:rsidRPr="001E2131">
        <w:rPr>
          <w:rFonts w:ascii="Times New Roman" w:hAnsi="Times New Roman"/>
          <w:szCs w:val="22"/>
        </w:rPr>
        <w:t xml:space="preserve">emperature </w:t>
      </w:r>
      <w:r w:rsidRPr="001E2131">
        <w:rPr>
          <w:rFonts w:ascii="Times New Roman" w:hAnsi="Times New Roman"/>
          <w:szCs w:val="22"/>
        </w:rPr>
        <w:t xml:space="preserve">in </w:t>
      </w:r>
      <w:r w:rsidR="003369A5">
        <w:rPr>
          <w:rFonts w:ascii="Times New Roman" w:hAnsi="Times New Roman"/>
          <w:szCs w:val="22"/>
        </w:rPr>
        <w:t>e</w:t>
      </w:r>
      <w:r w:rsidR="003369A5" w:rsidRPr="001E2131">
        <w:rPr>
          <w:rFonts w:ascii="Times New Roman" w:hAnsi="Times New Roman"/>
          <w:szCs w:val="22"/>
        </w:rPr>
        <w:t xml:space="preserve">astern </w:t>
      </w:r>
      <w:r w:rsidRPr="001E2131">
        <w:rPr>
          <w:rFonts w:ascii="Times New Roman" w:hAnsi="Times New Roman"/>
          <w:szCs w:val="22"/>
        </w:rPr>
        <w:t>North America.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 xml:space="preserve">Forests </w:t>
      </w:r>
      <w:r w:rsidRPr="001E2131">
        <w:rPr>
          <w:rFonts w:ascii="Times New Roman" w:hAnsi="Times New Roman"/>
          <w:szCs w:val="22"/>
        </w:rPr>
        <w:t>8: 499</w:t>
      </w:r>
      <w:r w:rsidR="00DA1B87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6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https://doi.org/10.3390/f8120499</w:t>
        </w:r>
      </w:hyperlink>
    </w:p>
    <w:p w14:paraId="144D3321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0C6915F9" w14:textId="45C974E5" w:rsidR="00A57CF2" w:rsidRPr="001E2131" w:rsidRDefault="00ED0545" w:rsidP="00950A94">
      <w:pPr>
        <w:pStyle w:val="ListParagraph"/>
        <w:numPr>
          <w:ilvl w:val="0"/>
          <w:numId w:val="22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>., E.</w:t>
      </w:r>
      <w:r w:rsidR="000437A2">
        <w:rPr>
          <w:rFonts w:ascii="Times New Roman" w:hAnsi="Times New Roman"/>
          <w:szCs w:val="22"/>
        </w:rPr>
        <w:t>B</w:t>
      </w:r>
      <w:r w:rsidR="00176593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Brooks, A.</w:t>
      </w:r>
      <w:r w:rsidR="00176593">
        <w:rPr>
          <w:rFonts w:ascii="Times New Roman" w:hAnsi="Times New Roman"/>
          <w:szCs w:val="22"/>
        </w:rPr>
        <w:t>L.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Jersild</w:t>
      </w:r>
      <w:proofErr w:type="spellEnd"/>
      <w:r w:rsidR="00DA1B87" w:rsidRPr="00DA1B87">
        <w:rPr>
          <w:rFonts w:ascii="Times New Roman" w:hAnsi="Times New Roman"/>
          <w:szCs w:val="22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>, E.</w:t>
      </w:r>
      <w:r w:rsidR="00176593">
        <w:rPr>
          <w:rFonts w:ascii="Times New Roman" w:hAnsi="Times New Roman"/>
          <w:szCs w:val="22"/>
        </w:rPr>
        <w:t>J.</w:t>
      </w:r>
      <w:r w:rsidRPr="001E2131">
        <w:rPr>
          <w:rFonts w:ascii="Times New Roman" w:hAnsi="Times New Roman"/>
          <w:szCs w:val="22"/>
        </w:rPr>
        <w:t xml:space="preserve"> Ward, R.H. Wynne, T.J. Albaugh, H.D. Aldridge, H.E. Burkhart, J</w:t>
      </w:r>
      <w:r w:rsidR="00DA1B87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>-C</w:t>
      </w:r>
      <w:r w:rsidR="00DA1B87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Domec</w:t>
      </w:r>
      <w:proofErr w:type="spellEnd"/>
      <w:r w:rsidRPr="001E2131">
        <w:rPr>
          <w:rFonts w:ascii="Times New Roman" w:hAnsi="Times New Roman"/>
          <w:szCs w:val="22"/>
        </w:rPr>
        <w:t>, T.R. Fox, C.A. Gonzalez-</w:t>
      </w:r>
      <w:proofErr w:type="spellStart"/>
      <w:r w:rsidRPr="001E2131">
        <w:rPr>
          <w:rFonts w:ascii="Times New Roman" w:hAnsi="Times New Roman"/>
          <w:szCs w:val="22"/>
        </w:rPr>
        <w:t>Benecke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="00176593">
        <w:rPr>
          <w:rFonts w:ascii="Times New Roman" w:hAnsi="Times New Roman"/>
          <w:szCs w:val="22"/>
        </w:rPr>
        <w:t xml:space="preserve">T.M. Martin, </w:t>
      </w:r>
      <w:r w:rsidRPr="001E2131">
        <w:rPr>
          <w:rFonts w:ascii="Times New Roman" w:hAnsi="Times New Roman"/>
          <w:szCs w:val="22"/>
        </w:rPr>
        <w:t xml:space="preserve">A. </w:t>
      </w:r>
      <w:proofErr w:type="spellStart"/>
      <w:r w:rsidRPr="001E2131">
        <w:rPr>
          <w:rFonts w:ascii="Times New Roman" w:hAnsi="Times New Roman"/>
          <w:szCs w:val="22"/>
        </w:rPr>
        <w:t>Noormets</w:t>
      </w:r>
      <w:proofErr w:type="spellEnd"/>
      <w:r w:rsidRPr="001E2131">
        <w:rPr>
          <w:rFonts w:ascii="Times New Roman" w:hAnsi="Times New Roman"/>
          <w:szCs w:val="22"/>
        </w:rPr>
        <w:t xml:space="preserve">, D.A. Sampson, and R.O. </w:t>
      </w:r>
      <w:proofErr w:type="spellStart"/>
      <w:r w:rsidRPr="001E2131">
        <w:rPr>
          <w:rFonts w:ascii="Times New Roman" w:hAnsi="Times New Roman"/>
          <w:szCs w:val="22"/>
        </w:rPr>
        <w:t>Teskey</w:t>
      </w:r>
      <w:proofErr w:type="spellEnd"/>
      <w:r w:rsidRPr="001E2131">
        <w:rPr>
          <w:rFonts w:ascii="Times New Roman" w:hAnsi="Times New Roman"/>
          <w:szCs w:val="22"/>
        </w:rPr>
        <w:t>. 2017.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Leveraging 35 years of </w:t>
      </w:r>
      <w:r w:rsidRPr="001E2131">
        <w:rPr>
          <w:rFonts w:ascii="Times New Roman" w:hAnsi="Times New Roman"/>
          <w:i/>
          <w:szCs w:val="22"/>
        </w:rPr>
        <w:t xml:space="preserve">Pinus </w:t>
      </w:r>
      <w:proofErr w:type="spellStart"/>
      <w:r w:rsidRPr="001E2131">
        <w:rPr>
          <w:rFonts w:ascii="Times New Roman" w:hAnsi="Times New Roman"/>
          <w:i/>
          <w:szCs w:val="22"/>
        </w:rPr>
        <w:t>taeda</w:t>
      </w:r>
      <w:proofErr w:type="spellEnd"/>
      <w:r w:rsidRPr="001E2131">
        <w:rPr>
          <w:rFonts w:ascii="Times New Roman" w:hAnsi="Times New Roman"/>
          <w:i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research in the southeastern US to constrain forest carbon cycle predictions: regional data assimilation using ecosystem experiments. </w:t>
      </w:r>
      <w:proofErr w:type="spellStart"/>
      <w:r w:rsidRPr="001E2131">
        <w:rPr>
          <w:rFonts w:ascii="Times New Roman" w:hAnsi="Times New Roman"/>
          <w:i/>
          <w:iCs/>
          <w:szCs w:val="22"/>
        </w:rPr>
        <w:t>Biogeosciences</w:t>
      </w:r>
      <w:proofErr w:type="spellEnd"/>
      <w:r w:rsidRPr="001E2131">
        <w:rPr>
          <w:rFonts w:ascii="Times New Roman" w:hAnsi="Times New Roman"/>
          <w:szCs w:val="22"/>
        </w:rPr>
        <w:t xml:space="preserve"> 14: 3525-3547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7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https://doi.org/10.5194/bg-14-3525-2017</w:t>
        </w:r>
      </w:hyperlink>
    </w:p>
    <w:p w14:paraId="1819729B" w14:textId="45D594E2" w:rsidR="00A57CF2" w:rsidRDefault="000C400B" w:rsidP="00950A94">
      <w:pPr>
        <w:pStyle w:val="ListParagraph"/>
        <w:numPr>
          <w:ilvl w:val="0"/>
          <w:numId w:val="4"/>
        </w:numPr>
        <w:tabs>
          <w:tab w:val="left" w:pos="1080"/>
          <w:tab w:val="right" w:pos="9180"/>
        </w:tabs>
        <w:spacing w:afterLines="120" w:after="288"/>
        <w:ind w:left="360" w:firstLine="9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Awarded the Ecological Forecasting Prize by the Ecological Society of America</w:t>
      </w:r>
      <w:r w:rsidR="00176593">
        <w:rPr>
          <w:rFonts w:ascii="Times New Roman" w:hAnsi="Times New Roman"/>
          <w:szCs w:val="22"/>
        </w:rPr>
        <w:t>.</w:t>
      </w:r>
    </w:p>
    <w:p w14:paraId="2B629584" w14:textId="77777777" w:rsidR="00D009B9" w:rsidRPr="00D009B9" w:rsidRDefault="00D009B9" w:rsidP="00ED31B8">
      <w:pPr>
        <w:pStyle w:val="ListParagraph"/>
        <w:tabs>
          <w:tab w:val="left" w:pos="1080"/>
          <w:tab w:val="right" w:pos="9180"/>
        </w:tabs>
        <w:spacing w:afterLines="120" w:after="288"/>
        <w:ind w:left="450"/>
        <w:jc w:val="left"/>
        <w:rPr>
          <w:rFonts w:ascii="Times New Roman" w:hAnsi="Times New Roman"/>
          <w:szCs w:val="22"/>
        </w:rPr>
      </w:pPr>
    </w:p>
    <w:p w14:paraId="4F1F9224" w14:textId="689BACEC" w:rsidR="00A57CF2" w:rsidRPr="00D009B9" w:rsidRDefault="00ED0545" w:rsidP="00950A94">
      <w:pPr>
        <w:pStyle w:val="ListParagraph"/>
        <w:numPr>
          <w:ilvl w:val="0"/>
          <w:numId w:val="23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1E2131">
        <w:rPr>
          <w:rFonts w:ascii="Times New Roman" w:hAnsi="Times New Roman"/>
          <w:szCs w:val="22"/>
        </w:rPr>
        <w:t>Niu</w:t>
      </w:r>
      <w:proofErr w:type="spellEnd"/>
      <w:r w:rsidRPr="001E2131">
        <w:rPr>
          <w:rFonts w:ascii="Times New Roman" w:hAnsi="Times New Roman"/>
          <w:szCs w:val="22"/>
        </w:rPr>
        <w:t xml:space="preserve">, S., A.T. Classen, J. Dukes, P. </w:t>
      </w:r>
      <w:proofErr w:type="spellStart"/>
      <w:r w:rsidRPr="001E2131">
        <w:rPr>
          <w:rFonts w:ascii="Times New Roman" w:hAnsi="Times New Roman"/>
          <w:szCs w:val="22"/>
        </w:rPr>
        <w:t>Kardol</w:t>
      </w:r>
      <w:proofErr w:type="spellEnd"/>
      <w:r w:rsidRPr="001E2131">
        <w:rPr>
          <w:rFonts w:ascii="Times New Roman" w:hAnsi="Times New Roman"/>
          <w:szCs w:val="22"/>
        </w:rPr>
        <w:t xml:space="preserve">, L. Liu, Y. Luo, L. </w:t>
      </w:r>
      <w:proofErr w:type="spellStart"/>
      <w:r w:rsidRPr="001E2131">
        <w:rPr>
          <w:rFonts w:ascii="Times New Roman" w:hAnsi="Times New Roman"/>
          <w:szCs w:val="22"/>
        </w:rPr>
        <w:t>Rustad</w:t>
      </w:r>
      <w:proofErr w:type="spellEnd"/>
      <w:r w:rsidRPr="001E2131">
        <w:rPr>
          <w:rFonts w:ascii="Times New Roman" w:hAnsi="Times New Roman"/>
          <w:szCs w:val="22"/>
        </w:rPr>
        <w:t xml:space="preserve">, J. Tang, P.H. </w:t>
      </w:r>
      <w:proofErr w:type="spellStart"/>
      <w:r w:rsidRPr="001E2131">
        <w:rPr>
          <w:rFonts w:ascii="Times New Roman" w:hAnsi="Times New Roman"/>
          <w:szCs w:val="22"/>
        </w:rPr>
        <w:t>Templer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D. Tian, S. </w:t>
      </w:r>
      <w:proofErr w:type="spellStart"/>
      <w:r w:rsidRPr="001E2131">
        <w:rPr>
          <w:rFonts w:ascii="Times New Roman" w:hAnsi="Times New Roman"/>
          <w:szCs w:val="22"/>
        </w:rPr>
        <w:t>Vicca</w:t>
      </w:r>
      <w:proofErr w:type="spellEnd"/>
      <w:r w:rsidRPr="001E2131">
        <w:rPr>
          <w:rFonts w:ascii="Times New Roman" w:hAnsi="Times New Roman"/>
          <w:szCs w:val="22"/>
        </w:rPr>
        <w:t xml:space="preserve">, Y.-P. Wang, J. Xia, and S. </w:t>
      </w:r>
      <w:proofErr w:type="spellStart"/>
      <w:r w:rsidRPr="001E2131">
        <w:rPr>
          <w:rFonts w:ascii="Times New Roman" w:hAnsi="Times New Roman"/>
          <w:szCs w:val="22"/>
        </w:rPr>
        <w:t>Zaehle</w:t>
      </w:r>
      <w:proofErr w:type="spellEnd"/>
      <w:r w:rsidRPr="001E2131">
        <w:rPr>
          <w:rFonts w:ascii="Times New Roman" w:hAnsi="Times New Roman"/>
          <w:szCs w:val="22"/>
        </w:rPr>
        <w:t xml:space="preserve">. 2016. Global Patterns and Fundamental Mechanisms of the Terrestrial Nitrogen Cycle. </w:t>
      </w:r>
      <w:r w:rsidRPr="001E2131">
        <w:rPr>
          <w:rFonts w:ascii="Times New Roman" w:hAnsi="Times New Roman"/>
          <w:i/>
          <w:iCs/>
          <w:szCs w:val="22"/>
        </w:rPr>
        <w:t xml:space="preserve">Ecology Letters </w:t>
      </w:r>
      <w:r w:rsidRPr="001E2131">
        <w:rPr>
          <w:rFonts w:ascii="Times New Roman" w:hAnsi="Times New Roman"/>
          <w:szCs w:val="22"/>
        </w:rPr>
        <w:t>19: 697-709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8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https://doi.org/10.1111/ele.12591</w:t>
        </w:r>
      </w:hyperlink>
    </w:p>
    <w:p w14:paraId="2E9E5706" w14:textId="77777777" w:rsidR="00D009B9" w:rsidRPr="00D009B9" w:rsidRDefault="00D009B9" w:rsidP="00ED31B8">
      <w:pPr>
        <w:pStyle w:val="ListParagraph"/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</w:p>
    <w:p w14:paraId="68D0AA1D" w14:textId="7CF09FD5" w:rsidR="000C400B" w:rsidRPr="001E2131" w:rsidRDefault="00ED0545" w:rsidP="00950A94">
      <w:pPr>
        <w:pStyle w:val="ListParagraph"/>
        <w:numPr>
          <w:ilvl w:val="0"/>
          <w:numId w:val="24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Hurtt, G.C.,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J. Fisk, R.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and S. Sheldon. 2016. The </w:t>
      </w:r>
      <w:r w:rsidR="003369A5">
        <w:rPr>
          <w:rFonts w:ascii="Times New Roman" w:hAnsi="Times New Roman"/>
          <w:szCs w:val="22"/>
        </w:rPr>
        <w:t>i</w:t>
      </w:r>
      <w:r w:rsidR="003369A5" w:rsidRPr="001E2131">
        <w:rPr>
          <w:rFonts w:ascii="Times New Roman" w:hAnsi="Times New Roman"/>
          <w:szCs w:val="22"/>
        </w:rPr>
        <w:t xml:space="preserve">mpact </w:t>
      </w:r>
      <w:r w:rsidRPr="001E2131">
        <w:rPr>
          <w:rFonts w:ascii="Times New Roman" w:hAnsi="Times New Roman"/>
          <w:szCs w:val="22"/>
        </w:rPr>
        <w:t xml:space="preserve">of </w:t>
      </w:r>
      <w:r w:rsidR="003369A5">
        <w:rPr>
          <w:rFonts w:ascii="Times New Roman" w:hAnsi="Times New Roman"/>
          <w:szCs w:val="22"/>
        </w:rPr>
        <w:t>f</w:t>
      </w:r>
      <w:r w:rsidR="003369A5" w:rsidRPr="001E2131">
        <w:rPr>
          <w:rFonts w:ascii="Times New Roman" w:hAnsi="Times New Roman"/>
          <w:szCs w:val="22"/>
        </w:rPr>
        <w:t>ine</w:t>
      </w:r>
      <w:r w:rsidRPr="001E2131">
        <w:rPr>
          <w:rFonts w:ascii="Times New Roman" w:hAnsi="Times New Roman"/>
          <w:szCs w:val="22"/>
        </w:rPr>
        <w:t xml:space="preserve">-scale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isturbances </w:t>
      </w:r>
      <w:r w:rsidRPr="001E2131">
        <w:rPr>
          <w:rFonts w:ascii="Times New Roman" w:hAnsi="Times New Roman"/>
          <w:szCs w:val="22"/>
        </w:rPr>
        <w:t xml:space="preserve">on the </w:t>
      </w:r>
      <w:r w:rsidR="003369A5">
        <w:rPr>
          <w:rFonts w:ascii="Times New Roman" w:hAnsi="Times New Roman"/>
          <w:szCs w:val="22"/>
        </w:rPr>
        <w:t>p</w:t>
      </w:r>
      <w:r w:rsidR="003369A5" w:rsidRPr="001E2131">
        <w:rPr>
          <w:rFonts w:ascii="Times New Roman" w:hAnsi="Times New Roman"/>
          <w:szCs w:val="22"/>
        </w:rPr>
        <w:t xml:space="preserve">redictability </w:t>
      </w:r>
      <w:r w:rsidRPr="001E2131">
        <w:rPr>
          <w:rFonts w:ascii="Times New Roman" w:hAnsi="Times New Roman"/>
          <w:szCs w:val="22"/>
        </w:rPr>
        <w:t xml:space="preserve">of </w:t>
      </w:r>
      <w:r w:rsidR="003369A5">
        <w:rPr>
          <w:rFonts w:ascii="Times New Roman" w:hAnsi="Times New Roman"/>
          <w:szCs w:val="22"/>
        </w:rPr>
        <w:t>v</w:t>
      </w:r>
      <w:r w:rsidR="003369A5" w:rsidRPr="001E2131">
        <w:rPr>
          <w:rFonts w:ascii="Times New Roman" w:hAnsi="Times New Roman"/>
          <w:szCs w:val="22"/>
        </w:rPr>
        <w:t xml:space="preserve">egetation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ynamics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arbon </w:t>
      </w:r>
      <w:r w:rsidR="003369A5">
        <w:rPr>
          <w:rFonts w:ascii="Times New Roman" w:hAnsi="Times New Roman"/>
          <w:szCs w:val="22"/>
        </w:rPr>
        <w:t>f</w:t>
      </w:r>
      <w:r w:rsidR="003369A5" w:rsidRPr="001E2131">
        <w:rPr>
          <w:rFonts w:ascii="Times New Roman" w:hAnsi="Times New Roman"/>
          <w:szCs w:val="22"/>
        </w:rPr>
        <w:t>lux</w:t>
      </w:r>
      <w:r w:rsidRPr="001E2131">
        <w:rPr>
          <w:rFonts w:ascii="Times New Roman" w:hAnsi="Times New Roman"/>
          <w:szCs w:val="22"/>
        </w:rPr>
        <w:t xml:space="preserve">. </w:t>
      </w:r>
      <w:r w:rsidRPr="001E2131">
        <w:rPr>
          <w:rFonts w:ascii="Times New Roman" w:hAnsi="Times New Roman"/>
          <w:i/>
          <w:iCs/>
          <w:szCs w:val="22"/>
        </w:rPr>
        <w:t>PLOS One</w:t>
      </w:r>
      <w:r w:rsidRPr="001E2131">
        <w:rPr>
          <w:rFonts w:ascii="Times New Roman" w:hAnsi="Times New Roman"/>
          <w:szCs w:val="22"/>
        </w:rPr>
        <w:t xml:space="preserve"> 11: e0152883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29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https://doi.org/10.1371/journal.pone.0152883</w:t>
        </w:r>
      </w:hyperlink>
    </w:p>
    <w:p w14:paraId="797EE65D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281B0CF4" w14:textId="58F8BF02" w:rsidR="000C400B" w:rsidRPr="001E2131" w:rsidRDefault="00ED0545" w:rsidP="00950A94">
      <w:pPr>
        <w:pStyle w:val="ListParagraph"/>
        <w:numPr>
          <w:ilvl w:val="0"/>
          <w:numId w:val="25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1E2131">
        <w:rPr>
          <w:rFonts w:ascii="Times New Roman" w:hAnsi="Times New Roman"/>
          <w:szCs w:val="22"/>
        </w:rPr>
        <w:t>Burd</w:t>
      </w:r>
      <w:proofErr w:type="spellEnd"/>
      <w:r w:rsidRPr="001E2131">
        <w:rPr>
          <w:rFonts w:ascii="Times New Roman" w:hAnsi="Times New Roman"/>
          <w:szCs w:val="22"/>
        </w:rPr>
        <w:t xml:space="preserve">, A.B., S. Frey, A. </w:t>
      </w:r>
      <w:proofErr w:type="spellStart"/>
      <w:r w:rsidRPr="001E2131">
        <w:rPr>
          <w:rFonts w:ascii="Times New Roman" w:hAnsi="Times New Roman"/>
          <w:szCs w:val="22"/>
        </w:rPr>
        <w:t>Cabre</w:t>
      </w:r>
      <w:proofErr w:type="spellEnd"/>
      <w:r w:rsidRPr="001E2131">
        <w:rPr>
          <w:rFonts w:ascii="Times New Roman" w:hAnsi="Times New Roman"/>
          <w:szCs w:val="22"/>
        </w:rPr>
        <w:t xml:space="preserve">, T. Ito, N.M. Levine, C. </w:t>
      </w:r>
      <w:proofErr w:type="spellStart"/>
      <w:r w:rsidRPr="001E2131">
        <w:rPr>
          <w:rFonts w:ascii="Times New Roman" w:hAnsi="Times New Roman"/>
          <w:szCs w:val="22"/>
        </w:rPr>
        <w:t>Lønborg</w:t>
      </w:r>
      <w:proofErr w:type="spellEnd"/>
      <w:r w:rsidRPr="001E2131">
        <w:rPr>
          <w:rFonts w:ascii="Times New Roman" w:hAnsi="Times New Roman"/>
          <w:szCs w:val="22"/>
        </w:rPr>
        <w:t xml:space="preserve">, M. Long, M. Mauritz,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B. Stevens, T. </w:t>
      </w:r>
      <w:proofErr w:type="spellStart"/>
      <w:r w:rsidRPr="001E2131">
        <w:rPr>
          <w:rFonts w:ascii="Times New Roman" w:hAnsi="Times New Roman"/>
          <w:szCs w:val="22"/>
        </w:rPr>
        <w:t>Vanwallenghem</w:t>
      </w:r>
      <w:proofErr w:type="spellEnd"/>
      <w:r w:rsidRPr="001E2131">
        <w:rPr>
          <w:rFonts w:ascii="Times New Roman" w:hAnsi="Times New Roman"/>
          <w:szCs w:val="22"/>
        </w:rPr>
        <w:t xml:space="preserve">, and N. Zeng. 2016. Terrestrial and </w:t>
      </w:r>
      <w:r w:rsidR="003369A5">
        <w:rPr>
          <w:rFonts w:ascii="Times New Roman" w:hAnsi="Times New Roman"/>
          <w:szCs w:val="22"/>
        </w:rPr>
        <w:t>m</w:t>
      </w:r>
      <w:r w:rsidRPr="001E2131">
        <w:rPr>
          <w:rFonts w:ascii="Times New Roman" w:hAnsi="Times New Roman"/>
          <w:szCs w:val="22"/>
        </w:rPr>
        <w:t xml:space="preserve">arine </w:t>
      </w:r>
      <w:r w:rsidR="003369A5">
        <w:rPr>
          <w:rFonts w:ascii="Times New Roman" w:hAnsi="Times New Roman"/>
          <w:szCs w:val="22"/>
        </w:rPr>
        <w:t>p</w:t>
      </w:r>
      <w:r w:rsidR="003369A5" w:rsidRPr="001E2131">
        <w:rPr>
          <w:rFonts w:ascii="Times New Roman" w:hAnsi="Times New Roman"/>
          <w:szCs w:val="22"/>
        </w:rPr>
        <w:t xml:space="preserve">erspectives </w:t>
      </w:r>
      <w:r w:rsidRPr="001E2131">
        <w:rPr>
          <w:rFonts w:ascii="Times New Roman" w:hAnsi="Times New Roman"/>
          <w:szCs w:val="22"/>
        </w:rPr>
        <w:t xml:space="preserve">on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odeling </w:t>
      </w:r>
      <w:r w:rsidR="003369A5">
        <w:rPr>
          <w:rFonts w:ascii="Times New Roman" w:hAnsi="Times New Roman"/>
          <w:szCs w:val="22"/>
        </w:rPr>
        <w:t>o</w:t>
      </w:r>
      <w:r w:rsidR="003369A5" w:rsidRPr="001E2131">
        <w:rPr>
          <w:rFonts w:ascii="Times New Roman" w:hAnsi="Times New Roman"/>
          <w:szCs w:val="22"/>
        </w:rPr>
        <w:t xml:space="preserve">rganic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atter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egradation </w:t>
      </w:r>
      <w:r w:rsidR="003369A5">
        <w:rPr>
          <w:rFonts w:ascii="Times New Roman" w:hAnsi="Times New Roman"/>
          <w:szCs w:val="22"/>
        </w:rPr>
        <w:t>p</w:t>
      </w:r>
      <w:r w:rsidR="003369A5" w:rsidRPr="001E2131">
        <w:rPr>
          <w:rFonts w:ascii="Times New Roman" w:hAnsi="Times New Roman"/>
          <w:szCs w:val="22"/>
        </w:rPr>
        <w:t xml:space="preserve">athways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>ontrols</w:t>
      </w:r>
      <w:r w:rsidRPr="001E2131">
        <w:rPr>
          <w:rFonts w:ascii="Times New Roman" w:hAnsi="Times New Roman"/>
          <w:i/>
          <w:iCs/>
          <w:szCs w:val="22"/>
        </w:rPr>
        <w:t>.</w:t>
      </w:r>
      <w:r w:rsidR="00DA1B87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i/>
          <w:iCs/>
          <w:szCs w:val="22"/>
        </w:rPr>
        <w:t>Global Change Biology</w:t>
      </w:r>
      <w:r w:rsidRPr="001E2131">
        <w:rPr>
          <w:rFonts w:ascii="Times New Roman" w:hAnsi="Times New Roman"/>
          <w:szCs w:val="22"/>
        </w:rPr>
        <w:t xml:space="preserve"> 22: 121-136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0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https://doi.org/10.1111/gcb.12987</w:t>
        </w:r>
      </w:hyperlink>
    </w:p>
    <w:p w14:paraId="2050D6F8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30CCAE21" w14:textId="6CE080EF" w:rsidR="000C400B" w:rsidRPr="001E2131" w:rsidRDefault="00ED0545" w:rsidP="00950A94">
      <w:pPr>
        <w:pStyle w:val="ListParagraph"/>
        <w:numPr>
          <w:ilvl w:val="0"/>
          <w:numId w:val="26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lastRenderedPageBreak/>
        <w:t xml:space="preserve">Bracco, A.B., M.C. Long, N.M. Levine,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C. Deutsch, and G.A. </w:t>
      </w:r>
      <w:r w:rsidR="003369A5" w:rsidRPr="001E2131">
        <w:rPr>
          <w:rFonts w:ascii="Times New Roman" w:hAnsi="Times New Roman"/>
          <w:szCs w:val="22"/>
        </w:rPr>
        <w:t>McKinley</w:t>
      </w:r>
      <w:r w:rsidRPr="001E2131">
        <w:rPr>
          <w:rFonts w:ascii="Times New Roman" w:hAnsi="Times New Roman"/>
          <w:szCs w:val="22"/>
        </w:rPr>
        <w:t xml:space="preserve">. 2016. The NCAR </w:t>
      </w:r>
      <w:r w:rsidR="003369A5">
        <w:rPr>
          <w:rFonts w:ascii="Times New Roman" w:hAnsi="Times New Roman"/>
          <w:szCs w:val="22"/>
        </w:rPr>
        <w:t>a</w:t>
      </w:r>
      <w:r w:rsidR="003369A5" w:rsidRPr="001E2131">
        <w:rPr>
          <w:rFonts w:ascii="Times New Roman" w:hAnsi="Times New Roman"/>
          <w:szCs w:val="22"/>
        </w:rPr>
        <w:t xml:space="preserve">dvanced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 xml:space="preserve">tudy </w:t>
      </w:r>
      <w:r w:rsidR="003369A5">
        <w:rPr>
          <w:rFonts w:ascii="Times New Roman" w:hAnsi="Times New Roman"/>
          <w:szCs w:val="22"/>
        </w:rPr>
        <w:t>p</w:t>
      </w:r>
      <w:r w:rsidRPr="001E2131">
        <w:rPr>
          <w:rFonts w:ascii="Times New Roman" w:hAnsi="Times New Roman"/>
          <w:szCs w:val="22"/>
        </w:rPr>
        <w:t xml:space="preserve">rogram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 xml:space="preserve">ummer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 xml:space="preserve">olloquium </w:t>
      </w:r>
      <w:r w:rsidRPr="001E2131">
        <w:rPr>
          <w:rFonts w:ascii="Times New Roman" w:hAnsi="Times New Roman"/>
          <w:szCs w:val="22"/>
        </w:rPr>
        <w:t xml:space="preserve">on </w:t>
      </w:r>
      <w:r w:rsidR="00767CDA" w:rsidRPr="001E2131">
        <w:rPr>
          <w:rFonts w:ascii="Times New Roman" w:hAnsi="Times New Roman"/>
          <w:szCs w:val="22"/>
        </w:rPr>
        <w:t>carbon</w:t>
      </w:r>
      <w:r w:rsidRPr="001E2131">
        <w:rPr>
          <w:rFonts w:ascii="Times New Roman" w:hAnsi="Times New Roman"/>
          <w:szCs w:val="22"/>
        </w:rPr>
        <w:t xml:space="preserve">-climate connections in the Earth system: </w:t>
      </w:r>
      <w:r w:rsidR="00767CDA" w:rsidRPr="001E2131">
        <w:rPr>
          <w:rFonts w:ascii="Times New Roman" w:hAnsi="Times New Roman"/>
          <w:szCs w:val="22"/>
        </w:rPr>
        <w:t>capacity b</w:t>
      </w:r>
      <w:r w:rsidRPr="001E2131">
        <w:rPr>
          <w:rFonts w:ascii="Times New Roman" w:hAnsi="Times New Roman"/>
          <w:szCs w:val="22"/>
        </w:rPr>
        <w:t xml:space="preserve">uilding in cross-disciplinary research. </w:t>
      </w:r>
      <w:r w:rsidRPr="001E2131">
        <w:rPr>
          <w:rFonts w:ascii="Times New Roman" w:hAnsi="Times New Roman"/>
          <w:i/>
          <w:iCs/>
          <w:szCs w:val="22"/>
        </w:rPr>
        <w:t>Bulletin of the American Meteorological Society</w:t>
      </w:r>
      <w:r w:rsidRPr="001E2131">
        <w:rPr>
          <w:rFonts w:ascii="Times New Roman" w:hAnsi="Times New Roman"/>
          <w:szCs w:val="22"/>
        </w:rPr>
        <w:t xml:space="preserve"> 96, 1381–1384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1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https://doi.org/10.1175/BAMS-D-13-00246.1</w:t>
        </w:r>
      </w:hyperlink>
    </w:p>
    <w:p w14:paraId="1D6100BC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3740F863" w14:textId="66ACBB86" w:rsidR="000C400B" w:rsidRPr="001E2131" w:rsidRDefault="00ED0545" w:rsidP="00950A94">
      <w:pPr>
        <w:pStyle w:val="ListParagraph"/>
        <w:numPr>
          <w:ilvl w:val="0"/>
          <w:numId w:val="27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</w:t>
      </w:r>
      <w:r w:rsidR="00176593">
        <w:rPr>
          <w:rFonts w:ascii="Times New Roman" w:hAnsi="Times New Roman"/>
          <w:b/>
          <w:szCs w:val="22"/>
        </w:rPr>
        <w:t>,</w:t>
      </w:r>
      <w:r w:rsidRPr="001E2131">
        <w:rPr>
          <w:rFonts w:ascii="Times New Roman" w:hAnsi="Times New Roman"/>
          <w:b/>
          <w:szCs w:val="22"/>
        </w:rPr>
        <w:t xml:space="preserve"> R.Q.,</w:t>
      </w:r>
      <w:r w:rsidRPr="001E2131">
        <w:rPr>
          <w:rFonts w:ascii="Times New Roman" w:hAnsi="Times New Roman"/>
          <w:szCs w:val="22"/>
        </w:rPr>
        <w:t xml:space="preserve"> E.N.J. Brookshire, S. Gerber. 2015. Nitrogen limitation on land: how can it occur in Earth system models? </w:t>
      </w:r>
      <w:r w:rsidRPr="001E2131">
        <w:rPr>
          <w:rFonts w:ascii="Times New Roman" w:hAnsi="Times New Roman"/>
          <w:i/>
          <w:iCs/>
          <w:szCs w:val="22"/>
        </w:rPr>
        <w:t>Global Change Biology</w:t>
      </w:r>
      <w:r w:rsidRPr="001E2131">
        <w:rPr>
          <w:rFonts w:ascii="Times New Roman" w:hAnsi="Times New Roman"/>
          <w:szCs w:val="22"/>
        </w:rPr>
        <w:t xml:space="preserve"> 21: 1777–179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2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https://doi.org/10.1111/gcb.12813</w:t>
        </w:r>
      </w:hyperlink>
    </w:p>
    <w:p w14:paraId="65A495FC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5285C3FB" w14:textId="2C180FE2" w:rsidR="000C400B" w:rsidRPr="001E2131" w:rsidRDefault="00ED0545" w:rsidP="00950A94">
      <w:pPr>
        <w:pStyle w:val="ListParagraph"/>
        <w:numPr>
          <w:ilvl w:val="0"/>
          <w:numId w:val="28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and M. Williams. 2014. A model using marginal efficiency of investment to analyze carbon and nitrogen interactions in terrestrial ecosystems (ACONITE Version 1). </w:t>
      </w:r>
      <w:r w:rsidRPr="001E2131">
        <w:rPr>
          <w:rFonts w:ascii="Times New Roman" w:hAnsi="Times New Roman"/>
          <w:i/>
          <w:iCs/>
          <w:szCs w:val="22"/>
        </w:rPr>
        <w:t>Geoscientific Model Development</w:t>
      </w:r>
      <w:r w:rsidRPr="001E2131">
        <w:rPr>
          <w:rFonts w:ascii="Times New Roman" w:hAnsi="Times New Roman"/>
          <w:szCs w:val="22"/>
        </w:rPr>
        <w:t xml:space="preserve"> 7: 2015–2037</w:t>
      </w:r>
      <w:r w:rsidR="00DE1829">
        <w:rPr>
          <w:rFonts w:ascii="Times New Roman" w:hAnsi="Times New Roman"/>
          <w:szCs w:val="22"/>
        </w:rPr>
        <w:t xml:space="preserve">. </w:t>
      </w:r>
      <w:hyperlink r:id="rId33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https://doi.org/10.5194/gmd-7-2015-2014</w:t>
        </w:r>
      </w:hyperlink>
    </w:p>
    <w:p w14:paraId="7EE940E3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70BC621A" w14:textId="0D5DAF6C" w:rsidR="000C400B" w:rsidRPr="001E2131" w:rsidRDefault="00ED0545" w:rsidP="00950A94">
      <w:pPr>
        <w:pStyle w:val="ListParagraph"/>
        <w:numPr>
          <w:ilvl w:val="0"/>
          <w:numId w:val="29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S. </w:t>
      </w:r>
      <w:proofErr w:type="spellStart"/>
      <w:r w:rsidRPr="001E2131">
        <w:rPr>
          <w:rFonts w:ascii="Times New Roman" w:hAnsi="Times New Roman"/>
          <w:szCs w:val="22"/>
        </w:rPr>
        <w:t>Zaehle</w:t>
      </w:r>
      <w:proofErr w:type="spellEnd"/>
      <w:r w:rsidRPr="001E2131">
        <w:rPr>
          <w:rFonts w:ascii="Times New Roman" w:hAnsi="Times New Roman"/>
          <w:szCs w:val="22"/>
        </w:rPr>
        <w:t xml:space="preserve">, P. H. </w:t>
      </w:r>
      <w:proofErr w:type="spellStart"/>
      <w:r w:rsidRPr="001E2131">
        <w:rPr>
          <w:rFonts w:ascii="Times New Roman" w:hAnsi="Times New Roman"/>
          <w:szCs w:val="22"/>
        </w:rPr>
        <w:t>Templer</w:t>
      </w:r>
      <w:proofErr w:type="spellEnd"/>
      <w:r w:rsidRPr="001E2131">
        <w:rPr>
          <w:rFonts w:ascii="Times New Roman" w:hAnsi="Times New Roman"/>
          <w:szCs w:val="22"/>
        </w:rPr>
        <w:t xml:space="preserve">, and C.L. Goodale. 2013. Global patterns of nitrogen limitation: Confronting two global biogeochemical models with observations. </w:t>
      </w:r>
      <w:r w:rsidRPr="001E2131">
        <w:rPr>
          <w:rFonts w:ascii="Times New Roman" w:hAnsi="Times New Roman"/>
          <w:i/>
          <w:iCs/>
          <w:szCs w:val="22"/>
        </w:rPr>
        <w:t>Global Change Biology 19</w:t>
      </w:r>
      <w:r w:rsidRPr="001E2131">
        <w:rPr>
          <w:rFonts w:ascii="Times New Roman" w:hAnsi="Times New Roman"/>
          <w:szCs w:val="22"/>
        </w:rPr>
        <w:t>, 2986–2998</w:t>
      </w:r>
      <w:r w:rsidR="00DE1829">
        <w:rPr>
          <w:rFonts w:ascii="Times New Roman" w:hAnsi="Times New Roman"/>
          <w:szCs w:val="22"/>
        </w:rPr>
        <w:t xml:space="preserve">. </w:t>
      </w:r>
      <w:hyperlink r:id="rId34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https://doi.org/10.1111/gcb.12281</w:t>
        </w:r>
      </w:hyperlink>
    </w:p>
    <w:p w14:paraId="5132E74A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060C6B32" w14:textId="696CC9EC" w:rsidR="000C400B" w:rsidRPr="001E2131" w:rsidRDefault="00ED0545" w:rsidP="00950A94">
      <w:pPr>
        <w:pStyle w:val="ListParagraph"/>
        <w:numPr>
          <w:ilvl w:val="0"/>
          <w:numId w:val="30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Bell, R.C., A. </w:t>
      </w:r>
      <w:proofErr w:type="spellStart"/>
      <w:r w:rsidRPr="001E2131">
        <w:rPr>
          <w:rFonts w:ascii="Times New Roman" w:hAnsi="Times New Roman"/>
          <w:szCs w:val="22"/>
        </w:rPr>
        <w:t>Belmaker</w:t>
      </w:r>
      <w:proofErr w:type="spellEnd"/>
      <w:r w:rsidRPr="001E2131">
        <w:rPr>
          <w:rFonts w:ascii="Times New Roman" w:hAnsi="Times New Roman"/>
          <w:szCs w:val="22"/>
        </w:rPr>
        <w:t xml:space="preserve">, C.S. Couch, K.M. </w:t>
      </w:r>
      <w:proofErr w:type="spellStart"/>
      <w:r w:rsidRPr="001E2131">
        <w:rPr>
          <w:rFonts w:ascii="Times New Roman" w:hAnsi="Times New Roman"/>
          <w:szCs w:val="22"/>
        </w:rPr>
        <w:t>Marchetto</w:t>
      </w:r>
      <w:proofErr w:type="spellEnd"/>
      <w:r w:rsidRPr="001E2131">
        <w:rPr>
          <w:rFonts w:ascii="Times New Roman" w:hAnsi="Times New Roman"/>
          <w:szCs w:val="22"/>
        </w:rPr>
        <w:t xml:space="preserve">, J.L. </w:t>
      </w:r>
      <w:proofErr w:type="spellStart"/>
      <w:r w:rsidRPr="001E2131">
        <w:rPr>
          <w:rFonts w:ascii="Times New Roman" w:hAnsi="Times New Roman"/>
          <w:szCs w:val="22"/>
        </w:rPr>
        <w:t>Simonis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</w:t>
      </w:r>
      <w:r w:rsidR="00176593">
        <w:rPr>
          <w:rFonts w:ascii="Times New Roman" w:hAnsi="Times New Roman"/>
          <w:b/>
          <w:szCs w:val="22"/>
        </w:rPr>
        <w:t>.</w:t>
      </w:r>
      <w:r w:rsidRPr="001E2131">
        <w:rPr>
          <w:rFonts w:ascii="Times New Roman" w:hAnsi="Times New Roman"/>
          <w:b/>
          <w:szCs w:val="22"/>
        </w:rPr>
        <w:t>Q. Thomas</w:t>
      </w:r>
      <w:r w:rsidRPr="001E2131">
        <w:rPr>
          <w:rFonts w:ascii="Times New Roman" w:hAnsi="Times New Roman"/>
          <w:szCs w:val="22"/>
        </w:rPr>
        <w:t xml:space="preserve">, J.P. Sparks, J.M. Brown, K.S. </w:t>
      </w:r>
      <w:proofErr w:type="spellStart"/>
      <w:r w:rsidRPr="001E2131">
        <w:rPr>
          <w:rFonts w:ascii="Times New Roman" w:hAnsi="Times New Roman"/>
          <w:szCs w:val="22"/>
        </w:rPr>
        <w:t>Franscisco</w:t>
      </w:r>
      <w:proofErr w:type="spellEnd"/>
      <w:r w:rsidRPr="001E2131">
        <w:rPr>
          <w:rFonts w:ascii="Times New Roman" w:hAnsi="Times New Roman"/>
          <w:szCs w:val="22"/>
        </w:rPr>
        <w:t xml:space="preserve">, and M.E. Manuel. 2013. Effectiveness of </w:t>
      </w:r>
      <w:r w:rsidRPr="001E2131">
        <w:rPr>
          <w:rFonts w:ascii="Times New Roman" w:hAnsi="Times New Roman"/>
          <w:i/>
          <w:iCs/>
          <w:szCs w:val="22"/>
        </w:rPr>
        <w:t>Erythrina</w:t>
      </w:r>
      <w:r w:rsidRPr="001E2131">
        <w:rPr>
          <w:rFonts w:ascii="Times New Roman" w:hAnsi="Times New Roman"/>
          <w:szCs w:val="22"/>
        </w:rPr>
        <w:t xml:space="preserve"> gall wasp biocontrol and implications for the recovery of threatened </w:t>
      </w:r>
      <w:proofErr w:type="spellStart"/>
      <w:r w:rsidRPr="001E2131">
        <w:rPr>
          <w:rFonts w:ascii="Times New Roman" w:hAnsi="Times New Roman"/>
          <w:szCs w:val="22"/>
        </w:rPr>
        <w:t>Wiliwili</w:t>
      </w:r>
      <w:proofErr w:type="spellEnd"/>
      <w:r w:rsidRPr="001E2131">
        <w:rPr>
          <w:rFonts w:ascii="Times New Roman" w:hAnsi="Times New Roman"/>
          <w:szCs w:val="22"/>
        </w:rPr>
        <w:t xml:space="preserve"> trees (Fabaceae: </w:t>
      </w:r>
      <w:r w:rsidRPr="001E2131">
        <w:rPr>
          <w:rFonts w:ascii="Times New Roman" w:hAnsi="Times New Roman"/>
          <w:i/>
          <w:szCs w:val="22"/>
        </w:rPr>
        <w:t xml:space="preserve">Erythrina </w:t>
      </w:r>
      <w:proofErr w:type="spellStart"/>
      <w:r w:rsidRPr="001E2131">
        <w:rPr>
          <w:rFonts w:ascii="Times New Roman" w:hAnsi="Times New Roman"/>
          <w:i/>
          <w:szCs w:val="22"/>
        </w:rPr>
        <w:t>sandwicensis</w:t>
      </w:r>
      <w:proofErr w:type="spellEnd"/>
      <w:r w:rsidRPr="001E2131">
        <w:rPr>
          <w:rFonts w:ascii="Times New Roman" w:hAnsi="Times New Roman"/>
          <w:szCs w:val="22"/>
        </w:rPr>
        <w:t xml:space="preserve">). </w:t>
      </w:r>
      <w:r w:rsidRPr="001E2131">
        <w:rPr>
          <w:rFonts w:ascii="Times New Roman" w:hAnsi="Times New Roman"/>
          <w:i/>
          <w:iCs/>
          <w:szCs w:val="22"/>
        </w:rPr>
        <w:t>Journal of the Torrey Botanical Society</w:t>
      </w:r>
      <w:r w:rsidRPr="001E2131">
        <w:rPr>
          <w:rFonts w:ascii="Times New Roman" w:hAnsi="Times New Roman"/>
          <w:szCs w:val="22"/>
        </w:rPr>
        <w:t xml:space="preserve"> 140:215–224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5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https://doi.org/10.3159/TORREY-D-12-00069.1</w:t>
        </w:r>
      </w:hyperlink>
    </w:p>
    <w:p w14:paraId="2FE02FAA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2579186F" w14:textId="2A0D9307" w:rsidR="000C400B" w:rsidRPr="001E2131" w:rsidRDefault="00ED0545" w:rsidP="00950A94">
      <w:pPr>
        <w:pStyle w:val="ListParagraph"/>
        <w:numPr>
          <w:ilvl w:val="0"/>
          <w:numId w:val="31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 xml:space="preserve">., J.R. Kellner, D.B. Clark, and D.R. Peart. 2013. Low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ortality </w:t>
      </w:r>
      <w:r w:rsidRPr="001E2131">
        <w:rPr>
          <w:rFonts w:ascii="Times New Roman" w:hAnsi="Times New Roman"/>
          <w:szCs w:val="22"/>
        </w:rPr>
        <w:t xml:space="preserve">in tall tropical trees. </w:t>
      </w:r>
      <w:r w:rsidRPr="001E2131">
        <w:rPr>
          <w:rFonts w:ascii="Times New Roman" w:hAnsi="Times New Roman"/>
          <w:i/>
          <w:iCs/>
          <w:szCs w:val="22"/>
        </w:rPr>
        <w:t xml:space="preserve">Ecology </w:t>
      </w:r>
      <w:r w:rsidRPr="001E2131">
        <w:rPr>
          <w:rFonts w:ascii="Times New Roman" w:hAnsi="Times New Roman"/>
          <w:szCs w:val="22"/>
        </w:rPr>
        <w:t>94:920–929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6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https://doi.org/10.1890/12-0939.1</w:t>
        </w:r>
      </w:hyperlink>
      <w:r w:rsidR="00DE1829" w:rsidRPr="00DE1829">
        <w:rPr>
          <w:rFonts w:ascii="Times New Roman" w:hAnsi="Times New Roman"/>
          <w:szCs w:val="22"/>
        </w:rPr>
        <w:t xml:space="preserve"> </w:t>
      </w:r>
    </w:p>
    <w:p w14:paraId="503CCE3B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31AB27CD" w14:textId="52C585EC" w:rsidR="000C400B" w:rsidRPr="001E2131" w:rsidRDefault="00ED0545" w:rsidP="00950A94">
      <w:pPr>
        <w:pStyle w:val="ListParagraph"/>
        <w:numPr>
          <w:ilvl w:val="0"/>
          <w:numId w:val="32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 xml:space="preserve">., G.B. </w:t>
      </w:r>
      <w:proofErr w:type="spellStart"/>
      <w:r w:rsidRPr="001E2131">
        <w:rPr>
          <w:rFonts w:ascii="Times New Roman" w:hAnsi="Times New Roman"/>
          <w:szCs w:val="22"/>
        </w:rPr>
        <w:t>Bonan</w:t>
      </w:r>
      <w:proofErr w:type="spellEnd"/>
      <w:r w:rsidRPr="001E2131">
        <w:rPr>
          <w:rFonts w:ascii="Times New Roman" w:hAnsi="Times New Roman"/>
          <w:szCs w:val="22"/>
        </w:rPr>
        <w:t xml:space="preserve">, and C.L. Goodale. 2013. Insights into mechanisms governing forest carbon response to nitrogen deposition: a model-data comparison using observed responses to nitrogen addition. </w:t>
      </w:r>
      <w:proofErr w:type="spellStart"/>
      <w:r w:rsidRPr="001E2131">
        <w:rPr>
          <w:rFonts w:ascii="Times New Roman" w:hAnsi="Times New Roman"/>
          <w:i/>
          <w:iCs/>
          <w:szCs w:val="22"/>
        </w:rPr>
        <w:t>Biogeosciences</w:t>
      </w:r>
      <w:proofErr w:type="spellEnd"/>
      <w:r w:rsidRPr="001E2131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10: 3869–3887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7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https://doi.org/10.5194/bg-10-3869-2013</w:t>
        </w:r>
      </w:hyperlink>
    </w:p>
    <w:p w14:paraId="41C1F473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52712C12" w14:textId="52AEFA85" w:rsidR="00A57CF2" w:rsidRPr="005807B6" w:rsidRDefault="00ED0545" w:rsidP="00950A94">
      <w:pPr>
        <w:pStyle w:val="ListParagraph"/>
        <w:numPr>
          <w:ilvl w:val="0"/>
          <w:numId w:val="33"/>
        </w:numPr>
        <w:tabs>
          <w:tab w:val="left" w:pos="720"/>
        </w:tabs>
        <w:spacing w:afterLines="120" w:after="288"/>
        <w:ind w:left="360"/>
        <w:jc w:val="left"/>
        <w:rPr>
          <w:rStyle w:val="Hyperlink"/>
          <w:rFonts w:ascii="Times New Roman" w:hAnsi="Times New Roman"/>
          <w:color w:val="auto"/>
          <w:szCs w:val="22"/>
        </w:rPr>
      </w:pPr>
      <w:proofErr w:type="spellStart"/>
      <w:r w:rsidRPr="001E2131">
        <w:rPr>
          <w:rFonts w:ascii="Times New Roman" w:hAnsi="Times New Roman"/>
          <w:szCs w:val="22"/>
        </w:rPr>
        <w:t>Rastetter</w:t>
      </w:r>
      <w:proofErr w:type="spellEnd"/>
      <w:r w:rsidRPr="001E2131">
        <w:rPr>
          <w:rFonts w:ascii="Times New Roman" w:hAnsi="Times New Roman"/>
          <w:szCs w:val="22"/>
        </w:rPr>
        <w:t xml:space="preserve">, E.B., R.D. </w:t>
      </w:r>
      <w:proofErr w:type="spellStart"/>
      <w:r w:rsidRPr="001E2131">
        <w:rPr>
          <w:rFonts w:ascii="Times New Roman" w:hAnsi="Times New Roman"/>
          <w:szCs w:val="22"/>
        </w:rPr>
        <w:t>Yanai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M.A. Vadeboncoeur, T.J. Fahey, M.C. Fisk, B.L. Kwiatkowski, and S.P. Hamburg. 2013. Recovery from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isturbance </w:t>
      </w:r>
      <w:r w:rsidR="003369A5">
        <w:rPr>
          <w:rFonts w:ascii="Times New Roman" w:hAnsi="Times New Roman"/>
          <w:szCs w:val="22"/>
        </w:rPr>
        <w:t>r</w:t>
      </w:r>
      <w:r w:rsidRPr="001E2131">
        <w:rPr>
          <w:rFonts w:ascii="Times New Roman" w:hAnsi="Times New Roman"/>
          <w:szCs w:val="22"/>
        </w:rPr>
        <w:t xml:space="preserve">equires </w:t>
      </w:r>
      <w:r w:rsidR="003369A5">
        <w:rPr>
          <w:rFonts w:ascii="Times New Roman" w:hAnsi="Times New Roman"/>
          <w:szCs w:val="22"/>
        </w:rPr>
        <w:t>r</w:t>
      </w:r>
      <w:r w:rsidR="003369A5" w:rsidRPr="001E2131">
        <w:rPr>
          <w:rFonts w:ascii="Times New Roman" w:hAnsi="Times New Roman"/>
          <w:szCs w:val="22"/>
        </w:rPr>
        <w:t xml:space="preserve">esynchronization </w:t>
      </w:r>
      <w:r w:rsidRPr="001E2131">
        <w:rPr>
          <w:rFonts w:ascii="Times New Roman" w:hAnsi="Times New Roman"/>
          <w:szCs w:val="22"/>
        </w:rPr>
        <w:t xml:space="preserve">of </w:t>
      </w:r>
      <w:r w:rsidR="003369A5">
        <w:rPr>
          <w:rFonts w:ascii="Times New Roman" w:hAnsi="Times New Roman"/>
          <w:szCs w:val="22"/>
        </w:rPr>
        <w:t>e</w:t>
      </w:r>
      <w:r w:rsidR="003369A5" w:rsidRPr="001E2131">
        <w:rPr>
          <w:rFonts w:ascii="Times New Roman" w:hAnsi="Times New Roman"/>
          <w:szCs w:val="22"/>
        </w:rPr>
        <w:t xml:space="preserve">cosystem </w:t>
      </w:r>
      <w:r w:rsidR="003369A5">
        <w:rPr>
          <w:rFonts w:ascii="Times New Roman" w:hAnsi="Times New Roman"/>
          <w:szCs w:val="22"/>
        </w:rPr>
        <w:t>n</w:t>
      </w:r>
      <w:r w:rsidR="003369A5" w:rsidRPr="001E2131">
        <w:rPr>
          <w:rFonts w:ascii="Times New Roman" w:hAnsi="Times New Roman"/>
          <w:szCs w:val="22"/>
        </w:rPr>
        <w:t xml:space="preserve">utrient </w:t>
      </w:r>
      <w:r w:rsidR="003369A5">
        <w:rPr>
          <w:rFonts w:ascii="Times New Roman" w:hAnsi="Times New Roman"/>
          <w:szCs w:val="22"/>
        </w:rPr>
        <w:t>c</w:t>
      </w:r>
      <w:r w:rsidR="003369A5" w:rsidRPr="001E2131">
        <w:rPr>
          <w:rFonts w:ascii="Times New Roman" w:hAnsi="Times New Roman"/>
          <w:szCs w:val="22"/>
        </w:rPr>
        <w:t>ycles</w:t>
      </w:r>
      <w:r w:rsidRPr="001E2131">
        <w:rPr>
          <w:rFonts w:ascii="Times New Roman" w:hAnsi="Times New Roman"/>
          <w:szCs w:val="22"/>
        </w:rPr>
        <w:t xml:space="preserve">. </w:t>
      </w:r>
      <w:r w:rsidRPr="001E2131">
        <w:rPr>
          <w:rFonts w:ascii="Times New Roman" w:hAnsi="Times New Roman"/>
          <w:i/>
          <w:iCs/>
          <w:szCs w:val="22"/>
        </w:rPr>
        <w:t>Ecological Applications</w:t>
      </w:r>
      <w:r w:rsidRPr="001E2131">
        <w:rPr>
          <w:rFonts w:ascii="Times New Roman" w:hAnsi="Times New Roman"/>
          <w:szCs w:val="22"/>
        </w:rPr>
        <w:t xml:space="preserve"> 23:621-642</w:t>
      </w:r>
      <w:r w:rsidR="00176593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38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https://doi.org/10.1890/12-0751.1</w:t>
        </w:r>
      </w:hyperlink>
    </w:p>
    <w:p w14:paraId="1DCDAD0A" w14:textId="77777777" w:rsidR="005807B6" w:rsidRPr="005807B6" w:rsidRDefault="005807B6" w:rsidP="005807B6">
      <w:pPr>
        <w:pStyle w:val="ListParagraph"/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</w:p>
    <w:p w14:paraId="65B45EF6" w14:textId="2CF8015C" w:rsidR="000C400B" w:rsidRPr="005807B6" w:rsidRDefault="00ED0545" w:rsidP="00950A94">
      <w:pPr>
        <w:pStyle w:val="ListParagraph"/>
        <w:numPr>
          <w:ilvl w:val="0"/>
          <w:numId w:val="47"/>
        </w:numPr>
        <w:tabs>
          <w:tab w:val="left" w:pos="360"/>
        </w:tabs>
        <w:spacing w:afterLines="120" w:after="288"/>
        <w:ind w:left="360"/>
        <w:jc w:val="left"/>
        <w:rPr>
          <w:rStyle w:val="Hyperlink"/>
          <w:rFonts w:ascii="Times New Roman" w:hAnsi="Times New Roman"/>
          <w:color w:val="auto"/>
          <w:szCs w:val="22"/>
        </w:rPr>
      </w:pPr>
      <w:r w:rsidRPr="005807B6">
        <w:rPr>
          <w:rFonts w:ascii="Times New Roman" w:hAnsi="Times New Roman"/>
          <w:szCs w:val="22"/>
        </w:rPr>
        <w:t>Carey</w:t>
      </w:r>
      <w:r w:rsidR="003369A5" w:rsidRPr="005807B6">
        <w:rPr>
          <w:rFonts w:ascii="Times New Roman" w:hAnsi="Times New Roman"/>
          <w:szCs w:val="22"/>
        </w:rPr>
        <w:t>, C.C.</w:t>
      </w:r>
      <w:r w:rsidRPr="005807B6">
        <w:rPr>
          <w:rFonts w:ascii="Times New Roman" w:hAnsi="Times New Roman"/>
          <w:b/>
          <w:szCs w:val="22"/>
        </w:rPr>
        <w:t>,</w:t>
      </w:r>
      <w:r w:rsidRPr="005807B6">
        <w:rPr>
          <w:rFonts w:ascii="Times New Roman" w:hAnsi="Times New Roman"/>
          <w:szCs w:val="22"/>
        </w:rPr>
        <w:t xml:space="preserve"> H.A. Ewing, K.L. Cottingham, K.C. Weathers, </w:t>
      </w:r>
      <w:r w:rsidRPr="005807B6">
        <w:rPr>
          <w:rFonts w:ascii="Times New Roman" w:hAnsi="Times New Roman"/>
          <w:b/>
          <w:szCs w:val="22"/>
        </w:rPr>
        <w:t>R.Q. Thomas</w:t>
      </w:r>
      <w:r w:rsidRPr="005807B6">
        <w:rPr>
          <w:rFonts w:ascii="Times New Roman" w:hAnsi="Times New Roman"/>
          <w:szCs w:val="22"/>
        </w:rPr>
        <w:t>, and J.F. Haney. 2012. Occurrence, toxicity, and potential ecological consequences of the cyanobacterium</w:t>
      </w:r>
      <w:r w:rsidRPr="005807B6">
        <w:rPr>
          <w:rFonts w:ascii="Times New Roman" w:hAnsi="Times New Roman"/>
          <w:i/>
          <w:szCs w:val="22"/>
        </w:rPr>
        <w:t xml:space="preserve"> </w:t>
      </w:r>
      <w:proofErr w:type="spellStart"/>
      <w:r w:rsidRPr="005807B6">
        <w:rPr>
          <w:rFonts w:ascii="Times New Roman" w:hAnsi="Times New Roman"/>
          <w:i/>
          <w:szCs w:val="22"/>
        </w:rPr>
        <w:t>Gloeotrichia</w:t>
      </w:r>
      <w:proofErr w:type="spellEnd"/>
      <w:r w:rsidRPr="005807B6">
        <w:rPr>
          <w:rFonts w:ascii="Times New Roman" w:hAnsi="Times New Roman"/>
          <w:i/>
          <w:szCs w:val="22"/>
        </w:rPr>
        <w:t xml:space="preserve"> </w:t>
      </w:r>
      <w:proofErr w:type="spellStart"/>
      <w:r w:rsidRPr="005807B6">
        <w:rPr>
          <w:rFonts w:ascii="Times New Roman" w:hAnsi="Times New Roman"/>
          <w:i/>
          <w:szCs w:val="22"/>
        </w:rPr>
        <w:t>echinulata</w:t>
      </w:r>
      <w:proofErr w:type="spellEnd"/>
      <w:r w:rsidRPr="005807B6">
        <w:rPr>
          <w:rFonts w:ascii="Times New Roman" w:hAnsi="Times New Roman"/>
          <w:i/>
          <w:szCs w:val="22"/>
        </w:rPr>
        <w:t xml:space="preserve"> </w:t>
      </w:r>
      <w:r w:rsidRPr="005807B6">
        <w:rPr>
          <w:rFonts w:ascii="Times New Roman" w:hAnsi="Times New Roman"/>
          <w:szCs w:val="22"/>
        </w:rPr>
        <w:t xml:space="preserve">for low-nutrient lakes in the northeastern United States. </w:t>
      </w:r>
      <w:r w:rsidRPr="005807B6">
        <w:rPr>
          <w:rFonts w:ascii="Times New Roman" w:hAnsi="Times New Roman"/>
          <w:i/>
          <w:iCs/>
          <w:szCs w:val="22"/>
        </w:rPr>
        <w:t>Aquatic Ecology</w:t>
      </w:r>
      <w:r w:rsidRPr="005807B6">
        <w:rPr>
          <w:rFonts w:ascii="Times New Roman" w:hAnsi="Times New Roman"/>
          <w:szCs w:val="22"/>
        </w:rPr>
        <w:t xml:space="preserve"> 46:395–409</w:t>
      </w:r>
      <w:r w:rsidR="00176593" w:rsidRPr="005807B6">
        <w:rPr>
          <w:rFonts w:ascii="Times New Roman" w:hAnsi="Times New Roman"/>
          <w:szCs w:val="22"/>
        </w:rPr>
        <w:t>.</w:t>
      </w:r>
      <w:r w:rsidR="00DE1829" w:rsidRPr="005807B6">
        <w:rPr>
          <w:rFonts w:ascii="Times New Roman" w:hAnsi="Times New Roman"/>
          <w:szCs w:val="22"/>
        </w:rPr>
        <w:t xml:space="preserve"> </w:t>
      </w:r>
      <w:hyperlink r:id="rId39" w:history="1">
        <w:r w:rsidR="00DE1829" w:rsidRPr="005807B6">
          <w:rPr>
            <w:rStyle w:val="Hyperlink"/>
            <w:rFonts w:ascii="Times New Roman" w:hAnsi="Times New Roman"/>
            <w:szCs w:val="22"/>
          </w:rPr>
          <w:t>https://doi.org/10.1007/s10452-012-9409-9</w:t>
        </w:r>
      </w:hyperlink>
    </w:p>
    <w:p w14:paraId="4158E390" w14:textId="77777777" w:rsidR="005807B6" w:rsidRPr="005807B6" w:rsidRDefault="005807B6" w:rsidP="005807B6">
      <w:pPr>
        <w:pStyle w:val="ListParagraph"/>
        <w:tabs>
          <w:tab w:val="left" w:pos="360"/>
        </w:tabs>
        <w:spacing w:afterLines="120" w:after="288"/>
        <w:ind w:left="360" w:hanging="360"/>
        <w:jc w:val="left"/>
        <w:rPr>
          <w:rStyle w:val="Hyperlink"/>
          <w:rFonts w:ascii="Times New Roman" w:hAnsi="Times New Roman"/>
          <w:color w:val="auto"/>
          <w:szCs w:val="22"/>
        </w:rPr>
      </w:pPr>
    </w:p>
    <w:p w14:paraId="43B4E65F" w14:textId="5F2BC380" w:rsidR="005807B6" w:rsidRPr="005807B6" w:rsidRDefault="005807B6" w:rsidP="00950A94">
      <w:pPr>
        <w:pStyle w:val="ListParagraph"/>
        <w:numPr>
          <w:ilvl w:val="0"/>
          <w:numId w:val="46"/>
        </w:numPr>
        <w:tabs>
          <w:tab w:val="left" w:pos="36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5807B6">
        <w:rPr>
          <w:rFonts w:ascii="Times New Roman" w:hAnsi="Times New Roman"/>
          <w:szCs w:val="22"/>
        </w:rPr>
        <w:t>Raciti</w:t>
      </w:r>
      <w:proofErr w:type="spellEnd"/>
      <w:r w:rsidRPr="005807B6">
        <w:rPr>
          <w:rFonts w:ascii="Times New Roman" w:hAnsi="Times New Roman"/>
          <w:szCs w:val="22"/>
        </w:rPr>
        <w:t xml:space="preserve">, S.M., T.J. Fahey, </w:t>
      </w:r>
      <w:r w:rsidRPr="005807B6">
        <w:rPr>
          <w:rFonts w:ascii="Times New Roman" w:hAnsi="Times New Roman"/>
          <w:b/>
          <w:szCs w:val="22"/>
        </w:rPr>
        <w:t>R.Q. Thomas</w:t>
      </w:r>
      <w:r w:rsidRPr="005807B6">
        <w:rPr>
          <w:rFonts w:ascii="Times New Roman" w:hAnsi="Times New Roman"/>
          <w:szCs w:val="22"/>
        </w:rPr>
        <w:t xml:space="preserve">, P.B. Woodbury, C.T. Driscoll, F.J. </w:t>
      </w:r>
      <w:proofErr w:type="spellStart"/>
      <w:r w:rsidRPr="005807B6">
        <w:rPr>
          <w:rFonts w:ascii="Times New Roman" w:hAnsi="Times New Roman"/>
          <w:szCs w:val="22"/>
        </w:rPr>
        <w:t>Carranti</w:t>
      </w:r>
      <w:proofErr w:type="spellEnd"/>
      <w:r w:rsidRPr="005807B6">
        <w:rPr>
          <w:rFonts w:ascii="Times New Roman" w:hAnsi="Times New Roman"/>
          <w:szCs w:val="22"/>
        </w:rPr>
        <w:t xml:space="preserve">, D.R. Foster, P.S. </w:t>
      </w:r>
      <w:proofErr w:type="spellStart"/>
      <w:r w:rsidRPr="005807B6">
        <w:rPr>
          <w:rFonts w:ascii="Times New Roman" w:hAnsi="Times New Roman"/>
          <w:szCs w:val="22"/>
        </w:rPr>
        <w:t>Gwyther</w:t>
      </w:r>
      <w:proofErr w:type="spellEnd"/>
      <w:r w:rsidRPr="005807B6">
        <w:rPr>
          <w:rFonts w:ascii="Times New Roman" w:hAnsi="Times New Roman"/>
          <w:szCs w:val="22"/>
        </w:rPr>
        <w:t xml:space="preserve">, B.R. Hall, S.P. Hamburg, J.C. Jenkins, C. Neill, B.W. Peery, E.E. Quigley, R. Sherman, M.A. Vadeboncoeur, D.A. Weinstein, and G. Wilson. 2012. Local scale carbon budgets and mitigation opportunities for the northeastern United States. </w:t>
      </w:r>
      <w:proofErr w:type="spellStart"/>
      <w:r w:rsidRPr="005807B6">
        <w:rPr>
          <w:rFonts w:ascii="Times New Roman" w:hAnsi="Times New Roman"/>
          <w:i/>
          <w:iCs/>
          <w:szCs w:val="22"/>
        </w:rPr>
        <w:t>BioScience</w:t>
      </w:r>
      <w:proofErr w:type="spellEnd"/>
      <w:r w:rsidRPr="005807B6">
        <w:rPr>
          <w:rFonts w:ascii="Times New Roman" w:hAnsi="Times New Roman"/>
          <w:i/>
          <w:iCs/>
          <w:szCs w:val="22"/>
        </w:rPr>
        <w:t xml:space="preserve"> </w:t>
      </w:r>
      <w:r w:rsidRPr="005807B6">
        <w:rPr>
          <w:rFonts w:ascii="Times New Roman" w:hAnsi="Times New Roman"/>
          <w:szCs w:val="22"/>
        </w:rPr>
        <w:t xml:space="preserve">62:23-38. </w:t>
      </w:r>
      <w:hyperlink r:id="rId40" w:history="1">
        <w:r w:rsidRPr="005807B6">
          <w:rPr>
            <w:rStyle w:val="Hyperlink"/>
            <w:rFonts w:ascii="Times New Roman" w:hAnsi="Times New Roman"/>
            <w:szCs w:val="22"/>
          </w:rPr>
          <w:t>https://doi.org/10.1525/bio.2012.62.1.7</w:t>
        </w:r>
      </w:hyperlink>
    </w:p>
    <w:p w14:paraId="5EE8B47B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53ABFB1A" w14:textId="74281907" w:rsidR="000C400B" w:rsidRPr="001E2131" w:rsidRDefault="00ED0545" w:rsidP="00950A94">
      <w:pPr>
        <w:pStyle w:val="ListParagraph"/>
        <w:numPr>
          <w:ilvl w:val="0"/>
          <w:numId w:val="34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Leuzinger, S., and </w:t>
      </w:r>
      <w:r w:rsidRPr="001E2131">
        <w:rPr>
          <w:rFonts w:ascii="Times New Roman" w:hAnsi="Times New Roman"/>
          <w:b/>
          <w:szCs w:val="22"/>
        </w:rPr>
        <w:t>R.Q Thomas.</w:t>
      </w:r>
      <w:r w:rsidRPr="001E2131">
        <w:rPr>
          <w:rFonts w:ascii="Times New Roman" w:hAnsi="Times New Roman"/>
          <w:szCs w:val="22"/>
        </w:rPr>
        <w:t xml:space="preserve"> 2011. How do we improve Earth system models? Integrating Earth system models, ecosystem models, experiments and long-term data. </w:t>
      </w:r>
      <w:r w:rsidRPr="001E2131">
        <w:rPr>
          <w:rFonts w:ascii="Times New Roman" w:hAnsi="Times New Roman"/>
          <w:i/>
          <w:iCs/>
          <w:szCs w:val="22"/>
        </w:rPr>
        <w:t>New Phytologist</w:t>
      </w:r>
      <w:r w:rsidRPr="001E2131">
        <w:rPr>
          <w:rFonts w:ascii="Times New Roman" w:hAnsi="Times New Roman"/>
          <w:szCs w:val="22"/>
        </w:rPr>
        <w:t xml:space="preserve"> 191:15–18.</w:t>
      </w:r>
      <w:r w:rsidR="00DE1829">
        <w:rPr>
          <w:rFonts w:ascii="Times New Roman" w:hAnsi="Times New Roman"/>
          <w:szCs w:val="22"/>
        </w:rPr>
        <w:t xml:space="preserve"> </w:t>
      </w:r>
      <w:hyperlink r:id="rId41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https://doi.org/10.1111/j.1469-8137.2011.03778.x</w:t>
        </w:r>
      </w:hyperlink>
    </w:p>
    <w:p w14:paraId="24012212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07CCF854" w14:textId="70D3A8B8" w:rsidR="000C400B" w:rsidRPr="009C4F5A" w:rsidRDefault="00ED0545" w:rsidP="00950A94">
      <w:pPr>
        <w:pStyle w:val="ListParagraph"/>
        <w:numPr>
          <w:ilvl w:val="0"/>
          <w:numId w:val="35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C.D. </w:t>
      </w:r>
      <w:proofErr w:type="spellStart"/>
      <w:r w:rsidRPr="001E2131">
        <w:rPr>
          <w:rFonts w:ascii="Times New Roman" w:hAnsi="Times New Roman"/>
          <w:szCs w:val="22"/>
        </w:rPr>
        <w:t>Canham</w:t>
      </w:r>
      <w:proofErr w:type="spellEnd"/>
      <w:r w:rsidRPr="001E2131">
        <w:rPr>
          <w:rFonts w:ascii="Times New Roman" w:hAnsi="Times New Roman"/>
          <w:szCs w:val="22"/>
        </w:rPr>
        <w:t>, K.C. Weathers, and C.L. Goodale. 2010. Increased tree carbon storage in response to nitrogen deposition in the U.S.</w:t>
      </w:r>
      <w:r w:rsidRPr="001E2131">
        <w:rPr>
          <w:rFonts w:ascii="Times New Roman" w:hAnsi="Times New Roman"/>
          <w:i/>
          <w:iCs/>
          <w:szCs w:val="22"/>
        </w:rPr>
        <w:t xml:space="preserve"> Nature Geosciences </w:t>
      </w:r>
      <w:r w:rsidRPr="001E2131">
        <w:rPr>
          <w:rFonts w:ascii="Times New Roman" w:hAnsi="Times New Roman"/>
          <w:szCs w:val="22"/>
        </w:rPr>
        <w:t>3:13-17</w:t>
      </w:r>
      <w:r w:rsidR="003369A5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42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https://doi.org/10.1038/ngeo721</w:t>
        </w:r>
      </w:hyperlink>
    </w:p>
    <w:p w14:paraId="02FCA17E" w14:textId="3AA25075" w:rsidR="009C4F5A" w:rsidRPr="009C4F5A" w:rsidRDefault="009C4F5A" w:rsidP="00950A94">
      <w:pPr>
        <w:pStyle w:val="ListParagraph"/>
        <w:numPr>
          <w:ilvl w:val="0"/>
          <w:numId w:val="4"/>
        </w:numPr>
        <w:tabs>
          <w:tab w:val="left" w:pos="720"/>
        </w:tabs>
        <w:spacing w:afterLines="120" w:after="288"/>
        <w:ind w:left="450" w:firstLine="90"/>
        <w:jc w:val="left"/>
        <w:rPr>
          <w:rFonts w:ascii="Times New Roman" w:hAnsi="Times New Roman"/>
          <w:szCs w:val="22"/>
        </w:rPr>
      </w:pPr>
      <w:r w:rsidRPr="009C4F5A">
        <w:rPr>
          <w:rFonts w:ascii="Times New Roman" w:hAnsi="Times New Roman"/>
          <w:szCs w:val="22"/>
        </w:rPr>
        <w:lastRenderedPageBreak/>
        <w:t>Web of Science Highly Cited Paper: top 1% in Geoscience</w:t>
      </w:r>
    </w:p>
    <w:p w14:paraId="322606DC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5D5F66DC" w14:textId="184DE180" w:rsidR="000C400B" w:rsidRPr="001E2131" w:rsidRDefault="00ED0545" w:rsidP="00950A94">
      <w:pPr>
        <w:pStyle w:val="ListParagraph"/>
        <w:numPr>
          <w:ilvl w:val="0"/>
          <w:numId w:val="36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Hurtt, G.C., J. Fisk,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P. Moorcroft, and H. Shugart. 2010. Linking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odels </w:t>
      </w:r>
      <w:r w:rsidRPr="001E2131">
        <w:rPr>
          <w:rFonts w:ascii="Times New Roman" w:hAnsi="Times New Roman"/>
          <w:szCs w:val="22"/>
        </w:rPr>
        <w:t xml:space="preserve">and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ata </w:t>
      </w:r>
      <w:r w:rsidRPr="001E2131">
        <w:rPr>
          <w:rFonts w:ascii="Times New Roman" w:hAnsi="Times New Roman"/>
          <w:szCs w:val="22"/>
        </w:rPr>
        <w:t xml:space="preserve">on </w:t>
      </w:r>
      <w:r w:rsidR="003369A5">
        <w:rPr>
          <w:rFonts w:ascii="Times New Roman" w:hAnsi="Times New Roman"/>
          <w:szCs w:val="22"/>
        </w:rPr>
        <w:t>v</w:t>
      </w:r>
      <w:r w:rsidR="003369A5" w:rsidRPr="001E2131">
        <w:rPr>
          <w:rFonts w:ascii="Times New Roman" w:hAnsi="Times New Roman"/>
          <w:szCs w:val="22"/>
        </w:rPr>
        <w:t xml:space="preserve">egetation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>tructure</w:t>
      </w:r>
      <w:r w:rsidRPr="001E2131">
        <w:rPr>
          <w:rFonts w:ascii="Times New Roman" w:hAnsi="Times New Roman"/>
          <w:szCs w:val="22"/>
        </w:rPr>
        <w:t xml:space="preserve">: </w:t>
      </w:r>
      <w:r w:rsidR="003369A5">
        <w:rPr>
          <w:rFonts w:ascii="Times New Roman" w:hAnsi="Times New Roman"/>
          <w:szCs w:val="22"/>
        </w:rPr>
        <w:t>d</w:t>
      </w:r>
      <w:r w:rsidR="003369A5" w:rsidRPr="001E2131">
        <w:rPr>
          <w:rFonts w:ascii="Times New Roman" w:hAnsi="Times New Roman"/>
          <w:szCs w:val="22"/>
        </w:rPr>
        <w:t xml:space="preserve">ata </w:t>
      </w:r>
      <w:r w:rsidR="003369A5">
        <w:rPr>
          <w:rFonts w:ascii="Times New Roman" w:hAnsi="Times New Roman"/>
          <w:szCs w:val="22"/>
        </w:rPr>
        <w:t>r</w:t>
      </w:r>
      <w:r w:rsidR="003369A5" w:rsidRPr="001E2131">
        <w:rPr>
          <w:rFonts w:ascii="Times New Roman" w:hAnsi="Times New Roman"/>
          <w:szCs w:val="22"/>
        </w:rPr>
        <w:t xml:space="preserve">equirements </w:t>
      </w:r>
      <w:r w:rsidRPr="001E2131">
        <w:rPr>
          <w:rFonts w:ascii="Times New Roman" w:hAnsi="Times New Roman"/>
          <w:szCs w:val="22"/>
        </w:rPr>
        <w:t xml:space="preserve">and a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 xml:space="preserve">odeling </w:t>
      </w:r>
      <w:r w:rsidR="003369A5">
        <w:rPr>
          <w:rFonts w:ascii="Times New Roman" w:hAnsi="Times New Roman"/>
          <w:szCs w:val="22"/>
        </w:rPr>
        <w:t>f</w:t>
      </w:r>
      <w:r w:rsidR="003369A5" w:rsidRPr="001E2131">
        <w:rPr>
          <w:rFonts w:ascii="Times New Roman" w:hAnsi="Times New Roman"/>
          <w:szCs w:val="22"/>
        </w:rPr>
        <w:t xml:space="preserve">ramework </w:t>
      </w:r>
      <w:r w:rsidRPr="001E2131">
        <w:rPr>
          <w:rFonts w:ascii="Times New Roman" w:hAnsi="Times New Roman"/>
          <w:szCs w:val="22"/>
        </w:rPr>
        <w:t xml:space="preserve">for </w:t>
      </w:r>
      <w:r w:rsidR="003369A5">
        <w:rPr>
          <w:rFonts w:ascii="Times New Roman" w:hAnsi="Times New Roman"/>
          <w:szCs w:val="22"/>
        </w:rPr>
        <w:t>f</w:t>
      </w:r>
      <w:r w:rsidR="003369A5" w:rsidRPr="001E2131">
        <w:rPr>
          <w:rFonts w:ascii="Times New Roman" w:hAnsi="Times New Roman"/>
          <w:szCs w:val="22"/>
        </w:rPr>
        <w:t xml:space="preserve">uture </w:t>
      </w:r>
      <w:r w:rsidR="003369A5">
        <w:rPr>
          <w:rFonts w:ascii="Times New Roman" w:hAnsi="Times New Roman"/>
          <w:szCs w:val="22"/>
        </w:rPr>
        <w:t>s</w:t>
      </w:r>
      <w:r w:rsidR="003369A5" w:rsidRPr="001E2131">
        <w:rPr>
          <w:rFonts w:ascii="Times New Roman" w:hAnsi="Times New Roman"/>
          <w:szCs w:val="22"/>
        </w:rPr>
        <w:t>pace</w:t>
      </w:r>
      <w:r w:rsidRPr="001E2131">
        <w:rPr>
          <w:rFonts w:ascii="Times New Roman" w:hAnsi="Times New Roman"/>
          <w:szCs w:val="22"/>
        </w:rPr>
        <w:t xml:space="preserve">-borne </w:t>
      </w:r>
      <w:r w:rsidR="003369A5">
        <w:rPr>
          <w:rFonts w:ascii="Times New Roman" w:hAnsi="Times New Roman"/>
          <w:szCs w:val="22"/>
        </w:rPr>
        <w:t>m</w:t>
      </w:r>
      <w:r w:rsidR="003369A5" w:rsidRPr="001E2131">
        <w:rPr>
          <w:rFonts w:ascii="Times New Roman" w:hAnsi="Times New Roman"/>
          <w:szCs w:val="22"/>
        </w:rPr>
        <w:t>issions</w:t>
      </w:r>
      <w:r w:rsidRPr="001E2131">
        <w:rPr>
          <w:rFonts w:ascii="Times New Roman" w:hAnsi="Times New Roman"/>
          <w:szCs w:val="22"/>
        </w:rPr>
        <w:t xml:space="preserve">. </w:t>
      </w:r>
      <w:r w:rsidRPr="001E2131">
        <w:rPr>
          <w:rFonts w:ascii="Times New Roman" w:hAnsi="Times New Roman"/>
          <w:i/>
          <w:iCs/>
          <w:szCs w:val="22"/>
        </w:rPr>
        <w:t>Journal of Geophysical Research</w:t>
      </w:r>
      <w:r w:rsidRPr="001E2131">
        <w:rPr>
          <w:rFonts w:ascii="Times New Roman" w:hAnsi="Times New Roman"/>
          <w:szCs w:val="22"/>
        </w:rPr>
        <w:t xml:space="preserve"> 115: G00E10.</w:t>
      </w:r>
      <w:r w:rsidR="00DE1829">
        <w:rPr>
          <w:rFonts w:ascii="Times New Roman" w:hAnsi="Times New Roman"/>
          <w:szCs w:val="22"/>
        </w:rPr>
        <w:t xml:space="preserve"> </w:t>
      </w:r>
      <w:hyperlink r:id="rId43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https://doi.org/10.1029/2009JG000937</w:t>
        </w:r>
      </w:hyperlink>
    </w:p>
    <w:p w14:paraId="30EA725F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2FF9F68A" w14:textId="512D81F3" w:rsidR="000C400B" w:rsidRPr="001E2131" w:rsidRDefault="00ED0545" w:rsidP="00950A94">
      <w:pPr>
        <w:pStyle w:val="ListParagraph"/>
        <w:numPr>
          <w:ilvl w:val="0"/>
          <w:numId w:val="37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1E2131">
        <w:rPr>
          <w:rFonts w:ascii="Times New Roman" w:hAnsi="Times New Roman"/>
          <w:szCs w:val="22"/>
        </w:rPr>
        <w:t>Canham</w:t>
      </w:r>
      <w:proofErr w:type="spellEnd"/>
      <w:r w:rsidRPr="001E2131">
        <w:rPr>
          <w:rFonts w:ascii="Times New Roman" w:hAnsi="Times New Roman"/>
          <w:szCs w:val="22"/>
        </w:rPr>
        <w:t xml:space="preserve">, C.D. and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. 2010. Local frequency but not relative abundance of temperate tree species varies along climate gradients in eastern North America. </w:t>
      </w:r>
      <w:r w:rsidRPr="001E2131">
        <w:rPr>
          <w:rFonts w:ascii="Times New Roman" w:hAnsi="Times New Roman"/>
          <w:i/>
          <w:iCs/>
          <w:szCs w:val="22"/>
        </w:rPr>
        <w:t>Ecology</w:t>
      </w:r>
      <w:r w:rsidRPr="001E2131">
        <w:rPr>
          <w:rFonts w:ascii="Times New Roman" w:hAnsi="Times New Roman"/>
          <w:szCs w:val="22"/>
        </w:rPr>
        <w:t>. 91:3433–3440.</w:t>
      </w:r>
      <w:r w:rsidR="00DE1829">
        <w:rPr>
          <w:rFonts w:ascii="Times New Roman" w:hAnsi="Times New Roman"/>
          <w:szCs w:val="22"/>
        </w:rPr>
        <w:t xml:space="preserve"> </w:t>
      </w:r>
      <w:hyperlink r:id="rId44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https://doi.org/10.1890/10-0312.1</w:t>
        </w:r>
      </w:hyperlink>
    </w:p>
    <w:p w14:paraId="032E287F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2373E633" w14:textId="241526B2" w:rsidR="000C400B" w:rsidRPr="001E2131" w:rsidRDefault="00ED0545" w:rsidP="00950A94">
      <w:pPr>
        <w:pStyle w:val="ListParagraph"/>
        <w:numPr>
          <w:ilvl w:val="0"/>
          <w:numId w:val="38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G.C. Hurtt, R.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and M. </w:t>
      </w:r>
      <w:proofErr w:type="spellStart"/>
      <w:r w:rsidRPr="001E2131">
        <w:rPr>
          <w:rFonts w:ascii="Times New Roman" w:hAnsi="Times New Roman"/>
          <w:szCs w:val="22"/>
        </w:rPr>
        <w:t>Schilz</w:t>
      </w:r>
      <w:proofErr w:type="spellEnd"/>
      <w:r w:rsidRPr="001E2131">
        <w:rPr>
          <w:rFonts w:ascii="Times New Roman" w:hAnsi="Times New Roman"/>
          <w:szCs w:val="22"/>
        </w:rPr>
        <w:t xml:space="preserve">. 2008. Using lidar data and a height structured ecosystem model to improve estimates forest carbon stocks and fluxes over mountainous terrain. </w:t>
      </w:r>
      <w:r w:rsidRPr="001E2131">
        <w:rPr>
          <w:rFonts w:ascii="Times New Roman" w:hAnsi="Times New Roman"/>
          <w:i/>
          <w:iCs/>
          <w:szCs w:val="22"/>
        </w:rPr>
        <w:t>Canadian Journal of Remote Sensing</w:t>
      </w:r>
      <w:r w:rsidRPr="001E2131">
        <w:rPr>
          <w:rFonts w:ascii="Times New Roman" w:hAnsi="Times New Roman"/>
          <w:szCs w:val="22"/>
        </w:rPr>
        <w:t xml:space="preserve"> 34: S351-S363.</w:t>
      </w:r>
      <w:r w:rsidR="00DE1829">
        <w:rPr>
          <w:rFonts w:ascii="Times New Roman" w:hAnsi="Times New Roman"/>
          <w:szCs w:val="22"/>
        </w:rPr>
        <w:t xml:space="preserve"> </w:t>
      </w:r>
      <w:hyperlink r:id="rId45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https://doi.org/10.5589/m08-036</w:t>
        </w:r>
      </w:hyperlink>
    </w:p>
    <w:p w14:paraId="1466C468" w14:textId="77777777" w:rsidR="00A57CF2" w:rsidRPr="001E2131" w:rsidRDefault="00A57CF2" w:rsidP="00ED31B8">
      <w:pPr>
        <w:pStyle w:val="ListParagraph"/>
        <w:tabs>
          <w:tab w:val="left" w:pos="720"/>
        </w:tabs>
        <w:spacing w:afterLines="120" w:after="288"/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0A6224C9" w14:textId="53E19E6F" w:rsidR="00AC1A32" w:rsidRPr="00DE1829" w:rsidRDefault="00ED0545" w:rsidP="00950A94">
      <w:pPr>
        <w:pStyle w:val="ListParagraph"/>
        <w:numPr>
          <w:ilvl w:val="0"/>
          <w:numId w:val="3"/>
        </w:numPr>
        <w:tabs>
          <w:tab w:val="left" w:pos="720"/>
        </w:tabs>
        <w:spacing w:afterLines="120" w:after="288"/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 xml:space="preserve">Fisher, J., G.C. Hurtt,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and J.Q. Chambers. 2008. Clustered disturbances lead to bias in large-scale estimates based on forest sample plots. </w:t>
      </w:r>
      <w:r w:rsidRPr="001E2131">
        <w:rPr>
          <w:rFonts w:ascii="Times New Roman" w:hAnsi="Times New Roman"/>
          <w:i/>
          <w:iCs/>
          <w:szCs w:val="22"/>
        </w:rPr>
        <w:t>Ecology Letters</w:t>
      </w:r>
      <w:r w:rsidRPr="001E2131">
        <w:rPr>
          <w:rFonts w:ascii="Times New Roman" w:hAnsi="Times New Roman"/>
          <w:szCs w:val="22"/>
        </w:rPr>
        <w:t xml:space="preserve"> 11: 554-563</w:t>
      </w:r>
      <w:r w:rsidR="00AC1A32">
        <w:rPr>
          <w:rFonts w:ascii="Times New Roman" w:hAnsi="Times New Roman"/>
          <w:szCs w:val="22"/>
        </w:rPr>
        <w:t>.</w:t>
      </w:r>
      <w:r w:rsidR="00DE1829">
        <w:rPr>
          <w:rFonts w:ascii="Times New Roman" w:hAnsi="Times New Roman"/>
          <w:szCs w:val="22"/>
        </w:rPr>
        <w:t xml:space="preserve"> </w:t>
      </w:r>
      <w:hyperlink r:id="rId46" w:history="1">
        <w:r w:rsidR="00DE1829" w:rsidRPr="00DE1829">
          <w:rPr>
            <w:rStyle w:val="Hyperlink"/>
            <w:rFonts w:ascii="Times New Roman" w:hAnsi="Times New Roman"/>
            <w:szCs w:val="22"/>
          </w:rPr>
          <w:t>https://doi.org/10.1111/j.1461-0248.2008.01169.x</w:t>
        </w:r>
      </w:hyperlink>
    </w:p>
    <w:p w14:paraId="553B3212" w14:textId="2EDDB47E" w:rsidR="005B0AEA" w:rsidRPr="001E2131" w:rsidRDefault="00437550" w:rsidP="00ED31B8">
      <w:pPr>
        <w:tabs>
          <w:tab w:val="left" w:pos="1080"/>
          <w:tab w:val="right" w:pos="9180"/>
        </w:tabs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  <w:u w:val="single"/>
        </w:rPr>
        <w:t>In review or revision</w:t>
      </w:r>
    </w:p>
    <w:p w14:paraId="5AFCC42A" w14:textId="77777777" w:rsidR="00A278A8" w:rsidRPr="00FA0286" w:rsidRDefault="00A278A8" w:rsidP="00ED31B8">
      <w:pPr>
        <w:tabs>
          <w:tab w:val="left" w:pos="720"/>
        </w:tabs>
        <w:jc w:val="left"/>
        <w:rPr>
          <w:rFonts w:ascii="Times New Roman" w:hAnsi="Times New Roman"/>
          <w:sz w:val="12"/>
          <w:szCs w:val="12"/>
        </w:rPr>
      </w:pPr>
    </w:p>
    <w:p w14:paraId="52434522" w14:textId="34737A1A" w:rsidR="00FA0286" w:rsidRDefault="00FA0286" w:rsidP="00FA0286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  <w:szCs w:val="22"/>
        </w:rPr>
      </w:pPr>
      <w:bookmarkStart w:id="0" w:name="_Toc44599039"/>
      <w:proofErr w:type="spellStart"/>
      <w:r w:rsidRPr="00FA0286">
        <w:rPr>
          <w:rFonts w:ascii="Times New Roman" w:hAnsi="Times New Roman"/>
          <w:szCs w:val="22"/>
          <w:lang w:val="es-ES_tradnl"/>
        </w:rPr>
        <w:t>McNellis</w:t>
      </w:r>
      <w:proofErr w:type="spellEnd"/>
      <w:r>
        <w:rPr>
          <w:rFonts w:ascii="Times New Roman" w:hAnsi="Times New Roman"/>
          <w:szCs w:val="22"/>
          <w:lang w:val="es-ES_tradnl"/>
        </w:rPr>
        <w:t xml:space="preserve">, </w:t>
      </w:r>
      <w:r w:rsidRPr="00FA0286">
        <w:rPr>
          <w:rFonts w:ascii="Times New Roman" w:hAnsi="Times New Roman"/>
          <w:szCs w:val="22"/>
        </w:rPr>
        <w:t>R.</w:t>
      </w:r>
      <w:r w:rsidR="00ED6E71" w:rsidRPr="00ED6E71">
        <w:rPr>
          <w:rFonts w:ascii="Times New Roman" w:hAnsi="Times New Roman"/>
          <w:szCs w:val="22"/>
          <w:vertAlign w:val="superscript"/>
        </w:rPr>
        <w:t>G</w:t>
      </w:r>
      <w:r>
        <w:rPr>
          <w:rFonts w:ascii="Times New Roman" w:hAnsi="Times New Roman"/>
          <w:szCs w:val="22"/>
        </w:rPr>
        <w:t>,</w:t>
      </w:r>
      <w:r w:rsidRPr="00FA0286">
        <w:rPr>
          <w:rFonts w:ascii="Times New Roman" w:hAnsi="Times New Roman"/>
          <w:szCs w:val="22"/>
        </w:rPr>
        <w:t xml:space="preserve"> N. van </w:t>
      </w:r>
      <w:proofErr w:type="spellStart"/>
      <w:r w:rsidRPr="00FA0286">
        <w:rPr>
          <w:rFonts w:ascii="Times New Roman" w:hAnsi="Times New Roman"/>
          <w:szCs w:val="22"/>
        </w:rPr>
        <w:t>Gestel</w:t>
      </w:r>
      <w:proofErr w:type="spellEnd"/>
      <w:r w:rsidRPr="00FA0286">
        <w:rPr>
          <w:rFonts w:ascii="Times New Roman" w:hAnsi="Times New Roman"/>
          <w:szCs w:val="22"/>
        </w:rPr>
        <w:t xml:space="preserve">, </w:t>
      </w:r>
      <w:r w:rsidRPr="00FA0286">
        <w:rPr>
          <w:rFonts w:ascii="Times New Roman" w:hAnsi="Times New Roman"/>
          <w:b/>
          <w:bCs/>
          <w:szCs w:val="22"/>
        </w:rPr>
        <w:t>R.Q. Thomas</w:t>
      </w:r>
      <w:r w:rsidRPr="00FA0286">
        <w:rPr>
          <w:rFonts w:ascii="Times New Roman" w:hAnsi="Times New Roman"/>
          <w:szCs w:val="22"/>
        </w:rPr>
        <w:t xml:space="preserve">, and N.G. Smith. Winter cover cropping increases albedo and latent heat flux in a Texas High Plains </w:t>
      </w:r>
      <w:proofErr w:type="spellStart"/>
      <w:r w:rsidRPr="00FA0286">
        <w:rPr>
          <w:rFonts w:ascii="Times New Roman" w:hAnsi="Times New Roman"/>
          <w:szCs w:val="22"/>
        </w:rPr>
        <w:t>agro</w:t>
      </w:r>
      <w:proofErr w:type="spellEnd"/>
      <w:r w:rsidRPr="00FA0286">
        <w:rPr>
          <w:rFonts w:ascii="Times New Roman" w:hAnsi="Times New Roman"/>
          <w:szCs w:val="22"/>
        </w:rPr>
        <w:t>-ecosystem</w:t>
      </w:r>
      <w:bookmarkEnd w:id="0"/>
      <w:r w:rsidRPr="00FA0286">
        <w:rPr>
          <w:rFonts w:ascii="Times New Roman" w:hAnsi="Times New Roman"/>
          <w:szCs w:val="22"/>
        </w:rPr>
        <w:t xml:space="preserve">. </w:t>
      </w:r>
      <w:r w:rsidRPr="004F78A5">
        <w:rPr>
          <w:rFonts w:ascii="Times New Roman" w:hAnsi="Times New Roman"/>
          <w:i/>
          <w:iCs/>
          <w:szCs w:val="22"/>
        </w:rPr>
        <w:t>Agricultural and Forest Meteorology</w:t>
      </w:r>
      <w:r>
        <w:rPr>
          <w:rFonts w:ascii="Times New Roman" w:hAnsi="Times New Roman"/>
          <w:szCs w:val="22"/>
        </w:rPr>
        <w:t xml:space="preserve"> </w:t>
      </w:r>
      <w:r w:rsidRPr="00FA0286">
        <w:rPr>
          <w:rFonts w:ascii="Times New Roman" w:hAnsi="Times New Roman"/>
          <w:szCs w:val="22"/>
        </w:rPr>
        <w:t>(manuscript ID:</w:t>
      </w:r>
      <w:r>
        <w:rPr>
          <w:rFonts w:ascii="Times New Roman" w:hAnsi="Times New Roman"/>
          <w:szCs w:val="22"/>
        </w:rPr>
        <w:t xml:space="preserve"> Pending</w:t>
      </w:r>
      <w:r w:rsidRPr="00FA0286">
        <w:rPr>
          <w:rFonts w:ascii="Times New Roman" w:hAnsi="Times New Roman"/>
          <w:szCs w:val="22"/>
        </w:rPr>
        <w:t xml:space="preserve">).  </w:t>
      </w:r>
    </w:p>
    <w:p w14:paraId="456DC271" w14:textId="77777777" w:rsidR="00FA0286" w:rsidRPr="00FA0286" w:rsidRDefault="00FA0286" w:rsidP="00FA0286">
      <w:pPr>
        <w:pStyle w:val="ListParagraph"/>
        <w:ind w:left="360"/>
        <w:rPr>
          <w:rFonts w:ascii="Times New Roman" w:hAnsi="Times New Roman"/>
          <w:szCs w:val="22"/>
        </w:rPr>
      </w:pPr>
    </w:p>
    <w:p w14:paraId="4E49C7FA" w14:textId="6641BA6C" w:rsidR="001357BD" w:rsidRPr="00FA0286" w:rsidRDefault="00052CF4" w:rsidP="00FA0286">
      <w:pPr>
        <w:pStyle w:val="ListParagraph"/>
        <w:numPr>
          <w:ilvl w:val="0"/>
          <w:numId w:val="48"/>
        </w:numPr>
        <w:tabs>
          <w:tab w:val="left" w:pos="360"/>
        </w:tabs>
        <w:ind w:left="360"/>
        <w:jc w:val="left"/>
        <w:rPr>
          <w:rFonts w:ascii="Times New Roman" w:hAnsi="Times New Roman"/>
          <w:szCs w:val="22"/>
          <w:u w:val="single"/>
        </w:rPr>
      </w:pPr>
      <w:proofErr w:type="spellStart"/>
      <w:r w:rsidRPr="00FA0286">
        <w:rPr>
          <w:rFonts w:ascii="Times New Roman" w:hAnsi="Times New Roman"/>
          <w:szCs w:val="22"/>
        </w:rPr>
        <w:t>Koplitz</w:t>
      </w:r>
      <w:proofErr w:type="spellEnd"/>
      <w:r w:rsidRPr="00FA0286">
        <w:rPr>
          <w:rFonts w:ascii="Times New Roman" w:hAnsi="Times New Roman"/>
          <w:szCs w:val="22"/>
        </w:rPr>
        <w:t>, S.N.</w:t>
      </w:r>
      <w:r w:rsidR="00176593" w:rsidRPr="00FA0286">
        <w:rPr>
          <w:rFonts w:ascii="Times New Roman" w:hAnsi="Times New Roman"/>
          <w:szCs w:val="22"/>
        </w:rPr>
        <w:t>,</w:t>
      </w:r>
      <w:r w:rsidRPr="00FA0286">
        <w:rPr>
          <w:rFonts w:ascii="Times New Roman" w:hAnsi="Times New Roman"/>
          <w:szCs w:val="22"/>
        </w:rPr>
        <w:t xml:space="preserve"> C.G. Nolte, R.D. Sabo, C.M. Clark, K. J. </w:t>
      </w:r>
      <w:proofErr w:type="spellStart"/>
      <w:r w:rsidRPr="00FA0286">
        <w:rPr>
          <w:rFonts w:ascii="Times New Roman" w:hAnsi="Times New Roman"/>
          <w:szCs w:val="22"/>
        </w:rPr>
        <w:t>Horn</w:t>
      </w:r>
      <w:r w:rsidR="00176593" w:rsidRPr="00FA0286">
        <w:rPr>
          <w:rFonts w:ascii="Times New Roman" w:hAnsi="Times New Roman"/>
          <w:szCs w:val="22"/>
          <w:vertAlign w:val="superscript"/>
        </w:rPr>
        <w:t>P</w:t>
      </w:r>
      <w:proofErr w:type="spellEnd"/>
      <w:r w:rsidRPr="00FA0286">
        <w:rPr>
          <w:rFonts w:ascii="Times New Roman" w:hAnsi="Times New Roman"/>
          <w:szCs w:val="22"/>
        </w:rPr>
        <w:t xml:space="preserve">, </w:t>
      </w:r>
      <w:r w:rsidRPr="00FA0286">
        <w:rPr>
          <w:rFonts w:ascii="Times New Roman" w:hAnsi="Times New Roman"/>
          <w:b/>
          <w:bCs/>
          <w:szCs w:val="22"/>
        </w:rPr>
        <w:t>R.Q. Thomas</w:t>
      </w:r>
      <w:r w:rsidRPr="00FA0286">
        <w:rPr>
          <w:rFonts w:ascii="Times New Roman" w:hAnsi="Times New Roman"/>
          <w:szCs w:val="22"/>
        </w:rPr>
        <w:t>, and T.A. Newcomer-Johnson. The contribution of wildland fire emissions to nitrogen and sulfur deposition in the contiguous U.S.: Implications for tree growth and survival in the Northwest.</w:t>
      </w:r>
      <w:r w:rsidR="00DA1B87" w:rsidRPr="00FA0286">
        <w:rPr>
          <w:rFonts w:ascii="Times New Roman" w:hAnsi="Times New Roman"/>
          <w:szCs w:val="22"/>
        </w:rPr>
        <w:t xml:space="preserve"> </w:t>
      </w:r>
      <w:r w:rsidR="00282511" w:rsidRPr="00FA0286">
        <w:rPr>
          <w:rFonts w:ascii="Times New Roman" w:hAnsi="Times New Roman"/>
          <w:szCs w:val="22"/>
        </w:rPr>
        <w:t xml:space="preserve">In </w:t>
      </w:r>
      <w:r w:rsidR="007E3F05" w:rsidRPr="00FA0286">
        <w:rPr>
          <w:rFonts w:ascii="Times New Roman" w:hAnsi="Times New Roman"/>
          <w:szCs w:val="22"/>
        </w:rPr>
        <w:t xml:space="preserve">Revision </w:t>
      </w:r>
      <w:r w:rsidR="00282511" w:rsidRPr="00FA0286">
        <w:rPr>
          <w:rFonts w:ascii="Times New Roman" w:hAnsi="Times New Roman"/>
          <w:szCs w:val="22"/>
        </w:rPr>
        <w:t>at</w:t>
      </w:r>
      <w:r w:rsidRPr="00FA0286">
        <w:rPr>
          <w:rFonts w:ascii="Times New Roman" w:hAnsi="Times New Roman"/>
          <w:szCs w:val="22"/>
        </w:rPr>
        <w:t xml:space="preserve"> </w:t>
      </w:r>
      <w:r w:rsidR="00282511" w:rsidRPr="00FA0286">
        <w:rPr>
          <w:rFonts w:ascii="Times New Roman" w:hAnsi="Times New Roman"/>
          <w:i/>
          <w:iCs/>
          <w:szCs w:val="22"/>
        </w:rPr>
        <w:t>Environmental Research Letters</w:t>
      </w:r>
      <w:r w:rsidR="007E3F05" w:rsidRPr="00FA0286">
        <w:rPr>
          <w:rFonts w:ascii="Times New Roman" w:hAnsi="Times New Roman"/>
          <w:i/>
          <w:iCs/>
          <w:szCs w:val="22"/>
        </w:rPr>
        <w:t xml:space="preserve"> </w:t>
      </w:r>
      <w:r w:rsidR="007E3F05" w:rsidRPr="00FA0286">
        <w:rPr>
          <w:rFonts w:ascii="Times New Roman" w:hAnsi="Times New Roman"/>
          <w:szCs w:val="22"/>
        </w:rPr>
        <w:t>(manuscript ID: ERL-108713).</w:t>
      </w:r>
    </w:p>
    <w:p w14:paraId="4424525C" w14:textId="77777777" w:rsidR="00C04484" w:rsidRPr="001E2131" w:rsidRDefault="00C04484" w:rsidP="00ED31B8">
      <w:pPr>
        <w:pStyle w:val="ListParagraph"/>
        <w:tabs>
          <w:tab w:val="left" w:pos="360"/>
        </w:tabs>
        <w:ind w:left="360" w:hanging="360"/>
        <w:jc w:val="left"/>
        <w:rPr>
          <w:rFonts w:ascii="Times New Roman" w:hAnsi="Times New Roman"/>
          <w:szCs w:val="22"/>
          <w:u w:val="single"/>
        </w:rPr>
      </w:pPr>
    </w:p>
    <w:p w14:paraId="69EDE2BA" w14:textId="2784A418" w:rsidR="008C177E" w:rsidRPr="001E2131" w:rsidRDefault="008C177E" w:rsidP="00950A94">
      <w:pPr>
        <w:pStyle w:val="ListParagraph"/>
        <w:numPr>
          <w:ilvl w:val="0"/>
          <w:numId w:val="41"/>
        </w:numPr>
        <w:tabs>
          <w:tab w:val="left" w:pos="360"/>
        </w:tabs>
        <w:ind w:left="360"/>
        <w:jc w:val="left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</w:rPr>
        <w:t>Graham, M.W.</w:t>
      </w:r>
      <w:r w:rsidR="00176593" w:rsidRPr="00176593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D.L. </w:t>
      </w:r>
      <w:proofErr w:type="spellStart"/>
      <w:r w:rsidRPr="001E2131">
        <w:rPr>
          <w:rFonts w:ascii="Times New Roman" w:hAnsi="Times New Roman"/>
          <w:szCs w:val="22"/>
        </w:rPr>
        <w:t>Lombardozzi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="00670DEE" w:rsidRPr="001E2131">
        <w:rPr>
          <w:rFonts w:ascii="Times New Roman" w:hAnsi="Times New Roman"/>
          <w:szCs w:val="22"/>
        </w:rPr>
        <w:t xml:space="preserve">and </w:t>
      </w:r>
      <w:r w:rsidRPr="001E2131">
        <w:rPr>
          <w:rFonts w:ascii="Times New Roman" w:hAnsi="Times New Roman"/>
          <w:szCs w:val="22"/>
        </w:rPr>
        <w:t>M.E. O’Rourke.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Modest capacity of no-till farming to offset emissions over 21st century.</w:t>
      </w:r>
      <w:r w:rsidR="00DA1B87">
        <w:rPr>
          <w:rFonts w:ascii="Times New Roman" w:hAnsi="Times New Roman"/>
          <w:szCs w:val="22"/>
        </w:rPr>
        <w:t xml:space="preserve"> </w:t>
      </w:r>
      <w:r w:rsidR="00C36F40" w:rsidRPr="001E2131">
        <w:rPr>
          <w:rFonts w:ascii="Times New Roman" w:hAnsi="Times New Roman"/>
          <w:szCs w:val="22"/>
        </w:rPr>
        <w:t xml:space="preserve">In Review at </w:t>
      </w:r>
      <w:r w:rsidR="00C36F40" w:rsidRPr="001E2131">
        <w:rPr>
          <w:rFonts w:ascii="Times New Roman" w:hAnsi="Times New Roman"/>
          <w:i/>
          <w:iCs/>
          <w:szCs w:val="22"/>
        </w:rPr>
        <w:t>Environmental Research Letters</w:t>
      </w:r>
      <w:r w:rsidR="007E3F05">
        <w:rPr>
          <w:rFonts w:ascii="Times New Roman" w:hAnsi="Times New Roman"/>
          <w:szCs w:val="22"/>
        </w:rPr>
        <w:t xml:space="preserve"> manuscript ID: </w:t>
      </w:r>
      <w:r w:rsidR="007E3F05" w:rsidRPr="007E3F05">
        <w:rPr>
          <w:rFonts w:ascii="Times New Roman" w:hAnsi="Times New Roman"/>
          <w:szCs w:val="22"/>
        </w:rPr>
        <w:t>ERL-109407</w:t>
      </w:r>
      <w:r w:rsidR="007E3F05">
        <w:rPr>
          <w:rFonts w:ascii="Times New Roman" w:hAnsi="Times New Roman"/>
          <w:szCs w:val="22"/>
        </w:rPr>
        <w:t>).</w:t>
      </w:r>
    </w:p>
    <w:p w14:paraId="1E4F540C" w14:textId="77777777" w:rsidR="00AE6406" w:rsidRPr="001E2131" w:rsidRDefault="00AE6406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</w:p>
    <w:p w14:paraId="3352338D" w14:textId="5C3021AF" w:rsidR="00205D05" w:rsidRPr="00E07CB1" w:rsidRDefault="00205D05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E07CB1">
        <w:rPr>
          <w:rFonts w:ascii="Times New Roman" w:hAnsi="Times New Roman"/>
          <w:b/>
          <w:szCs w:val="22"/>
        </w:rPr>
        <w:t>SOFTWARE</w:t>
      </w:r>
    </w:p>
    <w:p w14:paraId="3D8913B6" w14:textId="4EC5FE7D" w:rsidR="00E07CB1" w:rsidRPr="00AE6406" w:rsidRDefault="00E07CB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 w:val="12"/>
          <w:szCs w:val="12"/>
        </w:rPr>
      </w:pPr>
    </w:p>
    <w:p w14:paraId="1CC0E54B" w14:textId="46812180" w:rsidR="00E07CB1" w:rsidRDefault="00E07CB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E07CB1">
        <w:rPr>
          <w:rFonts w:ascii="Times New Roman" w:hAnsi="Times New Roman"/>
          <w:bCs/>
          <w:szCs w:val="22"/>
        </w:rPr>
        <w:t xml:space="preserve">Boettiger, C., </w:t>
      </w:r>
      <w:r w:rsidRPr="00E07CB1">
        <w:rPr>
          <w:rFonts w:ascii="Times New Roman" w:hAnsi="Times New Roman"/>
          <w:b/>
          <w:szCs w:val="22"/>
        </w:rPr>
        <w:t>R.Q. Thoma</w:t>
      </w:r>
      <w:r w:rsidRPr="00E07CB1">
        <w:rPr>
          <w:rFonts w:ascii="Times New Roman" w:hAnsi="Times New Roman"/>
          <w:bCs/>
          <w:szCs w:val="22"/>
        </w:rPr>
        <w:t xml:space="preserve">s, C. Laney, C. Lunch. 2020. </w:t>
      </w:r>
      <w:proofErr w:type="spellStart"/>
      <w:r w:rsidRPr="00E07CB1">
        <w:rPr>
          <w:rFonts w:ascii="Times New Roman" w:hAnsi="Times New Roman"/>
          <w:bCs/>
          <w:szCs w:val="22"/>
        </w:rPr>
        <w:t>neonstore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: NEON Data Store. R package version 0.3.1.  </w:t>
      </w:r>
      <w:hyperlink r:id="rId47" w:history="1">
        <w:r w:rsidRPr="00E07CB1">
          <w:rPr>
            <w:rStyle w:val="Hyperlink"/>
            <w:rFonts w:ascii="Times New Roman" w:hAnsi="Times New Roman"/>
            <w:bCs/>
            <w:szCs w:val="22"/>
          </w:rPr>
          <w:t>https://cran.r-project.org/web/packages/neonstore/index.html</w:t>
        </w:r>
      </w:hyperlink>
    </w:p>
    <w:p w14:paraId="62EEFFDE" w14:textId="05DAD5B9" w:rsidR="00CF5871" w:rsidRDefault="00CF587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0AF66F80" w14:textId="77777777" w:rsidR="00CF5871" w:rsidRDefault="00CF5871" w:rsidP="00CF587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265C66">
        <w:rPr>
          <w:rFonts w:ascii="Times New Roman" w:hAnsi="Times New Roman"/>
          <w:bCs/>
          <w:szCs w:val="22"/>
        </w:rPr>
        <w:t xml:space="preserve">Boettiger, C., R.Q. Thomas, M. </w:t>
      </w:r>
      <w:proofErr w:type="spellStart"/>
      <w:r w:rsidRPr="00265C66">
        <w:rPr>
          <w:rFonts w:ascii="Times New Roman" w:hAnsi="Times New Roman"/>
          <w:bCs/>
          <w:szCs w:val="22"/>
        </w:rPr>
        <w:t>Dietze</w:t>
      </w:r>
      <w:proofErr w:type="spellEnd"/>
      <w:r w:rsidRPr="00265C66">
        <w:rPr>
          <w:rFonts w:ascii="Times New Roman" w:hAnsi="Times New Roman"/>
          <w:bCs/>
          <w:szCs w:val="22"/>
        </w:rPr>
        <w:t xml:space="preserve">, A. </w:t>
      </w:r>
      <w:proofErr w:type="spellStart"/>
      <w:r w:rsidRPr="00265C66">
        <w:rPr>
          <w:rFonts w:ascii="Times New Roman" w:hAnsi="Times New Roman"/>
          <w:bCs/>
          <w:szCs w:val="22"/>
        </w:rPr>
        <w:t>Shiklomanov</w:t>
      </w:r>
      <w:proofErr w:type="spellEnd"/>
      <w:r w:rsidRPr="00265C66">
        <w:rPr>
          <w:rFonts w:ascii="Times New Roman" w:hAnsi="Times New Roman"/>
          <w:bCs/>
          <w:szCs w:val="22"/>
        </w:rPr>
        <w:t xml:space="preserve">.  2020. </w:t>
      </w:r>
      <w:proofErr w:type="spellStart"/>
      <w:r w:rsidRPr="00265C66">
        <w:rPr>
          <w:rFonts w:ascii="Times New Roman" w:hAnsi="Times New Roman"/>
          <w:bCs/>
          <w:szCs w:val="22"/>
        </w:rPr>
        <w:t>EFIstandards</w:t>
      </w:r>
      <w:proofErr w:type="spellEnd"/>
      <w:r w:rsidRPr="00265C66">
        <w:rPr>
          <w:rFonts w:ascii="Times New Roman" w:hAnsi="Times New Roman"/>
          <w:bCs/>
          <w:szCs w:val="22"/>
        </w:rPr>
        <w:t xml:space="preserve">: EFI ecological forecasting output and metadata standards. </w:t>
      </w:r>
      <w:hyperlink r:id="rId48" w:history="1">
        <w:r w:rsidRPr="00CF5871">
          <w:rPr>
            <w:rStyle w:val="Hyperlink"/>
            <w:rFonts w:ascii="Times New Roman" w:hAnsi="Times New Roman"/>
            <w:bCs/>
            <w:szCs w:val="22"/>
          </w:rPr>
          <w:t>https://github.com/eco4cast/EFIstandards</w:t>
        </w:r>
      </w:hyperlink>
    </w:p>
    <w:p w14:paraId="3E4A13D0" w14:textId="3AE6F000" w:rsidR="00CF5871" w:rsidRDefault="00CF587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22B90F80" w14:textId="2D35F3F0" w:rsidR="00CF5871" w:rsidRPr="00E07CB1" w:rsidRDefault="00CF5871" w:rsidP="00CF587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E07CB1">
        <w:rPr>
          <w:rFonts w:ascii="Times New Roman" w:hAnsi="Times New Roman"/>
          <w:b/>
          <w:szCs w:val="22"/>
        </w:rPr>
        <w:t>Thomas, R.Q</w:t>
      </w:r>
      <w:r w:rsidRPr="00CF5871">
        <w:rPr>
          <w:rFonts w:ascii="Times New Roman" w:hAnsi="Times New Roman"/>
          <w:b/>
          <w:szCs w:val="22"/>
        </w:rPr>
        <w:t>.</w:t>
      </w:r>
      <w:r>
        <w:rPr>
          <w:rFonts w:ascii="Times New Roman" w:hAnsi="Times New Roman"/>
          <w:bCs/>
          <w:szCs w:val="22"/>
        </w:rPr>
        <w:t xml:space="preserve"> </w:t>
      </w:r>
      <w:r w:rsidRPr="00265C66">
        <w:rPr>
          <w:rFonts w:ascii="Times New Roman" w:hAnsi="Times New Roman"/>
          <w:bCs/>
          <w:szCs w:val="22"/>
        </w:rPr>
        <w:t xml:space="preserve">2020. </w:t>
      </w:r>
      <w:proofErr w:type="spellStart"/>
      <w:r w:rsidRPr="00265C66">
        <w:rPr>
          <w:rFonts w:ascii="Times New Roman" w:hAnsi="Times New Roman"/>
          <w:bCs/>
          <w:szCs w:val="22"/>
        </w:rPr>
        <w:t>noaaGEFSpoint</w:t>
      </w:r>
      <w:proofErr w:type="spellEnd"/>
      <w:r w:rsidRPr="00265C66">
        <w:rPr>
          <w:rFonts w:ascii="Times New Roman" w:hAnsi="Times New Roman"/>
          <w:bCs/>
          <w:szCs w:val="22"/>
        </w:rPr>
        <w:t xml:space="preserve">: Downloads </w:t>
      </w:r>
      <w:proofErr w:type="gramStart"/>
      <w:r w:rsidRPr="00265C66">
        <w:rPr>
          <w:rFonts w:ascii="Times New Roman" w:hAnsi="Times New Roman"/>
          <w:bCs/>
          <w:szCs w:val="22"/>
        </w:rPr>
        <w:t>And</w:t>
      </w:r>
      <w:proofErr w:type="gramEnd"/>
      <w:r w:rsidRPr="00265C66">
        <w:rPr>
          <w:rFonts w:ascii="Times New Roman" w:hAnsi="Times New Roman"/>
          <w:bCs/>
          <w:szCs w:val="22"/>
        </w:rPr>
        <w:t xml:space="preserve"> Temporally Downscales NOAA GEFS 6-hr Forecasts for a Point Location</w:t>
      </w:r>
      <w:r>
        <w:rPr>
          <w:rFonts w:ascii="Times New Roman" w:hAnsi="Times New Roman"/>
          <w:bCs/>
          <w:szCs w:val="22"/>
        </w:rPr>
        <w:t xml:space="preserve">. </w:t>
      </w:r>
      <w:hyperlink r:id="rId49" w:history="1">
        <w:r w:rsidRPr="00265C66">
          <w:rPr>
            <w:rStyle w:val="Hyperlink"/>
            <w:rFonts w:ascii="Times New Roman" w:hAnsi="Times New Roman"/>
            <w:bCs/>
            <w:szCs w:val="22"/>
          </w:rPr>
          <w:t>https://github.com/rqthomas/noaaGEFSpoint</w:t>
        </w:r>
      </w:hyperlink>
    </w:p>
    <w:p w14:paraId="0AB207CA" w14:textId="6AB00AF7" w:rsidR="00205D05" w:rsidRDefault="00205D05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3DEFDCE4" w14:textId="243FA9B0" w:rsidR="00E07CB1" w:rsidRDefault="00E07CB1" w:rsidP="00E07CB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E07CB1">
        <w:rPr>
          <w:rFonts w:ascii="Times New Roman" w:hAnsi="Times New Roman"/>
          <w:b/>
          <w:szCs w:val="22"/>
        </w:rPr>
        <w:t>Thomas, R.Q</w:t>
      </w:r>
      <w:r w:rsidRPr="00E07CB1">
        <w:rPr>
          <w:rFonts w:ascii="Times New Roman" w:hAnsi="Times New Roman"/>
          <w:bCs/>
          <w:szCs w:val="22"/>
        </w:rPr>
        <w:t xml:space="preserve">., R.J. </w:t>
      </w:r>
      <w:proofErr w:type="spellStart"/>
      <w:r w:rsidRPr="00E07CB1">
        <w:rPr>
          <w:rFonts w:ascii="Times New Roman" w:hAnsi="Times New Roman"/>
          <w:bCs/>
          <w:szCs w:val="22"/>
        </w:rPr>
        <w:t>Figueiredo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, V. </w:t>
      </w:r>
      <w:proofErr w:type="spellStart"/>
      <w:r w:rsidRPr="00E07CB1">
        <w:rPr>
          <w:rFonts w:ascii="Times New Roman" w:hAnsi="Times New Roman"/>
          <w:bCs/>
          <w:szCs w:val="22"/>
        </w:rPr>
        <w:t>Daneshmand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, L.K. Puckett, C. C. Carey. 2020. Forecasting Lakes and Reservoir Ecosystems (FLARE). </w:t>
      </w:r>
      <w:proofErr w:type="spellStart"/>
      <w:r w:rsidRPr="00E07CB1">
        <w:rPr>
          <w:rFonts w:ascii="Times New Roman" w:hAnsi="Times New Roman"/>
          <w:bCs/>
          <w:szCs w:val="22"/>
        </w:rPr>
        <w:t>Zenodo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. </w:t>
      </w:r>
      <w:hyperlink r:id="rId50" w:history="1">
        <w:r w:rsidR="00265C66">
          <w:rPr>
            <w:rStyle w:val="Hyperlink"/>
            <w:rFonts w:ascii="Times New Roman" w:hAnsi="Times New Roman"/>
            <w:bCs/>
            <w:szCs w:val="22"/>
          </w:rPr>
          <w:t>https://doi.org/10.5281/zenodo.3862905</w:t>
        </w:r>
      </w:hyperlink>
    </w:p>
    <w:p w14:paraId="1FBA990E" w14:textId="77777777" w:rsidR="00E07CB1" w:rsidRPr="00E07CB1" w:rsidRDefault="00E07CB1" w:rsidP="00E07CB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4B070B80" w14:textId="427732E4" w:rsidR="00E07CB1" w:rsidRDefault="00E07CB1" w:rsidP="00E07CB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proofErr w:type="spellStart"/>
      <w:r w:rsidRPr="00E07CB1">
        <w:rPr>
          <w:rFonts w:ascii="Times New Roman" w:hAnsi="Times New Roman"/>
          <w:bCs/>
          <w:szCs w:val="22"/>
        </w:rPr>
        <w:t>Daneshmand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, V., </w:t>
      </w:r>
      <w:r w:rsidRPr="00E07CB1">
        <w:rPr>
          <w:rFonts w:ascii="Times New Roman" w:hAnsi="Times New Roman"/>
          <w:b/>
          <w:szCs w:val="22"/>
        </w:rPr>
        <w:t>R.Q. Thomas</w:t>
      </w:r>
      <w:r w:rsidRPr="00E07CB1">
        <w:rPr>
          <w:rFonts w:ascii="Times New Roman" w:hAnsi="Times New Roman"/>
          <w:bCs/>
          <w:szCs w:val="22"/>
        </w:rPr>
        <w:t xml:space="preserve">, B.J. </w:t>
      </w:r>
      <w:proofErr w:type="spellStart"/>
      <w:r w:rsidRPr="00E07CB1">
        <w:rPr>
          <w:rFonts w:ascii="Times New Roman" w:hAnsi="Times New Roman"/>
          <w:bCs/>
          <w:szCs w:val="22"/>
        </w:rPr>
        <w:t>Bookout</w:t>
      </w:r>
      <w:proofErr w:type="spellEnd"/>
      <w:r w:rsidRPr="00E07CB1">
        <w:rPr>
          <w:rFonts w:ascii="Times New Roman" w:hAnsi="Times New Roman"/>
          <w:bCs/>
          <w:szCs w:val="22"/>
        </w:rPr>
        <w:t xml:space="preserve">, C.C. Carey and R.J. </w:t>
      </w:r>
      <w:proofErr w:type="spellStart"/>
      <w:r w:rsidRPr="00E07CB1">
        <w:rPr>
          <w:rFonts w:ascii="Times New Roman" w:hAnsi="Times New Roman"/>
          <w:bCs/>
          <w:szCs w:val="22"/>
        </w:rPr>
        <w:t>Figueiredo</w:t>
      </w:r>
      <w:proofErr w:type="spellEnd"/>
      <w:r>
        <w:rPr>
          <w:rFonts w:ascii="Times New Roman" w:hAnsi="Times New Roman"/>
          <w:bCs/>
          <w:szCs w:val="22"/>
        </w:rPr>
        <w:t xml:space="preserve">. 2020. </w:t>
      </w:r>
      <w:r w:rsidRPr="00E07CB1">
        <w:rPr>
          <w:rFonts w:ascii="Times New Roman" w:hAnsi="Times New Roman"/>
          <w:bCs/>
          <w:szCs w:val="22"/>
        </w:rPr>
        <w:t>Sensor Gateway code for Forecasting Lake and Reservoir Ecosystems (FLARE)</w:t>
      </w:r>
      <w:r>
        <w:rPr>
          <w:rFonts w:ascii="Times New Roman" w:hAnsi="Times New Roman"/>
          <w:bCs/>
          <w:szCs w:val="22"/>
        </w:rPr>
        <w:t xml:space="preserve">. </w:t>
      </w:r>
      <w:proofErr w:type="spellStart"/>
      <w:r w:rsidRPr="00E07CB1">
        <w:rPr>
          <w:rFonts w:ascii="Times New Roman" w:hAnsi="Times New Roman"/>
          <w:bCs/>
          <w:szCs w:val="22"/>
        </w:rPr>
        <w:t>Zenodo</w:t>
      </w:r>
      <w:proofErr w:type="spellEnd"/>
      <w:r>
        <w:rPr>
          <w:rFonts w:ascii="Times New Roman" w:hAnsi="Times New Roman"/>
          <w:bCs/>
          <w:szCs w:val="22"/>
        </w:rPr>
        <w:t>.</w:t>
      </w:r>
      <w:r w:rsidR="00265C66">
        <w:rPr>
          <w:rFonts w:ascii="Times New Roman" w:hAnsi="Times New Roman"/>
          <w:bCs/>
          <w:szCs w:val="22"/>
        </w:rPr>
        <w:t xml:space="preserve"> </w:t>
      </w:r>
      <w:hyperlink r:id="rId51" w:history="1">
        <w:r w:rsidR="00265C66" w:rsidRPr="00DA180E">
          <w:rPr>
            <w:rStyle w:val="Hyperlink"/>
            <w:rFonts w:ascii="Times New Roman" w:hAnsi="Times New Roman"/>
            <w:bCs/>
            <w:szCs w:val="22"/>
          </w:rPr>
          <w:t>https://doi.org/10.5281/zenodo.3862907</w:t>
        </w:r>
      </w:hyperlink>
    </w:p>
    <w:p w14:paraId="71E824A0" w14:textId="77777777" w:rsidR="00265C66" w:rsidRPr="00E07CB1" w:rsidRDefault="00265C66" w:rsidP="00E07CB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6EA95FF6" w14:textId="6457FFF0" w:rsidR="00265C66" w:rsidRDefault="00CF5871" w:rsidP="00265C66">
      <w:pPr>
        <w:jc w:val="left"/>
        <w:rPr>
          <w:rFonts w:ascii="Times New Roman" w:hAnsi="Times New Roman"/>
          <w:color w:val="333333"/>
          <w:szCs w:val="22"/>
          <w:shd w:val="clear" w:color="auto" w:fill="FFFFFF"/>
        </w:rPr>
      </w:pPr>
      <w:r w:rsidRPr="00E07CB1">
        <w:rPr>
          <w:rFonts w:ascii="Times New Roman" w:hAnsi="Times New Roman"/>
          <w:b/>
          <w:szCs w:val="22"/>
        </w:rPr>
        <w:lastRenderedPageBreak/>
        <w:t>Thomas, R.Q</w:t>
      </w:r>
      <w:r w:rsidRPr="00CF5871">
        <w:rPr>
          <w:rFonts w:ascii="Times New Roman" w:hAnsi="Times New Roman"/>
          <w:b/>
          <w:szCs w:val="22"/>
        </w:rPr>
        <w:t>.</w:t>
      </w:r>
      <w:r>
        <w:rPr>
          <w:rFonts w:ascii="Times New Roman" w:hAnsi="Times New Roman"/>
          <w:bCs/>
          <w:szCs w:val="22"/>
        </w:rPr>
        <w:t xml:space="preserve">, </w:t>
      </w:r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M. Williams, M.A. </w:t>
      </w:r>
      <w:proofErr w:type="spellStart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>Cavaleri</w:t>
      </w:r>
      <w:proofErr w:type="spellEnd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, J.-F. </w:t>
      </w:r>
      <w:proofErr w:type="spellStart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>Exbrayat</w:t>
      </w:r>
      <w:proofErr w:type="spellEnd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, T.L. Smallman, and L.E. Street. 2019. </w:t>
      </w:r>
      <w:proofErr w:type="spellStart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>ACONITE_canopy</w:t>
      </w:r>
      <w:proofErr w:type="spellEnd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: ACONITE Canopy Model and analysis code. </w:t>
      </w:r>
      <w:proofErr w:type="spellStart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>Zenodo</w:t>
      </w:r>
      <w:proofErr w:type="spellEnd"/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. </w:t>
      </w:r>
      <w:hyperlink r:id="rId52" w:history="1">
        <w:r w:rsidR="00265C66" w:rsidRPr="00265C66">
          <w:rPr>
            <w:rStyle w:val="Hyperlink"/>
            <w:rFonts w:ascii="Times New Roman" w:hAnsi="Times New Roman"/>
            <w:szCs w:val="22"/>
            <w:shd w:val="clear" w:color="auto" w:fill="FFFFFF"/>
          </w:rPr>
          <w:t>https://doi.org/</w:t>
        </w:r>
        <w:r w:rsidR="00265C66" w:rsidRPr="00265C66">
          <w:rPr>
            <w:rStyle w:val="Hyperlink"/>
            <w:rFonts w:ascii="Times New Roman" w:hAnsi="Times New Roman"/>
            <w:szCs w:val="22"/>
          </w:rPr>
          <w:t xml:space="preserve"> </w:t>
        </w:r>
        <w:r w:rsidR="00265C66" w:rsidRPr="00265C66">
          <w:rPr>
            <w:rStyle w:val="Hyperlink"/>
            <w:rFonts w:ascii="Times New Roman" w:hAnsi="Times New Roman"/>
            <w:szCs w:val="22"/>
            <w:shd w:val="clear" w:color="auto" w:fill="FFFFFF"/>
          </w:rPr>
          <w:t>10.5281/zenodo.3530843</w:t>
        </w:r>
      </w:hyperlink>
    </w:p>
    <w:p w14:paraId="1F028124" w14:textId="77777777" w:rsidR="00AE6406" w:rsidRDefault="00AE6406" w:rsidP="00265C66">
      <w:pPr>
        <w:jc w:val="left"/>
        <w:rPr>
          <w:rFonts w:ascii="Times New Roman" w:hAnsi="Times New Roman"/>
          <w:color w:val="333333"/>
          <w:szCs w:val="22"/>
          <w:shd w:val="clear" w:color="auto" w:fill="FFFFFF"/>
        </w:rPr>
      </w:pPr>
    </w:p>
    <w:p w14:paraId="462599AE" w14:textId="77777777" w:rsidR="00CF5871" w:rsidRDefault="00CF5871" w:rsidP="00CF587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szCs w:val="22"/>
        </w:rPr>
        <w:t>Lawrence, D.M</w:t>
      </w:r>
      <w:r>
        <w:rPr>
          <w:rFonts w:ascii="Times New Roman" w:hAnsi="Times New Roman"/>
          <w:szCs w:val="22"/>
        </w:rPr>
        <w:t>.,</w:t>
      </w:r>
      <w:r w:rsidRPr="001E2131">
        <w:rPr>
          <w:rFonts w:ascii="Times New Roman" w:hAnsi="Times New Roman"/>
          <w:szCs w:val="22"/>
        </w:rPr>
        <w:t xml:space="preserve"> et al. [</w:t>
      </w:r>
      <w:r w:rsidRPr="00590C73">
        <w:rPr>
          <w:rFonts w:ascii="Times New Roman" w:hAnsi="Times New Roman"/>
          <w:bCs/>
          <w:szCs w:val="22"/>
        </w:rPr>
        <w:t>52 authors including</w:t>
      </w:r>
      <w:r w:rsidRPr="001E2131">
        <w:rPr>
          <w:rFonts w:ascii="Times New Roman" w:hAnsi="Times New Roman"/>
          <w:b/>
          <w:szCs w:val="22"/>
        </w:rPr>
        <w:t xml:space="preserve"> R.Q. Thomas</w:t>
      </w:r>
      <w:r w:rsidRPr="001E2131">
        <w:rPr>
          <w:rFonts w:ascii="Times New Roman" w:hAnsi="Times New Roman"/>
          <w:szCs w:val="22"/>
        </w:rPr>
        <w:t>]. 2019.</w:t>
      </w:r>
      <w:r>
        <w:rPr>
          <w:rFonts w:ascii="Times New Roman" w:hAnsi="Times New Roman"/>
          <w:szCs w:val="22"/>
        </w:rPr>
        <w:t xml:space="preserve"> Community Land Model Version 5.  </w:t>
      </w:r>
      <w:hyperlink r:id="rId53" w:history="1">
        <w:r w:rsidRPr="00CF5871">
          <w:rPr>
            <w:rStyle w:val="Hyperlink"/>
            <w:rFonts w:ascii="Times New Roman" w:hAnsi="Times New Roman"/>
            <w:szCs w:val="22"/>
          </w:rPr>
          <w:t>https://github.com/ESCOMP/ctsm</w:t>
        </w:r>
      </w:hyperlink>
    </w:p>
    <w:p w14:paraId="030D5578" w14:textId="31948D39" w:rsidR="00265C66" w:rsidRDefault="00265C66" w:rsidP="00265C66">
      <w:pPr>
        <w:jc w:val="left"/>
        <w:rPr>
          <w:rFonts w:ascii="Times New Roman" w:hAnsi="Times New Roman"/>
          <w:color w:val="333333"/>
          <w:szCs w:val="22"/>
          <w:shd w:val="clear" w:color="auto" w:fill="FFFFFF"/>
        </w:rPr>
      </w:pPr>
    </w:p>
    <w:p w14:paraId="58EE0FD3" w14:textId="356F255F" w:rsidR="00265C66" w:rsidRPr="00265C66" w:rsidRDefault="00CF5871" w:rsidP="00265C66">
      <w:pPr>
        <w:jc w:val="left"/>
        <w:rPr>
          <w:rFonts w:ascii="Times New Roman" w:hAnsi="Times New Roman"/>
          <w:color w:val="333333"/>
          <w:szCs w:val="22"/>
          <w:shd w:val="clear" w:color="auto" w:fill="FFFFFF"/>
        </w:rPr>
      </w:pPr>
      <w:r w:rsidRPr="00E07CB1">
        <w:rPr>
          <w:rFonts w:ascii="Times New Roman" w:hAnsi="Times New Roman"/>
          <w:b/>
          <w:szCs w:val="22"/>
        </w:rPr>
        <w:t>Thomas, R.Q</w:t>
      </w:r>
      <w:r w:rsidRPr="00CF5871">
        <w:rPr>
          <w:rFonts w:ascii="Times New Roman" w:hAnsi="Times New Roman"/>
          <w:b/>
          <w:szCs w:val="22"/>
        </w:rPr>
        <w:t>.</w:t>
      </w:r>
      <w:r>
        <w:rPr>
          <w:rFonts w:ascii="Times New Roman" w:hAnsi="Times New Roman"/>
          <w:bCs/>
          <w:szCs w:val="22"/>
        </w:rPr>
        <w:t xml:space="preserve"> </w:t>
      </w:r>
      <w:r w:rsid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2018. </w:t>
      </w:r>
      <w:r w:rsidR="00265C66" w:rsidRPr="00265C66">
        <w:rPr>
          <w:rFonts w:ascii="Times New Roman" w:hAnsi="Times New Roman"/>
          <w:color w:val="333333"/>
          <w:szCs w:val="22"/>
          <w:shd w:val="clear" w:color="auto" w:fill="FFFFFF"/>
        </w:rPr>
        <w:t>DAPPER (Data Assimilation for Predicting Productivity in Ecosystem and Regions)</w:t>
      </w:r>
      <w:r w:rsidR="00265C66">
        <w:rPr>
          <w:rFonts w:ascii="Times New Roman" w:hAnsi="Times New Roman"/>
          <w:color w:val="333333"/>
          <w:szCs w:val="22"/>
          <w:shd w:val="clear" w:color="auto" w:fill="FFFFFF"/>
        </w:rPr>
        <w:t xml:space="preserve">. </w:t>
      </w:r>
      <w:hyperlink r:id="rId54" w:history="1">
        <w:r w:rsidR="00265C66" w:rsidRPr="00265C66">
          <w:rPr>
            <w:rStyle w:val="Hyperlink"/>
            <w:rFonts w:ascii="Times New Roman" w:hAnsi="Times New Roman"/>
            <w:szCs w:val="22"/>
            <w:shd w:val="clear" w:color="auto" w:fill="FFFFFF"/>
          </w:rPr>
          <w:t>https://github.com/EcoDynForecast/DAPPER</w:t>
        </w:r>
      </w:hyperlink>
    </w:p>
    <w:p w14:paraId="2AFA9921" w14:textId="3FE1F47C" w:rsidR="00265C66" w:rsidRPr="00265C66" w:rsidRDefault="00265C66" w:rsidP="00265C66">
      <w:pPr>
        <w:jc w:val="left"/>
        <w:rPr>
          <w:rFonts w:ascii="Times New Roman" w:hAnsi="Times New Roman"/>
          <w:szCs w:val="22"/>
        </w:rPr>
      </w:pPr>
    </w:p>
    <w:p w14:paraId="4AEBB4DB" w14:textId="3E210B95" w:rsidR="00205D05" w:rsidRPr="00AE6406" w:rsidRDefault="00CF5871" w:rsidP="00AE6406">
      <w:pPr>
        <w:tabs>
          <w:tab w:val="left" w:pos="720"/>
        </w:tabs>
        <w:spacing w:afterLines="120" w:after="288"/>
        <w:jc w:val="left"/>
        <w:outlineLvl w:val="0"/>
        <w:rPr>
          <w:rFonts w:ascii="Times New Roman" w:hAnsi="Times New Roman"/>
          <w:bCs/>
          <w:szCs w:val="22"/>
        </w:rPr>
      </w:pPr>
      <w:r w:rsidRPr="00E07CB1">
        <w:rPr>
          <w:rFonts w:ascii="Times New Roman" w:hAnsi="Times New Roman"/>
          <w:b/>
          <w:szCs w:val="22"/>
        </w:rPr>
        <w:t>Thomas, R.Q</w:t>
      </w:r>
      <w:r w:rsidRPr="00CF5871">
        <w:rPr>
          <w:rFonts w:ascii="Times New Roman" w:hAnsi="Times New Roman"/>
          <w:b/>
          <w:szCs w:val="22"/>
        </w:rPr>
        <w:t>.</w:t>
      </w:r>
      <w:r>
        <w:rPr>
          <w:rFonts w:ascii="Times New Roman" w:hAnsi="Times New Roman"/>
          <w:bCs/>
          <w:szCs w:val="22"/>
        </w:rPr>
        <w:t xml:space="preserve"> </w:t>
      </w:r>
      <w:r w:rsidRPr="00CF5871">
        <w:rPr>
          <w:rFonts w:ascii="Times New Roman" w:hAnsi="Times New Roman"/>
          <w:bCs/>
          <w:szCs w:val="22"/>
        </w:rPr>
        <w:t xml:space="preserve">and M. Williams. 2014. ACONITE: Analysis of Carbon and Nitrogen Interactions in Terrestrial Ecosystems. </w:t>
      </w:r>
      <w:hyperlink r:id="rId55" w:history="1">
        <w:r w:rsidRPr="00CF5871">
          <w:rPr>
            <w:rStyle w:val="Hyperlink"/>
            <w:rFonts w:ascii="Times New Roman" w:hAnsi="Times New Roman"/>
            <w:bCs/>
            <w:szCs w:val="22"/>
          </w:rPr>
          <w:t>https://github.com/rqthomas/ACONITE</w:t>
        </w:r>
      </w:hyperlink>
    </w:p>
    <w:p w14:paraId="32104322" w14:textId="309245F9" w:rsidR="00551EF1" w:rsidRDefault="00551EF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OTHER PUBLICATIONS</w:t>
      </w:r>
    </w:p>
    <w:p w14:paraId="7693366C" w14:textId="089BCCB1" w:rsidR="005807B6" w:rsidRPr="00AE6406" w:rsidRDefault="005807B6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 w:val="12"/>
          <w:szCs w:val="12"/>
        </w:rPr>
      </w:pPr>
    </w:p>
    <w:p w14:paraId="5C0854BA" w14:textId="13666957" w:rsidR="005807B6" w:rsidRPr="005807B6" w:rsidRDefault="005807B6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5807B6">
        <w:rPr>
          <w:rFonts w:ascii="Times New Roman" w:hAnsi="Times New Roman"/>
          <w:bCs/>
          <w:szCs w:val="22"/>
        </w:rPr>
        <w:t xml:space="preserve">Pace, M.L., G.M. Lovett, C.C. Carey, and </w:t>
      </w:r>
      <w:r w:rsidRPr="005807B6">
        <w:rPr>
          <w:rFonts w:ascii="Times New Roman" w:hAnsi="Times New Roman"/>
          <w:b/>
          <w:szCs w:val="22"/>
        </w:rPr>
        <w:t>R.Q. Thomas</w:t>
      </w:r>
      <w:r w:rsidRPr="005807B6">
        <w:rPr>
          <w:rFonts w:ascii="Times New Roman" w:hAnsi="Times New Roman"/>
          <w:bCs/>
          <w:szCs w:val="22"/>
        </w:rPr>
        <w:t xml:space="preserve">. </w:t>
      </w:r>
      <w:r>
        <w:rPr>
          <w:rFonts w:ascii="Times New Roman" w:hAnsi="Times New Roman"/>
          <w:bCs/>
          <w:szCs w:val="22"/>
        </w:rPr>
        <w:t>In press</w:t>
      </w:r>
      <w:r w:rsidRPr="005807B6">
        <w:rPr>
          <w:rFonts w:ascii="Times New Roman" w:hAnsi="Times New Roman"/>
          <w:bCs/>
          <w:szCs w:val="22"/>
        </w:rPr>
        <w:t>.</w:t>
      </w:r>
      <w:r>
        <w:rPr>
          <w:rFonts w:ascii="Times New Roman" w:hAnsi="Times New Roman"/>
          <w:bCs/>
          <w:szCs w:val="22"/>
        </w:rPr>
        <w:t xml:space="preserve"> </w:t>
      </w:r>
      <w:r w:rsidRPr="005807B6">
        <w:rPr>
          <w:rFonts w:ascii="Times New Roman" w:hAnsi="Times New Roman"/>
          <w:bCs/>
          <w:szCs w:val="22"/>
        </w:rPr>
        <w:t>Primary production: the foundation of ecosystems</w:t>
      </w:r>
      <w:r w:rsidR="005023AB">
        <w:rPr>
          <w:rFonts w:ascii="Times New Roman" w:hAnsi="Times New Roman"/>
          <w:bCs/>
          <w:szCs w:val="22"/>
        </w:rPr>
        <w:t>.</w:t>
      </w:r>
      <w:r w:rsidRPr="005807B6">
        <w:rPr>
          <w:rFonts w:ascii="Times New Roman" w:hAnsi="Times New Roman"/>
          <w:bCs/>
          <w:szCs w:val="22"/>
        </w:rPr>
        <w:t xml:space="preserve"> In K.C. Weathers, D.L. Strayer, and G.E. Likens</w:t>
      </w:r>
      <w:r w:rsidR="005023AB">
        <w:rPr>
          <w:rFonts w:ascii="Times New Roman" w:hAnsi="Times New Roman"/>
          <w:bCs/>
          <w:szCs w:val="22"/>
        </w:rPr>
        <w:t xml:space="preserve"> (editors)</w:t>
      </w:r>
      <w:r w:rsidRPr="005807B6">
        <w:rPr>
          <w:rFonts w:ascii="Times New Roman" w:hAnsi="Times New Roman"/>
          <w:bCs/>
          <w:szCs w:val="22"/>
        </w:rPr>
        <w:t xml:space="preserve">. </w:t>
      </w:r>
      <w:r w:rsidRPr="005807B6">
        <w:rPr>
          <w:rFonts w:ascii="Times New Roman" w:hAnsi="Times New Roman"/>
          <w:bCs/>
          <w:i/>
          <w:iCs/>
          <w:szCs w:val="22"/>
        </w:rPr>
        <w:t>Fundamentals of Ecosystems Science</w:t>
      </w:r>
      <w:r w:rsidRPr="005807B6">
        <w:rPr>
          <w:rFonts w:ascii="Times New Roman" w:hAnsi="Times New Roman"/>
          <w:bCs/>
          <w:szCs w:val="22"/>
        </w:rPr>
        <w:t>, 2e.</w:t>
      </w:r>
      <w:r>
        <w:rPr>
          <w:rFonts w:ascii="Times New Roman" w:hAnsi="Times New Roman"/>
          <w:bCs/>
          <w:szCs w:val="22"/>
        </w:rPr>
        <w:t xml:space="preserve"> </w:t>
      </w:r>
      <w:r w:rsidR="0002763C" w:rsidRPr="0002763C">
        <w:rPr>
          <w:rFonts w:ascii="Times New Roman" w:hAnsi="Times New Roman"/>
          <w:bCs/>
          <w:szCs w:val="22"/>
        </w:rPr>
        <w:t>Academic Press</w:t>
      </w:r>
      <w:r w:rsidR="0002763C">
        <w:rPr>
          <w:rFonts w:ascii="Times New Roman" w:hAnsi="Times New Roman"/>
          <w:bCs/>
          <w:szCs w:val="22"/>
        </w:rPr>
        <w:t>.</w:t>
      </w:r>
    </w:p>
    <w:p w14:paraId="353CF8CC" w14:textId="32F1A137" w:rsidR="00551EF1" w:rsidRDefault="00551EF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71C42A82" w14:textId="77777777" w:rsidR="00551EF1" w:rsidRPr="003C4BBA" w:rsidRDefault="00551EF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proofErr w:type="spellStart"/>
      <w:r w:rsidRPr="003C4BBA">
        <w:rPr>
          <w:rFonts w:ascii="Times New Roman" w:hAnsi="Times New Roman"/>
          <w:bCs/>
          <w:szCs w:val="22"/>
        </w:rPr>
        <w:t>Dietze</w:t>
      </w:r>
      <w:proofErr w:type="spellEnd"/>
      <w:r w:rsidRPr="003C4BBA">
        <w:rPr>
          <w:rFonts w:ascii="Times New Roman" w:hAnsi="Times New Roman"/>
          <w:bCs/>
          <w:szCs w:val="22"/>
        </w:rPr>
        <w:t xml:space="preserve">, M., E.P. White, and </w:t>
      </w:r>
      <w:r w:rsidRPr="00E85AFE">
        <w:rPr>
          <w:rFonts w:ascii="Times New Roman" w:hAnsi="Times New Roman"/>
          <w:b/>
          <w:szCs w:val="22"/>
        </w:rPr>
        <w:t>R.Q. Thomas</w:t>
      </w:r>
      <w:r w:rsidRPr="003C4BBA">
        <w:rPr>
          <w:rFonts w:ascii="Times New Roman" w:hAnsi="Times New Roman"/>
          <w:bCs/>
          <w:szCs w:val="22"/>
        </w:rPr>
        <w:t>. 2019. Can we predict nature? NASA Biological Diversity and Ecological Forecasting Programs: White Papers on Important Questions.</w:t>
      </w:r>
    </w:p>
    <w:p w14:paraId="7AC29BDC" w14:textId="5DDF6C41" w:rsidR="00551EF1" w:rsidRDefault="00551EF1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2A44C8AF" w14:textId="75A07176" w:rsidR="00DE1829" w:rsidRPr="003C4BBA" w:rsidRDefault="00DE1829" w:rsidP="00DE1829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103176">
        <w:rPr>
          <w:rFonts w:ascii="Times New Roman" w:hAnsi="Times New Roman"/>
          <w:b/>
          <w:szCs w:val="22"/>
        </w:rPr>
        <w:t>Thomas, R.Q</w:t>
      </w:r>
      <w:r w:rsidR="00103176" w:rsidRPr="00103176">
        <w:rPr>
          <w:rFonts w:ascii="Times New Roman" w:hAnsi="Times New Roman"/>
          <w:b/>
          <w:szCs w:val="22"/>
        </w:rPr>
        <w:t>.</w:t>
      </w:r>
      <w:r w:rsidRPr="003C4BBA">
        <w:rPr>
          <w:rFonts w:ascii="Times New Roman" w:hAnsi="Times New Roman"/>
          <w:bCs/>
          <w:szCs w:val="22"/>
        </w:rPr>
        <w:t>, G.A. McKinley, M. C. Long. 2013. Examining Uncertainties in Representations of the Carbon Cycle in Earth System Models. </w:t>
      </w:r>
      <w:r w:rsidRPr="003C4BBA">
        <w:rPr>
          <w:rFonts w:ascii="Times New Roman" w:hAnsi="Times New Roman"/>
          <w:bCs/>
          <w:i/>
          <w:iCs/>
          <w:szCs w:val="22"/>
        </w:rPr>
        <w:t>EOS, Transactions American Geophysical Union</w:t>
      </w:r>
      <w:r w:rsidRPr="003C4BBA">
        <w:rPr>
          <w:rFonts w:ascii="Times New Roman" w:hAnsi="Times New Roman"/>
          <w:bCs/>
          <w:szCs w:val="22"/>
        </w:rPr>
        <w:t> 94: 460. </w:t>
      </w:r>
      <w:hyperlink r:id="rId56" w:history="1">
        <w:r w:rsidRPr="003C4BBA">
          <w:rPr>
            <w:rStyle w:val="Hyperlink"/>
            <w:rFonts w:ascii="Times New Roman" w:hAnsi="Times New Roman"/>
            <w:bCs/>
            <w:szCs w:val="22"/>
          </w:rPr>
          <w:t>https://doi.org/10.1002/2013EO480006</w:t>
        </w:r>
      </w:hyperlink>
    </w:p>
    <w:p w14:paraId="055DA01E" w14:textId="77777777" w:rsidR="00DE1829" w:rsidRDefault="00DE1829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585E0691" w14:textId="52302951" w:rsidR="00551EF1" w:rsidRDefault="00103176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103176">
        <w:rPr>
          <w:rFonts w:ascii="Times New Roman" w:hAnsi="Times New Roman"/>
          <w:bCs/>
          <w:szCs w:val="22"/>
        </w:rPr>
        <w:t xml:space="preserve">Peters, J. and R.Q. Thomas. 2020. Going Virtual! What we learned from the EFI-RCN Virtual Workshop.  Ecological Forecasting Initiative Blog.  </w:t>
      </w:r>
      <w:hyperlink r:id="rId57" w:history="1">
        <w:r w:rsidRPr="00103176">
          <w:rPr>
            <w:rStyle w:val="Hyperlink"/>
            <w:rFonts w:ascii="Times New Roman" w:hAnsi="Times New Roman"/>
            <w:bCs/>
            <w:szCs w:val="22"/>
          </w:rPr>
          <w:t>https://ecoforecast.org/going-virtual-what-we-learned-from-the-efi-rcn-virtual-workshop/</w:t>
        </w:r>
      </w:hyperlink>
    </w:p>
    <w:p w14:paraId="1CADF06E" w14:textId="57ED63EE" w:rsidR="00103176" w:rsidRDefault="00103176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7605B309" w14:textId="14C6343D" w:rsidR="005023AB" w:rsidRDefault="00103176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r w:rsidRPr="00103176">
        <w:rPr>
          <w:rFonts w:ascii="Times New Roman" w:hAnsi="Times New Roman"/>
          <w:bCs/>
          <w:szCs w:val="22"/>
        </w:rPr>
        <w:t>Zwart</w:t>
      </w:r>
      <w:r>
        <w:rPr>
          <w:rFonts w:ascii="Times New Roman" w:hAnsi="Times New Roman"/>
          <w:bCs/>
          <w:szCs w:val="22"/>
        </w:rPr>
        <w:t>, J.</w:t>
      </w:r>
      <w:r w:rsidRPr="00103176">
        <w:rPr>
          <w:rFonts w:ascii="Times New Roman" w:hAnsi="Times New Roman"/>
          <w:bCs/>
          <w:szCs w:val="22"/>
        </w:rPr>
        <w:t xml:space="preserve">, </w:t>
      </w:r>
      <w:r>
        <w:rPr>
          <w:rFonts w:ascii="Times New Roman" w:hAnsi="Times New Roman"/>
          <w:bCs/>
          <w:szCs w:val="22"/>
        </w:rPr>
        <w:t>A.</w:t>
      </w:r>
      <w:r w:rsidRPr="00103176">
        <w:rPr>
          <w:rFonts w:ascii="Times New Roman" w:hAnsi="Times New Roman"/>
          <w:bCs/>
          <w:szCs w:val="22"/>
        </w:rPr>
        <w:t xml:space="preserve"> </w:t>
      </w:r>
      <w:proofErr w:type="spellStart"/>
      <w:r w:rsidRPr="00103176">
        <w:rPr>
          <w:rFonts w:ascii="Times New Roman" w:hAnsi="Times New Roman"/>
          <w:bCs/>
          <w:szCs w:val="22"/>
        </w:rPr>
        <w:t>Shiklomanov</w:t>
      </w:r>
      <w:proofErr w:type="spellEnd"/>
      <w:r w:rsidRPr="00103176">
        <w:rPr>
          <w:rFonts w:ascii="Times New Roman" w:hAnsi="Times New Roman"/>
          <w:bCs/>
          <w:szCs w:val="22"/>
        </w:rPr>
        <w:t xml:space="preserve">, </w:t>
      </w:r>
      <w:r>
        <w:rPr>
          <w:rFonts w:ascii="Times New Roman" w:hAnsi="Times New Roman"/>
          <w:bCs/>
          <w:szCs w:val="22"/>
        </w:rPr>
        <w:t>K.</w:t>
      </w:r>
      <w:r w:rsidRPr="00103176">
        <w:rPr>
          <w:rFonts w:ascii="Times New Roman" w:hAnsi="Times New Roman"/>
          <w:bCs/>
          <w:szCs w:val="22"/>
        </w:rPr>
        <w:t xml:space="preserve"> McHenry, </w:t>
      </w:r>
      <w:r>
        <w:rPr>
          <w:rFonts w:ascii="Times New Roman" w:hAnsi="Times New Roman"/>
          <w:bCs/>
          <w:szCs w:val="22"/>
        </w:rPr>
        <w:t>D.</w:t>
      </w:r>
      <w:r w:rsidRPr="00103176">
        <w:rPr>
          <w:rFonts w:ascii="Times New Roman" w:hAnsi="Times New Roman"/>
          <w:bCs/>
          <w:szCs w:val="22"/>
        </w:rPr>
        <w:t xml:space="preserve">S. Katz3, </w:t>
      </w:r>
      <w:r>
        <w:rPr>
          <w:rFonts w:ascii="Times New Roman" w:hAnsi="Times New Roman"/>
          <w:bCs/>
          <w:szCs w:val="22"/>
        </w:rPr>
        <w:t>R.</w:t>
      </w:r>
      <w:r w:rsidRPr="00103176">
        <w:rPr>
          <w:rFonts w:ascii="Times New Roman" w:hAnsi="Times New Roman"/>
          <w:bCs/>
          <w:szCs w:val="22"/>
        </w:rPr>
        <w:t xml:space="preserve"> </w:t>
      </w:r>
      <w:proofErr w:type="spellStart"/>
      <w:r w:rsidRPr="00103176">
        <w:rPr>
          <w:rFonts w:ascii="Times New Roman" w:hAnsi="Times New Roman"/>
          <w:bCs/>
          <w:szCs w:val="22"/>
        </w:rPr>
        <w:t>Kooper</w:t>
      </w:r>
      <w:proofErr w:type="spellEnd"/>
      <w:r w:rsidRPr="00103176">
        <w:rPr>
          <w:rFonts w:ascii="Times New Roman" w:hAnsi="Times New Roman"/>
          <w:bCs/>
          <w:szCs w:val="22"/>
        </w:rPr>
        <w:t xml:space="preserve">, </w:t>
      </w:r>
      <w:r>
        <w:rPr>
          <w:rFonts w:ascii="Times New Roman" w:hAnsi="Times New Roman"/>
          <w:bCs/>
          <w:szCs w:val="22"/>
        </w:rPr>
        <w:t>C.</w:t>
      </w:r>
      <w:r w:rsidRPr="00103176">
        <w:rPr>
          <w:rFonts w:ascii="Times New Roman" w:hAnsi="Times New Roman"/>
          <w:bCs/>
          <w:szCs w:val="22"/>
        </w:rPr>
        <w:t xml:space="preserve"> Boettiger, </w:t>
      </w:r>
      <w:r>
        <w:rPr>
          <w:rFonts w:ascii="Times New Roman" w:hAnsi="Times New Roman"/>
          <w:bCs/>
          <w:szCs w:val="22"/>
        </w:rPr>
        <w:t>B.</w:t>
      </w:r>
      <w:r w:rsidRPr="00103176">
        <w:rPr>
          <w:rFonts w:ascii="Times New Roman" w:hAnsi="Times New Roman"/>
          <w:bCs/>
          <w:szCs w:val="22"/>
        </w:rPr>
        <w:t xml:space="preserve"> Mecum, M</w:t>
      </w:r>
      <w:r>
        <w:rPr>
          <w:rFonts w:ascii="Times New Roman" w:hAnsi="Times New Roman"/>
          <w:bCs/>
          <w:szCs w:val="22"/>
        </w:rPr>
        <w:t>.</w:t>
      </w:r>
      <w:r w:rsidRPr="00103176">
        <w:rPr>
          <w:rFonts w:ascii="Times New Roman" w:hAnsi="Times New Roman"/>
          <w:bCs/>
          <w:szCs w:val="22"/>
        </w:rPr>
        <w:t xml:space="preserve"> </w:t>
      </w:r>
      <w:proofErr w:type="spellStart"/>
      <w:r w:rsidRPr="00103176">
        <w:rPr>
          <w:rFonts w:ascii="Times New Roman" w:hAnsi="Times New Roman"/>
          <w:bCs/>
          <w:szCs w:val="22"/>
        </w:rPr>
        <w:t>Dietze</w:t>
      </w:r>
      <w:proofErr w:type="spellEnd"/>
      <w:r w:rsidRPr="00103176">
        <w:rPr>
          <w:rFonts w:ascii="Times New Roman" w:hAnsi="Times New Roman"/>
          <w:bCs/>
          <w:szCs w:val="22"/>
        </w:rPr>
        <w:t xml:space="preserve">, </w:t>
      </w:r>
      <w:r>
        <w:rPr>
          <w:rFonts w:ascii="Times New Roman" w:hAnsi="Times New Roman"/>
          <w:bCs/>
          <w:szCs w:val="22"/>
        </w:rPr>
        <w:t xml:space="preserve">and </w:t>
      </w:r>
      <w:r w:rsidRPr="00103176">
        <w:rPr>
          <w:rFonts w:ascii="Times New Roman" w:hAnsi="Times New Roman"/>
          <w:b/>
          <w:szCs w:val="22"/>
        </w:rPr>
        <w:t>R.Q. Thomas</w:t>
      </w:r>
      <w:r>
        <w:rPr>
          <w:rFonts w:ascii="Times New Roman" w:hAnsi="Times New Roman"/>
          <w:bCs/>
          <w:szCs w:val="22"/>
        </w:rPr>
        <w:t xml:space="preserve">. 2020. </w:t>
      </w:r>
      <w:r w:rsidRPr="00103176">
        <w:rPr>
          <w:rFonts w:ascii="Times New Roman" w:hAnsi="Times New Roman"/>
          <w:bCs/>
          <w:szCs w:val="22"/>
        </w:rPr>
        <w:t>Reproducible Forecasting Workflows</w:t>
      </w:r>
      <w:r>
        <w:rPr>
          <w:rFonts w:ascii="Times New Roman" w:hAnsi="Times New Roman"/>
          <w:bCs/>
          <w:szCs w:val="22"/>
        </w:rPr>
        <w:t xml:space="preserve">. </w:t>
      </w:r>
      <w:r w:rsidRPr="00103176">
        <w:rPr>
          <w:rFonts w:ascii="Times New Roman" w:hAnsi="Times New Roman"/>
          <w:bCs/>
          <w:szCs w:val="22"/>
        </w:rPr>
        <w:t>Ecological Forecasting Initiative</w:t>
      </w:r>
      <w:r>
        <w:rPr>
          <w:rFonts w:ascii="Times New Roman" w:hAnsi="Times New Roman"/>
          <w:bCs/>
          <w:szCs w:val="22"/>
        </w:rPr>
        <w:t xml:space="preserve"> Task Views. </w:t>
      </w:r>
      <w:hyperlink r:id="rId58" w:history="1">
        <w:r w:rsidRPr="00103176">
          <w:rPr>
            <w:rStyle w:val="Hyperlink"/>
            <w:rFonts w:ascii="Times New Roman" w:hAnsi="Times New Roman"/>
            <w:bCs/>
            <w:szCs w:val="22"/>
          </w:rPr>
          <w:t>https://ecoforecast.org/reproducible-forecasting-workflows/</w:t>
        </w:r>
      </w:hyperlink>
    </w:p>
    <w:p w14:paraId="3F58D520" w14:textId="4DF4F621" w:rsidR="00DE1829" w:rsidRDefault="00DE1829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49933118" w14:textId="21F5B154" w:rsidR="00DE1829" w:rsidRDefault="00DE1829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DATASETS</w:t>
      </w:r>
    </w:p>
    <w:p w14:paraId="69A09F3B" w14:textId="520991B8" w:rsidR="00DE1829" w:rsidRPr="00AE6406" w:rsidRDefault="00DE1829" w:rsidP="00551EF1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 w:val="12"/>
          <w:szCs w:val="12"/>
        </w:rPr>
      </w:pPr>
    </w:p>
    <w:p w14:paraId="281AB2C4" w14:textId="12CECB39" w:rsidR="00551EF1" w:rsidRPr="00AE6406" w:rsidRDefault="00DE1829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  <w:proofErr w:type="spellStart"/>
      <w:r w:rsidRPr="00DE1829">
        <w:rPr>
          <w:rFonts w:ascii="Times New Roman" w:hAnsi="Times New Roman"/>
          <w:bCs/>
          <w:szCs w:val="22"/>
        </w:rPr>
        <w:t>Seyednasrollah</w:t>
      </w:r>
      <w:proofErr w:type="spellEnd"/>
      <w:r w:rsidRPr="00DE1829">
        <w:rPr>
          <w:rFonts w:ascii="Times New Roman" w:hAnsi="Times New Roman"/>
          <w:bCs/>
          <w:szCs w:val="22"/>
        </w:rPr>
        <w:t>, B.</w:t>
      </w:r>
      <w:r w:rsidR="00EA470B">
        <w:rPr>
          <w:rFonts w:ascii="Times New Roman" w:hAnsi="Times New Roman"/>
          <w:bCs/>
          <w:szCs w:val="22"/>
        </w:rPr>
        <w:t xml:space="preserve"> et al. [115 authors included </w:t>
      </w:r>
      <w:r w:rsidR="00EA470B" w:rsidRPr="00EA470B">
        <w:rPr>
          <w:rFonts w:ascii="Times New Roman" w:hAnsi="Times New Roman"/>
          <w:b/>
          <w:szCs w:val="22"/>
        </w:rPr>
        <w:t>R.Q. Thomas</w:t>
      </w:r>
      <w:r w:rsidR="00EA470B">
        <w:rPr>
          <w:rFonts w:ascii="Times New Roman" w:hAnsi="Times New Roman"/>
          <w:bCs/>
          <w:szCs w:val="22"/>
        </w:rPr>
        <w:t>]</w:t>
      </w:r>
      <w:r w:rsidRPr="00DE1829">
        <w:rPr>
          <w:rFonts w:ascii="Times New Roman" w:hAnsi="Times New Roman"/>
          <w:bCs/>
          <w:szCs w:val="22"/>
        </w:rPr>
        <w:t xml:space="preserve">. 2019. </w:t>
      </w:r>
      <w:proofErr w:type="spellStart"/>
      <w:r w:rsidRPr="00DE1829">
        <w:rPr>
          <w:rFonts w:ascii="Times New Roman" w:hAnsi="Times New Roman"/>
          <w:bCs/>
          <w:szCs w:val="22"/>
        </w:rPr>
        <w:t>PhenoCam</w:t>
      </w:r>
      <w:proofErr w:type="spellEnd"/>
      <w:r w:rsidRPr="00DE1829">
        <w:rPr>
          <w:rFonts w:ascii="Times New Roman" w:hAnsi="Times New Roman"/>
          <w:bCs/>
          <w:szCs w:val="22"/>
        </w:rPr>
        <w:t xml:space="preserve"> Dataset v2.0: Vegetation Phenology from Digital Camera Imagery, 2000-2018. ORNL DAAC, Oak Ridge, Tennessee, USA. </w:t>
      </w:r>
      <w:hyperlink r:id="rId59" w:history="1">
        <w:r w:rsidRPr="00DE1829">
          <w:rPr>
            <w:rStyle w:val="Hyperlink"/>
            <w:rFonts w:ascii="Times New Roman" w:hAnsi="Times New Roman"/>
            <w:bCs/>
            <w:szCs w:val="22"/>
          </w:rPr>
          <w:t>https://doi.org/10.3334/ORNLDAAC/1674</w:t>
        </w:r>
      </w:hyperlink>
    </w:p>
    <w:p w14:paraId="50AC246F" w14:textId="77777777" w:rsidR="00AE6406" w:rsidRDefault="00AE6406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2C4B91FF" w14:textId="7D079CE3" w:rsidR="00ED0545" w:rsidRPr="001E2131" w:rsidRDefault="00ED0545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COMPETIT</w:t>
      </w:r>
      <w:r w:rsidR="006E67D7">
        <w:rPr>
          <w:rFonts w:ascii="Times New Roman" w:hAnsi="Times New Roman"/>
          <w:b/>
          <w:szCs w:val="22"/>
        </w:rPr>
        <w:t>I</w:t>
      </w:r>
      <w:r w:rsidRPr="001E2131">
        <w:rPr>
          <w:rFonts w:ascii="Times New Roman" w:hAnsi="Times New Roman"/>
          <w:b/>
          <w:szCs w:val="22"/>
        </w:rPr>
        <w:t>VE GRANTS</w:t>
      </w:r>
    </w:p>
    <w:p w14:paraId="6A2CB35C" w14:textId="77777777" w:rsidR="00ED0545" w:rsidRPr="00DE1829" w:rsidRDefault="00ED0545" w:rsidP="00ED31B8">
      <w:pPr>
        <w:jc w:val="left"/>
        <w:rPr>
          <w:rFonts w:ascii="Times New Roman" w:hAnsi="Times New Roman"/>
          <w:b/>
          <w:sz w:val="12"/>
          <w:szCs w:val="12"/>
        </w:rPr>
      </w:pPr>
    </w:p>
    <w:p w14:paraId="4FE9B473" w14:textId="43F32CB1" w:rsidR="00ED0545" w:rsidRPr="001E2131" w:rsidRDefault="00052CF4" w:rsidP="00ED31B8">
      <w:pPr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F</w:t>
      </w:r>
      <w:r w:rsidR="00ED0545" w:rsidRPr="001E2131">
        <w:rPr>
          <w:rFonts w:ascii="Times New Roman" w:hAnsi="Times New Roman"/>
          <w:szCs w:val="22"/>
        </w:rPr>
        <w:t>unding</w:t>
      </w:r>
      <w:r w:rsidRPr="001E2131">
        <w:rPr>
          <w:rFonts w:ascii="Times New Roman" w:hAnsi="Times New Roman"/>
          <w:szCs w:val="22"/>
        </w:rPr>
        <w:t xml:space="preserve"> for my research group</w:t>
      </w:r>
      <w:r w:rsidR="00ED0545" w:rsidRPr="001E2131">
        <w:rPr>
          <w:rFonts w:ascii="Times New Roman" w:hAnsi="Times New Roman"/>
          <w:szCs w:val="22"/>
        </w:rPr>
        <w:t xml:space="preserve"> come</w:t>
      </w:r>
      <w:r w:rsidR="003369A5">
        <w:rPr>
          <w:rFonts w:ascii="Times New Roman" w:hAnsi="Times New Roman"/>
          <w:szCs w:val="22"/>
        </w:rPr>
        <w:t>s</w:t>
      </w:r>
      <w:r w:rsidR="00ED0545" w:rsidRPr="001E2131">
        <w:rPr>
          <w:rFonts w:ascii="Times New Roman" w:hAnsi="Times New Roman"/>
          <w:szCs w:val="22"/>
        </w:rPr>
        <w:t xml:space="preserve"> from seven unique federal sources (</w:t>
      </w:r>
      <w:r w:rsidR="003369A5">
        <w:rPr>
          <w:rFonts w:ascii="Times New Roman" w:hAnsi="Times New Roman"/>
          <w:szCs w:val="22"/>
        </w:rPr>
        <w:t xml:space="preserve">EPA, </w:t>
      </w:r>
      <w:r w:rsidR="003369A5" w:rsidRPr="001E2131">
        <w:rPr>
          <w:rFonts w:ascii="Times New Roman" w:hAnsi="Times New Roman"/>
          <w:szCs w:val="22"/>
        </w:rPr>
        <w:t>NASA</w:t>
      </w:r>
      <w:r w:rsidR="003369A5">
        <w:rPr>
          <w:rFonts w:ascii="Times New Roman" w:hAnsi="Times New Roman"/>
          <w:szCs w:val="22"/>
        </w:rPr>
        <w:t xml:space="preserve">, </w:t>
      </w:r>
      <w:r w:rsidR="00ED0545" w:rsidRPr="001E2131">
        <w:rPr>
          <w:rFonts w:ascii="Times New Roman" w:hAnsi="Times New Roman"/>
          <w:szCs w:val="22"/>
        </w:rPr>
        <w:t>N</w:t>
      </w:r>
      <w:r w:rsidR="003369A5">
        <w:rPr>
          <w:rFonts w:ascii="Times New Roman" w:hAnsi="Times New Roman"/>
          <w:szCs w:val="22"/>
        </w:rPr>
        <w:t>ational Science Foundation</w:t>
      </w:r>
      <w:r w:rsidR="00ED0545" w:rsidRPr="001E2131">
        <w:rPr>
          <w:rFonts w:ascii="Times New Roman" w:hAnsi="Times New Roman"/>
          <w:szCs w:val="22"/>
        </w:rPr>
        <w:t xml:space="preserve">, </w:t>
      </w:r>
      <w:r w:rsidR="003369A5" w:rsidRPr="001E2131">
        <w:rPr>
          <w:rFonts w:ascii="Times New Roman" w:hAnsi="Times New Roman"/>
          <w:szCs w:val="22"/>
        </w:rPr>
        <w:t xml:space="preserve">National Parks Service, </w:t>
      </w:r>
      <w:r w:rsidR="00ED0545" w:rsidRPr="001E2131">
        <w:rPr>
          <w:rFonts w:ascii="Times New Roman" w:hAnsi="Times New Roman"/>
          <w:szCs w:val="22"/>
        </w:rPr>
        <w:t>USDA, U.S. Forest Service, USGS</w:t>
      </w:r>
      <w:r w:rsidR="00CC212E" w:rsidRPr="001E2131">
        <w:rPr>
          <w:rFonts w:ascii="Times New Roman" w:hAnsi="Times New Roman"/>
          <w:szCs w:val="22"/>
        </w:rPr>
        <w:t>).</w:t>
      </w:r>
    </w:p>
    <w:p w14:paraId="53BC8C6C" w14:textId="77777777" w:rsidR="00ED0545" w:rsidRPr="001E2131" w:rsidRDefault="00ED0545" w:rsidP="00ED31B8">
      <w:pPr>
        <w:jc w:val="left"/>
        <w:rPr>
          <w:rFonts w:ascii="Times New Roman" w:hAnsi="Times New Roman"/>
          <w:szCs w:val="22"/>
        </w:rPr>
      </w:pP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548"/>
      </w:tblGrid>
      <w:tr w:rsidR="00ED0545" w:rsidRPr="001E2131" w14:paraId="18EBAE95" w14:textId="77777777" w:rsidTr="00A57CF2">
        <w:tc>
          <w:tcPr>
            <w:tcW w:w="7920" w:type="dxa"/>
          </w:tcPr>
          <w:p w14:paraId="148D54DE" w14:textId="31BA18CF" w:rsidR="00ED0545" w:rsidRPr="001E2131" w:rsidRDefault="003369A5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Lead </w:t>
            </w:r>
            <w:r w:rsidR="00ED0545" w:rsidRPr="001E2131">
              <w:rPr>
                <w:rFonts w:ascii="Times New Roman" w:hAnsi="Times New Roman"/>
                <w:szCs w:val="22"/>
              </w:rPr>
              <w:t xml:space="preserve">PI: </w:t>
            </w:r>
            <w:r w:rsidR="00ED0545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ED0545" w:rsidRPr="001E2131">
              <w:rPr>
                <w:rFonts w:ascii="Times New Roman" w:hAnsi="Times New Roman"/>
                <w:szCs w:val="22"/>
              </w:rPr>
              <w:t xml:space="preserve"> </w:t>
            </w:r>
            <w:r w:rsidR="006D0114" w:rsidRPr="001E2131">
              <w:rPr>
                <w:rFonts w:ascii="Times New Roman" w:hAnsi="Times New Roman"/>
                <w:szCs w:val="22"/>
              </w:rPr>
              <w:t>(Co-PIs</w:t>
            </w:r>
            <w:r w:rsidR="00670DEE" w:rsidRPr="001E2131">
              <w:rPr>
                <w:rFonts w:ascii="Times New Roman" w:hAnsi="Times New Roman"/>
                <w:szCs w:val="22"/>
              </w:rPr>
              <w:t>:</w:t>
            </w:r>
            <w:r w:rsidR="006D0114" w:rsidRPr="001E2131">
              <w:rPr>
                <w:rFonts w:ascii="Times New Roman" w:hAnsi="Times New Roman"/>
                <w:szCs w:val="22"/>
              </w:rPr>
              <w:t xml:space="preserve"> G. </w:t>
            </w:r>
            <w:proofErr w:type="spellStart"/>
            <w:r w:rsidR="006D0114" w:rsidRPr="001E2131">
              <w:rPr>
                <w:rFonts w:ascii="Times New Roman" w:hAnsi="Times New Roman"/>
                <w:szCs w:val="22"/>
              </w:rPr>
              <w:t>Bonan</w:t>
            </w:r>
            <w:proofErr w:type="spellEnd"/>
            <w:r w:rsidR="006D0114" w:rsidRPr="001E2131">
              <w:rPr>
                <w:rFonts w:ascii="Times New Roman" w:hAnsi="Times New Roman"/>
                <w:szCs w:val="22"/>
              </w:rPr>
              <w:t>, J. Dukes, C. Goodale, S. Grady, S. Frey, J. Sparks) 2015</w:t>
            </w:r>
            <w:r w:rsidR="00ED0545" w:rsidRPr="001E2131">
              <w:rPr>
                <w:rFonts w:ascii="Times New Roman" w:hAnsi="Times New Roman"/>
                <w:szCs w:val="22"/>
              </w:rPr>
              <w:t>-202</w:t>
            </w:r>
            <w:r w:rsidR="005A13D9" w:rsidRPr="001E2131">
              <w:rPr>
                <w:rFonts w:ascii="Times New Roman" w:hAnsi="Times New Roman"/>
                <w:szCs w:val="22"/>
              </w:rPr>
              <w:t>1</w:t>
            </w:r>
            <w:r w:rsidR="00ED0545" w:rsidRPr="001E2131">
              <w:rPr>
                <w:rFonts w:ascii="Times New Roman" w:hAnsi="Times New Roman"/>
                <w:szCs w:val="22"/>
              </w:rPr>
              <w:t>. Decadal prediction of sustainable agricultural and forest management - Earth system prediction differs from climate prediction. USDA-NIFA</w:t>
            </w:r>
            <w:r w:rsidR="00350AF4">
              <w:rPr>
                <w:rFonts w:ascii="Times New Roman" w:hAnsi="Times New Roman"/>
                <w:szCs w:val="22"/>
              </w:rPr>
              <w:t xml:space="preserve"> Earth System Modeling</w:t>
            </w:r>
          </w:p>
          <w:p w14:paraId="0363F39D" w14:textId="35F86026" w:rsidR="00A57CF2" w:rsidRPr="001E2131" w:rsidRDefault="00A57CF2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2C85827D" w14:textId="77777777" w:rsidR="00ED0545" w:rsidRPr="001E2131" w:rsidRDefault="00ED054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$2,569,544</w:t>
            </w:r>
          </w:p>
        </w:tc>
      </w:tr>
      <w:tr w:rsidR="00961A85" w:rsidRPr="001E2131" w14:paraId="43D7DB67" w14:textId="77777777" w:rsidTr="00A57CF2">
        <w:tc>
          <w:tcPr>
            <w:tcW w:w="7920" w:type="dxa"/>
          </w:tcPr>
          <w:p w14:paraId="76D423A9" w14:textId="63065F96" w:rsidR="00961A85" w:rsidRPr="001E2131" w:rsidRDefault="003369A5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Lead 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PI: </w:t>
            </w:r>
            <w:r w:rsidR="00961A85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 (co-PIs:</w:t>
            </w:r>
            <w:r w:rsidR="00DA1B87">
              <w:rPr>
                <w:rFonts w:ascii="Times New Roman" w:hAnsi="Times New Roman"/>
                <w:szCs w:val="22"/>
              </w:rPr>
              <w:t xml:space="preserve"> 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M. </w:t>
            </w:r>
            <w:proofErr w:type="spellStart"/>
            <w:r w:rsidR="00961A85" w:rsidRPr="001E2131">
              <w:rPr>
                <w:rFonts w:ascii="Times New Roman" w:hAnsi="Times New Roman"/>
                <w:szCs w:val="22"/>
              </w:rPr>
              <w:t>Dietze</w:t>
            </w:r>
            <w:proofErr w:type="spellEnd"/>
            <w:r w:rsidR="00961A85" w:rsidRPr="001E2131">
              <w:rPr>
                <w:rFonts w:ascii="Times New Roman" w:hAnsi="Times New Roman"/>
                <w:szCs w:val="22"/>
              </w:rPr>
              <w:t xml:space="preserve">, M.A. Kenny, C. Laney, J.S. McLachlan) 2020-2024. NEON RCN: The Ecological Forecasting Initiative RCN: Using </w:t>
            </w:r>
            <w:r w:rsidR="00961A85" w:rsidRPr="001E2131">
              <w:rPr>
                <w:rFonts w:ascii="Times New Roman" w:hAnsi="Times New Roman"/>
                <w:szCs w:val="22"/>
              </w:rPr>
              <w:lastRenderedPageBreak/>
              <w:t xml:space="preserve">NEON-enabled near-term forecasting to synthesize our understanding of predictability across ecological systems and scales. </w:t>
            </w:r>
            <w:r w:rsidRPr="001E2131">
              <w:rPr>
                <w:rFonts w:ascii="Times New Roman" w:hAnsi="Times New Roman"/>
                <w:szCs w:val="22"/>
              </w:rPr>
              <w:t>N</w:t>
            </w:r>
            <w:r>
              <w:rPr>
                <w:rFonts w:ascii="Times New Roman" w:hAnsi="Times New Roman"/>
                <w:szCs w:val="22"/>
              </w:rPr>
              <w:t>ational Science Foundation Macrosystems Biology</w:t>
            </w:r>
          </w:p>
          <w:p w14:paraId="029C707F" w14:textId="0CFD91EF" w:rsidR="00A57CF2" w:rsidRPr="001E2131" w:rsidRDefault="00A57CF2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469456EF" w14:textId="068DDCCE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lastRenderedPageBreak/>
              <w:t>$500,000</w:t>
            </w:r>
          </w:p>
        </w:tc>
      </w:tr>
      <w:tr w:rsidR="00961A85" w:rsidRPr="001E2131" w14:paraId="174C7512" w14:textId="77777777" w:rsidTr="00A57CF2">
        <w:tc>
          <w:tcPr>
            <w:tcW w:w="7920" w:type="dxa"/>
          </w:tcPr>
          <w:p w14:paraId="2495544F" w14:textId="46A3DD3F" w:rsidR="00961A85" w:rsidRPr="001E2131" w:rsidRDefault="00961A85" w:rsidP="00ED31B8">
            <w:pPr>
              <w:tabs>
                <w:tab w:val="left" w:pos="778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Co-PI</w:t>
            </w:r>
            <w:r w:rsidRPr="001E2131">
              <w:rPr>
                <w:rFonts w:ascii="Times New Roman" w:hAnsi="Times New Roman"/>
                <w:bCs/>
                <w:szCs w:val="22"/>
              </w:rPr>
              <w:t>:</w:t>
            </w:r>
            <w:r w:rsidRPr="001E2131"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 xml:space="preserve">(PI: C.C. Carey; Co-PIs: M. </w:t>
            </w:r>
            <w:proofErr w:type="spellStart"/>
            <w:r w:rsidRPr="001E2131">
              <w:rPr>
                <w:rFonts w:ascii="Times New Roman" w:hAnsi="Times New Roman"/>
                <w:szCs w:val="22"/>
              </w:rPr>
              <w:t>Sorice</w:t>
            </w:r>
            <w:proofErr w:type="spellEnd"/>
            <w:r w:rsidRPr="001E2131">
              <w:rPr>
                <w:rFonts w:ascii="Times New Roman" w:hAnsi="Times New Roman"/>
                <w:szCs w:val="22"/>
              </w:rPr>
              <w:t xml:space="preserve">, M. Schreiber, R.J. </w:t>
            </w:r>
          </w:p>
          <w:p w14:paraId="2E38D33B" w14:textId="0B5C801D" w:rsidR="00961A85" w:rsidRPr="001E2131" w:rsidRDefault="00961A85" w:rsidP="00ED31B8">
            <w:pPr>
              <w:tabs>
                <w:tab w:val="left" w:pos="778"/>
              </w:tabs>
              <w:ind w:left="418"/>
              <w:jc w:val="left"/>
              <w:rPr>
                <w:rFonts w:ascii="Times New Roman" w:hAnsi="Times New Roman"/>
                <w:szCs w:val="22"/>
              </w:rPr>
            </w:pPr>
            <w:proofErr w:type="spellStart"/>
            <w:r w:rsidRPr="001E2131">
              <w:rPr>
                <w:rFonts w:ascii="Times New Roman" w:hAnsi="Times New Roman"/>
                <w:szCs w:val="22"/>
              </w:rPr>
              <w:t>Figueiredo</w:t>
            </w:r>
            <w:proofErr w:type="spellEnd"/>
            <w:r w:rsidRPr="001E2131">
              <w:rPr>
                <w:rFonts w:ascii="Times New Roman" w:hAnsi="Times New Roman"/>
                <w:szCs w:val="22"/>
              </w:rPr>
              <w:t xml:space="preserve">) 2018-2021. S&amp;CC-IRG Track 2: Resilient water systems: Integrating environmental sensor networks and real-time water quality forecasts securely to adaptively manage drinking water and build social trust. </w:t>
            </w:r>
            <w:r w:rsidR="003369A5" w:rsidRPr="001E2131">
              <w:rPr>
                <w:rFonts w:ascii="Times New Roman" w:hAnsi="Times New Roman"/>
                <w:szCs w:val="22"/>
              </w:rPr>
              <w:t>N</w:t>
            </w:r>
            <w:r w:rsidR="003369A5">
              <w:rPr>
                <w:rFonts w:ascii="Times New Roman" w:hAnsi="Times New Roman"/>
                <w:szCs w:val="22"/>
              </w:rPr>
              <w:t>ational Science Foundation Smart &amp; Connected Communities</w:t>
            </w:r>
          </w:p>
          <w:p w14:paraId="0FD02DCC" w14:textId="4369002F" w:rsidR="00A57CF2" w:rsidRPr="001E2131" w:rsidRDefault="00A57CF2" w:rsidP="00ED31B8">
            <w:pPr>
              <w:tabs>
                <w:tab w:val="left" w:pos="778"/>
              </w:tabs>
              <w:ind w:left="418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4079AF72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  <w:highlight w:val="yellow"/>
              </w:rPr>
            </w:pPr>
            <w:r w:rsidRPr="001E2131">
              <w:rPr>
                <w:rFonts w:ascii="Times New Roman" w:hAnsi="Times New Roman"/>
                <w:szCs w:val="22"/>
              </w:rPr>
              <w:t>$1,000,000</w:t>
            </w:r>
          </w:p>
        </w:tc>
      </w:tr>
      <w:tr w:rsidR="00961A85" w:rsidRPr="001E2131" w14:paraId="5B7CE828" w14:textId="77777777" w:rsidTr="00A57CF2">
        <w:tc>
          <w:tcPr>
            <w:tcW w:w="7920" w:type="dxa"/>
          </w:tcPr>
          <w:p w14:paraId="1D852409" w14:textId="528EAD86" w:rsidR="00961A85" w:rsidRPr="001E2131" w:rsidRDefault="00961A85" w:rsidP="00ED31B8">
            <w:pPr>
              <w:tabs>
                <w:tab w:val="left" w:pos="778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Co-PI: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 xml:space="preserve">(co-PIs: R.J. </w:t>
            </w:r>
            <w:proofErr w:type="spellStart"/>
            <w:r w:rsidRPr="001E2131">
              <w:rPr>
                <w:rFonts w:ascii="Times New Roman" w:hAnsi="Times New Roman"/>
                <w:szCs w:val="22"/>
              </w:rPr>
              <w:t>Figueiredo</w:t>
            </w:r>
            <w:proofErr w:type="spellEnd"/>
            <w:r w:rsidRPr="001E2131">
              <w:rPr>
                <w:rFonts w:ascii="Times New Roman" w:hAnsi="Times New Roman"/>
                <w:szCs w:val="22"/>
              </w:rPr>
              <w:t>, C.C. Carey, K.C. Weathers)</w:t>
            </w:r>
          </w:p>
          <w:p w14:paraId="552D6C67" w14:textId="48B582CA" w:rsidR="00961A85" w:rsidRPr="001E2131" w:rsidRDefault="00961A85" w:rsidP="00ED31B8">
            <w:pPr>
              <w:tabs>
                <w:tab w:val="left" w:pos="778"/>
              </w:tabs>
              <w:ind w:left="412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Collaborative Research: CIBR: Cyberinfrastructure </w:t>
            </w:r>
            <w:r w:rsidR="003369A5">
              <w:rPr>
                <w:rFonts w:ascii="Times New Roman" w:hAnsi="Times New Roman"/>
                <w:szCs w:val="22"/>
              </w:rPr>
              <w:t>e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nabling </w:t>
            </w:r>
            <w:r w:rsidR="003369A5">
              <w:rPr>
                <w:rFonts w:ascii="Times New Roman" w:hAnsi="Times New Roman"/>
                <w:szCs w:val="22"/>
              </w:rPr>
              <w:t>e</w:t>
            </w:r>
            <w:r w:rsidR="003369A5" w:rsidRPr="001E2131">
              <w:rPr>
                <w:rFonts w:ascii="Times New Roman" w:hAnsi="Times New Roman"/>
                <w:szCs w:val="22"/>
              </w:rPr>
              <w:t>nd</w:t>
            </w:r>
            <w:r w:rsidRPr="001E2131">
              <w:rPr>
                <w:rFonts w:ascii="Times New Roman" w:hAnsi="Times New Roman"/>
                <w:szCs w:val="22"/>
              </w:rPr>
              <w:t>-to-</w:t>
            </w:r>
            <w:r w:rsidR="003369A5">
              <w:rPr>
                <w:rFonts w:ascii="Times New Roman" w:hAnsi="Times New Roman"/>
                <w:szCs w:val="22"/>
              </w:rPr>
              <w:t>e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nd </w:t>
            </w:r>
            <w:r w:rsidR="003369A5">
              <w:rPr>
                <w:rFonts w:ascii="Times New Roman" w:hAnsi="Times New Roman"/>
                <w:szCs w:val="22"/>
              </w:rPr>
              <w:t>w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orkflows </w:t>
            </w:r>
            <w:r w:rsidRPr="001E2131">
              <w:rPr>
                <w:rFonts w:ascii="Times New Roman" w:hAnsi="Times New Roman"/>
                <w:szCs w:val="22"/>
              </w:rPr>
              <w:t xml:space="preserve">for </w:t>
            </w:r>
            <w:r w:rsidR="003369A5">
              <w:rPr>
                <w:rFonts w:ascii="Times New Roman" w:hAnsi="Times New Roman"/>
                <w:szCs w:val="22"/>
              </w:rPr>
              <w:t>a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quatic </w:t>
            </w:r>
            <w:r w:rsidR="003369A5">
              <w:rPr>
                <w:rFonts w:ascii="Times New Roman" w:hAnsi="Times New Roman"/>
                <w:szCs w:val="22"/>
              </w:rPr>
              <w:t>e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cosystem </w:t>
            </w:r>
            <w:r w:rsidR="003369A5">
              <w:rPr>
                <w:rFonts w:ascii="Times New Roman" w:hAnsi="Times New Roman"/>
                <w:szCs w:val="22"/>
              </w:rPr>
              <w:t>f</w:t>
            </w:r>
            <w:r w:rsidR="003369A5" w:rsidRPr="001E2131">
              <w:rPr>
                <w:rFonts w:ascii="Times New Roman" w:hAnsi="Times New Roman"/>
                <w:szCs w:val="22"/>
              </w:rPr>
              <w:t>orecasting</w:t>
            </w:r>
            <w:r w:rsidRPr="001E2131">
              <w:rPr>
                <w:rFonts w:ascii="Times New Roman" w:hAnsi="Times New Roman"/>
                <w:szCs w:val="22"/>
              </w:rPr>
              <w:t xml:space="preserve">, </w:t>
            </w:r>
            <w:r w:rsidR="003369A5" w:rsidRPr="001E2131">
              <w:rPr>
                <w:rFonts w:ascii="Times New Roman" w:hAnsi="Times New Roman"/>
                <w:szCs w:val="22"/>
              </w:rPr>
              <w:t>N</w:t>
            </w:r>
            <w:r w:rsidR="003369A5">
              <w:rPr>
                <w:rFonts w:ascii="Times New Roman" w:hAnsi="Times New Roman"/>
                <w:szCs w:val="22"/>
              </w:rPr>
              <w:t>ational Science Foundation Division of Biological Infrastructure</w:t>
            </w:r>
          </w:p>
          <w:p w14:paraId="44B366F6" w14:textId="550C5533" w:rsidR="00A57CF2" w:rsidRPr="001E2131" w:rsidRDefault="00A57CF2" w:rsidP="00ED31B8">
            <w:pPr>
              <w:tabs>
                <w:tab w:val="left" w:pos="778"/>
              </w:tabs>
              <w:ind w:left="412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3181CC07" w14:textId="048903EA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$658,391</w:t>
            </w:r>
          </w:p>
        </w:tc>
      </w:tr>
      <w:tr w:rsidR="00961A85" w:rsidRPr="001E2131" w14:paraId="78EDC59C" w14:textId="77777777" w:rsidTr="00A57CF2">
        <w:tc>
          <w:tcPr>
            <w:tcW w:w="7920" w:type="dxa"/>
          </w:tcPr>
          <w:p w14:paraId="26DACCA8" w14:textId="6E17451D" w:rsidR="00961A85" w:rsidRPr="001E2131" w:rsidRDefault="00961A85" w:rsidP="00ED31B8">
            <w:pPr>
              <w:tabs>
                <w:tab w:val="left" w:pos="720"/>
                <w:tab w:val="left" w:pos="900"/>
              </w:tabs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Co-PI: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b/>
                <w:szCs w:val="22"/>
              </w:rPr>
              <w:t>Thomas</w:t>
            </w:r>
            <w:r w:rsidRPr="001E2131">
              <w:rPr>
                <w:rFonts w:ascii="Times New Roman" w:hAnsi="Times New Roman"/>
                <w:szCs w:val="22"/>
              </w:rPr>
              <w:t xml:space="preserve"> (PI: V.A. Thomas, Co-PIs: R.H. Wynne, D. Wear, L. </w:t>
            </w:r>
            <w:proofErr w:type="spellStart"/>
            <w:r w:rsidRPr="001E2131">
              <w:rPr>
                <w:rFonts w:ascii="Times New Roman" w:hAnsi="Times New Roman"/>
                <w:szCs w:val="22"/>
              </w:rPr>
              <w:t>Chini</w:t>
            </w:r>
            <w:proofErr w:type="spellEnd"/>
            <w:r w:rsidRPr="001E2131">
              <w:rPr>
                <w:rFonts w:ascii="Times New Roman" w:hAnsi="Times New Roman"/>
                <w:szCs w:val="22"/>
              </w:rPr>
              <w:t xml:space="preserve">, B. Mei) 2017-2021. Regionally </w:t>
            </w:r>
            <w:r w:rsidR="003369A5">
              <w:rPr>
                <w:rFonts w:ascii="Times New Roman" w:hAnsi="Times New Roman"/>
                <w:szCs w:val="22"/>
              </w:rPr>
              <w:t>s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pecific </w:t>
            </w:r>
            <w:r w:rsidR="003369A5">
              <w:rPr>
                <w:rFonts w:ascii="Times New Roman" w:hAnsi="Times New Roman"/>
                <w:szCs w:val="22"/>
              </w:rPr>
              <w:t>d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rivers </w:t>
            </w:r>
            <w:r w:rsidRPr="001E2131">
              <w:rPr>
                <w:rFonts w:ascii="Times New Roman" w:hAnsi="Times New Roman"/>
                <w:szCs w:val="22"/>
              </w:rPr>
              <w:t xml:space="preserve">of </w:t>
            </w:r>
            <w:r w:rsidR="003369A5">
              <w:rPr>
                <w:rFonts w:ascii="Times New Roman" w:hAnsi="Times New Roman"/>
                <w:szCs w:val="22"/>
              </w:rPr>
              <w:t>l</w:t>
            </w:r>
            <w:r w:rsidR="003369A5" w:rsidRPr="001E2131">
              <w:rPr>
                <w:rFonts w:ascii="Times New Roman" w:hAnsi="Times New Roman"/>
                <w:szCs w:val="22"/>
              </w:rPr>
              <w:t>and</w:t>
            </w:r>
            <w:r w:rsidRPr="001E2131">
              <w:rPr>
                <w:rFonts w:ascii="Times New Roman" w:hAnsi="Times New Roman"/>
                <w:szCs w:val="22"/>
              </w:rPr>
              <w:t xml:space="preserve">-use </w:t>
            </w:r>
            <w:r w:rsidR="003369A5">
              <w:rPr>
                <w:rFonts w:ascii="Times New Roman" w:hAnsi="Times New Roman"/>
                <w:szCs w:val="22"/>
              </w:rPr>
              <w:t>t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ransitions </w:t>
            </w:r>
            <w:r w:rsidRPr="001E2131">
              <w:rPr>
                <w:rFonts w:ascii="Times New Roman" w:hAnsi="Times New Roman"/>
                <w:szCs w:val="22"/>
              </w:rPr>
              <w:t xml:space="preserve">and </w:t>
            </w:r>
            <w:r w:rsidR="003369A5">
              <w:rPr>
                <w:rFonts w:ascii="Times New Roman" w:hAnsi="Times New Roman"/>
                <w:szCs w:val="22"/>
              </w:rPr>
              <w:t>f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uture </w:t>
            </w:r>
            <w:r w:rsidR="003369A5">
              <w:rPr>
                <w:rFonts w:ascii="Times New Roman" w:hAnsi="Times New Roman"/>
                <w:szCs w:val="22"/>
              </w:rPr>
              <w:t>s</w:t>
            </w:r>
            <w:r w:rsidR="003369A5" w:rsidRPr="001E2131">
              <w:rPr>
                <w:rFonts w:ascii="Times New Roman" w:hAnsi="Times New Roman"/>
                <w:szCs w:val="22"/>
              </w:rPr>
              <w:t>cenarios</w:t>
            </w:r>
            <w:r w:rsidRPr="001E2131">
              <w:rPr>
                <w:rFonts w:ascii="Times New Roman" w:hAnsi="Times New Roman"/>
                <w:szCs w:val="22"/>
              </w:rPr>
              <w:t xml:space="preserve">: A </w:t>
            </w:r>
            <w:r w:rsidR="003369A5">
              <w:rPr>
                <w:rFonts w:ascii="Times New Roman" w:hAnsi="Times New Roman"/>
                <w:szCs w:val="22"/>
              </w:rPr>
              <w:t>s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ynthesis </w:t>
            </w:r>
            <w:r w:rsidR="003369A5">
              <w:rPr>
                <w:rFonts w:ascii="Times New Roman" w:hAnsi="Times New Roman"/>
                <w:szCs w:val="22"/>
              </w:rPr>
              <w:t>c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onsidering </w:t>
            </w:r>
            <w:r w:rsidRPr="001E2131">
              <w:rPr>
                <w:rFonts w:ascii="Times New Roman" w:hAnsi="Times New Roman"/>
                <w:szCs w:val="22"/>
              </w:rPr>
              <w:t xml:space="preserve">the </w:t>
            </w:r>
            <w:r w:rsidR="003369A5">
              <w:rPr>
                <w:rFonts w:ascii="Times New Roman" w:hAnsi="Times New Roman"/>
                <w:szCs w:val="22"/>
              </w:rPr>
              <w:t>l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and </w:t>
            </w:r>
            <w:r w:rsidR="003369A5">
              <w:rPr>
                <w:rFonts w:ascii="Times New Roman" w:hAnsi="Times New Roman"/>
                <w:szCs w:val="22"/>
              </w:rPr>
              <w:t>m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anagement </w:t>
            </w:r>
            <w:r w:rsidR="003369A5">
              <w:rPr>
                <w:rFonts w:ascii="Times New Roman" w:hAnsi="Times New Roman"/>
                <w:szCs w:val="22"/>
              </w:rPr>
              <w:t>I</w:t>
            </w:r>
            <w:r w:rsidRPr="001E2131">
              <w:rPr>
                <w:rFonts w:ascii="Times New Roman" w:hAnsi="Times New Roman"/>
                <w:szCs w:val="22"/>
              </w:rPr>
              <w:t xml:space="preserve">nfluence in the </w:t>
            </w:r>
            <w:r w:rsidR="003369A5">
              <w:rPr>
                <w:rFonts w:ascii="Times New Roman" w:hAnsi="Times New Roman"/>
                <w:szCs w:val="22"/>
              </w:rPr>
              <w:t>s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outheastern </w:t>
            </w:r>
            <w:r w:rsidRPr="001E2131">
              <w:rPr>
                <w:rFonts w:ascii="Times New Roman" w:hAnsi="Times New Roman"/>
                <w:szCs w:val="22"/>
              </w:rPr>
              <w:t xml:space="preserve">US. </w:t>
            </w:r>
            <w:r w:rsidRPr="00DE1829">
              <w:rPr>
                <w:rFonts w:ascii="Times New Roman" w:hAnsi="Times New Roman"/>
                <w:szCs w:val="22"/>
              </w:rPr>
              <w:t>NASA</w:t>
            </w:r>
            <w:r w:rsidR="00DE1829" w:rsidRPr="00DE1829">
              <w:rPr>
                <w:rFonts w:ascii="Times New Roman" w:hAnsi="Times New Roman"/>
                <w:szCs w:val="22"/>
              </w:rPr>
              <w:t xml:space="preserve"> Land-use Land-cover Change</w:t>
            </w:r>
          </w:p>
          <w:p w14:paraId="60419BB1" w14:textId="4AA49451" w:rsidR="00A57CF2" w:rsidRPr="001E2131" w:rsidRDefault="00A57CF2" w:rsidP="00ED31B8">
            <w:pPr>
              <w:tabs>
                <w:tab w:val="left" w:pos="720"/>
                <w:tab w:val="left" w:pos="900"/>
              </w:tabs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4FFEB189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$613,508</w:t>
            </w:r>
          </w:p>
        </w:tc>
      </w:tr>
      <w:tr w:rsidR="00961A85" w:rsidRPr="001E2131" w14:paraId="125692C5" w14:textId="77777777" w:rsidTr="007C4770">
        <w:trPr>
          <w:trHeight w:val="65"/>
        </w:trPr>
        <w:tc>
          <w:tcPr>
            <w:tcW w:w="7920" w:type="dxa"/>
          </w:tcPr>
          <w:p w14:paraId="57D05EA5" w14:textId="0DC34D0B" w:rsidR="00961A85" w:rsidRPr="001E2131" w:rsidRDefault="00961A85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Co-PI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 xml:space="preserve"> 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 xml:space="preserve">(PI: C.C. Carey) 2020-2022. MSA: Macrosystems EDDIE: An undergraduate training program in macrosystems science and ecological forecasting. </w:t>
            </w:r>
            <w:r w:rsidR="003369A5" w:rsidRPr="001E2131">
              <w:rPr>
                <w:rFonts w:ascii="Times New Roman" w:hAnsi="Times New Roman"/>
                <w:szCs w:val="22"/>
              </w:rPr>
              <w:t>N</w:t>
            </w:r>
            <w:r w:rsidR="003369A5">
              <w:rPr>
                <w:rFonts w:ascii="Times New Roman" w:hAnsi="Times New Roman"/>
                <w:szCs w:val="22"/>
              </w:rPr>
              <w:t>ational Science Foundation Macrosystems Biology</w:t>
            </w:r>
          </w:p>
          <w:p w14:paraId="54C2E0A4" w14:textId="32EA0BB8" w:rsidR="00A57CF2" w:rsidRPr="001E2131" w:rsidRDefault="00A57CF2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5330CDDE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$300,000</w:t>
            </w:r>
          </w:p>
        </w:tc>
      </w:tr>
      <w:tr w:rsidR="00961A85" w:rsidRPr="001E2131" w14:paraId="40771C44" w14:textId="77777777" w:rsidTr="00A57CF2">
        <w:trPr>
          <w:trHeight w:val="792"/>
        </w:trPr>
        <w:tc>
          <w:tcPr>
            <w:tcW w:w="7920" w:type="dxa"/>
          </w:tcPr>
          <w:p w14:paraId="409F3033" w14:textId="77777777" w:rsidR="00961A85" w:rsidRDefault="003369A5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Lead 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PI: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="00961A85" w:rsidRPr="001E2131">
              <w:rPr>
                <w:rFonts w:ascii="Times New Roman" w:hAnsi="Times New Roman"/>
                <w:szCs w:val="22"/>
              </w:rPr>
              <w:t>2014-2016. Forecasting forest response to N deposition: integrating data from individual plant responses to soil chemistry with a continental scale gradient analysis. US Geological Survey.</w:t>
            </w:r>
          </w:p>
          <w:p w14:paraId="1E49503B" w14:textId="4D7FF322" w:rsidR="003369A5" w:rsidRPr="001E2131" w:rsidRDefault="003369A5" w:rsidP="00ED31B8">
            <w:pPr>
              <w:ind w:left="432" w:hanging="450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7D97B7E7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$100,000</w:t>
            </w:r>
          </w:p>
        </w:tc>
      </w:tr>
      <w:tr w:rsidR="00961A85" w:rsidRPr="001E2131" w14:paraId="4579839D" w14:textId="77777777" w:rsidTr="00A57CF2">
        <w:trPr>
          <w:trHeight w:val="792"/>
        </w:trPr>
        <w:tc>
          <w:tcPr>
            <w:tcW w:w="7920" w:type="dxa"/>
          </w:tcPr>
          <w:p w14:paraId="1C716AF3" w14:textId="41C2915E" w:rsidR="00A57CF2" w:rsidRPr="001E2131" w:rsidRDefault="003369A5" w:rsidP="00ED31B8">
            <w:pPr>
              <w:tabs>
                <w:tab w:val="left" w:pos="720"/>
                <w:tab w:val="left" w:pos="900"/>
              </w:tabs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Lead 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PI: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="00961A85" w:rsidRPr="001E2131">
              <w:rPr>
                <w:rFonts w:ascii="Times New Roman" w:hAnsi="Times New Roman"/>
                <w:szCs w:val="22"/>
              </w:rPr>
              <w:t>(co-PI K</w:t>
            </w:r>
            <w:r w:rsidR="00B911A3">
              <w:rPr>
                <w:rFonts w:ascii="Times New Roman" w:hAnsi="Times New Roman"/>
                <w:szCs w:val="22"/>
              </w:rPr>
              <w:t>.</w:t>
            </w:r>
            <w:r w:rsidR="00961A85" w:rsidRPr="001E2131">
              <w:rPr>
                <w:rFonts w:ascii="Times New Roman" w:hAnsi="Times New Roman"/>
                <w:szCs w:val="22"/>
              </w:rPr>
              <w:t>J. Horn) 2016. Applying species-specific information on tree responses to nitrogen deposition to develop critical loads for national parks in the U.S. National Parks Service</w:t>
            </w:r>
            <w:r w:rsidR="003C4BBA">
              <w:rPr>
                <w:rFonts w:ascii="Times New Roman" w:hAnsi="Times New Roman"/>
                <w:szCs w:val="22"/>
              </w:rPr>
              <w:t xml:space="preserve"> </w:t>
            </w:r>
            <w:r w:rsidR="003C4BBA" w:rsidRPr="003C4BBA">
              <w:rPr>
                <w:rFonts w:ascii="Times New Roman" w:hAnsi="Times New Roman"/>
                <w:szCs w:val="22"/>
              </w:rPr>
              <w:t>Air Resources Division</w:t>
            </w:r>
          </w:p>
          <w:p w14:paraId="34844694" w14:textId="3D41B2B4" w:rsidR="00A57CF2" w:rsidRPr="001E2131" w:rsidRDefault="00A57CF2" w:rsidP="00ED31B8">
            <w:pPr>
              <w:tabs>
                <w:tab w:val="left" w:pos="720"/>
                <w:tab w:val="left" w:pos="900"/>
              </w:tabs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5194687E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$78,189</w:t>
            </w:r>
          </w:p>
        </w:tc>
      </w:tr>
      <w:tr w:rsidR="00961A85" w:rsidRPr="001E2131" w14:paraId="76C675AA" w14:textId="77777777" w:rsidTr="00A57CF2">
        <w:trPr>
          <w:trHeight w:val="773"/>
        </w:trPr>
        <w:tc>
          <w:tcPr>
            <w:tcW w:w="7920" w:type="dxa"/>
          </w:tcPr>
          <w:p w14:paraId="6F4C81E0" w14:textId="208DDA67" w:rsidR="00A57CF2" w:rsidRPr="001E2131" w:rsidRDefault="003369A5" w:rsidP="00ED31B8">
            <w:pPr>
              <w:pStyle w:val="BodyTextIndent"/>
              <w:tabs>
                <w:tab w:val="left" w:pos="720"/>
              </w:tabs>
              <w:spacing w:after="0"/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Lead </w:t>
            </w:r>
            <w:r w:rsidR="00961A85" w:rsidRPr="001E2131">
              <w:rPr>
                <w:rFonts w:ascii="Times New Roman" w:hAnsi="Times New Roman"/>
                <w:szCs w:val="22"/>
              </w:rPr>
              <w:t>PI.</w:t>
            </w:r>
            <w:r w:rsidR="00961A85" w:rsidRPr="001E2131"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="00961A85" w:rsidRPr="001E2131">
              <w:rPr>
                <w:rFonts w:ascii="Times New Roman" w:hAnsi="Times New Roman"/>
                <w:b/>
                <w:szCs w:val="22"/>
              </w:rPr>
              <w:t>(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Co-PI J. </w:t>
            </w:r>
            <w:proofErr w:type="spellStart"/>
            <w:r w:rsidR="00961A85" w:rsidRPr="001E2131">
              <w:rPr>
                <w:rFonts w:ascii="Times New Roman" w:hAnsi="Times New Roman"/>
                <w:szCs w:val="22"/>
              </w:rPr>
              <w:t>Coulston</w:t>
            </w:r>
            <w:proofErr w:type="spellEnd"/>
            <w:r w:rsidR="00961A85" w:rsidRPr="001E2131">
              <w:rPr>
                <w:rFonts w:ascii="Times New Roman" w:hAnsi="Times New Roman"/>
                <w:szCs w:val="22"/>
              </w:rPr>
              <w:t xml:space="preserve">, P. </w:t>
            </w:r>
            <w:proofErr w:type="spellStart"/>
            <w:r w:rsidR="00961A85" w:rsidRPr="001E2131">
              <w:rPr>
                <w:rFonts w:ascii="Times New Roman" w:hAnsi="Times New Roman"/>
                <w:szCs w:val="22"/>
              </w:rPr>
              <w:t>Ratke</w:t>
            </w:r>
            <w:proofErr w:type="spellEnd"/>
            <w:r w:rsidR="00961A85" w:rsidRPr="001E2131">
              <w:rPr>
                <w:rFonts w:ascii="Times New Roman" w:hAnsi="Times New Roman"/>
                <w:szCs w:val="22"/>
              </w:rPr>
              <w:t>). 2016-2018. Past, current, and future CO</w:t>
            </w:r>
            <w:r w:rsidR="00961A85" w:rsidRPr="001E2131">
              <w:rPr>
                <w:rFonts w:ascii="Times New Roman" w:hAnsi="Times New Roman"/>
                <w:szCs w:val="22"/>
                <w:vertAlign w:val="subscript"/>
              </w:rPr>
              <w:t>2</w:t>
            </w:r>
            <w:r w:rsidR="00961A85" w:rsidRPr="001E2131">
              <w:rPr>
                <w:rFonts w:ascii="Times New Roman" w:hAnsi="Times New Roman"/>
                <w:szCs w:val="22"/>
              </w:rPr>
              <w:t xml:space="preserve"> and N fertilization impacts on forest carbon sequestration.</w:t>
            </w:r>
            <w:r w:rsidR="00DA1B87">
              <w:rPr>
                <w:rFonts w:ascii="Times New Roman" w:hAnsi="Times New Roman"/>
                <w:szCs w:val="22"/>
              </w:rPr>
              <w:t xml:space="preserve"> </w:t>
            </w:r>
            <w:r w:rsidR="00961A85" w:rsidRPr="001E2131">
              <w:rPr>
                <w:rFonts w:ascii="Times New Roman" w:hAnsi="Times New Roman"/>
                <w:szCs w:val="22"/>
              </w:rPr>
              <w:t>U.S. Forest Service.</w:t>
            </w:r>
          </w:p>
          <w:p w14:paraId="61BAEFB5" w14:textId="4620B1A9" w:rsidR="00A57CF2" w:rsidRPr="001E2131" w:rsidRDefault="00A57CF2" w:rsidP="00ED31B8">
            <w:pPr>
              <w:pStyle w:val="BodyTextIndent"/>
              <w:tabs>
                <w:tab w:val="left" w:pos="720"/>
              </w:tabs>
              <w:spacing w:after="0"/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48" w:type="dxa"/>
          </w:tcPr>
          <w:p w14:paraId="5B8ACC24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$60,000</w:t>
            </w:r>
          </w:p>
        </w:tc>
      </w:tr>
      <w:tr w:rsidR="00961A85" w:rsidRPr="001E2131" w14:paraId="2C345273" w14:textId="77777777" w:rsidTr="00A57CF2">
        <w:trPr>
          <w:trHeight w:val="639"/>
        </w:trPr>
        <w:tc>
          <w:tcPr>
            <w:tcW w:w="7920" w:type="dxa"/>
          </w:tcPr>
          <w:p w14:paraId="369CECE0" w14:textId="5FE676AD" w:rsidR="00961A85" w:rsidRPr="001E2131" w:rsidRDefault="00961A85" w:rsidP="00ED31B8">
            <w:pPr>
              <w:pStyle w:val="BodyTextIndent"/>
              <w:tabs>
                <w:tab w:val="left" w:pos="720"/>
              </w:tabs>
              <w:ind w:left="418" w:hanging="418"/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PI: </w:t>
            </w:r>
            <w:r w:rsidR="00B911A3" w:rsidRPr="001E2131">
              <w:rPr>
                <w:rFonts w:ascii="Times New Roman" w:hAnsi="Times New Roman"/>
                <w:b/>
                <w:szCs w:val="22"/>
              </w:rPr>
              <w:t>Thomas, R.Q.</w:t>
            </w:r>
            <w:r w:rsidR="00B911A3" w:rsidRPr="001E2131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 xml:space="preserve">(co-PI K.J. Horn) 2016. Advancing </w:t>
            </w:r>
            <w:r w:rsidR="003369A5">
              <w:rPr>
                <w:rFonts w:ascii="Times New Roman" w:hAnsi="Times New Roman"/>
                <w:szCs w:val="22"/>
              </w:rPr>
              <w:t>c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ritical </w:t>
            </w:r>
            <w:r w:rsidR="003369A5">
              <w:rPr>
                <w:rFonts w:ascii="Times New Roman" w:hAnsi="Times New Roman"/>
                <w:szCs w:val="22"/>
              </w:rPr>
              <w:t>l</w:t>
            </w:r>
            <w:r w:rsidR="003369A5" w:rsidRPr="001E2131">
              <w:rPr>
                <w:rFonts w:ascii="Times New Roman" w:hAnsi="Times New Roman"/>
                <w:szCs w:val="22"/>
              </w:rPr>
              <w:t xml:space="preserve">oad </w:t>
            </w:r>
            <w:r w:rsidR="003369A5">
              <w:rPr>
                <w:rFonts w:ascii="Times New Roman" w:hAnsi="Times New Roman"/>
                <w:szCs w:val="22"/>
              </w:rPr>
              <w:t>e</w:t>
            </w:r>
            <w:r w:rsidRPr="001E2131">
              <w:rPr>
                <w:rFonts w:ascii="Times New Roman" w:hAnsi="Times New Roman"/>
                <w:szCs w:val="22"/>
              </w:rPr>
              <w:t xml:space="preserve">stimates </w:t>
            </w:r>
            <w:r w:rsidR="003369A5">
              <w:rPr>
                <w:rFonts w:ascii="Times New Roman" w:hAnsi="Times New Roman"/>
                <w:szCs w:val="22"/>
              </w:rPr>
              <w:t>n</w:t>
            </w:r>
            <w:r w:rsidR="003369A5" w:rsidRPr="001E2131">
              <w:rPr>
                <w:rFonts w:ascii="Times New Roman" w:hAnsi="Times New Roman"/>
                <w:szCs w:val="22"/>
              </w:rPr>
              <w:t>ationally</w:t>
            </w:r>
            <w:r w:rsidRPr="001E2131">
              <w:rPr>
                <w:rFonts w:ascii="Times New Roman" w:hAnsi="Times New Roman"/>
                <w:szCs w:val="22"/>
              </w:rPr>
              <w:t>. Environmental Protection Agency (Via Research Triangle Institute)</w:t>
            </w:r>
          </w:p>
        </w:tc>
        <w:tc>
          <w:tcPr>
            <w:tcW w:w="1548" w:type="dxa"/>
          </w:tcPr>
          <w:p w14:paraId="3D38196D" w14:textId="77777777" w:rsidR="00961A85" w:rsidRPr="001E2131" w:rsidRDefault="00961A85" w:rsidP="00ED31B8">
            <w:pPr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$18,000</w:t>
            </w:r>
          </w:p>
        </w:tc>
      </w:tr>
    </w:tbl>
    <w:p w14:paraId="6E4BD62C" w14:textId="77777777" w:rsidR="00ED0545" w:rsidRPr="001E2131" w:rsidRDefault="00ED0545" w:rsidP="00ED31B8">
      <w:pPr>
        <w:tabs>
          <w:tab w:val="left" w:pos="720"/>
        </w:tabs>
        <w:jc w:val="left"/>
        <w:rPr>
          <w:rFonts w:ascii="Times New Roman" w:hAnsi="Times New Roman"/>
          <w:b/>
          <w:szCs w:val="22"/>
        </w:rPr>
      </w:pPr>
    </w:p>
    <w:p w14:paraId="6E64525D" w14:textId="77777777" w:rsidR="00ED0545" w:rsidRPr="001E2131" w:rsidRDefault="006D0114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HONORS AND AWARDS</w:t>
      </w:r>
    </w:p>
    <w:p w14:paraId="19B8A7B5" w14:textId="77777777" w:rsidR="00ED0545" w:rsidRPr="00DE1829" w:rsidRDefault="00ED0545" w:rsidP="00ED31B8">
      <w:pPr>
        <w:tabs>
          <w:tab w:val="left" w:pos="720"/>
        </w:tabs>
        <w:jc w:val="left"/>
        <w:rPr>
          <w:rFonts w:ascii="Times New Roman" w:hAnsi="Times New Roman"/>
          <w:b/>
          <w:sz w:val="12"/>
          <w:szCs w:val="12"/>
        </w:rPr>
      </w:pPr>
    </w:p>
    <w:p w14:paraId="47B1A8F7" w14:textId="5D5B68E0" w:rsidR="003369A5" w:rsidRDefault="003369A5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2020</w:t>
      </w:r>
      <w:r>
        <w:rPr>
          <w:rFonts w:ascii="Times New Roman" w:hAnsi="Times New Roman"/>
          <w:szCs w:val="22"/>
        </w:rPr>
        <w:tab/>
      </w:r>
      <w:proofErr w:type="spellStart"/>
      <w:r>
        <w:rPr>
          <w:rFonts w:ascii="Times New Roman" w:hAnsi="Times New Roman"/>
          <w:szCs w:val="22"/>
        </w:rPr>
        <w:t>Fralin</w:t>
      </w:r>
      <w:proofErr w:type="spellEnd"/>
      <w:r>
        <w:rPr>
          <w:rFonts w:ascii="Times New Roman" w:hAnsi="Times New Roman"/>
          <w:szCs w:val="22"/>
        </w:rPr>
        <w:t xml:space="preserve"> Life Sciences Institute </w:t>
      </w:r>
      <w:r w:rsidR="001C5DBA">
        <w:rPr>
          <w:rFonts w:ascii="Times New Roman" w:hAnsi="Times New Roman"/>
          <w:szCs w:val="22"/>
        </w:rPr>
        <w:t>affiliated faculty</w:t>
      </w:r>
    </w:p>
    <w:p w14:paraId="16D33E3B" w14:textId="130748CE" w:rsidR="006E67D7" w:rsidRDefault="006E67D7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2020 </w:t>
      </w:r>
      <w:r>
        <w:rPr>
          <w:rFonts w:ascii="Times New Roman" w:hAnsi="Times New Roman"/>
          <w:szCs w:val="22"/>
        </w:rPr>
        <w:tab/>
        <w:t xml:space="preserve">Web of Science Highly Cited Paper (top 1% in Geosciences) for Thomas et al. 2010 </w:t>
      </w:r>
    </w:p>
    <w:p w14:paraId="5C069036" w14:textId="252641A9" w:rsidR="00ED0545" w:rsidRPr="001E2131" w:rsidRDefault="00ED0545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 xml:space="preserve">2018 </w:t>
      </w:r>
      <w:r w:rsidRPr="001E2131">
        <w:rPr>
          <w:rFonts w:ascii="Times New Roman" w:hAnsi="Times New Roman"/>
          <w:szCs w:val="22"/>
        </w:rPr>
        <w:tab/>
        <w:t>Ecological Forecasting Prize, Ecological Society of America</w:t>
      </w:r>
    </w:p>
    <w:p w14:paraId="02D75012" w14:textId="77777777" w:rsidR="006D0114" w:rsidRPr="001E2131" w:rsidRDefault="006D0114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2011</w:t>
      </w:r>
      <w:r w:rsidRPr="001E2131">
        <w:rPr>
          <w:rFonts w:ascii="Times New Roman" w:hAnsi="Times New Roman"/>
          <w:szCs w:val="22"/>
        </w:rPr>
        <w:tab/>
      </w:r>
      <w:proofErr w:type="spellStart"/>
      <w:r w:rsidRPr="001E2131">
        <w:rPr>
          <w:rFonts w:ascii="Times New Roman" w:hAnsi="Times New Roman"/>
          <w:szCs w:val="22"/>
        </w:rPr>
        <w:t>LaMont</w:t>
      </w:r>
      <w:proofErr w:type="spellEnd"/>
      <w:r w:rsidRPr="001E2131">
        <w:rPr>
          <w:rFonts w:ascii="Times New Roman" w:hAnsi="Times New Roman"/>
          <w:szCs w:val="22"/>
        </w:rPr>
        <w:t xml:space="preserve"> C. Cole Award in recognition of the most outstanding paper published by a </w:t>
      </w:r>
    </w:p>
    <w:p w14:paraId="19277DF6" w14:textId="2763A2D1" w:rsidR="006D0114" w:rsidRPr="001E2131" w:rsidRDefault="006D0114" w:rsidP="00ED31B8">
      <w:pPr>
        <w:tabs>
          <w:tab w:val="left" w:pos="720"/>
        </w:tabs>
        <w:ind w:left="72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szCs w:val="22"/>
        </w:rPr>
        <w:t xml:space="preserve">graduate student in the Department of Ecology and Evolutionary Biology at Cornell University </w:t>
      </w:r>
    </w:p>
    <w:p w14:paraId="1B17FB6C" w14:textId="77777777" w:rsidR="006D0114" w:rsidRPr="001E2131" w:rsidRDefault="006D0114" w:rsidP="00950A94">
      <w:pPr>
        <w:pStyle w:val="ListParagraph"/>
        <w:numPr>
          <w:ilvl w:val="0"/>
          <w:numId w:val="1"/>
        </w:numPr>
        <w:tabs>
          <w:tab w:val="left" w:pos="720"/>
        </w:tabs>
        <w:ind w:left="720" w:hanging="72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Rufus Choate Scholar (top 5% of class), Dartmouth College, 2005</w:t>
      </w:r>
    </w:p>
    <w:p w14:paraId="0215196F" w14:textId="77777777" w:rsidR="006D0114" w:rsidRPr="001E2131" w:rsidRDefault="006D0114" w:rsidP="00950A94">
      <w:pPr>
        <w:pStyle w:val="ListParagraph"/>
        <w:numPr>
          <w:ilvl w:val="0"/>
          <w:numId w:val="2"/>
        </w:numPr>
        <w:tabs>
          <w:tab w:val="left" w:pos="720"/>
        </w:tabs>
        <w:ind w:left="720" w:hanging="72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Willard W. Eggleston Memorial Botany Prize, Dartmouth College, 2005</w:t>
      </w:r>
    </w:p>
    <w:p w14:paraId="515959A8" w14:textId="77777777" w:rsidR="001C5DBA" w:rsidRPr="001E2131" w:rsidRDefault="001C5DBA" w:rsidP="00ED31B8">
      <w:pPr>
        <w:tabs>
          <w:tab w:val="left" w:pos="720"/>
        </w:tabs>
        <w:jc w:val="left"/>
        <w:rPr>
          <w:rFonts w:ascii="Times New Roman" w:hAnsi="Times New Roman"/>
          <w:szCs w:val="22"/>
        </w:rPr>
      </w:pPr>
    </w:p>
    <w:p w14:paraId="29916D84" w14:textId="0E311C78" w:rsidR="00ED0545" w:rsidRDefault="00ED0545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ADVISING/MENTORING</w:t>
      </w:r>
    </w:p>
    <w:p w14:paraId="0D1DCFD5" w14:textId="16224A52" w:rsidR="00A72408" w:rsidRPr="00DE1829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 w:val="12"/>
          <w:szCs w:val="12"/>
        </w:rPr>
      </w:pPr>
    </w:p>
    <w:p w14:paraId="3C89FBAA" w14:textId="69386428" w:rsidR="00A72408" w:rsidRPr="00656A1A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656A1A">
        <w:rPr>
          <w:rFonts w:ascii="Times New Roman" w:hAnsi="Times New Roman"/>
          <w:b/>
          <w:szCs w:val="22"/>
        </w:rPr>
        <w:lastRenderedPageBreak/>
        <w:t>Post-doc</w:t>
      </w:r>
      <w:r w:rsidR="001C5DBA">
        <w:rPr>
          <w:rFonts w:ascii="Times New Roman" w:hAnsi="Times New Roman"/>
          <w:b/>
          <w:szCs w:val="22"/>
        </w:rPr>
        <w:t>toral Research Associates</w:t>
      </w:r>
    </w:p>
    <w:p w14:paraId="5C2DCC68" w14:textId="0F164707" w:rsid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bCs/>
          <w:szCs w:val="22"/>
        </w:rPr>
      </w:pPr>
      <w:r w:rsidRPr="00A72408">
        <w:rPr>
          <w:rFonts w:ascii="Times New Roman" w:hAnsi="Times New Roman"/>
          <w:bCs/>
          <w:szCs w:val="22"/>
        </w:rPr>
        <w:t>Kevin Horn (20</w:t>
      </w:r>
      <w:r w:rsidR="00656A1A">
        <w:rPr>
          <w:rFonts w:ascii="Times New Roman" w:hAnsi="Times New Roman"/>
          <w:bCs/>
          <w:szCs w:val="22"/>
        </w:rPr>
        <w:t>14</w:t>
      </w:r>
      <w:r w:rsidRPr="00A72408">
        <w:rPr>
          <w:rFonts w:ascii="Times New Roman" w:hAnsi="Times New Roman"/>
          <w:bCs/>
          <w:szCs w:val="22"/>
        </w:rPr>
        <w:t>-20</w:t>
      </w:r>
      <w:r w:rsidR="00656A1A">
        <w:rPr>
          <w:rFonts w:ascii="Times New Roman" w:hAnsi="Times New Roman"/>
          <w:bCs/>
          <w:szCs w:val="22"/>
        </w:rPr>
        <w:t>17</w:t>
      </w:r>
      <w:r w:rsidRPr="00A72408">
        <w:rPr>
          <w:rFonts w:ascii="Times New Roman" w:hAnsi="Times New Roman"/>
          <w:bCs/>
          <w:szCs w:val="22"/>
        </w:rPr>
        <w:t>)</w:t>
      </w:r>
    </w:p>
    <w:p w14:paraId="64AFA1CC" w14:textId="54916765" w:rsidR="001C5DBA" w:rsidRPr="00A72408" w:rsidRDefault="001C5DB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bCs/>
          <w:szCs w:val="22"/>
        </w:rPr>
      </w:pPr>
      <w:proofErr w:type="spellStart"/>
      <w:r>
        <w:rPr>
          <w:rFonts w:ascii="Times New Roman" w:hAnsi="Times New Roman"/>
          <w:bCs/>
          <w:szCs w:val="22"/>
        </w:rPr>
        <w:t>Tadhg</w:t>
      </w:r>
      <w:proofErr w:type="spellEnd"/>
      <w:r>
        <w:rPr>
          <w:rFonts w:ascii="Times New Roman" w:hAnsi="Times New Roman"/>
          <w:bCs/>
          <w:szCs w:val="22"/>
        </w:rPr>
        <w:t xml:space="preserve"> Moore (2020-present)</w:t>
      </w:r>
    </w:p>
    <w:p w14:paraId="19A4E1DA" w14:textId="5F547C8E" w:rsidR="00A72408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</w:p>
    <w:p w14:paraId="473B3D3C" w14:textId="323FD2B9" w:rsidR="00A72408" w:rsidRPr="00656A1A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656A1A">
        <w:rPr>
          <w:rFonts w:ascii="Times New Roman" w:hAnsi="Times New Roman"/>
          <w:b/>
          <w:szCs w:val="22"/>
        </w:rPr>
        <w:t>Ph.D.</w:t>
      </w:r>
      <w:r w:rsidR="001C5DBA">
        <w:rPr>
          <w:rFonts w:ascii="Times New Roman" w:hAnsi="Times New Roman"/>
          <w:b/>
          <w:szCs w:val="22"/>
        </w:rPr>
        <w:t xml:space="preserve"> Students</w:t>
      </w:r>
    </w:p>
    <w:p w14:paraId="79EB3638" w14:textId="3F09A0EB" w:rsidR="00A72408" w:rsidRP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Joshua Rady (2016-present)</w:t>
      </w:r>
    </w:p>
    <w:p w14:paraId="5501CEAE" w14:textId="2EED0926" w:rsid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Benjamin </w:t>
      </w:r>
      <w:proofErr w:type="spellStart"/>
      <w:r>
        <w:rPr>
          <w:rFonts w:ascii="Times New Roman" w:hAnsi="Times New Roman"/>
          <w:bCs/>
          <w:szCs w:val="22"/>
        </w:rPr>
        <w:t>Ahlswede</w:t>
      </w:r>
      <w:proofErr w:type="spellEnd"/>
      <w:r>
        <w:rPr>
          <w:rFonts w:ascii="Times New Roman" w:hAnsi="Times New Roman"/>
          <w:bCs/>
          <w:szCs w:val="22"/>
        </w:rPr>
        <w:t xml:space="preserve"> (2016-present) </w:t>
      </w:r>
    </w:p>
    <w:p w14:paraId="3D317F0D" w14:textId="79F7A67B" w:rsid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bCs/>
          <w:szCs w:val="22"/>
        </w:rPr>
      </w:pPr>
      <w:r w:rsidRPr="00A72408">
        <w:rPr>
          <w:rFonts w:ascii="Times New Roman" w:hAnsi="Times New Roman"/>
          <w:bCs/>
          <w:szCs w:val="22"/>
        </w:rPr>
        <w:t>Michael Graham (</w:t>
      </w:r>
      <w:r w:rsidR="00656A1A">
        <w:rPr>
          <w:rFonts w:ascii="Times New Roman" w:hAnsi="Times New Roman"/>
          <w:bCs/>
          <w:szCs w:val="22"/>
        </w:rPr>
        <w:t>degree</w:t>
      </w:r>
      <w:r w:rsidRPr="00A72408">
        <w:rPr>
          <w:rFonts w:ascii="Times New Roman" w:hAnsi="Times New Roman"/>
          <w:bCs/>
          <w:szCs w:val="22"/>
        </w:rPr>
        <w:t xml:space="preserve"> conferred 2019)</w:t>
      </w:r>
    </w:p>
    <w:p w14:paraId="166F1760" w14:textId="3EE07DF0" w:rsidR="00A72408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szCs w:val="22"/>
        </w:rPr>
      </w:pPr>
    </w:p>
    <w:p w14:paraId="454C45A4" w14:textId="1C94D948" w:rsidR="00A72408" w:rsidRPr="00656A1A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bCs/>
          <w:szCs w:val="22"/>
        </w:rPr>
      </w:pPr>
      <w:proofErr w:type="spellStart"/>
      <w:r w:rsidRPr="00656A1A">
        <w:rPr>
          <w:rFonts w:ascii="Times New Roman" w:hAnsi="Times New Roman"/>
          <w:b/>
          <w:bCs/>
          <w:szCs w:val="22"/>
        </w:rPr>
        <w:t>Masters</w:t>
      </w:r>
      <w:proofErr w:type="spellEnd"/>
      <w:r w:rsidR="00656A1A">
        <w:rPr>
          <w:rFonts w:ascii="Times New Roman" w:hAnsi="Times New Roman"/>
          <w:b/>
          <w:bCs/>
          <w:szCs w:val="22"/>
        </w:rPr>
        <w:t xml:space="preserve"> of Science</w:t>
      </w:r>
    </w:p>
    <w:p w14:paraId="6C851B0F" w14:textId="45BC38DD" w:rsidR="00A72408" w:rsidRDefault="00A72408" w:rsidP="00ED31B8">
      <w:pPr>
        <w:tabs>
          <w:tab w:val="left" w:pos="720"/>
        </w:tabs>
        <w:ind w:firstLine="360"/>
        <w:jc w:val="left"/>
        <w:outlineLvl w:val="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Benjamin </w:t>
      </w:r>
      <w:proofErr w:type="spellStart"/>
      <w:r>
        <w:rPr>
          <w:rFonts w:ascii="Times New Roman" w:hAnsi="Times New Roman"/>
          <w:bCs/>
          <w:szCs w:val="22"/>
        </w:rPr>
        <w:t>Ahlswede</w:t>
      </w:r>
      <w:proofErr w:type="spellEnd"/>
      <w:r>
        <w:rPr>
          <w:rFonts w:ascii="Times New Roman" w:hAnsi="Times New Roman"/>
          <w:bCs/>
          <w:szCs w:val="22"/>
        </w:rPr>
        <w:t xml:space="preserve"> (</w:t>
      </w:r>
      <w:r w:rsidR="00656A1A">
        <w:rPr>
          <w:rFonts w:ascii="Times New Roman" w:hAnsi="Times New Roman"/>
          <w:bCs/>
          <w:szCs w:val="22"/>
        </w:rPr>
        <w:t>degree</w:t>
      </w:r>
      <w:r>
        <w:rPr>
          <w:rFonts w:ascii="Times New Roman" w:hAnsi="Times New Roman"/>
          <w:bCs/>
          <w:szCs w:val="22"/>
        </w:rPr>
        <w:t xml:space="preserve"> conferred 2015) </w:t>
      </w:r>
    </w:p>
    <w:p w14:paraId="15E29708" w14:textId="3B5773E4" w:rsidR="00A72408" w:rsidRDefault="00A72408" w:rsidP="00ED31B8">
      <w:pPr>
        <w:tabs>
          <w:tab w:val="left" w:pos="720"/>
        </w:tabs>
        <w:ind w:firstLine="360"/>
        <w:jc w:val="left"/>
        <w:outlineLvl w:val="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Annika </w:t>
      </w:r>
      <w:proofErr w:type="spellStart"/>
      <w:r>
        <w:rPr>
          <w:rFonts w:ascii="Times New Roman" w:hAnsi="Times New Roman"/>
          <w:bCs/>
          <w:szCs w:val="22"/>
        </w:rPr>
        <w:t>Jerslid</w:t>
      </w:r>
      <w:proofErr w:type="spellEnd"/>
      <w:r>
        <w:rPr>
          <w:rFonts w:ascii="Times New Roman" w:hAnsi="Times New Roman"/>
          <w:bCs/>
          <w:szCs w:val="22"/>
        </w:rPr>
        <w:t xml:space="preserve"> (</w:t>
      </w:r>
      <w:r w:rsidR="00656A1A">
        <w:rPr>
          <w:rFonts w:ascii="Times New Roman" w:hAnsi="Times New Roman"/>
          <w:bCs/>
          <w:szCs w:val="22"/>
        </w:rPr>
        <w:t>degree</w:t>
      </w:r>
      <w:r>
        <w:rPr>
          <w:rFonts w:ascii="Times New Roman" w:hAnsi="Times New Roman"/>
          <w:bCs/>
          <w:szCs w:val="22"/>
        </w:rPr>
        <w:t xml:space="preserve"> conferred </w:t>
      </w:r>
      <w:r w:rsidR="00656A1A">
        <w:rPr>
          <w:rFonts w:ascii="Times New Roman" w:hAnsi="Times New Roman"/>
          <w:bCs/>
          <w:szCs w:val="22"/>
        </w:rPr>
        <w:t>2016</w:t>
      </w:r>
      <w:r>
        <w:rPr>
          <w:rFonts w:ascii="Times New Roman" w:hAnsi="Times New Roman"/>
          <w:bCs/>
          <w:szCs w:val="22"/>
        </w:rPr>
        <w:t>)</w:t>
      </w:r>
    </w:p>
    <w:p w14:paraId="30C8C940" w14:textId="26B3FD80" w:rsidR="00A72408" w:rsidRDefault="00A72408" w:rsidP="00ED31B8">
      <w:pPr>
        <w:tabs>
          <w:tab w:val="left" w:pos="720"/>
        </w:tabs>
        <w:ind w:firstLine="360"/>
        <w:jc w:val="left"/>
        <w:outlineLvl w:val="0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Wyatt McCurdy</w:t>
      </w:r>
      <w:r>
        <w:rPr>
          <w:rFonts w:ascii="Times New Roman" w:hAnsi="Times New Roman"/>
          <w:szCs w:val="22"/>
        </w:rPr>
        <w:t xml:space="preserve"> (</w:t>
      </w:r>
      <w:r w:rsidR="00656A1A">
        <w:rPr>
          <w:rFonts w:ascii="Times New Roman" w:hAnsi="Times New Roman"/>
          <w:szCs w:val="22"/>
        </w:rPr>
        <w:t>degree</w:t>
      </w:r>
      <w:r>
        <w:rPr>
          <w:rFonts w:ascii="Times New Roman" w:hAnsi="Times New Roman"/>
          <w:szCs w:val="22"/>
        </w:rPr>
        <w:t xml:space="preserve"> conferred 2019)</w:t>
      </w:r>
    </w:p>
    <w:p w14:paraId="4F1FE6B5" w14:textId="77777777" w:rsidR="00A72408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3283273D" w14:textId="3FDC265D" w:rsidR="00A72408" w:rsidRPr="00656A1A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bCs/>
          <w:szCs w:val="22"/>
        </w:rPr>
      </w:pPr>
      <w:r w:rsidRPr="00656A1A">
        <w:rPr>
          <w:rFonts w:ascii="Times New Roman" w:hAnsi="Times New Roman"/>
          <w:b/>
          <w:bCs/>
          <w:szCs w:val="22"/>
        </w:rPr>
        <w:t>Undergraduate</w:t>
      </w:r>
      <w:r w:rsidR="001C5DBA">
        <w:rPr>
          <w:rFonts w:ascii="Times New Roman" w:hAnsi="Times New Roman"/>
          <w:b/>
          <w:bCs/>
          <w:szCs w:val="22"/>
        </w:rPr>
        <w:t xml:space="preserve"> </w:t>
      </w:r>
      <w:r w:rsidR="00503702">
        <w:rPr>
          <w:rFonts w:ascii="Times New Roman" w:hAnsi="Times New Roman"/>
          <w:b/>
          <w:bCs/>
          <w:szCs w:val="22"/>
        </w:rPr>
        <w:t>R</w:t>
      </w:r>
      <w:r w:rsidR="001C5DBA">
        <w:rPr>
          <w:rFonts w:ascii="Times New Roman" w:hAnsi="Times New Roman"/>
          <w:b/>
          <w:bCs/>
          <w:szCs w:val="22"/>
        </w:rPr>
        <w:t>esearch</w:t>
      </w:r>
    </w:p>
    <w:p w14:paraId="50649C51" w14:textId="0300C69E" w:rsidR="00A72408" w:rsidRDefault="00A72408" w:rsidP="00ED31B8">
      <w:pPr>
        <w:tabs>
          <w:tab w:val="left" w:pos="720"/>
        </w:tabs>
        <w:ind w:firstLine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Laura Puckett (</w:t>
      </w:r>
      <w:r w:rsidR="00656A1A">
        <w:rPr>
          <w:rFonts w:ascii="Times New Roman" w:hAnsi="Times New Roman"/>
          <w:szCs w:val="22"/>
        </w:rPr>
        <w:t>degree</w:t>
      </w:r>
      <w:r>
        <w:rPr>
          <w:rFonts w:ascii="Times New Roman" w:hAnsi="Times New Roman"/>
          <w:szCs w:val="22"/>
        </w:rPr>
        <w:t xml:space="preserve"> conferred in 2019)</w:t>
      </w:r>
    </w:p>
    <w:p w14:paraId="7B1562BC" w14:textId="7E79CFDD" w:rsidR="00A72408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szCs w:val="22"/>
        </w:rPr>
      </w:pPr>
    </w:p>
    <w:p w14:paraId="22283E02" w14:textId="02F2EE59" w:rsidR="00A72408" w:rsidRPr="00656A1A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bCs/>
          <w:szCs w:val="22"/>
        </w:rPr>
      </w:pPr>
      <w:r w:rsidRPr="00656A1A">
        <w:rPr>
          <w:rFonts w:ascii="Times New Roman" w:hAnsi="Times New Roman"/>
          <w:b/>
          <w:bCs/>
          <w:szCs w:val="22"/>
        </w:rPr>
        <w:t>Graduate Committees</w:t>
      </w:r>
    </w:p>
    <w:p w14:paraId="79AE854C" w14:textId="2FA6AD68" w:rsid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Edward Russell (Ph.D</w:t>
      </w:r>
      <w:r w:rsidR="00656A1A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>)</w:t>
      </w:r>
    </w:p>
    <w:p w14:paraId="4BB79285" w14:textId="60DE476E" w:rsidR="00A72408" w:rsidRDefault="00A72408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Cameron Houser (Ph.D.)</w:t>
      </w:r>
    </w:p>
    <w:p w14:paraId="4A673C4C" w14:textId="5583F688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Elizabeth Weaver (Ph.D.)</w:t>
      </w:r>
    </w:p>
    <w:p w14:paraId="4295B006" w14:textId="5867A8B6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Whitney </w:t>
      </w:r>
      <w:proofErr w:type="spellStart"/>
      <w:r>
        <w:rPr>
          <w:rFonts w:ascii="Times New Roman" w:hAnsi="Times New Roman"/>
          <w:szCs w:val="22"/>
        </w:rPr>
        <w:t>Woelmer</w:t>
      </w:r>
      <w:proofErr w:type="spellEnd"/>
      <w:r>
        <w:rPr>
          <w:rFonts w:ascii="Times New Roman" w:hAnsi="Times New Roman"/>
          <w:szCs w:val="22"/>
        </w:rPr>
        <w:t xml:space="preserve"> (Ph.D.)</w:t>
      </w:r>
    </w:p>
    <w:p w14:paraId="1BC0330C" w14:textId="4B9F2503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Heather Wander (Ph.D.)</w:t>
      </w:r>
    </w:p>
    <w:p w14:paraId="335BBDC8" w14:textId="0A475DF2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John Smith (Ph.D.)</w:t>
      </w:r>
    </w:p>
    <w:p w14:paraId="6EEBB7C5" w14:textId="5F770930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Jinshi</w:t>
      </w:r>
      <w:proofErr w:type="spellEnd"/>
      <w:r>
        <w:rPr>
          <w:rFonts w:ascii="Times New Roman" w:hAnsi="Times New Roman"/>
          <w:szCs w:val="22"/>
        </w:rPr>
        <w:t xml:space="preserve"> Jian (Ph.D.)</w:t>
      </w:r>
    </w:p>
    <w:p w14:paraId="1C11E080" w14:textId="7ECEB356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Tyler </w:t>
      </w:r>
      <w:proofErr w:type="spellStart"/>
      <w:r>
        <w:rPr>
          <w:rFonts w:ascii="Times New Roman" w:hAnsi="Times New Roman"/>
          <w:szCs w:val="22"/>
        </w:rPr>
        <w:t>Weiglein</w:t>
      </w:r>
      <w:proofErr w:type="spellEnd"/>
      <w:r>
        <w:rPr>
          <w:rFonts w:ascii="Times New Roman" w:hAnsi="Times New Roman"/>
          <w:szCs w:val="22"/>
        </w:rPr>
        <w:t xml:space="preserve"> (M.S.) </w:t>
      </w:r>
    </w:p>
    <w:p w14:paraId="5AC2F05D" w14:textId="2CE93949" w:rsidR="00656A1A" w:rsidRDefault="00656A1A" w:rsidP="00ED31B8">
      <w:pPr>
        <w:tabs>
          <w:tab w:val="left" w:pos="720"/>
        </w:tabs>
        <w:ind w:left="360"/>
        <w:jc w:val="left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Risa </w:t>
      </w:r>
      <w:proofErr w:type="spellStart"/>
      <w:r>
        <w:rPr>
          <w:rFonts w:ascii="Times New Roman" w:hAnsi="Times New Roman"/>
          <w:szCs w:val="22"/>
        </w:rPr>
        <w:t>NcNellis</w:t>
      </w:r>
      <w:proofErr w:type="spellEnd"/>
      <w:r>
        <w:rPr>
          <w:rFonts w:ascii="Times New Roman" w:hAnsi="Times New Roman"/>
          <w:szCs w:val="22"/>
        </w:rPr>
        <w:t xml:space="preserve"> (M.S., Texas Tech)</w:t>
      </w:r>
    </w:p>
    <w:p w14:paraId="7D681782" w14:textId="77777777" w:rsidR="00A72408" w:rsidRPr="00A72408" w:rsidRDefault="00A72408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Cs/>
          <w:szCs w:val="22"/>
        </w:rPr>
      </w:pPr>
    </w:p>
    <w:p w14:paraId="48A47F15" w14:textId="1E651DF9" w:rsidR="00ED0545" w:rsidRPr="001E2131" w:rsidRDefault="00ED0545" w:rsidP="00ED31B8">
      <w:pPr>
        <w:pStyle w:val="BodyText"/>
        <w:tabs>
          <w:tab w:val="left" w:pos="1181"/>
        </w:tabs>
        <w:spacing w:before="1"/>
        <w:jc w:val="left"/>
        <w:outlineLvl w:val="0"/>
        <w:rPr>
          <w:rFonts w:ascii="Times New Roman" w:hAnsi="Times New Roman"/>
          <w:b/>
          <w:spacing w:val="-1"/>
          <w:sz w:val="22"/>
          <w:szCs w:val="22"/>
        </w:rPr>
      </w:pPr>
      <w:r w:rsidRPr="001E2131">
        <w:rPr>
          <w:rFonts w:ascii="Times New Roman" w:hAnsi="Times New Roman"/>
          <w:b/>
          <w:spacing w:val="-1"/>
          <w:sz w:val="22"/>
          <w:szCs w:val="22"/>
        </w:rPr>
        <w:t>COURSES TAUGHT</w:t>
      </w:r>
      <w:r w:rsidR="006E1671" w:rsidRPr="001E2131">
        <w:rPr>
          <w:rFonts w:ascii="Times New Roman" w:hAnsi="Times New Roman"/>
          <w:b/>
          <w:spacing w:val="-1"/>
          <w:sz w:val="22"/>
          <w:szCs w:val="22"/>
        </w:rPr>
        <w:t xml:space="preserve"> AT VIRGINIA TECH</w:t>
      </w:r>
      <w:r w:rsidR="005668E3" w:rsidRPr="001E2131">
        <w:rPr>
          <w:rFonts w:ascii="Times New Roman" w:hAnsi="Times New Roman"/>
          <w:b/>
          <w:spacing w:val="-1"/>
          <w:sz w:val="22"/>
          <w:szCs w:val="22"/>
        </w:rPr>
        <w:t xml:space="preserve"> </w:t>
      </w:r>
      <w:r w:rsidR="001C5DBA">
        <w:rPr>
          <w:rFonts w:ascii="Times New Roman" w:hAnsi="Times New Roman"/>
          <w:b/>
          <w:spacing w:val="-1"/>
          <w:sz w:val="22"/>
          <w:szCs w:val="22"/>
        </w:rPr>
        <w:t xml:space="preserve">AS INSTRUCTOR OF RECORD </w:t>
      </w:r>
    </w:p>
    <w:p w14:paraId="69AC2C6E" w14:textId="77777777" w:rsidR="00ED0545" w:rsidRPr="00DE1829" w:rsidRDefault="00ED0545" w:rsidP="00ED31B8">
      <w:pPr>
        <w:pStyle w:val="BodyText"/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12"/>
          <w:szCs w:val="12"/>
        </w:rPr>
      </w:pPr>
    </w:p>
    <w:p w14:paraId="2428037A" w14:textId="382294A0" w:rsidR="005668E3" w:rsidRPr="001E2131" w:rsidRDefault="006D0114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FREC 3004: Environmental Informatics (</w:t>
      </w:r>
      <w:r w:rsidR="00052CF4" w:rsidRPr="001E2131">
        <w:rPr>
          <w:rFonts w:ascii="Times New Roman" w:hAnsi="Times New Roman"/>
          <w:spacing w:val="-1"/>
          <w:sz w:val="22"/>
          <w:szCs w:val="22"/>
        </w:rPr>
        <w:t>2</w:t>
      </w:r>
      <w:r w:rsidR="000271EE" w:rsidRPr="001E2131">
        <w:rPr>
          <w:rFonts w:ascii="Times New Roman" w:hAnsi="Times New Roman"/>
          <w:spacing w:val="-1"/>
          <w:sz w:val="22"/>
          <w:szCs w:val="22"/>
        </w:rPr>
        <w:t xml:space="preserve"> offering</w:t>
      </w:r>
      <w:r w:rsidR="00052CF4" w:rsidRPr="001E2131">
        <w:rPr>
          <w:rFonts w:ascii="Times New Roman" w:hAnsi="Times New Roman"/>
          <w:spacing w:val="-1"/>
          <w:sz w:val="22"/>
          <w:szCs w:val="22"/>
        </w:rPr>
        <w:t>s</w:t>
      </w:r>
      <w:r w:rsidR="000271EE" w:rsidRPr="001E2131">
        <w:rPr>
          <w:rFonts w:ascii="Times New Roman" w:hAnsi="Times New Roman"/>
          <w:spacing w:val="-1"/>
          <w:sz w:val="22"/>
          <w:szCs w:val="22"/>
        </w:rPr>
        <w:t xml:space="preserve"> to date</w:t>
      </w:r>
      <w:r w:rsidR="001C5DBA">
        <w:rPr>
          <w:rFonts w:ascii="Times New Roman" w:hAnsi="Times New Roman"/>
          <w:spacing w:val="-1"/>
          <w:sz w:val="22"/>
          <w:szCs w:val="22"/>
        </w:rPr>
        <w:t>: Spring 2019</w:t>
      </w:r>
      <w:r w:rsidR="005544A9">
        <w:rPr>
          <w:rFonts w:ascii="Times New Roman" w:hAnsi="Times New Roman"/>
          <w:spacing w:val="-1"/>
          <w:sz w:val="22"/>
          <w:szCs w:val="22"/>
        </w:rPr>
        <w:t>, Spring 2020</w:t>
      </w:r>
      <w:r w:rsidRPr="001E2131">
        <w:rPr>
          <w:rFonts w:ascii="Times New Roman" w:hAnsi="Times New Roman"/>
          <w:spacing w:val="-1"/>
          <w:sz w:val="22"/>
          <w:szCs w:val="22"/>
        </w:rPr>
        <w:t>)</w:t>
      </w:r>
    </w:p>
    <w:p w14:paraId="59FE5A80" w14:textId="2D4AFBDA" w:rsidR="005668E3" w:rsidRPr="001E2131" w:rsidRDefault="006D0114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FREC 5884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>: Ecological Forecasting</w:t>
      </w:r>
      <w:r w:rsidRPr="001E2131">
        <w:rPr>
          <w:rFonts w:ascii="Times New Roman" w:hAnsi="Times New Roman"/>
          <w:spacing w:val="-1"/>
          <w:sz w:val="22"/>
          <w:szCs w:val="22"/>
        </w:rPr>
        <w:t xml:space="preserve"> (</w:t>
      </w:r>
      <w:r w:rsidR="00052CF4" w:rsidRPr="001E2131">
        <w:rPr>
          <w:rFonts w:ascii="Times New Roman" w:hAnsi="Times New Roman"/>
          <w:spacing w:val="-1"/>
          <w:sz w:val="22"/>
          <w:szCs w:val="22"/>
        </w:rPr>
        <w:t>2</w:t>
      </w:r>
      <w:r w:rsidRPr="001E2131">
        <w:rPr>
          <w:rFonts w:ascii="Times New Roman" w:hAnsi="Times New Roman"/>
          <w:spacing w:val="-1"/>
          <w:sz w:val="22"/>
          <w:szCs w:val="22"/>
        </w:rPr>
        <w:t xml:space="preserve"> offering</w:t>
      </w:r>
      <w:r w:rsidR="00052CF4" w:rsidRPr="001E2131">
        <w:rPr>
          <w:rFonts w:ascii="Times New Roman" w:hAnsi="Times New Roman"/>
          <w:spacing w:val="-1"/>
          <w:sz w:val="22"/>
          <w:szCs w:val="22"/>
        </w:rPr>
        <w:t>s</w:t>
      </w:r>
      <w:r w:rsidR="00EA775E" w:rsidRPr="001E2131">
        <w:rPr>
          <w:rFonts w:ascii="Times New Roman" w:hAnsi="Times New Roman"/>
          <w:spacing w:val="-1"/>
          <w:sz w:val="22"/>
          <w:szCs w:val="22"/>
        </w:rPr>
        <w:t xml:space="preserve"> to date</w:t>
      </w:r>
      <w:r w:rsidR="001C5DBA">
        <w:rPr>
          <w:rFonts w:ascii="Times New Roman" w:hAnsi="Times New Roman"/>
          <w:spacing w:val="-1"/>
          <w:sz w:val="22"/>
          <w:szCs w:val="22"/>
        </w:rPr>
        <w:t xml:space="preserve">: Fall 2018, </w:t>
      </w:r>
      <w:r w:rsidR="005544A9">
        <w:rPr>
          <w:rFonts w:ascii="Times New Roman" w:hAnsi="Times New Roman"/>
          <w:spacing w:val="-1"/>
          <w:sz w:val="22"/>
          <w:szCs w:val="22"/>
        </w:rPr>
        <w:t xml:space="preserve">Fall 2019, </w:t>
      </w:r>
      <w:r w:rsidR="001C5DBA">
        <w:rPr>
          <w:rFonts w:ascii="Times New Roman" w:hAnsi="Times New Roman"/>
          <w:spacing w:val="-1"/>
          <w:sz w:val="22"/>
          <w:szCs w:val="22"/>
        </w:rPr>
        <w:t>Spring 2020</w:t>
      </w:r>
      <w:r w:rsidRPr="001E2131">
        <w:rPr>
          <w:rFonts w:ascii="Times New Roman" w:hAnsi="Times New Roman"/>
          <w:spacing w:val="-1"/>
          <w:sz w:val="22"/>
          <w:szCs w:val="22"/>
        </w:rPr>
        <w:t>)</w:t>
      </w:r>
    </w:p>
    <w:p w14:paraId="5CD92E51" w14:textId="710C922D" w:rsidR="005668E3" w:rsidRPr="001E2131" w:rsidRDefault="00ED0545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FREC 3604: Climate Science (4 offerings</w:t>
      </w:r>
      <w:r w:rsidR="00EA775E" w:rsidRPr="001E2131">
        <w:rPr>
          <w:rFonts w:ascii="Times New Roman" w:hAnsi="Times New Roman"/>
          <w:spacing w:val="-1"/>
          <w:sz w:val="22"/>
          <w:szCs w:val="22"/>
        </w:rPr>
        <w:t xml:space="preserve"> to date</w:t>
      </w:r>
      <w:r w:rsidR="005544A9">
        <w:rPr>
          <w:rFonts w:ascii="Times New Roman" w:hAnsi="Times New Roman"/>
          <w:spacing w:val="-1"/>
          <w:sz w:val="22"/>
          <w:szCs w:val="22"/>
        </w:rPr>
        <w:t>: Spring 2015, Spring 2016, Spring 2017</w:t>
      </w:r>
      <w:r w:rsidRPr="001E2131">
        <w:rPr>
          <w:rFonts w:ascii="Times New Roman" w:hAnsi="Times New Roman"/>
          <w:spacing w:val="-1"/>
          <w:sz w:val="22"/>
          <w:szCs w:val="22"/>
        </w:rPr>
        <w:t>)</w:t>
      </w:r>
    </w:p>
    <w:p w14:paraId="16572426" w14:textId="73AB0348" w:rsidR="005668E3" w:rsidRPr="001E2131" w:rsidRDefault="006D0114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FREC 5034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>: Ecosystem Dynamics (</w:t>
      </w:r>
      <w:r w:rsidR="005544A9" w:rsidRPr="001E2131">
        <w:rPr>
          <w:rFonts w:ascii="Times New Roman" w:hAnsi="Times New Roman"/>
          <w:spacing w:val="-1"/>
          <w:sz w:val="22"/>
          <w:szCs w:val="22"/>
        </w:rPr>
        <w:t>co-taught</w:t>
      </w:r>
      <w:r w:rsidR="005544A9">
        <w:rPr>
          <w:rFonts w:ascii="Times New Roman" w:hAnsi="Times New Roman"/>
          <w:spacing w:val="-1"/>
          <w:sz w:val="22"/>
          <w:szCs w:val="22"/>
        </w:rPr>
        <w:t xml:space="preserve">; </w:t>
      </w:r>
      <w:r w:rsidR="005B53F6" w:rsidRPr="001E2131">
        <w:rPr>
          <w:rFonts w:ascii="Times New Roman" w:hAnsi="Times New Roman"/>
          <w:spacing w:val="-1"/>
          <w:sz w:val="22"/>
          <w:szCs w:val="22"/>
        </w:rPr>
        <w:t>3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 xml:space="preserve"> offerings</w:t>
      </w:r>
      <w:r w:rsidR="00EA775E" w:rsidRPr="001E2131">
        <w:rPr>
          <w:rFonts w:ascii="Times New Roman" w:hAnsi="Times New Roman"/>
          <w:spacing w:val="-1"/>
          <w:sz w:val="22"/>
          <w:szCs w:val="22"/>
        </w:rPr>
        <w:t xml:space="preserve"> to date</w:t>
      </w:r>
      <w:r w:rsidR="005544A9">
        <w:rPr>
          <w:rFonts w:ascii="Times New Roman" w:hAnsi="Times New Roman"/>
          <w:spacing w:val="-1"/>
          <w:sz w:val="22"/>
          <w:szCs w:val="22"/>
        </w:rPr>
        <w:t>:</w:t>
      </w:r>
      <w:r w:rsidR="00ED0545" w:rsidRPr="001E2131">
        <w:rPr>
          <w:rFonts w:ascii="Times New Roman" w:hAnsi="Times New Roman"/>
          <w:spacing w:val="-1"/>
          <w:sz w:val="22"/>
          <w:szCs w:val="22"/>
        </w:rPr>
        <w:t xml:space="preserve"> </w:t>
      </w:r>
      <w:r w:rsidR="005544A9">
        <w:rPr>
          <w:rFonts w:ascii="Times New Roman" w:hAnsi="Times New Roman"/>
          <w:spacing w:val="-1"/>
          <w:sz w:val="22"/>
          <w:szCs w:val="22"/>
        </w:rPr>
        <w:t>Fall 2015, Fall 2017, Fall 2019)</w:t>
      </w:r>
    </w:p>
    <w:p w14:paraId="717E198A" w14:textId="1636C1F4" w:rsidR="005668E3" w:rsidRPr="001E2131" w:rsidRDefault="00ED0545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pacing w:val="-1"/>
          <w:sz w:val="22"/>
          <w:szCs w:val="22"/>
        </w:rPr>
        <w:t>FREC 5204: Ecosystem and Climate (</w:t>
      </w:r>
      <w:r w:rsidR="006D0114" w:rsidRPr="001E2131">
        <w:rPr>
          <w:rFonts w:ascii="Times New Roman" w:hAnsi="Times New Roman"/>
          <w:spacing w:val="-1"/>
          <w:sz w:val="22"/>
          <w:szCs w:val="22"/>
        </w:rPr>
        <w:t>4</w:t>
      </w:r>
      <w:r w:rsidRPr="001E2131">
        <w:rPr>
          <w:rFonts w:ascii="Times New Roman" w:hAnsi="Times New Roman"/>
          <w:spacing w:val="-1"/>
          <w:sz w:val="22"/>
          <w:szCs w:val="22"/>
        </w:rPr>
        <w:t xml:space="preserve"> offerings</w:t>
      </w:r>
      <w:r w:rsidR="00EA775E" w:rsidRPr="001E2131">
        <w:rPr>
          <w:rFonts w:ascii="Times New Roman" w:hAnsi="Times New Roman"/>
          <w:spacing w:val="-1"/>
          <w:sz w:val="22"/>
          <w:szCs w:val="22"/>
        </w:rPr>
        <w:t xml:space="preserve"> to date</w:t>
      </w:r>
      <w:r w:rsidR="005544A9">
        <w:rPr>
          <w:rFonts w:ascii="Times New Roman" w:hAnsi="Times New Roman"/>
          <w:spacing w:val="-1"/>
          <w:sz w:val="22"/>
          <w:szCs w:val="22"/>
        </w:rPr>
        <w:t>: Spring 2014, Fall 2014, Fall 2016, Fall 2018</w:t>
      </w:r>
      <w:r w:rsidRPr="001E2131">
        <w:rPr>
          <w:rFonts w:ascii="Times New Roman" w:hAnsi="Times New Roman"/>
          <w:spacing w:val="-1"/>
          <w:sz w:val="22"/>
          <w:szCs w:val="22"/>
        </w:rPr>
        <w:t>)</w:t>
      </w:r>
    </w:p>
    <w:p w14:paraId="58A474D2" w14:textId="6A08CC59" w:rsidR="005544A9" w:rsidRPr="009C4F5A" w:rsidRDefault="00ED0545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pacing w:val="-1"/>
          <w:sz w:val="22"/>
          <w:szCs w:val="22"/>
        </w:rPr>
      </w:pPr>
      <w:r w:rsidRPr="001E2131">
        <w:rPr>
          <w:rFonts w:ascii="Times New Roman" w:hAnsi="Times New Roman"/>
          <w:sz w:val="22"/>
          <w:szCs w:val="22"/>
        </w:rPr>
        <w:t>FREC 5004: Graduate Seminar</w:t>
      </w:r>
      <w:r w:rsidR="005544A9">
        <w:rPr>
          <w:rFonts w:ascii="Times New Roman" w:hAnsi="Times New Roman"/>
          <w:sz w:val="22"/>
          <w:szCs w:val="22"/>
        </w:rPr>
        <w:t xml:space="preserve"> (Spring 2016, Spring 2017, Spring 2018)</w:t>
      </w:r>
      <w:r w:rsidRPr="001E2131">
        <w:rPr>
          <w:rFonts w:ascii="Times New Roman" w:hAnsi="Times New Roman"/>
          <w:sz w:val="22"/>
          <w:szCs w:val="22"/>
        </w:rPr>
        <w:t xml:space="preserve">; </w:t>
      </w:r>
    </w:p>
    <w:p w14:paraId="3C2C04C4" w14:textId="6E946139" w:rsidR="001C5DBA" w:rsidRPr="005544A9" w:rsidRDefault="00ED0545" w:rsidP="00950A94">
      <w:pPr>
        <w:pStyle w:val="BodyText"/>
        <w:numPr>
          <w:ilvl w:val="0"/>
          <w:numId w:val="5"/>
        </w:numPr>
        <w:tabs>
          <w:tab w:val="left" w:pos="1181"/>
        </w:tabs>
        <w:spacing w:before="1"/>
        <w:jc w:val="left"/>
        <w:rPr>
          <w:rFonts w:ascii="Times New Roman" w:hAnsi="Times New Roman"/>
          <w:sz w:val="22"/>
          <w:szCs w:val="22"/>
        </w:rPr>
      </w:pPr>
      <w:r w:rsidRPr="005544A9">
        <w:rPr>
          <w:rFonts w:ascii="Times New Roman" w:hAnsi="Times New Roman"/>
          <w:sz w:val="22"/>
          <w:szCs w:val="22"/>
        </w:rPr>
        <w:t>Co-instructor for FREC 3344: Field Exp. Forest Resources</w:t>
      </w:r>
      <w:r w:rsidR="005544A9" w:rsidRPr="005544A9">
        <w:rPr>
          <w:rFonts w:ascii="Times New Roman" w:hAnsi="Times New Roman"/>
          <w:sz w:val="22"/>
          <w:szCs w:val="22"/>
        </w:rPr>
        <w:t xml:space="preserve"> (Spring 2014, Spring 2015, Spring 2016, Spring 2017)</w:t>
      </w:r>
      <w:r w:rsidRPr="005544A9">
        <w:rPr>
          <w:rFonts w:ascii="Times New Roman" w:hAnsi="Times New Roman"/>
          <w:sz w:val="22"/>
          <w:szCs w:val="22"/>
        </w:rPr>
        <w:t xml:space="preserve"> and GRAD 5134: Interdisciplinary Research in Remote Sensing</w:t>
      </w:r>
      <w:r w:rsidR="005544A9" w:rsidRPr="005544A9">
        <w:rPr>
          <w:rFonts w:ascii="Times New Roman" w:hAnsi="Times New Roman"/>
          <w:sz w:val="22"/>
          <w:szCs w:val="22"/>
        </w:rPr>
        <w:t xml:space="preserve"> (Spring 2017)</w:t>
      </w:r>
    </w:p>
    <w:p w14:paraId="63097600" w14:textId="77777777" w:rsidR="001C5DBA" w:rsidRPr="001E2131" w:rsidRDefault="001C5DBA" w:rsidP="00ED31B8">
      <w:pPr>
        <w:ind w:left="720"/>
        <w:jc w:val="left"/>
        <w:rPr>
          <w:rFonts w:ascii="Times New Roman" w:hAnsi="Times New Roman"/>
          <w:szCs w:val="22"/>
        </w:rPr>
      </w:pPr>
    </w:p>
    <w:p w14:paraId="0DC77E6D" w14:textId="44C65992" w:rsidR="001C5DBA" w:rsidRPr="00DE1829" w:rsidRDefault="006E67D7" w:rsidP="00DE1829">
      <w:pPr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pacing w:val="-1"/>
          <w:szCs w:val="22"/>
        </w:rPr>
        <w:t>SUMMER GRADUATE TRAINING COURSES</w:t>
      </w:r>
      <w:r w:rsidR="001C5DBA">
        <w:rPr>
          <w:rFonts w:ascii="Times New Roman" w:hAnsi="Times New Roman"/>
          <w:b/>
          <w:spacing w:val="-1"/>
          <w:szCs w:val="22"/>
        </w:rPr>
        <w:t xml:space="preserve"> </w:t>
      </w:r>
      <w:r>
        <w:rPr>
          <w:rFonts w:ascii="Times New Roman" w:hAnsi="Times New Roman"/>
          <w:b/>
          <w:spacing w:val="-1"/>
          <w:szCs w:val="22"/>
        </w:rPr>
        <w:t>AS INSTRUCTOR</w:t>
      </w:r>
    </w:p>
    <w:p w14:paraId="2D82E4D3" w14:textId="77777777" w:rsidR="001C5DBA" w:rsidRPr="00DE1829" w:rsidRDefault="001C5DBA" w:rsidP="00DE1829">
      <w:pPr>
        <w:tabs>
          <w:tab w:val="left" w:pos="360"/>
        </w:tabs>
        <w:jc w:val="left"/>
        <w:rPr>
          <w:rFonts w:ascii="Times New Roman" w:hAnsi="Times New Roman"/>
          <w:sz w:val="12"/>
          <w:szCs w:val="12"/>
        </w:rPr>
      </w:pPr>
    </w:p>
    <w:p w14:paraId="06670D1A" w14:textId="54E698DB" w:rsidR="005668E3" w:rsidRPr="00DE1829" w:rsidRDefault="005668E3" w:rsidP="00950A94">
      <w:pPr>
        <w:pStyle w:val="ListParagraph"/>
        <w:numPr>
          <w:ilvl w:val="0"/>
          <w:numId w:val="42"/>
        </w:numPr>
        <w:tabs>
          <w:tab w:val="left" w:pos="36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Near-term I</w:t>
      </w:r>
      <w:r w:rsidR="00B95590" w:rsidRPr="00DE1829">
        <w:rPr>
          <w:rFonts w:ascii="Times New Roman" w:hAnsi="Times New Roman"/>
          <w:szCs w:val="22"/>
        </w:rPr>
        <w:t xml:space="preserve">terative Forecasting Summer Training Course, Boston University (virtual format), 2020 </w:t>
      </w:r>
    </w:p>
    <w:p w14:paraId="4C5D1501" w14:textId="4CD1B76C" w:rsidR="006D0114" w:rsidRPr="00DE1829" w:rsidRDefault="006D0114" w:rsidP="00950A94">
      <w:pPr>
        <w:pStyle w:val="ListParagraph"/>
        <w:numPr>
          <w:ilvl w:val="0"/>
          <w:numId w:val="42"/>
        </w:numPr>
        <w:tabs>
          <w:tab w:val="left" w:pos="36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 xml:space="preserve">Invited Instructor, </w:t>
      </w:r>
      <w:r w:rsidR="007554C6" w:rsidRPr="00DE1829">
        <w:rPr>
          <w:rFonts w:ascii="Times New Roman" w:hAnsi="Times New Roman"/>
          <w:szCs w:val="22"/>
        </w:rPr>
        <w:t>Mechanisms and Interactions of Climate Change in Mountain Regions (</w:t>
      </w:r>
      <w:proofErr w:type="spellStart"/>
      <w:r w:rsidR="007554C6" w:rsidRPr="00DE1829">
        <w:rPr>
          <w:rFonts w:ascii="Times New Roman" w:hAnsi="Times New Roman"/>
          <w:szCs w:val="22"/>
        </w:rPr>
        <w:t>MICMoR</w:t>
      </w:r>
      <w:proofErr w:type="spellEnd"/>
      <w:r w:rsidR="007554C6" w:rsidRPr="00DE1829">
        <w:rPr>
          <w:rFonts w:ascii="Times New Roman" w:hAnsi="Times New Roman"/>
          <w:szCs w:val="22"/>
        </w:rPr>
        <w:t xml:space="preserve">), </w:t>
      </w:r>
      <w:r w:rsidRPr="00DE1829">
        <w:rPr>
          <w:rFonts w:ascii="Times New Roman" w:hAnsi="Times New Roman"/>
          <w:szCs w:val="22"/>
        </w:rPr>
        <w:t>‘Examining Mountain Ecosystems in Regional to Global Environments of Carbon-cycling and Climate (EMERGE-CC)’ at the Institute of Meteorology and Climate Research KIT/IMK-IFU, Garmisch-Partenkirchen, Germany, 2014</w:t>
      </w:r>
    </w:p>
    <w:p w14:paraId="6FCB8CFB" w14:textId="1CDD9397" w:rsidR="001E2131" w:rsidRPr="00DE1829" w:rsidRDefault="001E2131" w:rsidP="00950A94">
      <w:pPr>
        <w:pStyle w:val="ListParagraph"/>
        <w:numPr>
          <w:ilvl w:val="0"/>
          <w:numId w:val="42"/>
        </w:numPr>
        <w:tabs>
          <w:tab w:val="left" w:pos="36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 xml:space="preserve">National Center for Atmospheric Research Advanced Studies Program Colloquium on Carbon – Climate Interactions, Boulder, </w:t>
      </w:r>
      <w:r w:rsidR="00350AF4">
        <w:rPr>
          <w:rFonts w:ascii="Times New Roman" w:hAnsi="Times New Roman"/>
          <w:szCs w:val="22"/>
        </w:rPr>
        <w:t>Colorado</w:t>
      </w:r>
      <w:r w:rsidRPr="00DE1829">
        <w:rPr>
          <w:rFonts w:ascii="Times New Roman" w:hAnsi="Times New Roman"/>
          <w:szCs w:val="22"/>
        </w:rPr>
        <w:t>, 2013</w:t>
      </w:r>
    </w:p>
    <w:p w14:paraId="29FBA480" w14:textId="77777777" w:rsidR="00ED0545" w:rsidRPr="001E2131" w:rsidRDefault="00ED0545" w:rsidP="00ED31B8">
      <w:pPr>
        <w:tabs>
          <w:tab w:val="left" w:pos="720"/>
        </w:tabs>
        <w:jc w:val="left"/>
        <w:rPr>
          <w:rFonts w:ascii="Times New Roman" w:hAnsi="Times New Roman"/>
          <w:b/>
          <w:szCs w:val="22"/>
        </w:rPr>
      </w:pPr>
    </w:p>
    <w:p w14:paraId="35E293E0" w14:textId="16C40A4B" w:rsidR="00ED0545" w:rsidRPr="001E2131" w:rsidRDefault="00ED0545" w:rsidP="00ED31B8">
      <w:pPr>
        <w:tabs>
          <w:tab w:val="left" w:pos="720"/>
        </w:tabs>
        <w:jc w:val="left"/>
        <w:outlineLvl w:val="0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PROFESSIONAL SERVICE AND DEVELOPMENT</w:t>
      </w:r>
    </w:p>
    <w:p w14:paraId="504FB5E4" w14:textId="77F50AF3" w:rsidR="00ED0545" w:rsidRDefault="00ED0545" w:rsidP="00ED31B8">
      <w:pPr>
        <w:tabs>
          <w:tab w:val="left" w:pos="720"/>
        </w:tabs>
        <w:jc w:val="left"/>
        <w:rPr>
          <w:rFonts w:ascii="Times New Roman" w:hAnsi="Times New Roman"/>
          <w:b/>
          <w:sz w:val="12"/>
          <w:szCs w:val="12"/>
        </w:rPr>
      </w:pPr>
    </w:p>
    <w:p w14:paraId="0EB20D4F" w14:textId="18013999" w:rsidR="002B69C2" w:rsidRPr="00DE1829" w:rsidRDefault="00503702" w:rsidP="00ED31B8">
      <w:pPr>
        <w:tabs>
          <w:tab w:val="left" w:pos="720"/>
        </w:tabs>
        <w:jc w:val="left"/>
        <w:rPr>
          <w:rFonts w:ascii="Times New Roman" w:hAnsi="Times New Roman"/>
          <w:szCs w:val="22"/>
          <w:u w:val="single"/>
        </w:rPr>
      </w:pPr>
      <w:r w:rsidRPr="00DE1829">
        <w:rPr>
          <w:rFonts w:ascii="Times New Roman" w:hAnsi="Times New Roman"/>
          <w:szCs w:val="22"/>
          <w:u w:val="single"/>
        </w:rPr>
        <w:lastRenderedPageBreak/>
        <w:t>External Service</w:t>
      </w:r>
      <w:r w:rsidR="00827AA4">
        <w:rPr>
          <w:rFonts w:ascii="Times New Roman" w:hAnsi="Times New Roman"/>
          <w:szCs w:val="22"/>
          <w:u w:val="single"/>
        </w:rPr>
        <w:t xml:space="preserve"> and Editorships</w:t>
      </w:r>
    </w:p>
    <w:tbl>
      <w:tblPr>
        <w:tblStyle w:val="TableGrid"/>
        <w:tblW w:w="990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7560"/>
      </w:tblGrid>
      <w:tr w:rsidR="006E67D7" w:rsidRPr="001E2131" w14:paraId="00F28719" w14:textId="77777777" w:rsidTr="00827AA4">
        <w:tc>
          <w:tcPr>
            <w:tcW w:w="2346" w:type="dxa"/>
          </w:tcPr>
          <w:p w14:paraId="5F77CCCB" w14:textId="6777B379" w:rsidR="006E67D7" w:rsidRPr="001E2131" w:rsidRDefault="001318F8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2019 </w:t>
            </w:r>
            <w:r w:rsidRPr="001E2131">
              <w:rPr>
                <w:rFonts w:ascii="Times New Roman" w:hAnsi="Times New Roman"/>
                <w:szCs w:val="22"/>
              </w:rPr>
              <w:t>– present</w:t>
            </w:r>
          </w:p>
        </w:tc>
        <w:tc>
          <w:tcPr>
            <w:tcW w:w="7560" w:type="dxa"/>
          </w:tcPr>
          <w:p w14:paraId="11F862C9" w14:textId="7C4F51A2" w:rsidR="006E67D7" w:rsidRPr="001E2131" w:rsidRDefault="001318F8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Lead, Ecological Forecasting Initiative Research Coordination Network (EFI-RCN)</w:t>
            </w:r>
          </w:p>
        </w:tc>
      </w:tr>
      <w:tr w:rsidR="006E67D7" w:rsidRPr="001E2131" w14:paraId="09A92FBF" w14:textId="77777777" w:rsidTr="00827AA4">
        <w:tc>
          <w:tcPr>
            <w:tcW w:w="2346" w:type="dxa"/>
          </w:tcPr>
          <w:p w14:paraId="034008AF" w14:textId="29AADB4C" w:rsidR="006E67D7" w:rsidRPr="001E2131" w:rsidRDefault="006E67D7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2018 </w:t>
            </w:r>
            <w:r w:rsidRPr="001E2131">
              <w:rPr>
                <w:rFonts w:ascii="Times New Roman" w:hAnsi="Times New Roman"/>
                <w:szCs w:val="22"/>
              </w:rPr>
              <w:t>– present</w:t>
            </w:r>
          </w:p>
        </w:tc>
        <w:tc>
          <w:tcPr>
            <w:tcW w:w="7560" w:type="dxa"/>
          </w:tcPr>
          <w:p w14:paraId="4A99CF0E" w14:textId="18242D71" w:rsidR="006E67D7" w:rsidRPr="001E2131" w:rsidRDefault="001318F8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Steering Committee,</w:t>
            </w:r>
            <w:r w:rsidR="006E67D7">
              <w:rPr>
                <w:rFonts w:ascii="Times New Roman" w:hAnsi="Times New Roman"/>
                <w:szCs w:val="22"/>
              </w:rPr>
              <w:t xml:space="preserve"> Ecological Forecasting Initiative</w:t>
            </w:r>
          </w:p>
        </w:tc>
      </w:tr>
      <w:tr w:rsidR="00827AA4" w:rsidRPr="001E2131" w14:paraId="3C9DE207" w14:textId="77777777" w:rsidTr="00DE1829">
        <w:tc>
          <w:tcPr>
            <w:tcW w:w="2346" w:type="dxa"/>
          </w:tcPr>
          <w:p w14:paraId="1D01CA8A" w14:textId="77777777" w:rsidR="00041CE6" w:rsidRPr="001E2131" w:rsidRDefault="00041CE6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2019 – present</w:t>
            </w:r>
          </w:p>
        </w:tc>
        <w:tc>
          <w:tcPr>
            <w:tcW w:w="7560" w:type="dxa"/>
          </w:tcPr>
          <w:p w14:paraId="68C3DA62" w14:textId="08671CC5" w:rsidR="00052CF4" w:rsidRPr="001E2131" w:rsidRDefault="00041CE6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Member, National Ecological Observatory Network </w:t>
            </w:r>
            <w:r w:rsidR="006E67D7">
              <w:rPr>
                <w:rFonts w:ascii="Times New Roman" w:hAnsi="Times New Roman"/>
                <w:szCs w:val="22"/>
              </w:rPr>
              <w:t xml:space="preserve">(NEON) </w:t>
            </w:r>
            <w:r w:rsidR="006E67D7" w:rsidRPr="001E2131">
              <w:rPr>
                <w:rFonts w:ascii="Times New Roman" w:hAnsi="Times New Roman"/>
                <w:szCs w:val="22"/>
              </w:rPr>
              <w:t xml:space="preserve">Technical Working Group </w:t>
            </w:r>
            <w:r w:rsidR="006E67D7">
              <w:rPr>
                <w:rFonts w:ascii="Times New Roman" w:hAnsi="Times New Roman"/>
                <w:szCs w:val="22"/>
              </w:rPr>
              <w:t xml:space="preserve">on </w:t>
            </w:r>
            <w:r w:rsidRPr="001E2131">
              <w:rPr>
                <w:rFonts w:ascii="Times New Roman" w:hAnsi="Times New Roman"/>
                <w:szCs w:val="22"/>
              </w:rPr>
              <w:t xml:space="preserve">Ecological Forecasting </w:t>
            </w:r>
          </w:p>
        </w:tc>
      </w:tr>
      <w:tr w:rsidR="00827AA4" w:rsidRPr="001E2131" w14:paraId="2C5A853C" w14:textId="77777777" w:rsidTr="00DE1829">
        <w:tc>
          <w:tcPr>
            <w:tcW w:w="2346" w:type="dxa"/>
          </w:tcPr>
          <w:p w14:paraId="0FF50D20" w14:textId="77777777" w:rsidR="00052CF4" w:rsidRPr="001E2131" w:rsidRDefault="00052CF4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2019 – present </w:t>
            </w:r>
          </w:p>
        </w:tc>
        <w:tc>
          <w:tcPr>
            <w:tcW w:w="7560" w:type="dxa"/>
          </w:tcPr>
          <w:p w14:paraId="47052B4A" w14:textId="76C7662A" w:rsidR="00052CF4" w:rsidRPr="001E2131" w:rsidRDefault="00052CF4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Member, American Meteorological Society Committee on Ecological Forecasting </w:t>
            </w:r>
          </w:p>
        </w:tc>
      </w:tr>
      <w:tr w:rsidR="00827AA4" w:rsidRPr="001E2131" w14:paraId="47F9B5D3" w14:textId="77777777" w:rsidTr="00DE1829">
        <w:tc>
          <w:tcPr>
            <w:tcW w:w="2346" w:type="dxa"/>
          </w:tcPr>
          <w:p w14:paraId="27B60FFC" w14:textId="77777777" w:rsidR="006630CA" w:rsidRPr="001E2131" w:rsidRDefault="006630CA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2018 – present </w:t>
            </w:r>
          </w:p>
        </w:tc>
        <w:tc>
          <w:tcPr>
            <w:tcW w:w="7560" w:type="dxa"/>
          </w:tcPr>
          <w:p w14:paraId="0E901170" w14:textId="5AA746BA" w:rsidR="006630CA" w:rsidRPr="001E2131" w:rsidRDefault="001318F8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Founding Board</w:t>
            </w:r>
            <w:r w:rsidR="006630CA" w:rsidRPr="001E2131">
              <w:rPr>
                <w:rFonts w:ascii="Times New Roman" w:hAnsi="Times New Roman"/>
                <w:szCs w:val="22"/>
              </w:rPr>
              <w:t xml:space="preserve">, Ecological Forecasting </w:t>
            </w:r>
            <w:r w:rsidR="00052CF4" w:rsidRPr="001E2131">
              <w:rPr>
                <w:rFonts w:ascii="Times New Roman" w:hAnsi="Times New Roman"/>
                <w:szCs w:val="22"/>
              </w:rPr>
              <w:t>Initiative</w:t>
            </w:r>
          </w:p>
        </w:tc>
      </w:tr>
      <w:tr w:rsidR="00827AA4" w:rsidRPr="001E2131" w14:paraId="5D354BB0" w14:textId="77777777" w:rsidTr="00DE1829">
        <w:tc>
          <w:tcPr>
            <w:tcW w:w="2346" w:type="dxa"/>
          </w:tcPr>
          <w:p w14:paraId="51C14C13" w14:textId="77777777" w:rsidR="005B53F6" w:rsidRPr="001E2131" w:rsidRDefault="005B53F6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2019 – present</w:t>
            </w:r>
          </w:p>
        </w:tc>
        <w:tc>
          <w:tcPr>
            <w:tcW w:w="7560" w:type="dxa"/>
          </w:tcPr>
          <w:p w14:paraId="7F90485E" w14:textId="77777777" w:rsidR="005B53F6" w:rsidRPr="001E2131" w:rsidRDefault="005B53F6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 xml:space="preserve">Associate Editor, </w:t>
            </w:r>
            <w:r w:rsidRPr="00DE1829">
              <w:rPr>
                <w:rFonts w:ascii="Times New Roman" w:hAnsi="Times New Roman"/>
                <w:i/>
                <w:szCs w:val="22"/>
              </w:rPr>
              <w:t xml:space="preserve">Journal of Geophysical Research - </w:t>
            </w:r>
            <w:proofErr w:type="spellStart"/>
            <w:r w:rsidRPr="00DE1829">
              <w:rPr>
                <w:rFonts w:ascii="Times New Roman" w:hAnsi="Times New Roman"/>
                <w:i/>
                <w:szCs w:val="22"/>
              </w:rPr>
              <w:t>Biogeosciences</w:t>
            </w:r>
            <w:proofErr w:type="spellEnd"/>
          </w:p>
        </w:tc>
      </w:tr>
      <w:tr w:rsidR="00827AA4" w:rsidRPr="001E2131" w14:paraId="1671F158" w14:textId="77777777" w:rsidTr="00DE1829">
        <w:tc>
          <w:tcPr>
            <w:tcW w:w="2346" w:type="dxa"/>
          </w:tcPr>
          <w:p w14:paraId="60A57D6C" w14:textId="5E5135F2" w:rsidR="00ED0545" w:rsidRPr="001E2131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2018</w:t>
            </w:r>
            <w:r w:rsidR="00EA775E" w:rsidRPr="001E2131">
              <w:rPr>
                <w:rFonts w:ascii="Times New Roman" w:hAnsi="Times New Roman"/>
                <w:szCs w:val="22"/>
              </w:rPr>
              <w:t xml:space="preserve"> </w:t>
            </w:r>
            <w:r w:rsidR="001C5DBA" w:rsidRPr="001E2131">
              <w:rPr>
                <w:rFonts w:ascii="Times New Roman" w:hAnsi="Times New Roman"/>
                <w:szCs w:val="22"/>
              </w:rPr>
              <w:t>–</w:t>
            </w:r>
            <w:r w:rsidRPr="001E2131">
              <w:rPr>
                <w:rFonts w:ascii="Times New Roman" w:hAnsi="Times New Roman"/>
                <w:szCs w:val="22"/>
              </w:rPr>
              <w:t xml:space="preserve"> present</w:t>
            </w:r>
          </w:p>
        </w:tc>
        <w:tc>
          <w:tcPr>
            <w:tcW w:w="7560" w:type="dxa"/>
          </w:tcPr>
          <w:p w14:paraId="47C973F2" w14:textId="7991B22C" w:rsidR="00827AA4" w:rsidRPr="00DE1829" w:rsidRDefault="00ED0545" w:rsidP="00ED31B8">
            <w:pPr>
              <w:tabs>
                <w:tab w:val="left" w:pos="720"/>
              </w:tabs>
              <w:jc w:val="left"/>
              <w:rPr>
                <w:rFonts w:ascii="Times New Roman" w:hAnsi="Times New Roman"/>
                <w:i/>
                <w:szCs w:val="22"/>
              </w:rPr>
            </w:pPr>
            <w:r w:rsidRPr="002B69C2">
              <w:rPr>
                <w:rFonts w:ascii="Times New Roman" w:hAnsi="Times New Roman"/>
                <w:szCs w:val="22"/>
              </w:rPr>
              <w:t>Associate Editor</w:t>
            </w:r>
            <w:r w:rsidRPr="00DE1829">
              <w:rPr>
                <w:rFonts w:ascii="Times New Roman" w:hAnsi="Times New Roman"/>
                <w:i/>
                <w:szCs w:val="22"/>
              </w:rPr>
              <w:t>, Frontiers in Forests and Global Change</w:t>
            </w:r>
          </w:p>
        </w:tc>
      </w:tr>
      <w:tr w:rsidR="00827AA4" w:rsidRPr="001E2131" w14:paraId="715B7CDF" w14:textId="77777777" w:rsidTr="00827AA4">
        <w:tc>
          <w:tcPr>
            <w:tcW w:w="2346" w:type="dxa"/>
          </w:tcPr>
          <w:p w14:paraId="60EACD8E" w14:textId="1FDAB7ED" w:rsidR="00827AA4" w:rsidRPr="001E2131" w:rsidRDefault="00827AA4" w:rsidP="00827AA4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2012</w:t>
            </w:r>
            <w:r w:rsidR="001318F8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>–</w:t>
            </w:r>
            <w:r w:rsidR="001318F8">
              <w:rPr>
                <w:rFonts w:ascii="Times New Roman" w:hAnsi="Times New Roman"/>
                <w:szCs w:val="22"/>
              </w:rPr>
              <w:t xml:space="preserve"> </w:t>
            </w:r>
            <w:r w:rsidRPr="001E2131">
              <w:rPr>
                <w:rFonts w:ascii="Times New Roman" w:hAnsi="Times New Roman"/>
                <w:szCs w:val="22"/>
              </w:rPr>
              <w:t>2013</w:t>
            </w:r>
          </w:p>
        </w:tc>
        <w:tc>
          <w:tcPr>
            <w:tcW w:w="7560" w:type="dxa"/>
          </w:tcPr>
          <w:p w14:paraId="2ADCBD6B" w14:textId="7C0B88B6" w:rsidR="00827AA4" w:rsidRPr="002B69C2" w:rsidRDefault="00827AA4" w:rsidP="00827AA4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1E2131">
              <w:rPr>
                <w:rFonts w:ascii="Times New Roman" w:hAnsi="Times New Roman"/>
                <w:szCs w:val="22"/>
              </w:rPr>
              <w:t>Co-organizer, National Center for Atmospheric Research Advanced Studies Program Colloquium on Carbon – Climate Interactions</w:t>
            </w:r>
          </w:p>
        </w:tc>
      </w:tr>
      <w:tr w:rsidR="005544A9" w:rsidRPr="001E2131" w14:paraId="026616E0" w14:textId="77777777" w:rsidTr="00370B6A">
        <w:tc>
          <w:tcPr>
            <w:tcW w:w="2346" w:type="dxa"/>
          </w:tcPr>
          <w:p w14:paraId="3C58EE9F" w14:textId="77777777" w:rsidR="005544A9" w:rsidRDefault="005544A9" w:rsidP="00827AA4">
            <w:pPr>
              <w:tabs>
                <w:tab w:val="left" w:pos="720"/>
              </w:tabs>
              <w:ind w:right="-1904"/>
              <w:jc w:val="left"/>
              <w:rPr>
                <w:rFonts w:ascii="Times New Roman" w:hAnsi="Times New Roman"/>
                <w:szCs w:val="22"/>
                <w:u w:val="single"/>
              </w:rPr>
            </w:pPr>
          </w:p>
        </w:tc>
        <w:tc>
          <w:tcPr>
            <w:tcW w:w="7560" w:type="dxa"/>
          </w:tcPr>
          <w:p w14:paraId="3AC71464" w14:textId="77777777" w:rsidR="005544A9" w:rsidRDefault="005544A9" w:rsidP="00827AA4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827AA4" w:rsidRPr="001E2131" w14:paraId="02451D70" w14:textId="77777777" w:rsidTr="00370B6A">
        <w:tc>
          <w:tcPr>
            <w:tcW w:w="2346" w:type="dxa"/>
          </w:tcPr>
          <w:p w14:paraId="2C447C0F" w14:textId="6858B4C0" w:rsidR="00827AA4" w:rsidRPr="00370B6A" w:rsidRDefault="00827AA4" w:rsidP="00370B6A">
            <w:pPr>
              <w:tabs>
                <w:tab w:val="left" w:pos="720"/>
              </w:tabs>
              <w:ind w:right="-1904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370B6A">
              <w:rPr>
                <w:rFonts w:ascii="Times New Roman" w:hAnsi="Times New Roman"/>
                <w:szCs w:val="22"/>
                <w:u w:val="single"/>
              </w:rPr>
              <w:t>Service at Virginia Tec</w:t>
            </w:r>
            <w:r w:rsidR="00370B6A" w:rsidRPr="00370B6A">
              <w:rPr>
                <w:rFonts w:ascii="Times New Roman" w:hAnsi="Times New Roman"/>
                <w:szCs w:val="22"/>
                <w:u w:val="single"/>
              </w:rPr>
              <w:t>h</w:t>
            </w:r>
          </w:p>
        </w:tc>
        <w:tc>
          <w:tcPr>
            <w:tcW w:w="7560" w:type="dxa"/>
          </w:tcPr>
          <w:p w14:paraId="5A58230A" w14:textId="7881C9AD" w:rsidR="00827AA4" w:rsidRPr="00370B6A" w:rsidRDefault="00827AA4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</w:p>
        </w:tc>
      </w:tr>
      <w:tr w:rsidR="00370B6A" w:rsidRPr="001E2131" w14:paraId="60322CF1" w14:textId="77777777" w:rsidTr="00370B6A">
        <w:tc>
          <w:tcPr>
            <w:tcW w:w="2346" w:type="dxa"/>
          </w:tcPr>
          <w:p w14:paraId="0351A5B5" w14:textId="6E258817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2020</w:t>
            </w:r>
          </w:p>
        </w:tc>
        <w:tc>
          <w:tcPr>
            <w:tcW w:w="7560" w:type="dxa"/>
          </w:tcPr>
          <w:p w14:paraId="6E4ECD98" w14:textId="30E2DB88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Proposal reviewer, COVID-19 Rapid Response Seed Fund </w:t>
            </w:r>
          </w:p>
        </w:tc>
      </w:tr>
      <w:tr w:rsidR="00370B6A" w:rsidRPr="001E2131" w14:paraId="4144B52D" w14:textId="77777777" w:rsidTr="00370B6A">
        <w:tc>
          <w:tcPr>
            <w:tcW w:w="2346" w:type="dxa"/>
          </w:tcPr>
          <w:p w14:paraId="08184B08" w14:textId="1EA095D6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2015 – present</w:t>
            </w:r>
          </w:p>
        </w:tc>
        <w:tc>
          <w:tcPr>
            <w:tcW w:w="7560" w:type="dxa"/>
          </w:tcPr>
          <w:p w14:paraId="2703363E" w14:textId="7DB66E28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 xml:space="preserve">Founding organizer, Cross-Boundaries </w:t>
            </w:r>
            <w:proofErr w:type="spellStart"/>
            <w:r w:rsidRPr="00370B6A">
              <w:rPr>
                <w:rFonts w:ascii="Times New Roman" w:hAnsi="Times New Roman"/>
                <w:szCs w:val="22"/>
              </w:rPr>
              <w:t>Biogeosciences</w:t>
            </w:r>
            <w:proofErr w:type="spellEnd"/>
            <w:r w:rsidRPr="00370B6A">
              <w:rPr>
                <w:rFonts w:ascii="Times New Roman" w:hAnsi="Times New Roman"/>
                <w:szCs w:val="22"/>
              </w:rPr>
              <w:t xml:space="preserve"> Group</w:t>
            </w:r>
          </w:p>
        </w:tc>
      </w:tr>
      <w:tr w:rsidR="00370B6A" w:rsidRPr="001E2131" w14:paraId="46A6A5E2" w14:textId="77777777" w:rsidTr="00370B6A">
        <w:tc>
          <w:tcPr>
            <w:tcW w:w="2346" w:type="dxa"/>
          </w:tcPr>
          <w:p w14:paraId="2DBA0036" w14:textId="23938581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2013 – present</w:t>
            </w:r>
          </w:p>
        </w:tc>
        <w:tc>
          <w:tcPr>
            <w:tcW w:w="7560" w:type="dxa"/>
          </w:tcPr>
          <w:p w14:paraId="53A6F234" w14:textId="6D75707E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Member of Interfaces of Global Change and Remote Sensing Interdisciplinary Graduate Education Program</w:t>
            </w:r>
          </w:p>
        </w:tc>
      </w:tr>
      <w:tr w:rsidR="00370B6A" w:rsidRPr="001E2131" w14:paraId="4DD1BDFF" w14:textId="77777777" w:rsidTr="00370B6A">
        <w:tc>
          <w:tcPr>
            <w:tcW w:w="2346" w:type="dxa"/>
          </w:tcPr>
          <w:p w14:paraId="3F27E8ED" w14:textId="7D6033B3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2019</w:t>
            </w:r>
          </w:p>
        </w:tc>
        <w:tc>
          <w:tcPr>
            <w:tcW w:w="7560" w:type="dxa"/>
          </w:tcPr>
          <w:p w14:paraId="791FA389" w14:textId="6EAC5D86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Environmental Informatics Collegiate Faculty search committee</w:t>
            </w:r>
          </w:p>
        </w:tc>
      </w:tr>
      <w:tr w:rsidR="00370B6A" w:rsidRPr="001E2131" w14:paraId="557FA53A" w14:textId="77777777" w:rsidTr="00370B6A">
        <w:tc>
          <w:tcPr>
            <w:tcW w:w="2346" w:type="dxa"/>
          </w:tcPr>
          <w:p w14:paraId="1D028349" w14:textId="039CAE53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2018- 2019</w:t>
            </w:r>
          </w:p>
        </w:tc>
        <w:tc>
          <w:tcPr>
            <w:tcW w:w="7560" w:type="dxa"/>
          </w:tcPr>
          <w:p w14:paraId="04734736" w14:textId="19D2135B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Member, University Faculty Senate Research Assessment Committee</w:t>
            </w:r>
          </w:p>
        </w:tc>
      </w:tr>
      <w:tr w:rsidR="00370B6A" w:rsidRPr="001E2131" w14:paraId="2EAD30F1" w14:textId="77777777" w:rsidTr="00370B6A">
        <w:tc>
          <w:tcPr>
            <w:tcW w:w="2346" w:type="dxa"/>
          </w:tcPr>
          <w:p w14:paraId="7F51C07B" w14:textId="48DEEE9C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2016 – 2019</w:t>
            </w:r>
          </w:p>
        </w:tc>
        <w:tc>
          <w:tcPr>
            <w:tcW w:w="7560" w:type="dxa"/>
          </w:tcPr>
          <w:p w14:paraId="7E52199A" w14:textId="2B74B9A7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Chair, College of Natural Resources elections committee</w:t>
            </w:r>
          </w:p>
        </w:tc>
      </w:tr>
      <w:tr w:rsidR="00370B6A" w:rsidRPr="001E2131" w14:paraId="32594A85" w14:textId="77777777" w:rsidTr="00370B6A">
        <w:tc>
          <w:tcPr>
            <w:tcW w:w="2346" w:type="dxa"/>
          </w:tcPr>
          <w:p w14:paraId="4BB6A836" w14:textId="62283B3E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</w:t>
            </w:r>
            <w:r w:rsidRPr="00370B6A">
              <w:rPr>
                <w:rFonts w:ascii="Times New Roman" w:hAnsi="Times New Roman"/>
              </w:rPr>
              <w:t>016 – 2018</w:t>
            </w:r>
          </w:p>
        </w:tc>
        <w:tc>
          <w:tcPr>
            <w:tcW w:w="7560" w:type="dxa"/>
          </w:tcPr>
          <w:p w14:paraId="395FFC28" w14:textId="73B47CCE" w:rsidR="00370B6A" w:rsidRPr="00370B6A" w:rsidRDefault="00370B6A" w:rsidP="00370B6A">
            <w:pPr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Faculty adviser, Graduate student-lead department seminar series</w:t>
            </w:r>
          </w:p>
        </w:tc>
      </w:tr>
      <w:tr w:rsidR="00370B6A" w:rsidRPr="001E2131" w14:paraId="50B2600B" w14:textId="77777777" w:rsidTr="00370B6A">
        <w:tc>
          <w:tcPr>
            <w:tcW w:w="2346" w:type="dxa"/>
          </w:tcPr>
          <w:p w14:paraId="30870D42" w14:textId="46F6CFE0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2016 – 2017</w:t>
            </w:r>
          </w:p>
        </w:tc>
        <w:tc>
          <w:tcPr>
            <w:tcW w:w="7560" w:type="dxa"/>
          </w:tcPr>
          <w:p w14:paraId="48145FF7" w14:textId="7FF574BD" w:rsidR="00370B6A" w:rsidRPr="00370B6A" w:rsidRDefault="00370B6A" w:rsidP="00370B6A">
            <w:pPr>
              <w:jc w:val="left"/>
              <w:rPr>
                <w:rFonts w:ascii="Times New Roman" w:hAnsi="Times New Roman"/>
                <w:i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Forest Ecology faculty search committee</w:t>
            </w:r>
          </w:p>
        </w:tc>
      </w:tr>
      <w:tr w:rsidR="00370B6A" w:rsidRPr="001E2131" w14:paraId="21FDD56D" w14:textId="77777777" w:rsidTr="00370B6A">
        <w:tc>
          <w:tcPr>
            <w:tcW w:w="2346" w:type="dxa"/>
          </w:tcPr>
          <w:p w14:paraId="23AA0050" w14:textId="775510F2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2016 – 2017</w:t>
            </w:r>
          </w:p>
        </w:tc>
        <w:tc>
          <w:tcPr>
            <w:tcW w:w="7560" w:type="dxa"/>
          </w:tcPr>
          <w:p w14:paraId="4BDABFD3" w14:textId="5F64FD8C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Chair of department Graduate Affairs Committee</w:t>
            </w:r>
          </w:p>
        </w:tc>
      </w:tr>
      <w:tr w:rsidR="00370B6A" w:rsidRPr="001E2131" w14:paraId="195194A4" w14:textId="77777777" w:rsidTr="00370B6A">
        <w:tc>
          <w:tcPr>
            <w:tcW w:w="2346" w:type="dxa"/>
          </w:tcPr>
          <w:p w14:paraId="21F16CEC" w14:textId="77777777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2014</w:t>
            </w:r>
          </w:p>
        </w:tc>
        <w:tc>
          <w:tcPr>
            <w:tcW w:w="7560" w:type="dxa"/>
          </w:tcPr>
          <w:p w14:paraId="45EC67A9" w14:textId="36C06DE3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proofErr w:type="spellStart"/>
            <w:r w:rsidRPr="00370B6A">
              <w:rPr>
                <w:rFonts w:ascii="Times New Roman" w:hAnsi="Times New Roman"/>
                <w:szCs w:val="22"/>
              </w:rPr>
              <w:t>Ecohydrologic</w:t>
            </w:r>
            <w:proofErr w:type="spellEnd"/>
            <w:r w:rsidRPr="00370B6A">
              <w:rPr>
                <w:rFonts w:ascii="Times New Roman" w:hAnsi="Times New Roman"/>
                <w:szCs w:val="22"/>
              </w:rPr>
              <w:t xml:space="preserve"> Modeling and Informatics Search Committee</w:t>
            </w:r>
          </w:p>
        </w:tc>
      </w:tr>
      <w:tr w:rsidR="00370B6A" w:rsidRPr="001E2131" w14:paraId="43C39EB1" w14:textId="77777777" w:rsidTr="00370B6A">
        <w:tc>
          <w:tcPr>
            <w:tcW w:w="2346" w:type="dxa"/>
          </w:tcPr>
          <w:p w14:paraId="278959F9" w14:textId="3803137C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2013</w:t>
            </w:r>
          </w:p>
        </w:tc>
        <w:tc>
          <w:tcPr>
            <w:tcW w:w="7560" w:type="dxa"/>
          </w:tcPr>
          <w:p w14:paraId="5B4D690A" w14:textId="52E5252C" w:rsidR="00370B6A" w:rsidRPr="00370B6A" w:rsidRDefault="00370B6A" w:rsidP="00370B6A">
            <w:pPr>
              <w:tabs>
                <w:tab w:val="left" w:pos="720"/>
              </w:tabs>
              <w:jc w:val="left"/>
              <w:rPr>
                <w:rFonts w:ascii="Times New Roman" w:hAnsi="Times New Roman"/>
                <w:szCs w:val="22"/>
              </w:rPr>
            </w:pPr>
            <w:r w:rsidRPr="00370B6A">
              <w:rPr>
                <w:rFonts w:ascii="Times New Roman" w:hAnsi="Times New Roman"/>
                <w:szCs w:val="22"/>
              </w:rPr>
              <w:t>Department Seminar Series coordinator</w:t>
            </w:r>
          </w:p>
        </w:tc>
      </w:tr>
    </w:tbl>
    <w:p w14:paraId="209AFF27" w14:textId="77777777" w:rsidR="00A57CF2" w:rsidRPr="00DE1829" w:rsidRDefault="00A57CF2" w:rsidP="00ED31B8">
      <w:pPr>
        <w:jc w:val="left"/>
        <w:rPr>
          <w:rFonts w:ascii="Times New Roman" w:hAnsi="Times New Roman"/>
          <w:sz w:val="12"/>
          <w:szCs w:val="12"/>
        </w:rPr>
      </w:pPr>
    </w:p>
    <w:p w14:paraId="753B48CA" w14:textId="50DA2FA4" w:rsidR="006D0114" w:rsidRPr="001E2131" w:rsidRDefault="006D0114" w:rsidP="00ED31B8">
      <w:pPr>
        <w:tabs>
          <w:tab w:val="left" w:pos="720"/>
          <w:tab w:val="left" w:pos="1170"/>
          <w:tab w:val="left" w:pos="1620"/>
        </w:tabs>
        <w:jc w:val="left"/>
        <w:outlineLvl w:val="0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  <w:u w:val="single"/>
        </w:rPr>
        <w:t>Manuscript Reviews</w:t>
      </w:r>
    </w:p>
    <w:p w14:paraId="7E64747A" w14:textId="77777777" w:rsidR="006D0114" w:rsidRPr="00DE1829" w:rsidRDefault="006D0114" w:rsidP="00ED31B8">
      <w:p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 w:val="12"/>
          <w:szCs w:val="12"/>
          <w:u w:val="single"/>
        </w:rPr>
      </w:pPr>
    </w:p>
    <w:p w14:paraId="6ED55957" w14:textId="0B0DB918" w:rsidR="006D0114" w:rsidRPr="001E2131" w:rsidRDefault="006D0114" w:rsidP="00ED31B8">
      <w:p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</w:rPr>
      </w:pPr>
      <w:r w:rsidRPr="001E2131">
        <w:rPr>
          <w:rFonts w:ascii="Times New Roman" w:hAnsi="Times New Roman"/>
          <w:i/>
          <w:szCs w:val="22"/>
        </w:rPr>
        <w:t xml:space="preserve">Agricultural and Forest Meteorology, </w:t>
      </w:r>
      <w:proofErr w:type="spellStart"/>
      <w:r w:rsidRPr="001E2131">
        <w:rPr>
          <w:rFonts w:ascii="Times New Roman" w:hAnsi="Times New Roman"/>
          <w:i/>
          <w:szCs w:val="22"/>
        </w:rPr>
        <w:t>Biogeosciences</w:t>
      </w:r>
      <w:proofErr w:type="spellEnd"/>
      <w:r w:rsidRPr="001E2131">
        <w:rPr>
          <w:rFonts w:ascii="Times New Roman" w:hAnsi="Times New Roman"/>
          <w:i/>
          <w:szCs w:val="22"/>
        </w:rPr>
        <w:t xml:space="preserve">, Canadian Journal of Remote Sensing, Ecology Letters, Ecological Applications, Ecological Modeling, Environmental Pollution, Environmental Research Letters, Ecosystems, </w:t>
      </w:r>
      <w:r w:rsidR="00EE75E2">
        <w:rPr>
          <w:rFonts w:ascii="Times New Roman" w:hAnsi="Times New Roman"/>
          <w:i/>
          <w:szCs w:val="22"/>
        </w:rPr>
        <w:t xml:space="preserve">Frontiers in Ecology and Environment, </w:t>
      </w:r>
      <w:r w:rsidRPr="001E2131">
        <w:rPr>
          <w:rFonts w:ascii="Times New Roman" w:hAnsi="Times New Roman"/>
          <w:i/>
          <w:szCs w:val="22"/>
        </w:rPr>
        <w:t xml:space="preserve">Forest Ecology and Management, Forest Ecosystems, Geoscientific Model Development, Global Biogeochemical Cycles, Global Change Biology, Journal of Advances in Modeling the Earth System, Journal of Geophysical Research: </w:t>
      </w:r>
      <w:proofErr w:type="spellStart"/>
      <w:r w:rsidRPr="001E2131">
        <w:rPr>
          <w:rFonts w:ascii="Times New Roman" w:hAnsi="Times New Roman"/>
          <w:i/>
          <w:szCs w:val="22"/>
        </w:rPr>
        <w:t>Biogeosciences</w:t>
      </w:r>
      <w:proofErr w:type="spellEnd"/>
      <w:r w:rsidRPr="001E2131">
        <w:rPr>
          <w:rFonts w:ascii="Times New Roman" w:hAnsi="Times New Roman"/>
          <w:i/>
          <w:szCs w:val="22"/>
        </w:rPr>
        <w:t xml:space="preserve">, Journal of Forestry, New Phytologist, </w:t>
      </w:r>
      <w:proofErr w:type="spellStart"/>
      <w:r w:rsidRPr="001E2131">
        <w:rPr>
          <w:rFonts w:ascii="Times New Roman" w:hAnsi="Times New Roman"/>
          <w:i/>
          <w:szCs w:val="22"/>
        </w:rPr>
        <w:t>PL</w:t>
      </w:r>
      <w:r w:rsidR="00EE75E2">
        <w:rPr>
          <w:rFonts w:ascii="Times New Roman" w:hAnsi="Times New Roman"/>
          <w:i/>
          <w:szCs w:val="22"/>
        </w:rPr>
        <w:t>o</w:t>
      </w:r>
      <w:r w:rsidRPr="001E2131">
        <w:rPr>
          <w:rFonts w:ascii="Times New Roman" w:hAnsi="Times New Roman"/>
          <w:i/>
          <w:szCs w:val="22"/>
        </w:rPr>
        <w:t>S</w:t>
      </w:r>
      <w:proofErr w:type="spellEnd"/>
      <w:r w:rsidRPr="001E2131">
        <w:rPr>
          <w:rFonts w:ascii="Times New Roman" w:hAnsi="Times New Roman"/>
          <w:i/>
          <w:szCs w:val="22"/>
        </w:rPr>
        <w:t xml:space="preserve"> One, Proceedings of the National Academy of Sciences, Remote Sensing of Environment, Scientific Reports </w:t>
      </w:r>
    </w:p>
    <w:p w14:paraId="09D1438A" w14:textId="77777777" w:rsidR="006D0114" w:rsidRPr="00DE1829" w:rsidRDefault="006D0114" w:rsidP="00ED31B8">
      <w:p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 w:val="12"/>
          <w:szCs w:val="12"/>
        </w:rPr>
      </w:pPr>
      <w:r w:rsidRPr="00DE1829">
        <w:rPr>
          <w:rFonts w:ascii="Times New Roman" w:hAnsi="Times New Roman"/>
          <w:sz w:val="12"/>
          <w:szCs w:val="12"/>
        </w:rPr>
        <w:tab/>
      </w:r>
      <w:r w:rsidRPr="00DE1829">
        <w:rPr>
          <w:rFonts w:ascii="Times New Roman" w:hAnsi="Times New Roman"/>
          <w:sz w:val="12"/>
          <w:szCs w:val="12"/>
        </w:rPr>
        <w:tab/>
      </w:r>
    </w:p>
    <w:p w14:paraId="3C18AC05" w14:textId="77777777" w:rsidR="006D0114" w:rsidRPr="001E2131" w:rsidRDefault="006D0114" w:rsidP="00ED31B8">
      <w:pPr>
        <w:tabs>
          <w:tab w:val="left" w:pos="450"/>
          <w:tab w:val="left" w:pos="720"/>
          <w:tab w:val="left" w:pos="1170"/>
          <w:tab w:val="left" w:pos="1620"/>
        </w:tabs>
        <w:jc w:val="left"/>
        <w:outlineLvl w:val="0"/>
        <w:rPr>
          <w:rFonts w:ascii="Times New Roman" w:hAnsi="Times New Roman"/>
          <w:szCs w:val="22"/>
          <w:u w:val="single"/>
        </w:rPr>
      </w:pPr>
      <w:r w:rsidRPr="001E2131">
        <w:rPr>
          <w:rFonts w:ascii="Times New Roman" w:hAnsi="Times New Roman"/>
          <w:szCs w:val="22"/>
          <w:u w:val="single"/>
        </w:rPr>
        <w:t>Grant Reviews</w:t>
      </w:r>
    </w:p>
    <w:p w14:paraId="198C2013" w14:textId="77777777" w:rsidR="006D0114" w:rsidRPr="00DE1829" w:rsidRDefault="006D0114" w:rsidP="00ED31B8">
      <w:pPr>
        <w:tabs>
          <w:tab w:val="left" w:pos="450"/>
          <w:tab w:val="left" w:pos="720"/>
          <w:tab w:val="left" w:pos="1170"/>
          <w:tab w:val="left" w:pos="1620"/>
        </w:tabs>
        <w:ind w:left="720"/>
        <w:jc w:val="left"/>
        <w:rPr>
          <w:rFonts w:ascii="Times New Roman" w:hAnsi="Times New Roman"/>
          <w:sz w:val="12"/>
          <w:szCs w:val="12"/>
        </w:rPr>
      </w:pPr>
    </w:p>
    <w:p w14:paraId="2FB72DBA" w14:textId="77777777" w:rsidR="006D0114" w:rsidRPr="00DE1829" w:rsidRDefault="006D0114" w:rsidP="00950A94">
      <w:pPr>
        <w:pStyle w:val="ListParagraph"/>
        <w:numPr>
          <w:ilvl w:val="0"/>
          <w:numId w:val="43"/>
        </w:numPr>
        <w:tabs>
          <w:tab w:val="left" w:pos="450"/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National Science Foundation (NSF), Division of Biological Sciences, Ecosystem Science, Ad-Hoc Reviewer, 2016</w:t>
      </w:r>
    </w:p>
    <w:p w14:paraId="21621496" w14:textId="77777777" w:rsidR="006D0114" w:rsidRPr="00DE1829" w:rsidRDefault="006D0114" w:rsidP="00950A94">
      <w:pPr>
        <w:pStyle w:val="ListParagraph"/>
        <w:numPr>
          <w:ilvl w:val="0"/>
          <w:numId w:val="43"/>
        </w:numPr>
        <w:tabs>
          <w:tab w:val="left" w:pos="450"/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Virginia Agricultural Experiment Station, Hatch project review, 2016</w:t>
      </w:r>
    </w:p>
    <w:p w14:paraId="4ABC7411" w14:textId="77777777" w:rsidR="006D0114" w:rsidRPr="00DE1829" w:rsidRDefault="006D0114" w:rsidP="00950A94">
      <w:pPr>
        <w:pStyle w:val="ListParagraph"/>
        <w:numPr>
          <w:ilvl w:val="0"/>
          <w:numId w:val="43"/>
        </w:numPr>
        <w:tabs>
          <w:tab w:val="left" w:pos="450"/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National Science Foundation (NSF), Division of Behavioral and Cognitive Sciences, Geography and Spatial Sciences, 2014</w:t>
      </w:r>
    </w:p>
    <w:p w14:paraId="3ABD8525" w14:textId="77777777" w:rsidR="006D0114" w:rsidRPr="00DE1829" w:rsidRDefault="006D0114" w:rsidP="00950A94">
      <w:pPr>
        <w:pStyle w:val="ListParagraph"/>
        <w:numPr>
          <w:ilvl w:val="0"/>
          <w:numId w:val="43"/>
        </w:numPr>
        <w:tabs>
          <w:tab w:val="left" w:pos="450"/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Virginia Agricultural Experiment Station, McIntire-Stennis Project Review, 2014</w:t>
      </w:r>
    </w:p>
    <w:p w14:paraId="13A9B589" w14:textId="77777777" w:rsidR="006D0114" w:rsidRPr="00DE1829" w:rsidRDefault="006D0114" w:rsidP="00950A94">
      <w:pPr>
        <w:pStyle w:val="ListParagraph"/>
        <w:numPr>
          <w:ilvl w:val="0"/>
          <w:numId w:val="43"/>
        </w:numPr>
        <w:tabs>
          <w:tab w:val="left" w:pos="450"/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szCs w:val="22"/>
        </w:rPr>
      </w:pPr>
      <w:r w:rsidRPr="00DE1829">
        <w:rPr>
          <w:rFonts w:ascii="Times New Roman" w:hAnsi="Times New Roman"/>
          <w:szCs w:val="22"/>
        </w:rPr>
        <w:t>National Science Foundation (NSF), Division of Environmental Biology (DEB), Ecosystem Science Program, Ad-Hoc Reviewer, 2013</w:t>
      </w:r>
    </w:p>
    <w:p w14:paraId="70A5FB1E" w14:textId="77777777" w:rsidR="006D0114" w:rsidRPr="001E2131" w:rsidRDefault="006D0114" w:rsidP="00ED31B8">
      <w:pPr>
        <w:pStyle w:val="ListParagraph"/>
        <w:tabs>
          <w:tab w:val="left" w:pos="720"/>
          <w:tab w:val="left" w:pos="1170"/>
          <w:tab w:val="left" w:pos="1620"/>
        </w:tabs>
        <w:ind w:left="1180"/>
        <w:jc w:val="left"/>
        <w:rPr>
          <w:rFonts w:ascii="Times New Roman" w:hAnsi="Times New Roman"/>
          <w:szCs w:val="22"/>
        </w:rPr>
      </w:pPr>
    </w:p>
    <w:p w14:paraId="2A9FB080" w14:textId="32210E30" w:rsidR="006D0114" w:rsidRPr="001E2131" w:rsidRDefault="006D0114" w:rsidP="00ED31B8">
      <w:p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b/>
          <w:szCs w:val="22"/>
          <w:u w:val="single"/>
        </w:rPr>
      </w:pPr>
      <w:r w:rsidRPr="001E2131">
        <w:rPr>
          <w:rFonts w:ascii="Times New Roman" w:hAnsi="Times New Roman"/>
          <w:szCs w:val="22"/>
          <w:u w:val="single"/>
        </w:rPr>
        <w:t xml:space="preserve">Professional meetings, panels, workshops, led </w:t>
      </w:r>
      <w:r w:rsidR="00827AA4">
        <w:rPr>
          <w:rFonts w:ascii="Times New Roman" w:hAnsi="Times New Roman"/>
          <w:szCs w:val="22"/>
          <w:u w:val="single"/>
        </w:rPr>
        <w:t>and/</w:t>
      </w:r>
      <w:r w:rsidRPr="001E2131">
        <w:rPr>
          <w:rFonts w:ascii="Times New Roman" w:hAnsi="Times New Roman"/>
          <w:szCs w:val="22"/>
          <w:u w:val="single"/>
        </w:rPr>
        <w:t>or organized</w:t>
      </w:r>
    </w:p>
    <w:p w14:paraId="4B42E90E" w14:textId="77777777" w:rsidR="006D0114" w:rsidRPr="00DE1829" w:rsidRDefault="006D0114" w:rsidP="00ED31B8">
      <w:p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b/>
          <w:sz w:val="12"/>
          <w:szCs w:val="12"/>
          <w:u w:val="single"/>
        </w:rPr>
      </w:pPr>
    </w:p>
    <w:p w14:paraId="27AC0B72" w14:textId="026F6F6D" w:rsidR="003B16F8" w:rsidRDefault="003B16F8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Cs/>
          <w:szCs w:val="22"/>
          <w:shd w:val="clear" w:color="auto" w:fill="FFFFFF"/>
        </w:rPr>
      </w:pPr>
      <w:r w:rsidRPr="00931785">
        <w:rPr>
          <w:rFonts w:ascii="Times New Roman" w:hAnsi="Times New Roman"/>
          <w:iCs/>
          <w:szCs w:val="22"/>
          <w:shd w:val="clear" w:color="auto" w:fill="FFFFFF"/>
        </w:rPr>
        <w:t xml:space="preserve">Lead organizer, Ecological Forecasting Initiative Research Coordination Network </w:t>
      </w:r>
      <w:proofErr w:type="gramStart"/>
      <w:r w:rsidRPr="00931785">
        <w:rPr>
          <w:rFonts w:ascii="Times New Roman" w:hAnsi="Times New Roman"/>
          <w:iCs/>
          <w:szCs w:val="22"/>
          <w:shd w:val="clear" w:color="auto" w:fill="FFFFFF"/>
        </w:rPr>
        <w:t>workshop</w:t>
      </w:r>
      <w:proofErr w:type="gramEnd"/>
      <w:r w:rsidRPr="00931785">
        <w:rPr>
          <w:rFonts w:ascii="Times New Roman" w:hAnsi="Times New Roman"/>
          <w:iCs/>
          <w:szCs w:val="22"/>
          <w:shd w:val="clear" w:color="auto" w:fill="FFFFFF"/>
        </w:rPr>
        <w:t xml:space="preserve"> </w:t>
      </w:r>
      <w:r w:rsidRPr="00931785">
        <w:rPr>
          <w:rFonts w:ascii="Times New Roman" w:hAnsi="Times New Roman"/>
          <w:i/>
          <w:szCs w:val="22"/>
          <w:shd w:val="clear" w:color="auto" w:fill="FFFFFF"/>
        </w:rPr>
        <w:t xml:space="preserve">Coordinating the NEON-enabled forecasting challenge, </w:t>
      </w:r>
      <w:r w:rsidRPr="00931785">
        <w:rPr>
          <w:rFonts w:ascii="Times New Roman" w:hAnsi="Times New Roman"/>
          <w:iCs/>
          <w:szCs w:val="22"/>
          <w:shd w:val="clear" w:color="auto" w:fill="FFFFFF"/>
        </w:rPr>
        <w:t>2020</w:t>
      </w:r>
    </w:p>
    <w:p w14:paraId="08125BB4" w14:textId="34C011D1" w:rsidR="003B16F8" w:rsidRPr="00DE1829" w:rsidRDefault="003B16F8" w:rsidP="00054A5F">
      <w:pPr>
        <w:tabs>
          <w:tab w:val="left" w:pos="720"/>
          <w:tab w:val="left" w:pos="1170"/>
          <w:tab w:val="left" w:pos="1620"/>
        </w:tabs>
        <w:ind w:left="720"/>
        <w:jc w:val="left"/>
        <w:rPr>
          <w:rFonts w:ascii="Times New Roman" w:hAnsi="Times New Roman"/>
          <w:iCs/>
          <w:szCs w:val="22"/>
          <w:shd w:val="clear" w:color="auto" w:fill="FFFFFF"/>
        </w:rPr>
      </w:pPr>
      <w:r>
        <w:rPr>
          <w:rFonts w:ascii="Times New Roman" w:hAnsi="Times New Roman"/>
          <w:iCs/>
          <w:szCs w:val="22"/>
          <w:shd w:val="clear" w:color="auto" w:fill="FFFFFF"/>
        </w:rPr>
        <w:lastRenderedPageBreak/>
        <w:t>*See: Peters and Thomas 2020</w:t>
      </w:r>
      <w:r w:rsidR="00054A5F">
        <w:rPr>
          <w:rFonts w:ascii="Times New Roman" w:hAnsi="Times New Roman"/>
          <w:iCs/>
          <w:szCs w:val="22"/>
          <w:shd w:val="clear" w:color="auto" w:fill="FFFFFF"/>
        </w:rPr>
        <w:t xml:space="preserve"> (</w:t>
      </w:r>
      <w:hyperlink r:id="rId60" w:history="1">
        <w:r w:rsidR="00054A5F" w:rsidRPr="00054A5F">
          <w:rPr>
            <w:rStyle w:val="Hyperlink"/>
            <w:rFonts w:ascii="Times New Roman" w:hAnsi="Times New Roman"/>
            <w:iCs/>
            <w:szCs w:val="22"/>
            <w:shd w:val="clear" w:color="auto" w:fill="FFFFFF"/>
          </w:rPr>
          <w:t>https://ecoforecast.org/going-virtual-what-we-learned-from-the-efi-rcn-virtual-workshop/</w:t>
        </w:r>
        <w:r w:rsidR="00054A5F" w:rsidRPr="00054A5F">
          <w:rPr>
            <w:rStyle w:val="Hyperlink"/>
            <w:rFonts w:ascii="Times New Roman" w:hAnsi="Times New Roman"/>
            <w:iCs/>
            <w:szCs w:val="22"/>
            <w:shd w:val="clear" w:color="auto" w:fill="FFFFFF"/>
          </w:rPr>
          <w:t>)</w:t>
        </w:r>
      </w:hyperlink>
    </w:p>
    <w:p w14:paraId="3BF6EAEF" w14:textId="16FBCF78" w:rsidR="007554C6" w:rsidRPr="00DE1829" w:rsidRDefault="007554C6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Symposium lead convener, Ecological Society of America, </w:t>
      </w:r>
      <w:r w:rsidRPr="00DE1829">
        <w:rPr>
          <w:rFonts w:ascii="Times New Roman" w:hAnsi="Times New Roman"/>
          <w:i/>
          <w:szCs w:val="22"/>
          <w:shd w:val="clear" w:color="auto" w:fill="FFFFFF"/>
        </w:rPr>
        <w:t xml:space="preserve">The Ecological Forecasting Initiative: Lessons Learned from a Grassroots Network to Advance Ecology, </w:t>
      </w:r>
      <w:r w:rsidRPr="00DE1829">
        <w:rPr>
          <w:rFonts w:ascii="Times New Roman" w:hAnsi="Times New Roman"/>
          <w:iCs/>
          <w:szCs w:val="22"/>
          <w:shd w:val="clear" w:color="auto" w:fill="FFFFFF"/>
        </w:rPr>
        <w:t>20</w:t>
      </w:r>
      <w:r w:rsidR="00B943ED" w:rsidRPr="00DE1829">
        <w:rPr>
          <w:rFonts w:ascii="Times New Roman" w:hAnsi="Times New Roman"/>
          <w:iCs/>
          <w:szCs w:val="22"/>
          <w:shd w:val="clear" w:color="auto" w:fill="FFFFFF"/>
        </w:rPr>
        <w:t>20</w:t>
      </w:r>
    </w:p>
    <w:p w14:paraId="60F38DA8" w14:textId="07B596E7" w:rsidR="000271EE" w:rsidRPr="00DE1829" w:rsidRDefault="000271EE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Session Co-convener, American Geophysical Union Fall Meeting, </w:t>
      </w:r>
      <w:r w:rsidRPr="00DE1829">
        <w:rPr>
          <w:rFonts w:ascii="Times New Roman" w:hAnsi="Times New Roman"/>
          <w:i/>
          <w:szCs w:val="22"/>
          <w:shd w:val="clear" w:color="auto" w:fill="FFFFFF"/>
        </w:rPr>
        <w:t>Ecological Forecasting in the Earth System, 2019</w:t>
      </w:r>
    </w:p>
    <w:p w14:paraId="7A8E627C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Session lead convener, American Geophysical Union Fall Meeting, </w:t>
      </w:r>
      <w:r w:rsidRPr="00DE1829">
        <w:rPr>
          <w:rFonts w:ascii="Times New Roman" w:hAnsi="Times New Roman"/>
          <w:i/>
          <w:szCs w:val="22"/>
          <w:shd w:val="clear" w:color="auto" w:fill="FFFFFF"/>
        </w:rPr>
        <w:t>Land Management in the Earth system: Measurements and Models, 2018</w:t>
      </w:r>
    </w:p>
    <w:p w14:paraId="436523EF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Session Co-convener, American Geophysical Union Fall Meeting, </w:t>
      </w:r>
      <w:r w:rsidRPr="00DE1829">
        <w:rPr>
          <w:rFonts w:ascii="Times New Roman" w:hAnsi="Times New Roman"/>
          <w:i/>
          <w:szCs w:val="22"/>
        </w:rPr>
        <w:t>Ecological Forecasting in the Earth System, 2018</w:t>
      </w:r>
    </w:p>
    <w:p w14:paraId="1A206F74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Session Co-convener, American Geophysical Union Fall Meeting, </w:t>
      </w:r>
      <w:r w:rsidRPr="00DE1829">
        <w:rPr>
          <w:rFonts w:ascii="Times New Roman" w:hAnsi="Times New Roman"/>
          <w:i/>
          <w:szCs w:val="22"/>
        </w:rPr>
        <w:t>Land-use and Biogeochemical Processes, 2016</w:t>
      </w:r>
    </w:p>
    <w:p w14:paraId="696070A2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 xml:space="preserve">Co-organizer, Integrated Network for Terrestrial Ecosystem Research on Feedbacks to the Atmosphere and </w:t>
      </w:r>
      <w:proofErr w:type="spellStart"/>
      <w:r w:rsidRPr="00DE1829">
        <w:rPr>
          <w:rFonts w:ascii="Times New Roman" w:hAnsi="Times New Roman"/>
          <w:szCs w:val="22"/>
        </w:rPr>
        <w:t>ClimatE</w:t>
      </w:r>
      <w:proofErr w:type="spellEnd"/>
      <w:r w:rsidRPr="00DE1829">
        <w:rPr>
          <w:rFonts w:ascii="Times New Roman" w:hAnsi="Times New Roman"/>
          <w:szCs w:val="22"/>
        </w:rPr>
        <w:t xml:space="preserve"> (INTERFACE) Research Coordination Network Meeting, St Petersburg Beach, FL, 2016</w:t>
      </w:r>
    </w:p>
    <w:p w14:paraId="33CDD93C" w14:textId="359A7BF4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>Co-organizer, USGS Powell Center workshop on “Forecasting forest response to N deposition: Integrating data from individual plant responses to soil chemistry with a continental-scale gradient analysis”.</w:t>
      </w:r>
      <w:r w:rsidR="00DA1B87" w:rsidRPr="00DE1829">
        <w:rPr>
          <w:rFonts w:ascii="Times New Roman" w:hAnsi="Times New Roman"/>
          <w:szCs w:val="22"/>
        </w:rPr>
        <w:t xml:space="preserve"> </w:t>
      </w:r>
      <w:r w:rsidRPr="00DE1829">
        <w:rPr>
          <w:rFonts w:ascii="Times New Roman" w:hAnsi="Times New Roman"/>
          <w:szCs w:val="22"/>
        </w:rPr>
        <w:t>2</w:t>
      </w:r>
      <w:r w:rsidRPr="00DE1829">
        <w:rPr>
          <w:rFonts w:ascii="Times New Roman" w:hAnsi="Times New Roman"/>
          <w:szCs w:val="22"/>
          <w:vertAlign w:val="superscript"/>
        </w:rPr>
        <w:t>nd</w:t>
      </w:r>
      <w:r w:rsidRPr="00DE1829">
        <w:rPr>
          <w:rFonts w:ascii="Times New Roman" w:hAnsi="Times New Roman"/>
          <w:szCs w:val="22"/>
        </w:rPr>
        <w:t xml:space="preserve"> meeting, 2015</w:t>
      </w:r>
    </w:p>
    <w:p w14:paraId="7B13993A" w14:textId="388F64E0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>Co-organizer, USGS Powell Center workshop on “Forecasting forest response to N deposition: Integrating data from individual plant responses to soil chemistry with a continental-scale gradient analysis”.</w:t>
      </w:r>
      <w:r w:rsidR="00DA1B87" w:rsidRPr="00DE1829">
        <w:rPr>
          <w:rFonts w:ascii="Times New Roman" w:hAnsi="Times New Roman"/>
          <w:szCs w:val="22"/>
        </w:rPr>
        <w:t xml:space="preserve"> </w:t>
      </w:r>
      <w:r w:rsidRPr="00DE1829">
        <w:rPr>
          <w:rFonts w:ascii="Times New Roman" w:hAnsi="Times New Roman"/>
          <w:szCs w:val="22"/>
        </w:rPr>
        <w:t>1</w:t>
      </w:r>
      <w:r w:rsidRPr="00DE1829">
        <w:rPr>
          <w:rFonts w:ascii="Times New Roman" w:hAnsi="Times New Roman"/>
          <w:szCs w:val="22"/>
          <w:vertAlign w:val="superscript"/>
        </w:rPr>
        <w:t>st</w:t>
      </w:r>
      <w:r w:rsidRPr="00DE1829">
        <w:rPr>
          <w:rFonts w:ascii="Times New Roman" w:hAnsi="Times New Roman"/>
          <w:szCs w:val="22"/>
        </w:rPr>
        <w:t xml:space="preserve"> meeting, 2014</w:t>
      </w:r>
    </w:p>
    <w:p w14:paraId="39EA3C62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>Co-Organizer, International Workshop titled “Key Uncertainties in the Global Carbon-Cycle: Perspectives Across Terrestrial and Ocean Ecosystems”, National Center for Atmospheric Research, Boulder, CO, 2013</w:t>
      </w:r>
    </w:p>
    <w:p w14:paraId="6A1B4E3F" w14:textId="77777777" w:rsidR="006D0114" w:rsidRPr="00DE1829" w:rsidRDefault="006D0114" w:rsidP="00950A94">
      <w:pPr>
        <w:pStyle w:val="ListParagraph"/>
        <w:numPr>
          <w:ilvl w:val="0"/>
          <w:numId w:val="44"/>
        </w:numPr>
        <w:tabs>
          <w:tab w:val="left" w:pos="720"/>
          <w:tab w:val="left" w:pos="1170"/>
          <w:tab w:val="left" w:pos="1620"/>
        </w:tabs>
        <w:jc w:val="left"/>
        <w:rPr>
          <w:rFonts w:ascii="Times New Roman" w:hAnsi="Times New Roman"/>
          <w:i/>
          <w:szCs w:val="22"/>
          <w:shd w:val="clear" w:color="auto" w:fill="FFFFFF"/>
        </w:rPr>
      </w:pPr>
      <w:r w:rsidRPr="00DE1829">
        <w:rPr>
          <w:rFonts w:ascii="Times New Roman" w:hAnsi="Times New Roman"/>
          <w:szCs w:val="22"/>
        </w:rPr>
        <w:t>Co-organizer, National Center for Atmospheric Research Advanced Studies Program Colloquium on Carbon – Climate Interactions</w:t>
      </w:r>
    </w:p>
    <w:p w14:paraId="3495AE24" w14:textId="01BF149D" w:rsidR="006D0114" w:rsidRDefault="006D0114" w:rsidP="00ED31B8">
      <w:pPr>
        <w:jc w:val="left"/>
        <w:rPr>
          <w:rFonts w:ascii="Times New Roman" w:hAnsi="Times New Roman"/>
          <w:szCs w:val="22"/>
        </w:rPr>
      </w:pPr>
    </w:p>
    <w:p w14:paraId="1A868EB3" w14:textId="77777777" w:rsidR="00827AA4" w:rsidRPr="001E2131" w:rsidRDefault="00827AA4" w:rsidP="00ED31B8">
      <w:pPr>
        <w:jc w:val="left"/>
        <w:rPr>
          <w:rFonts w:ascii="Times New Roman" w:hAnsi="Times New Roman"/>
          <w:szCs w:val="22"/>
        </w:rPr>
      </w:pPr>
    </w:p>
    <w:p w14:paraId="6D465A17" w14:textId="3CEBA81C" w:rsidR="007B76B6" w:rsidRDefault="007B76B6" w:rsidP="00ED31B8">
      <w:pPr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 xml:space="preserve">INVITED </w:t>
      </w:r>
      <w:r w:rsidR="00C82A88">
        <w:rPr>
          <w:rFonts w:ascii="Times New Roman" w:hAnsi="Times New Roman"/>
          <w:b/>
          <w:szCs w:val="22"/>
        </w:rPr>
        <w:t xml:space="preserve">SEMINARS AND </w:t>
      </w:r>
      <w:r w:rsidRPr="001E2131">
        <w:rPr>
          <w:rFonts w:ascii="Times New Roman" w:hAnsi="Times New Roman"/>
          <w:b/>
          <w:szCs w:val="22"/>
        </w:rPr>
        <w:t>PRESENTATIONS</w:t>
      </w:r>
    </w:p>
    <w:p w14:paraId="732B8AD1" w14:textId="68796225" w:rsidR="001E2131" w:rsidRPr="00DE1829" w:rsidRDefault="001E2131" w:rsidP="00ED31B8">
      <w:pPr>
        <w:jc w:val="left"/>
        <w:rPr>
          <w:rFonts w:ascii="Times New Roman" w:hAnsi="Times New Roman"/>
          <w:b/>
          <w:sz w:val="12"/>
          <w:szCs w:val="12"/>
        </w:rPr>
      </w:pPr>
    </w:p>
    <w:p w14:paraId="13B706C7" w14:textId="5FEBD5EC" w:rsidR="001E2131" w:rsidRPr="00C82A88" w:rsidRDefault="001E2131" w:rsidP="00ED31B8">
      <w:pPr>
        <w:spacing w:after="120"/>
        <w:jc w:val="left"/>
        <w:rPr>
          <w:rFonts w:ascii="Times New Roman" w:hAnsi="Times New Roman"/>
          <w:b/>
          <w:szCs w:val="22"/>
        </w:rPr>
      </w:pPr>
      <w:r w:rsidRPr="00C82A88">
        <w:rPr>
          <w:rFonts w:ascii="Times New Roman" w:hAnsi="Times New Roman"/>
          <w:b/>
          <w:szCs w:val="22"/>
        </w:rPr>
        <w:t>2020</w:t>
      </w:r>
    </w:p>
    <w:p w14:paraId="5671A9FC" w14:textId="29B02BD2" w:rsidR="00B95590" w:rsidRPr="001E2131" w:rsidRDefault="00B95590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="002D0A0E" w:rsidRPr="001E2131">
        <w:rPr>
          <w:rFonts w:ascii="Times New Roman" w:hAnsi="Times New Roman"/>
          <w:b/>
          <w:szCs w:val="22"/>
        </w:rPr>
        <w:t xml:space="preserve">, </w:t>
      </w:r>
      <w:r w:rsidR="002D0A0E" w:rsidRPr="001E2131">
        <w:rPr>
          <w:rFonts w:ascii="Times New Roman" w:hAnsi="Times New Roman"/>
          <w:bCs/>
          <w:szCs w:val="22"/>
        </w:rPr>
        <w:t xml:space="preserve">C.C. Carey, R.S. Corrigan, M.E. Lofton, R. McClure, W.M. </w:t>
      </w:r>
      <w:proofErr w:type="spellStart"/>
      <w:r w:rsidR="002D0A0E" w:rsidRPr="001E2131">
        <w:rPr>
          <w:rFonts w:ascii="Times New Roman" w:hAnsi="Times New Roman"/>
          <w:bCs/>
          <w:szCs w:val="22"/>
        </w:rPr>
        <w:t>Woelmer</w:t>
      </w:r>
      <w:proofErr w:type="spellEnd"/>
      <w:r w:rsidR="002D0A0E" w:rsidRPr="001E2131">
        <w:rPr>
          <w:rFonts w:ascii="Times New Roman" w:hAnsi="Times New Roman"/>
          <w:b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  <w:r w:rsidR="00E50D5D" w:rsidRPr="001E2131">
        <w:rPr>
          <w:rFonts w:ascii="Times New Roman" w:hAnsi="Times New Roman"/>
          <w:szCs w:val="22"/>
        </w:rPr>
        <w:t>Near-term, iterative forecasts of freshwater ecosystem dynamics enable a novel strategy for managing reservoir drinking water quality</w:t>
      </w:r>
      <w:r w:rsidR="00930A17">
        <w:rPr>
          <w:rFonts w:ascii="Times New Roman" w:hAnsi="Times New Roman"/>
          <w:szCs w:val="22"/>
        </w:rPr>
        <w:t xml:space="preserve">. </w:t>
      </w:r>
      <w:r w:rsidR="00930A17" w:rsidRPr="001E2131">
        <w:rPr>
          <w:rFonts w:ascii="Times New Roman" w:hAnsi="Times New Roman"/>
          <w:szCs w:val="22"/>
        </w:rPr>
        <w:t>Ecological Society of America Annual Meeting</w:t>
      </w:r>
      <w:r w:rsidR="00930A17">
        <w:rPr>
          <w:rFonts w:ascii="Times New Roman" w:hAnsi="Times New Roman"/>
          <w:szCs w:val="22"/>
        </w:rPr>
        <w:t xml:space="preserve">, </w:t>
      </w:r>
      <w:r w:rsidR="00870215">
        <w:rPr>
          <w:rFonts w:ascii="Times New Roman" w:hAnsi="Times New Roman"/>
          <w:szCs w:val="22"/>
        </w:rPr>
        <w:t>Salt Lake City, Utah</w:t>
      </w:r>
      <w:r w:rsidR="00930A17">
        <w:rPr>
          <w:rFonts w:ascii="Times New Roman" w:hAnsi="Times New Roman"/>
          <w:szCs w:val="22"/>
        </w:rPr>
        <w:t xml:space="preserve">, </w:t>
      </w:r>
      <w:r w:rsidR="00251369" w:rsidRPr="001E2131">
        <w:rPr>
          <w:rFonts w:ascii="Times New Roman" w:hAnsi="Times New Roman"/>
          <w:szCs w:val="22"/>
        </w:rPr>
        <w:t>August 2020</w:t>
      </w:r>
      <w:r w:rsidR="00930A17">
        <w:rPr>
          <w:rFonts w:ascii="Times New Roman" w:hAnsi="Times New Roman"/>
          <w:szCs w:val="22"/>
        </w:rPr>
        <w:t>.</w:t>
      </w:r>
      <w:r w:rsidR="00870215">
        <w:rPr>
          <w:rFonts w:ascii="Times New Roman" w:hAnsi="Times New Roman"/>
          <w:szCs w:val="22"/>
        </w:rPr>
        <w:t xml:space="preserve"> </w:t>
      </w:r>
      <w:r w:rsidR="00870215" w:rsidRPr="001E2131">
        <w:rPr>
          <w:rFonts w:ascii="Times New Roman" w:hAnsi="Times New Roman"/>
          <w:szCs w:val="22"/>
        </w:rPr>
        <w:t>[virtual due to COVID]</w:t>
      </w:r>
    </w:p>
    <w:p w14:paraId="049903B5" w14:textId="436A8C94" w:rsidR="00B95590" w:rsidRPr="001E2131" w:rsidRDefault="00B95590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</w:t>
      </w:r>
      <w:r w:rsidR="00A57CF2" w:rsidRPr="001E2131">
        <w:rPr>
          <w:rFonts w:ascii="Times New Roman" w:hAnsi="Times New Roman"/>
          <w:szCs w:val="22"/>
        </w:rPr>
        <w:t>Integrating public environmental datasets into a seminar long undergraduate course in Environmental Informatics.</w:t>
      </w:r>
      <w:r w:rsidR="00DA1B87">
        <w:rPr>
          <w:rFonts w:ascii="Times New Roman" w:hAnsi="Times New Roman"/>
          <w:szCs w:val="22"/>
        </w:rPr>
        <w:t xml:space="preserve"> </w:t>
      </w:r>
      <w:r w:rsidR="00930A17" w:rsidRPr="001E2131">
        <w:rPr>
          <w:rFonts w:ascii="Times New Roman" w:hAnsi="Times New Roman"/>
          <w:szCs w:val="22"/>
        </w:rPr>
        <w:t>Ecological Society of America Annual Meeting</w:t>
      </w:r>
      <w:r w:rsidR="00930A17">
        <w:rPr>
          <w:rFonts w:ascii="Times New Roman" w:hAnsi="Times New Roman"/>
          <w:szCs w:val="22"/>
        </w:rPr>
        <w:t xml:space="preserve">, </w:t>
      </w:r>
      <w:r w:rsidR="00870215">
        <w:rPr>
          <w:rFonts w:ascii="Times New Roman" w:hAnsi="Times New Roman"/>
          <w:szCs w:val="22"/>
        </w:rPr>
        <w:t>Salt Lake City, Utah</w:t>
      </w:r>
      <w:r w:rsidR="00930A17">
        <w:rPr>
          <w:rFonts w:ascii="Times New Roman" w:hAnsi="Times New Roman"/>
          <w:szCs w:val="22"/>
        </w:rPr>
        <w:t xml:space="preserve">, </w:t>
      </w:r>
      <w:r w:rsidR="00930A17" w:rsidRPr="001E2131">
        <w:rPr>
          <w:rFonts w:ascii="Times New Roman" w:hAnsi="Times New Roman"/>
          <w:szCs w:val="22"/>
        </w:rPr>
        <w:t>August 2020</w:t>
      </w:r>
      <w:r w:rsidR="00930A17">
        <w:rPr>
          <w:rFonts w:ascii="Times New Roman" w:hAnsi="Times New Roman"/>
          <w:szCs w:val="22"/>
        </w:rPr>
        <w:t>.</w:t>
      </w:r>
      <w:r w:rsidR="00870215">
        <w:rPr>
          <w:rFonts w:ascii="Times New Roman" w:hAnsi="Times New Roman"/>
          <w:szCs w:val="22"/>
        </w:rPr>
        <w:t xml:space="preserve"> </w:t>
      </w:r>
      <w:r w:rsidR="00870215" w:rsidRPr="001E2131">
        <w:rPr>
          <w:rFonts w:ascii="Times New Roman" w:hAnsi="Times New Roman"/>
          <w:szCs w:val="22"/>
        </w:rPr>
        <w:t>[virtual due to COVID]</w:t>
      </w:r>
    </w:p>
    <w:p w14:paraId="797F9112" w14:textId="1A72C5D5" w:rsidR="00B95590" w:rsidRPr="001E2131" w:rsidRDefault="00B95590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</w:t>
      </w:r>
      <w:r w:rsidR="00251369" w:rsidRPr="001E2131">
        <w:rPr>
          <w:rFonts w:ascii="Times New Roman" w:hAnsi="Times New Roman"/>
          <w:szCs w:val="22"/>
        </w:rPr>
        <w:t xml:space="preserve">Ecological Forecasting: A case study using the Forecasting Lakes and Reservoir Ecosystems (FLARE) system. New Advances in Land Carbon Cycle Modeling Summer </w:t>
      </w:r>
      <w:r w:rsidR="00930A17" w:rsidRPr="001E2131">
        <w:rPr>
          <w:rFonts w:ascii="Times New Roman" w:hAnsi="Times New Roman"/>
          <w:szCs w:val="22"/>
        </w:rPr>
        <w:t xml:space="preserve">2020 </w:t>
      </w:r>
      <w:r w:rsidR="00251369" w:rsidRPr="001E2131">
        <w:rPr>
          <w:rFonts w:ascii="Times New Roman" w:hAnsi="Times New Roman"/>
          <w:szCs w:val="22"/>
        </w:rPr>
        <w:t>Course</w:t>
      </w:r>
      <w:r w:rsidR="00930A17">
        <w:rPr>
          <w:rFonts w:ascii="Times New Roman" w:hAnsi="Times New Roman"/>
          <w:szCs w:val="22"/>
        </w:rPr>
        <w:t>,</w:t>
      </w:r>
      <w:r w:rsidR="00DA1B87">
        <w:rPr>
          <w:rFonts w:ascii="Times New Roman" w:hAnsi="Times New Roman"/>
          <w:szCs w:val="22"/>
        </w:rPr>
        <w:t xml:space="preserve"> </w:t>
      </w:r>
      <w:r w:rsidR="00265FA7" w:rsidRPr="001E2131">
        <w:rPr>
          <w:rFonts w:ascii="Times New Roman" w:hAnsi="Times New Roman"/>
          <w:szCs w:val="22"/>
        </w:rPr>
        <w:t>July 2020.</w:t>
      </w:r>
      <w:r w:rsidR="00827AA4">
        <w:rPr>
          <w:rFonts w:ascii="Times New Roman" w:hAnsi="Times New Roman"/>
          <w:szCs w:val="22"/>
        </w:rPr>
        <w:t xml:space="preserve"> </w:t>
      </w:r>
      <w:r w:rsidR="00827AA4" w:rsidRPr="001E2131">
        <w:rPr>
          <w:rFonts w:ascii="Times New Roman" w:hAnsi="Times New Roman"/>
          <w:szCs w:val="22"/>
        </w:rPr>
        <w:t>[virtual due to COVID]</w:t>
      </w:r>
    </w:p>
    <w:p w14:paraId="4254C387" w14:textId="29FE061D" w:rsidR="00282511" w:rsidRPr="001E2131" w:rsidRDefault="00282511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</w:t>
      </w:r>
      <w:r w:rsidR="00E1681A" w:rsidRPr="001E2131">
        <w:rPr>
          <w:rFonts w:ascii="Times New Roman" w:hAnsi="Times New Roman"/>
          <w:szCs w:val="22"/>
        </w:rPr>
        <w:t>Lessons learned from integrating EDDIE modules into a semester-long undergraduate Environmental Data Science course</w:t>
      </w:r>
      <w:r w:rsidRPr="001E2131">
        <w:rPr>
          <w:rFonts w:ascii="Times New Roman" w:hAnsi="Times New Roman"/>
          <w:szCs w:val="22"/>
        </w:rPr>
        <w:t xml:space="preserve">, </w:t>
      </w:r>
      <w:r w:rsidR="00E1681A" w:rsidRPr="001E2131">
        <w:rPr>
          <w:rFonts w:ascii="Times New Roman" w:hAnsi="Times New Roman"/>
          <w:szCs w:val="22"/>
        </w:rPr>
        <w:t>Project EDDIE Webinar Series</w:t>
      </w:r>
      <w:r w:rsidR="00827AA4">
        <w:rPr>
          <w:rFonts w:ascii="Times New Roman" w:hAnsi="Times New Roman"/>
          <w:szCs w:val="22"/>
        </w:rPr>
        <w:t xml:space="preserve"> as part of the National Association for Geoscience Teachers (NAGT)</w:t>
      </w:r>
      <w:r w:rsidR="00E1681A" w:rsidRPr="001E2131">
        <w:rPr>
          <w:rFonts w:ascii="Times New Roman" w:hAnsi="Times New Roman"/>
          <w:szCs w:val="22"/>
        </w:rPr>
        <w:t xml:space="preserve">, </w:t>
      </w:r>
      <w:r w:rsidR="009B7B9D">
        <w:rPr>
          <w:rFonts w:ascii="Times New Roman" w:hAnsi="Times New Roman"/>
          <w:szCs w:val="22"/>
        </w:rPr>
        <w:t xml:space="preserve">virtual, </w:t>
      </w:r>
      <w:r w:rsidR="00E1681A" w:rsidRPr="001E2131">
        <w:rPr>
          <w:rFonts w:ascii="Times New Roman" w:hAnsi="Times New Roman"/>
          <w:szCs w:val="22"/>
        </w:rPr>
        <w:t>April</w:t>
      </w:r>
      <w:r w:rsidRPr="001E2131">
        <w:rPr>
          <w:rFonts w:ascii="Times New Roman" w:hAnsi="Times New Roman"/>
          <w:szCs w:val="22"/>
        </w:rPr>
        <w:t xml:space="preserve"> 2019.</w:t>
      </w:r>
      <w:r w:rsidR="00930A17">
        <w:rPr>
          <w:rFonts w:ascii="Times New Roman" w:hAnsi="Times New Roman"/>
          <w:szCs w:val="22"/>
        </w:rPr>
        <w:t xml:space="preserve"> </w:t>
      </w:r>
    </w:p>
    <w:p w14:paraId="7A91DD06" w14:textId="7F49BC66" w:rsidR="00E50D5D" w:rsidRPr="001E2131" w:rsidRDefault="00E50D5D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Ecological Forecasting: anticipating the future of forests and freshwaters, Department of Statistics, </w:t>
      </w:r>
      <w:r w:rsidR="00930A17">
        <w:rPr>
          <w:rFonts w:ascii="Times New Roman" w:hAnsi="Times New Roman"/>
          <w:szCs w:val="22"/>
        </w:rPr>
        <w:t xml:space="preserve">Virginia Tech, Blacksburg, Virginia, </w:t>
      </w:r>
      <w:r w:rsidRPr="001E2131">
        <w:rPr>
          <w:rFonts w:ascii="Times New Roman" w:hAnsi="Times New Roman"/>
          <w:szCs w:val="22"/>
        </w:rPr>
        <w:t>March 2020.</w:t>
      </w:r>
    </w:p>
    <w:p w14:paraId="48DDF399" w14:textId="4ACD99C1" w:rsidR="00052CF4" w:rsidRDefault="00052CF4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Ecological Forecasting: anticipating the future of forests and freshwaters, Department of Geosciences, </w:t>
      </w:r>
      <w:r w:rsidR="00930A17" w:rsidRPr="001E2131">
        <w:rPr>
          <w:rFonts w:ascii="Times New Roman" w:hAnsi="Times New Roman"/>
          <w:szCs w:val="22"/>
        </w:rPr>
        <w:t>Virginia Tech</w:t>
      </w:r>
      <w:r w:rsidR="00930A17">
        <w:rPr>
          <w:rFonts w:ascii="Times New Roman" w:hAnsi="Times New Roman"/>
          <w:szCs w:val="22"/>
        </w:rPr>
        <w:t xml:space="preserve">, Blacksburg, Virginia, </w:t>
      </w:r>
      <w:r w:rsidRPr="001E2131">
        <w:rPr>
          <w:rFonts w:ascii="Times New Roman" w:hAnsi="Times New Roman"/>
          <w:szCs w:val="22"/>
        </w:rPr>
        <w:t>February 20</w:t>
      </w:r>
      <w:r w:rsidR="00E50D5D" w:rsidRPr="001E2131">
        <w:rPr>
          <w:rFonts w:ascii="Times New Roman" w:hAnsi="Times New Roman"/>
          <w:szCs w:val="22"/>
        </w:rPr>
        <w:t>20</w:t>
      </w:r>
      <w:r w:rsidRPr="001E2131">
        <w:rPr>
          <w:rFonts w:ascii="Times New Roman" w:hAnsi="Times New Roman"/>
          <w:szCs w:val="22"/>
        </w:rPr>
        <w:t>.</w:t>
      </w:r>
    </w:p>
    <w:p w14:paraId="1F441B9F" w14:textId="5FBF271F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lastRenderedPageBreak/>
        <w:t>2019</w:t>
      </w:r>
    </w:p>
    <w:p w14:paraId="05D72175" w14:textId="79129B19" w:rsidR="00145B29" w:rsidRPr="001E2131" w:rsidRDefault="00145B29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Ecological Forecasting: anticipating the future of forests and freshwaters</w:t>
      </w:r>
      <w:r w:rsidR="002375CC" w:rsidRPr="001E2131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Auburn University</w:t>
      </w:r>
      <w:r w:rsidR="002375CC" w:rsidRPr="001E2131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="00930A17">
        <w:rPr>
          <w:rFonts w:ascii="Times New Roman" w:hAnsi="Times New Roman"/>
          <w:szCs w:val="22"/>
        </w:rPr>
        <w:t xml:space="preserve">Auburn, Alabama, </w:t>
      </w:r>
      <w:r w:rsidRPr="001E2131">
        <w:rPr>
          <w:rFonts w:ascii="Times New Roman" w:hAnsi="Times New Roman"/>
          <w:szCs w:val="22"/>
        </w:rPr>
        <w:t>November 2019.</w:t>
      </w:r>
    </w:p>
    <w:p w14:paraId="292B360F" w14:textId="4B706F33" w:rsidR="006630CA" w:rsidRDefault="006630CA" w:rsidP="00ED31B8">
      <w:pPr>
        <w:pStyle w:val="BodyTextIndent"/>
        <w:tabs>
          <w:tab w:val="left" w:pos="36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="00DA1B87">
        <w:rPr>
          <w:rFonts w:ascii="Times New Roman" w:hAnsi="Times New Roman"/>
          <w:szCs w:val="22"/>
        </w:rPr>
        <w:t xml:space="preserve"> </w:t>
      </w:r>
      <w:r w:rsidR="00145B29" w:rsidRPr="001E2131">
        <w:rPr>
          <w:rFonts w:ascii="Times New Roman" w:hAnsi="Times New Roman"/>
          <w:szCs w:val="22"/>
        </w:rPr>
        <w:t>From sensors to society: A road-map for ecological forecasting based on SmartReservoir.org. NCAR-NEON Workshop on Ecological Forecasting, Boulder, C</w:t>
      </w:r>
      <w:r w:rsidR="00930A17">
        <w:rPr>
          <w:rFonts w:ascii="Times New Roman" w:hAnsi="Times New Roman"/>
          <w:szCs w:val="22"/>
        </w:rPr>
        <w:t>olorado</w:t>
      </w:r>
      <w:r w:rsidR="00145B29" w:rsidRPr="001E2131">
        <w:rPr>
          <w:rFonts w:ascii="Times New Roman" w:hAnsi="Times New Roman"/>
          <w:szCs w:val="22"/>
        </w:rPr>
        <w:t>, April</w:t>
      </w:r>
      <w:r w:rsidR="00930A17">
        <w:rPr>
          <w:rFonts w:ascii="Times New Roman" w:hAnsi="Times New Roman"/>
          <w:szCs w:val="22"/>
        </w:rPr>
        <w:t xml:space="preserve"> </w:t>
      </w:r>
      <w:r w:rsidR="00145B29" w:rsidRPr="001E2131">
        <w:rPr>
          <w:rFonts w:ascii="Times New Roman" w:hAnsi="Times New Roman"/>
          <w:szCs w:val="22"/>
        </w:rPr>
        <w:t>2019.</w:t>
      </w:r>
    </w:p>
    <w:p w14:paraId="234A0368" w14:textId="7AC78E1A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t>2018</w:t>
      </w:r>
    </w:p>
    <w:p w14:paraId="79C5ABE5" w14:textId="17BD4FB2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Forecasting the Future of Southeastern U.S. Pine Forests in Response to Climate Change.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Virginia Tech Math-Biology Seminar Series</w:t>
      </w:r>
      <w:r w:rsidR="00930A17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szCs w:val="22"/>
        </w:rPr>
        <w:t xml:space="preserve">Blacksburg, </w:t>
      </w:r>
      <w:r w:rsidR="00930A17">
        <w:rPr>
          <w:rFonts w:ascii="Times New Roman" w:hAnsi="Times New Roman"/>
          <w:szCs w:val="22"/>
        </w:rPr>
        <w:t>Virginia</w:t>
      </w:r>
      <w:r w:rsidR="00A06CCF">
        <w:rPr>
          <w:rFonts w:ascii="Times New Roman" w:hAnsi="Times New Roman"/>
          <w:szCs w:val="22"/>
        </w:rPr>
        <w:t>,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April 2018</w:t>
      </w:r>
    </w:p>
    <w:p w14:paraId="0C20B87D" w14:textId="371B712B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szCs w:val="22"/>
        </w:rPr>
      </w:pPr>
      <w:r w:rsidRPr="00C82A88">
        <w:rPr>
          <w:rFonts w:ascii="Times New Roman" w:hAnsi="Times New Roman"/>
          <w:b/>
          <w:szCs w:val="22"/>
        </w:rPr>
        <w:t>2017</w:t>
      </w:r>
    </w:p>
    <w:p w14:paraId="2F607737" w14:textId="5615D2E2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>. Forecasting the future of southeastern U.S. pine forests, Clemson University Department of Forestry and Environmental Conservation Seminar Series.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Clemson, S</w:t>
      </w:r>
      <w:r w:rsidR="00183C0D">
        <w:rPr>
          <w:rFonts w:ascii="Times New Roman" w:hAnsi="Times New Roman"/>
          <w:szCs w:val="22"/>
        </w:rPr>
        <w:t>outh Carolina</w:t>
      </w:r>
      <w:r w:rsidR="00930A17">
        <w:rPr>
          <w:rFonts w:ascii="Times New Roman" w:hAnsi="Times New Roman"/>
          <w:szCs w:val="22"/>
        </w:rPr>
        <w:t>,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October 2017.</w:t>
      </w:r>
    </w:p>
    <w:p w14:paraId="22CA38BF" w14:textId="3D4973F6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Climate change and southern pines: using the rich history of research in the Southern U.S. to inform predictions, Belle W. Baruch Institute of Coastal Ecology and Forest Science, Clemson University, Georgetown, </w:t>
      </w:r>
      <w:r w:rsidR="00183C0D">
        <w:rPr>
          <w:rFonts w:ascii="Times New Roman" w:hAnsi="Times New Roman"/>
          <w:szCs w:val="22"/>
        </w:rPr>
        <w:t xml:space="preserve">South Carolina, </w:t>
      </w:r>
      <w:r w:rsidRPr="001E2131">
        <w:rPr>
          <w:rFonts w:ascii="Times New Roman" w:hAnsi="Times New Roman"/>
          <w:szCs w:val="22"/>
        </w:rPr>
        <w:t>October 2017.</w:t>
      </w:r>
    </w:p>
    <w:p w14:paraId="42EFC0F7" w14:textId="28739F4E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Disturbance and N limitation in Earth system models.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NOVUS IV Workshop (an NSF sponsored research coordination network focused on ecosystem disturbance)</w:t>
      </w:r>
      <w:r w:rsidR="00183C0D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szCs w:val="22"/>
        </w:rPr>
        <w:t>Hubbard Brook, N</w:t>
      </w:r>
      <w:r w:rsidR="00183C0D">
        <w:rPr>
          <w:rFonts w:ascii="Times New Roman" w:hAnsi="Times New Roman"/>
          <w:szCs w:val="22"/>
        </w:rPr>
        <w:t>ew Hampshire</w:t>
      </w:r>
      <w:r w:rsidRPr="001E2131">
        <w:rPr>
          <w:rFonts w:ascii="Times New Roman" w:hAnsi="Times New Roman"/>
          <w:szCs w:val="22"/>
        </w:rPr>
        <w:t>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September 2017.</w:t>
      </w:r>
    </w:p>
    <w:p w14:paraId="02CAABCF" w14:textId="4414EF74" w:rsidR="006D0114" w:rsidRPr="001E2131" w:rsidRDefault="006D0114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Thomas, R.Q.,</w:t>
      </w:r>
      <w:r w:rsidRPr="001E2131">
        <w:rPr>
          <w:rFonts w:ascii="Times New Roman" w:hAnsi="Times New Roman"/>
          <w:bCs/>
          <w:szCs w:val="22"/>
        </w:rPr>
        <w:t xml:space="preserve"> S.J. Cheng, N.G. Smith, and W.R. </w:t>
      </w:r>
      <w:proofErr w:type="spellStart"/>
      <w:r w:rsidRPr="001E2131">
        <w:rPr>
          <w:rFonts w:ascii="Times New Roman" w:hAnsi="Times New Roman"/>
          <w:bCs/>
          <w:szCs w:val="22"/>
        </w:rPr>
        <w:t>Wieder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. Evaluating the present and future of ecology in Earth system models. Ecological Society of America Annual Meeting, Portland, </w:t>
      </w:r>
      <w:r w:rsidR="00183C0D">
        <w:rPr>
          <w:rFonts w:ascii="Times New Roman" w:hAnsi="Times New Roman"/>
          <w:bCs/>
          <w:szCs w:val="22"/>
        </w:rPr>
        <w:t>Oregon,</w:t>
      </w:r>
      <w:r w:rsidRPr="001E2131">
        <w:rPr>
          <w:rFonts w:ascii="Times New Roman" w:hAnsi="Times New Roman"/>
          <w:bCs/>
          <w:szCs w:val="22"/>
        </w:rPr>
        <w:t xml:space="preserve"> August 2017.</w:t>
      </w:r>
    </w:p>
    <w:p w14:paraId="342DE324" w14:textId="3B500B65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Forecasting the future of southeastern U.S. pine forests. Visiting Scholar Seminar Series, University of Maryland, Center for Environmental Science, Appalachian Lab, Frostburg, M</w:t>
      </w:r>
      <w:r w:rsidR="00183C0D">
        <w:rPr>
          <w:rFonts w:ascii="Times New Roman" w:hAnsi="Times New Roman"/>
          <w:szCs w:val="22"/>
        </w:rPr>
        <w:t>aryland,</w:t>
      </w:r>
      <w:r w:rsidRPr="001E2131">
        <w:rPr>
          <w:rFonts w:ascii="Times New Roman" w:hAnsi="Times New Roman"/>
          <w:szCs w:val="22"/>
        </w:rPr>
        <w:t xml:space="preserve"> March 2017.</w:t>
      </w:r>
    </w:p>
    <w:p w14:paraId="0AC8EC17" w14:textId="5E36B550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t>2016</w:t>
      </w:r>
    </w:p>
    <w:p w14:paraId="5F6FA5BC" w14:textId="44BDC9C7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Forecasting the future of southeastern U.S. pine forests.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Forest Modeling Research Cooperative Annual Meeting. </w:t>
      </w:r>
      <w:proofErr w:type="spellStart"/>
      <w:r w:rsidRPr="001E2131">
        <w:rPr>
          <w:rFonts w:ascii="Times New Roman" w:hAnsi="Times New Roman"/>
          <w:szCs w:val="22"/>
        </w:rPr>
        <w:t>Brookeland</w:t>
      </w:r>
      <w:proofErr w:type="spellEnd"/>
      <w:r w:rsidRPr="001E2131">
        <w:rPr>
          <w:rFonts w:ascii="Times New Roman" w:hAnsi="Times New Roman"/>
          <w:szCs w:val="22"/>
        </w:rPr>
        <w:t>, T</w:t>
      </w:r>
      <w:r w:rsidR="00183C0D">
        <w:rPr>
          <w:rFonts w:ascii="Times New Roman" w:hAnsi="Times New Roman"/>
          <w:szCs w:val="22"/>
        </w:rPr>
        <w:t>exas,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December 2016.</w:t>
      </w:r>
    </w:p>
    <w:p w14:paraId="475FBC89" w14:textId="1608D890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t>2015</w:t>
      </w:r>
    </w:p>
    <w:p w14:paraId="5935FCFB" w14:textId="31F740DD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Forecasting the Forests of the Future.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Landsat Science Team Meeting. Blacksburg, V</w:t>
      </w:r>
      <w:r w:rsidR="00183C0D">
        <w:rPr>
          <w:rFonts w:ascii="Times New Roman" w:hAnsi="Times New Roman"/>
          <w:szCs w:val="22"/>
        </w:rPr>
        <w:t>irginia</w:t>
      </w:r>
      <w:r w:rsidRPr="001E2131">
        <w:rPr>
          <w:rFonts w:ascii="Times New Roman" w:hAnsi="Times New Roman"/>
          <w:szCs w:val="22"/>
        </w:rPr>
        <w:t>, January 2015.</w:t>
      </w:r>
    </w:p>
    <w:p w14:paraId="0737014E" w14:textId="13396E6F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Forecasting the Forests of the Future.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Virginia Tech College of Natural Resources and Environment Briefing Day</w:t>
      </w:r>
      <w:r w:rsidR="00183C0D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szCs w:val="22"/>
        </w:rPr>
        <w:t xml:space="preserve">Blacksburg, </w:t>
      </w:r>
      <w:r w:rsidR="00183C0D">
        <w:rPr>
          <w:rFonts w:ascii="Times New Roman" w:hAnsi="Times New Roman"/>
          <w:szCs w:val="22"/>
        </w:rPr>
        <w:t>Virginia</w:t>
      </w:r>
      <w:r w:rsidRPr="001E2131">
        <w:rPr>
          <w:rFonts w:ascii="Times New Roman" w:hAnsi="Times New Roman"/>
          <w:szCs w:val="22"/>
        </w:rPr>
        <w:t>, January 2015.</w:t>
      </w:r>
    </w:p>
    <w:p w14:paraId="6439B1D3" w14:textId="70AA0D30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Observed canopy structures constrain carbon-nitrogen interactions through photosynthesis-respiration trade-offs. </w:t>
      </w:r>
      <w:r w:rsidR="00183C0D">
        <w:rPr>
          <w:rFonts w:ascii="Times New Roman" w:hAnsi="Times New Roman"/>
          <w:szCs w:val="22"/>
        </w:rPr>
        <w:t xml:space="preserve">Department of Biology, </w:t>
      </w:r>
      <w:r w:rsidRPr="001E2131">
        <w:rPr>
          <w:rFonts w:ascii="Times New Roman" w:hAnsi="Times New Roman"/>
          <w:szCs w:val="22"/>
        </w:rPr>
        <w:t xml:space="preserve">Virginia Commonwealth University, Richmond, </w:t>
      </w:r>
      <w:r w:rsidR="00183C0D">
        <w:rPr>
          <w:rFonts w:ascii="Times New Roman" w:hAnsi="Times New Roman"/>
          <w:szCs w:val="22"/>
        </w:rPr>
        <w:t>Virginia</w:t>
      </w:r>
      <w:r w:rsidRPr="001E2131">
        <w:rPr>
          <w:rFonts w:ascii="Times New Roman" w:hAnsi="Times New Roman"/>
          <w:szCs w:val="22"/>
        </w:rPr>
        <w:t>, September 2015.</w:t>
      </w:r>
    </w:p>
    <w:p w14:paraId="1467D71A" w14:textId="58B7AF27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Using conceptual theory and observations to evaluate mechanisms of N limitation in Earth system models.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Ecological Society of America Annual Meeting. Baltimore, M</w:t>
      </w:r>
      <w:r w:rsidR="00183C0D">
        <w:rPr>
          <w:rFonts w:ascii="Times New Roman" w:hAnsi="Times New Roman"/>
          <w:szCs w:val="22"/>
        </w:rPr>
        <w:t>aryland</w:t>
      </w:r>
      <w:r w:rsidRPr="001E2131">
        <w:rPr>
          <w:rFonts w:ascii="Times New Roman" w:hAnsi="Times New Roman"/>
          <w:szCs w:val="22"/>
        </w:rPr>
        <w:t xml:space="preserve">, </w:t>
      </w:r>
      <w:r w:rsidR="00183C0D">
        <w:rPr>
          <w:rFonts w:ascii="Times New Roman" w:hAnsi="Times New Roman"/>
          <w:szCs w:val="22"/>
        </w:rPr>
        <w:t xml:space="preserve">August </w:t>
      </w:r>
      <w:r w:rsidRPr="001E2131">
        <w:rPr>
          <w:rFonts w:ascii="Times New Roman" w:hAnsi="Times New Roman"/>
          <w:szCs w:val="22"/>
        </w:rPr>
        <w:t>2015</w:t>
      </w:r>
      <w:r w:rsidR="00183C0D">
        <w:rPr>
          <w:rFonts w:ascii="Times New Roman" w:hAnsi="Times New Roman"/>
          <w:szCs w:val="22"/>
        </w:rPr>
        <w:t>.</w:t>
      </w:r>
    </w:p>
    <w:p w14:paraId="6EB3C60D" w14:textId="7F4EA7AA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 sequestration, from trees to the globe. Department of Environmental Science Seminar Series.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University of Virginia, Charlottesville, </w:t>
      </w:r>
      <w:r w:rsidR="00183C0D">
        <w:rPr>
          <w:rFonts w:ascii="Times New Roman" w:hAnsi="Times New Roman"/>
          <w:szCs w:val="22"/>
        </w:rPr>
        <w:t>Virginia</w:t>
      </w:r>
      <w:r w:rsidRPr="001E2131">
        <w:rPr>
          <w:rFonts w:ascii="Times New Roman" w:hAnsi="Times New Roman"/>
          <w:szCs w:val="22"/>
        </w:rPr>
        <w:t>, April 2015</w:t>
      </w:r>
      <w:r w:rsidR="00183C0D">
        <w:rPr>
          <w:rFonts w:ascii="Times New Roman" w:hAnsi="Times New Roman"/>
          <w:szCs w:val="22"/>
        </w:rPr>
        <w:t>.</w:t>
      </w:r>
    </w:p>
    <w:p w14:paraId="01C1D71D" w14:textId="3F3EFEA0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lastRenderedPageBreak/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 sequestration, from trees to the globe. Department of Geography and Program in Ecology Seminar Series. The Pennsylvania State University, State College, </w:t>
      </w:r>
      <w:r w:rsidR="00183C0D" w:rsidRPr="001E2131">
        <w:rPr>
          <w:rFonts w:ascii="Times New Roman" w:hAnsi="Times New Roman"/>
          <w:szCs w:val="22"/>
        </w:rPr>
        <w:t>P</w:t>
      </w:r>
      <w:r w:rsidR="00183C0D">
        <w:rPr>
          <w:rFonts w:ascii="Times New Roman" w:hAnsi="Times New Roman"/>
          <w:szCs w:val="22"/>
        </w:rPr>
        <w:t>ennsylvania</w:t>
      </w:r>
      <w:r w:rsidRPr="001E2131">
        <w:rPr>
          <w:rFonts w:ascii="Times New Roman" w:hAnsi="Times New Roman"/>
          <w:szCs w:val="22"/>
        </w:rPr>
        <w:t>, February 2015</w:t>
      </w:r>
      <w:r w:rsidR="00183C0D">
        <w:rPr>
          <w:rFonts w:ascii="Times New Roman" w:hAnsi="Times New Roman"/>
          <w:szCs w:val="22"/>
        </w:rPr>
        <w:t>.</w:t>
      </w:r>
    </w:p>
    <w:p w14:paraId="79BD03D1" w14:textId="1A546B1C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szCs w:val="22"/>
        </w:rPr>
      </w:pPr>
      <w:r w:rsidRPr="00C82A88">
        <w:rPr>
          <w:rFonts w:ascii="Times New Roman" w:hAnsi="Times New Roman"/>
          <w:b/>
          <w:szCs w:val="22"/>
        </w:rPr>
        <w:t>2014</w:t>
      </w:r>
    </w:p>
    <w:p w14:paraId="046626B7" w14:textId="36DD0885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Limitation on Land: How Can It Exist in Earth System Models and What Are the Implications for Climate? University of Michigan Biological Station Summer Lecture Series, Pellston, M</w:t>
      </w:r>
      <w:r w:rsidR="00183C0D">
        <w:rPr>
          <w:rFonts w:ascii="Times New Roman" w:hAnsi="Times New Roman"/>
          <w:szCs w:val="22"/>
        </w:rPr>
        <w:t>ichigan</w:t>
      </w:r>
      <w:r w:rsidRPr="001E2131">
        <w:rPr>
          <w:rFonts w:ascii="Times New Roman" w:hAnsi="Times New Roman"/>
          <w:szCs w:val="22"/>
        </w:rPr>
        <w:t>, July 2014.</w:t>
      </w:r>
    </w:p>
    <w:p w14:paraId="5DE7F048" w14:textId="60A3EF59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limitation on land: How can it occur in Earth system models? University of Edinburgh, School of Geosciences Seminar Series. Edinburgh, </w:t>
      </w:r>
      <w:r w:rsidR="00183C0D">
        <w:rPr>
          <w:rFonts w:ascii="Times New Roman" w:hAnsi="Times New Roman"/>
          <w:szCs w:val="22"/>
        </w:rPr>
        <w:t>Scotland</w:t>
      </w:r>
      <w:r w:rsidRPr="001E2131">
        <w:rPr>
          <w:rFonts w:ascii="Times New Roman" w:hAnsi="Times New Roman"/>
          <w:szCs w:val="22"/>
        </w:rPr>
        <w:t>, June 2014.</w:t>
      </w:r>
    </w:p>
    <w:p w14:paraId="25F9D4AA" w14:textId="27E6A47F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>. Using ecosystem responses to N deposition and N fertilization inputs to evaluate models.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INTERFACE Workshop: Using results from global change experiments to inform land model development and calibration. Beijing, China, May 2014</w:t>
      </w:r>
      <w:r w:rsidR="00AC0F0A">
        <w:rPr>
          <w:rFonts w:ascii="Times New Roman" w:hAnsi="Times New Roman"/>
          <w:szCs w:val="22"/>
        </w:rPr>
        <w:t>.</w:t>
      </w:r>
    </w:p>
    <w:p w14:paraId="7C603221" w14:textId="3EAE526B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limitation on land: How can it occur in Earth System Models? Community Land Model Tutorial, Boulder, </w:t>
      </w:r>
      <w:r w:rsidR="00183C0D" w:rsidRPr="001E2131">
        <w:rPr>
          <w:rFonts w:ascii="Times New Roman" w:hAnsi="Times New Roman"/>
          <w:szCs w:val="22"/>
        </w:rPr>
        <w:t>C</w:t>
      </w:r>
      <w:r w:rsidR="00183C0D">
        <w:rPr>
          <w:rFonts w:ascii="Times New Roman" w:hAnsi="Times New Roman"/>
          <w:szCs w:val="22"/>
        </w:rPr>
        <w:t>olorado,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February 2014</w:t>
      </w:r>
      <w:r w:rsidR="00AC0F0A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</w:p>
    <w:p w14:paraId="06F530E4" w14:textId="4D8D6CA7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t>2013</w:t>
      </w:r>
    </w:p>
    <w:p w14:paraId="11701AEC" w14:textId="3FD48110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</w:t>
      </w:r>
      <w:r w:rsidRPr="001E2131">
        <w:rPr>
          <w:rFonts w:ascii="Times New Roman" w:hAnsi="Times New Roman"/>
          <w:szCs w:val="22"/>
        </w:rPr>
        <w:t xml:space="preserve">., G.B. </w:t>
      </w:r>
      <w:proofErr w:type="spellStart"/>
      <w:r w:rsidRPr="001E2131">
        <w:rPr>
          <w:rFonts w:ascii="Times New Roman" w:hAnsi="Times New Roman"/>
          <w:szCs w:val="22"/>
        </w:rPr>
        <w:t>Bonan</w:t>
      </w:r>
      <w:proofErr w:type="spellEnd"/>
      <w:r w:rsidRPr="001E2131">
        <w:rPr>
          <w:rFonts w:ascii="Times New Roman" w:hAnsi="Times New Roman"/>
          <w:szCs w:val="22"/>
        </w:rPr>
        <w:t xml:space="preserve">, and C. </w:t>
      </w:r>
      <w:proofErr w:type="spellStart"/>
      <w:r w:rsidRPr="001E2131">
        <w:rPr>
          <w:rFonts w:ascii="Times New Roman" w:hAnsi="Times New Roman"/>
          <w:szCs w:val="22"/>
        </w:rPr>
        <w:t>Koven</w:t>
      </w:r>
      <w:proofErr w:type="spellEnd"/>
      <w:r w:rsidRPr="001E2131">
        <w:rPr>
          <w:rFonts w:ascii="Times New Roman" w:hAnsi="Times New Roman"/>
          <w:szCs w:val="22"/>
        </w:rPr>
        <w:t>.</w:t>
      </w:r>
      <w:r w:rsidRPr="001E2131">
        <w:rPr>
          <w:rFonts w:ascii="Times New Roman" w:eastAsiaTheme="majorEastAsia" w:hAnsi="Times New Roman"/>
          <w:color w:val="000000" w:themeColor="text1"/>
          <w:kern w:val="24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Using experimental data of ecosystem response to </w:t>
      </w:r>
      <w:proofErr w:type="spellStart"/>
      <w:r w:rsidRPr="001E2131">
        <w:rPr>
          <w:rFonts w:ascii="Times New Roman" w:hAnsi="Times New Roman"/>
          <w:szCs w:val="22"/>
        </w:rPr>
        <w:t>N</w:t>
      </w:r>
      <w:proofErr w:type="spellEnd"/>
      <w:r w:rsidRPr="001E2131">
        <w:rPr>
          <w:rFonts w:ascii="Times New Roman" w:hAnsi="Times New Roman"/>
          <w:szCs w:val="22"/>
        </w:rPr>
        <w:t xml:space="preserve"> addition to improve predictions of coupled C and N cycling in Earth System models.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American Geophysical Union Fall Meeting, </w:t>
      </w:r>
      <w:r w:rsidR="00183C0D">
        <w:rPr>
          <w:rFonts w:ascii="Times New Roman" w:hAnsi="Times New Roman"/>
          <w:szCs w:val="22"/>
        </w:rPr>
        <w:t xml:space="preserve">San Francisco, California, </w:t>
      </w:r>
      <w:r w:rsidRPr="001E2131">
        <w:rPr>
          <w:rFonts w:ascii="Times New Roman" w:hAnsi="Times New Roman"/>
          <w:szCs w:val="22"/>
        </w:rPr>
        <w:t>December 2013</w:t>
      </w:r>
      <w:r w:rsidR="00AC0F0A">
        <w:rPr>
          <w:rFonts w:ascii="Times New Roman" w:hAnsi="Times New Roman"/>
          <w:szCs w:val="22"/>
        </w:rPr>
        <w:t>.</w:t>
      </w:r>
    </w:p>
    <w:p w14:paraId="14C577D3" w14:textId="1C4562D7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 sequestration, from trees to the globe.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The Commonwealth Scientific and Industrial Research </w:t>
      </w:r>
      <w:proofErr w:type="spellStart"/>
      <w:r w:rsidRPr="001E2131">
        <w:rPr>
          <w:rFonts w:ascii="Times New Roman" w:hAnsi="Times New Roman"/>
          <w:szCs w:val="22"/>
        </w:rPr>
        <w:t>Organisation</w:t>
      </w:r>
      <w:proofErr w:type="spellEnd"/>
      <w:r w:rsidRPr="001E2131">
        <w:rPr>
          <w:rFonts w:ascii="Times New Roman" w:hAnsi="Times New Roman"/>
          <w:szCs w:val="22"/>
        </w:rPr>
        <w:t xml:space="preserve"> (CSIRO) Atmospheric and Marine Research Division. Aspendale, Australia, April 2013.</w:t>
      </w:r>
    </w:p>
    <w:p w14:paraId="769293F2" w14:textId="4AC90158" w:rsidR="006D0114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cycling in the Community Land Model.</w:t>
      </w:r>
      <w:r w:rsidR="00DA1B87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Greencycles</w:t>
      </w:r>
      <w:proofErr w:type="spellEnd"/>
      <w:r w:rsidRPr="001E2131">
        <w:rPr>
          <w:rFonts w:ascii="Times New Roman" w:hAnsi="Times New Roman"/>
          <w:szCs w:val="22"/>
        </w:rPr>
        <w:t xml:space="preserve"> II Training Workshop IV: Nitrogen in the Earth System. Jena, Germany, February 2013</w:t>
      </w:r>
      <w:r w:rsidR="00AC0F0A">
        <w:rPr>
          <w:rFonts w:ascii="Times New Roman" w:hAnsi="Times New Roman"/>
          <w:szCs w:val="22"/>
        </w:rPr>
        <w:t xml:space="preserve"> [Virtual].</w:t>
      </w:r>
    </w:p>
    <w:p w14:paraId="56A1CC22" w14:textId="0B7BE8B7" w:rsidR="001E2131" w:rsidRPr="00C82A88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C82A88">
        <w:rPr>
          <w:rFonts w:ascii="Times New Roman" w:hAnsi="Times New Roman"/>
          <w:b/>
          <w:bCs/>
          <w:szCs w:val="22"/>
        </w:rPr>
        <w:t>2012</w:t>
      </w:r>
    </w:p>
    <w:p w14:paraId="05B44518" w14:textId="59B9DFBB" w:rsidR="001357BD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 sequestration, from trees to the globe. Environmental Science Seminar Series, University of New Hampshire</w:t>
      </w:r>
      <w:r w:rsidR="00AC0F0A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Durham, N</w:t>
      </w:r>
      <w:r w:rsidR="00AC0F0A">
        <w:rPr>
          <w:rFonts w:ascii="Times New Roman" w:hAnsi="Times New Roman"/>
          <w:szCs w:val="22"/>
        </w:rPr>
        <w:t>ew Hampshire</w:t>
      </w:r>
      <w:r w:rsidRPr="001E2131">
        <w:rPr>
          <w:rFonts w:ascii="Times New Roman" w:hAnsi="Times New Roman"/>
          <w:szCs w:val="22"/>
        </w:rPr>
        <w:t>, November 2012</w:t>
      </w:r>
      <w:r w:rsidR="00AC0F0A">
        <w:rPr>
          <w:rFonts w:ascii="Times New Roman" w:hAnsi="Times New Roman"/>
          <w:szCs w:val="22"/>
        </w:rPr>
        <w:t>.</w:t>
      </w:r>
    </w:p>
    <w:p w14:paraId="44BD5CE9" w14:textId="76C409D3" w:rsidR="006D0114" w:rsidRPr="001E2131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 sequestration, from trees to the globe.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Departments of Biological Sciences and Forest Resources and Environmental Conservation, Virginia Tech, </w:t>
      </w:r>
      <w:r w:rsidR="00AC0F0A">
        <w:rPr>
          <w:rFonts w:ascii="Times New Roman" w:hAnsi="Times New Roman"/>
          <w:szCs w:val="22"/>
        </w:rPr>
        <w:t xml:space="preserve">Blacksburg, Virginia, </w:t>
      </w:r>
      <w:r w:rsidRPr="001E2131">
        <w:rPr>
          <w:rFonts w:ascii="Times New Roman" w:hAnsi="Times New Roman"/>
          <w:szCs w:val="22"/>
        </w:rPr>
        <w:t>February 2012</w:t>
      </w:r>
      <w:r w:rsidR="00AC0F0A">
        <w:rPr>
          <w:rFonts w:ascii="Times New Roman" w:hAnsi="Times New Roman"/>
          <w:szCs w:val="22"/>
        </w:rPr>
        <w:t>.</w:t>
      </w:r>
    </w:p>
    <w:p w14:paraId="1FE65DAD" w14:textId="09F4288B" w:rsidR="001357BD" w:rsidRDefault="006D0114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</w:t>
      </w:r>
      <w:r w:rsidRPr="001E2131">
        <w:rPr>
          <w:rFonts w:ascii="Times New Roman" w:hAnsi="Times New Roman"/>
          <w:szCs w:val="22"/>
        </w:rPr>
        <w:t xml:space="preserve"> Nitrogen constraints on terrestrial carbon sequestration, from trees to the globe.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Department of Geography, Boston University, </w:t>
      </w:r>
      <w:r w:rsidR="00AC0F0A">
        <w:rPr>
          <w:rFonts w:ascii="Times New Roman" w:hAnsi="Times New Roman"/>
          <w:szCs w:val="22"/>
        </w:rPr>
        <w:t xml:space="preserve">Boston, Massachusetts, </w:t>
      </w:r>
      <w:r w:rsidRPr="001E2131">
        <w:rPr>
          <w:rFonts w:ascii="Times New Roman" w:hAnsi="Times New Roman"/>
          <w:szCs w:val="22"/>
        </w:rPr>
        <w:t>February 2012</w:t>
      </w:r>
      <w:r w:rsidR="00AC0F0A">
        <w:rPr>
          <w:rFonts w:ascii="Times New Roman" w:hAnsi="Times New Roman"/>
          <w:szCs w:val="22"/>
        </w:rPr>
        <w:t>.</w:t>
      </w:r>
    </w:p>
    <w:p w14:paraId="4E6716B3" w14:textId="77777777" w:rsidR="001E2131" w:rsidRPr="001E2131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szCs w:val="22"/>
        </w:rPr>
      </w:pPr>
    </w:p>
    <w:p w14:paraId="311CB2FF" w14:textId="0867D7BC" w:rsidR="001357BD" w:rsidRDefault="00827AA4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 xml:space="preserve">CONTRIBUTED AND OTHER </w:t>
      </w:r>
      <w:r w:rsidR="001357BD" w:rsidRPr="001E2131">
        <w:rPr>
          <w:rFonts w:ascii="Times New Roman" w:hAnsi="Times New Roman"/>
          <w:b/>
          <w:bCs/>
          <w:szCs w:val="22"/>
        </w:rPr>
        <w:t>PRESENATIONS</w:t>
      </w:r>
    </w:p>
    <w:p w14:paraId="2D5278F9" w14:textId="22CA6DC0" w:rsidR="00671205" w:rsidRPr="00671205" w:rsidRDefault="00671205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Cs/>
          <w:szCs w:val="22"/>
        </w:rPr>
      </w:pPr>
      <w:r w:rsidRPr="00671205">
        <w:rPr>
          <w:rFonts w:ascii="Times New Roman" w:hAnsi="Times New Roman"/>
          <w:bCs/>
          <w:szCs w:val="22"/>
        </w:rPr>
        <w:t xml:space="preserve">Presenter is underlined, </w:t>
      </w:r>
      <w:r w:rsidRPr="00671205">
        <w:rPr>
          <w:rFonts w:ascii="Times New Roman" w:hAnsi="Times New Roman"/>
          <w:bCs/>
          <w:szCs w:val="22"/>
          <w:vertAlign w:val="superscript"/>
        </w:rPr>
        <w:t>G</w:t>
      </w:r>
      <w:r w:rsidRPr="00671205">
        <w:rPr>
          <w:rFonts w:ascii="Times New Roman" w:hAnsi="Times New Roman"/>
          <w:bCs/>
          <w:szCs w:val="22"/>
        </w:rPr>
        <w:t xml:space="preserve"> denotes mentored graduate students, </w:t>
      </w:r>
      <w:r w:rsidRPr="00671205">
        <w:rPr>
          <w:rFonts w:ascii="Times New Roman" w:hAnsi="Times New Roman"/>
          <w:bCs/>
          <w:szCs w:val="22"/>
          <w:vertAlign w:val="superscript"/>
        </w:rPr>
        <w:t>U</w:t>
      </w:r>
      <w:r w:rsidRPr="00671205">
        <w:rPr>
          <w:rFonts w:ascii="Times New Roman" w:hAnsi="Times New Roman"/>
          <w:bCs/>
          <w:szCs w:val="22"/>
        </w:rPr>
        <w:t xml:space="preserve"> denotes mentored undergraduate students, </w:t>
      </w:r>
      <w:r w:rsidRPr="00671205">
        <w:rPr>
          <w:rFonts w:ascii="Times New Roman" w:hAnsi="Times New Roman"/>
          <w:bCs/>
          <w:szCs w:val="22"/>
          <w:vertAlign w:val="superscript"/>
        </w:rPr>
        <w:t>P</w:t>
      </w:r>
      <w:r w:rsidRPr="00671205">
        <w:rPr>
          <w:rFonts w:ascii="Times New Roman" w:hAnsi="Times New Roman"/>
          <w:bCs/>
          <w:szCs w:val="22"/>
        </w:rPr>
        <w:t xml:space="preserve"> denotes mentored postdocs</w:t>
      </w:r>
      <w:r w:rsidR="00386B00">
        <w:rPr>
          <w:rFonts w:ascii="Times New Roman" w:hAnsi="Times New Roman"/>
          <w:bCs/>
          <w:szCs w:val="22"/>
        </w:rPr>
        <w:t>.</w:t>
      </w:r>
    </w:p>
    <w:p w14:paraId="422FD21B" w14:textId="1F685205" w:rsidR="001E2131" w:rsidRPr="001E2131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2020</w:t>
      </w:r>
    </w:p>
    <w:p w14:paraId="1FA964D4" w14:textId="1AD6E203" w:rsidR="001E2131" w:rsidRPr="001E2131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671205">
        <w:rPr>
          <w:rFonts w:ascii="Times New Roman" w:hAnsi="Times New Roman"/>
          <w:bCs/>
          <w:szCs w:val="22"/>
          <w:u w:val="single"/>
        </w:rPr>
        <w:t>Carey, C.C.</w:t>
      </w:r>
      <w:r w:rsidRPr="00671205">
        <w:rPr>
          <w:rFonts w:ascii="Times New Roman" w:hAnsi="Times New Roman"/>
          <w:bCs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  <w:lang w:val="en"/>
        </w:rPr>
        <w:t xml:space="preserve">W.M. </w:t>
      </w:r>
      <w:proofErr w:type="spellStart"/>
      <w:r w:rsidRPr="001E2131">
        <w:rPr>
          <w:rFonts w:ascii="Times New Roman" w:hAnsi="Times New Roman"/>
          <w:szCs w:val="22"/>
          <w:lang w:val="en"/>
        </w:rPr>
        <w:t>Woelmer</w:t>
      </w:r>
      <w:r w:rsidRPr="001E2131">
        <w:rPr>
          <w:rFonts w:ascii="Times New Roman" w:hAnsi="Times New Roman"/>
          <w:szCs w:val="22"/>
          <w:vertAlign w:val="superscript"/>
          <w:lang w:val="en"/>
        </w:rPr>
        <w:t>G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M.E. Lofton, R.J. </w:t>
      </w:r>
      <w:proofErr w:type="spellStart"/>
      <w:r w:rsidRPr="001E2131">
        <w:rPr>
          <w:rFonts w:ascii="Times New Roman" w:hAnsi="Times New Roman"/>
          <w:szCs w:val="22"/>
          <w:lang w:val="en"/>
        </w:rPr>
        <w:t>Figueiredo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  <w:lang w:val="en"/>
        </w:rPr>
        <w:t>Bookout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R.S. </w:t>
      </w:r>
      <w:proofErr w:type="spellStart"/>
      <w:r w:rsidRPr="001E2131">
        <w:rPr>
          <w:rFonts w:ascii="Times New Roman" w:hAnsi="Times New Roman"/>
          <w:szCs w:val="22"/>
          <w:lang w:val="en"/>
        </w:rPr>
        <w:t>Corrigan</w:t>
      </w:r>
      <w:r w:rsidRPr="001E2131">
        <w:rPr>
          <w:rFonts w:ascii="Times New Roman" w:hAnsi="Times New Roman"/>
          <w:szCs w:val="22"/>
          <w:vertAlign w:val="superscript"/>
          <w:lang w:val="en"/>
        </w:rPr>
        <w:t>G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  <w:lang w:val="en"/>
        </w:rPr>
        <w:t>Daneshmand</w:t>
      </w:r>
      <w:proofErr w:type="spellEnd"/>
      <w:r w:rsidR="00671205" w:rsidRPr="001E2131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  <w:lang w:val="en"/>
        </w:rPr>
        <w:t xml:space="preserve">, A.G. </w:t>
      </w:r>
      <w:proofErr w:type="spellStart"/>
      <w:r w:rsidRPr="001E2131">
        <w:rPr>
          <w:rFonts w:ascii="Times New Roman" w:hAnsi="Times New Roman"/>
          <w:szCs w:val="22"/>
          <w:lang w:val="en"/>
        </w:rPr>
        <w:t>Hounshell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D.W. Howard, A.S.L. Lewis, R.P. </w:t>
      </w:r>
      <w:proofErr w:type="spellStart"/>
      <w:r w:rsidRPr="001E2131">
        <w:rPr>
          <w:rFonts w:ascii="Times New Roman" w:hAnsi="Times New Roman"/>
          <w:szCs w:val="22"/>
          <w:lang w:val="en"/>
        </w:rPr>
        <w:t>McClure</w:t>
      </w:r>
      <w:r w:rsidRPr="001E2131">
        <w:rPr>
          <w:rFonts w:ascii="Times New Roman" w:hAnsi="Times New Roman"/>
          <w:szCs w:val="22"/>
          <w:vertAlign w:val="superscript"/>
          <w:lang w:val="en"/>
        </w:rPr>
        <w:t>G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H.L. </w:t>
      </w:r>
      <w:proofErr w:type="spellStart"/>
      <w:r w:rsidRPr="001E2131">
        <w:rPr>
          <w:rFonts w:ascii="Times New Roman" w:hAnsi="Times New Roman"/>
          <w:szCs w:val="22"/>
          <w:lang w:val="en"/>
        </w:rPr>
        <w:t>Wander</w:t>
      </w:r>
      <w:r w:rsidRPr="001E2131">
        <w:rPr>
          <w:rFonts w:ascii="Times New Roman" w:hAnsi="Times New Roman"/>
          <w:szCs w:val="22"/>
          <w:vertAlign w:val="superscript"/>
          <w:lang w:val="en"/>
        </w:rPr>
        <w:t>G</w:t>
      </w:r>
      <w:proofErr w:type="spellEnd"/>
      <w:r w:rsidRPr="001E2131">
        <w:rPr>
          <w:rFonts w:ascii="Times New Roman" w:hAnsi="Times New Roman"/>
          <w:szCs w:val="22"/>
          <w:lang w:val="en"/>
        </w:rPr>
        <w:t xml:space="preserve">, N.K. Ward, and </w:t>
      </w:r>
      <w:r w:rsidRPr="00671205">
        <w:rPr>
          <w:rFonts w:ascii="Times New Roman" w:hAnsi="Times New Roman"/>
          <w:b/>
          <w:bCs/>
          <w:szCs w:val="22"/>
          <w:lang w:val="en"/>
        </w:rPr>
        <w:t>R.Q. Thomas</w:t>
      </w:r>
      <w:r w:rsidRPr="001E2131">
        <w:rPr>
          <w:rFonts w:ascii="Times New Roman" w:hAnsi="Times New Roman"/>
          <w:szCs w:val="22"/>
          <w:lang w:val="en"/>
        </w:rPr>
        <w:t>. Advancing lake and reservoir water quality management with near-term, iterative ecological forecasting.</w:t>
      </w:r>
      <w:r w:rsidRPr="001E2131">
        <w:rPr>
          <w:rFonts w:ascii="Times New Roman" w:hAnsi="Times New Roman"/>
          <w:b/>
          <w:szCs w:val="22"/>
          <w:lang w:val="en"/>
        </w:rPr>
        <w:t xml:space="preserve"> </w:t>
      </w:r>
      <w:r w:rsidRPr="001E2131">
        <w:rPr>
          <w:rFonts w:ascii="Times New Roman" w:hAnsi="Times New Roman"/>
          <w:bCs/>
          <w:szCs w:val="22"/>
        </w:rPr>
        <w:t>Poster presentation.</w:t>
      </w:r>
      <w:r w:rsidRPr="001E2131">
        <w:rPr>
          <w:rFonts w:ascii="Times New Roman" w:hAnsi="Times New Roman"/>
          <w:b/>
          <w:b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Ecological Society of America, Salt Lake City, </w:t>
      </w:r>
      <w:r w:rsidR="00671205">
        <w:rPr>
          <w:rFonts w:ascii="Times New Roman" w:hAnsi="Times New Roman"/>
          <w:szCs w:val="22"/>
        </w:rPr>
        <w:t>U</w:t>
      </w:r>
      <w:r w:rsidR="003F0F4B">
        <w:rPr>
          <w:rFonts w:ascii="Times New Roman" w:hAnsi="Times New Roman"/>
          <w:szCs w:val="22"/>
        </w:rPr>
        <w:t>tah</w:t>
      </w:r>
      <w:r w:rsidRPr="001E2131">
        <w:rPr>
          <w:rFonts w:ascii="Times New Roman" w:hAnsi="Times New Roman"/>
          <w:szCs w:val="22"/>
        </w:rPr>
        <w:t>, August 2020. [virtual due to COVID]</w:t>
      </w:r>
    </w:p>
    <w:p w14:paraId="5E4B3EC5" w14:textId="325CE3A2" w:rsidR="001E2131" w:rsidRPr="001E2131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  <w:u w:val="single"/>
        </w:rPr>
        <w:lastRenderedPageBreak/>
        <w:t>Lewis, A.S.L.</w:t>
      </w:r>
      <w:r w:rsidRPr="001E2131">
        <w:rPr>
          <w:rFonts w:ascii="Times New Roman" w:hAnsi="Times New Roman"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W.M. </w:t>
      </w:r>
      <w:proofErr w:type="spellStart"/>
      <w:r w:rsidRPr="001E2131">
        <w:rPr>
          <w:rFonts w:ascii="Times New Roman" w:hAnsi="Times New Roman"/>
          <w:szCs w:val="22"/>
        </w:rPr>
        <w:t>Woelmer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P.C. Hanson,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 xml:space="preserve">. </w:t>
      </w:r>
      <w:r w:rsidRPr="001E2131">
        <w:rPr>
          <w:rFonts w:ascii="Times New Roman" w:hAnsi="Times New Roman"/>
          <w:bCs/>
          <w:szCs w:val="22"/>
        </w:rPr>
        <w:t>Near-term, iterative ecological forecasts provide insight into the drivers of changing oxygen concentrations in a drinking water reservoir. Poster presentation.</w:t>
      </w:r>
      <w:r w:rsidRPr="001E2131">
        <w:rPr>
          <w:rFonts w:ascii="Times New Roman" w:hAnsi="Times New Roman"/>
          <w:b/>
          <w:b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Ecological Society of America, Salt Lake City, </w:t>
      </w:r>
      <w:r w:rsidR="00671205">
        <w:rPr>
          <w:rFonts w:ascii="Times New Roman" w:hAnsi="Times New Roman"/>
          <w:szCs w:val="22"/>
        </w:rPr>
        <w:t>U</w:t>
      </w:r>
      <w:r w:rsidR="003F0F4B">
        <w:rPr>
          <w:rFonts w:ascii="Times New Roman" w:hAnsi="Times New Roman"/>
          <w:szCs w:val="22"/>
        </w:rPr>
        <w:t>tah</w:t>
      </w:r>
      <w:r w:rsidRPr="001E2131">
        <w:rPr>
          <w:rFonts w:ascii="Times New Roman" w:hAnsi="Times New Roman"/>
          <w:szCs w:val="22"/>
        </w:rPr>
        <w:t>, August 2020. [virtual due to COVID]</w:t>
      </w:r>
    </w:p>
    <w:p w14:paraId="6B00F949" w14:textId="1D107D4E" w:rsidR="001E2131" w:rsidRPr="001E2131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  <w:u w:val="single"/>
        </w:rPr>
        <w:t>McClure, R.P.</w:t>
      </w:r>
      <w:r w:rsidRPr="001E2131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M.E. Lofton, W.M. </w:t>
      </w:r>
      <w:proofErr w:type="spellStart"/>
      <w:r w:rsidRPr="001E2131">
        <w:rPr>
          <w:rFonts w:ascii="Times New Roman" w:hAnsi="Times New Roman"/>
          <w:szCs w:val="22"/>
        </w:rPr>
        <w:t>Woelmer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>. Near-term iterative forecasting and data assimilation improve methane ebullition rate estimates in a small reservoir.</w:t>
      </w:r>
      <w:r w:rsidRPr="001E2131">
        <w:rPr>
          <w:rFonts w:ascii="Times New Roman" w:hAnsi="Times New Roman"/>
          <w:bCs/>
          <w:szCs w:val="22"/>
        </w:rPr>
        <w:t xml:space="preserve"> Poster presentation.</w:t>
      </w:r>
      <w:r w:rsidRPr="001E2131">
        <w:rPr>
          <w:rFonts w:ascii="Times New Roman" w:hAnsi="Times New Roman"/>
          <w:b/>
          <w:b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Ecological Society of America, Salt Lake City, </w:t>
      </w:r>
      <w:r w:rsidR="00671205">
        <w:rPr>
          <w:rFonts w:ascii="Times New Roman" w:hAnsi="Times New Roman"/>
          <w:szCs w:val="22"/>
        </w:rPr>
        <w:t>U</w:t>
      </w:r>
      <w:r w:rsidR="003F0F4B">
        <w:rPr>
          <w:rFonts w:ascii="Times New Roman" w:hAnsi="Times New Roman"/>
          <w:szCs w:val="22"/>
        </w:rPr>
        <w:t>tah</w:t>
      </w:r>
      <w:r w:rsidRPr="001E2131">
        <w:rPr>
          <w:rFonts w:ascii="Times New Roman" w:hAnsi="Times New Roman"/>
          <w:szCs w:val="22"/>
        </w:rPr>
        <w:t>, August 2020. [virtual due to COVID]</w:t>
      </w:r>
    </w:p>
    <w:p w14:paraId="7CBBDDCD" w14:textId="41C7705D" w:rsidR="001E2131" w:rsidRPr="00145122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1E2131">
        <w:rPr>
          <w:rFonts w:ascii="Times New Roman" w:hAnsi="Times New Roman"/>
          <w:bCs/>
          <w:szCs w:val="22"/>
        </w:rPr>
        <w:t>Dietze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M.C., and 27 co-authors, including </w:t>
      </w:r>
      <w:r w:rsid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b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Improving ecological prediction: the role of cross-network data fusion in iterative ecological forecasting. Oral presentation.</w:t>
      </w:r>
      <w:r w:rsidRPr="001E2131">
        <w:rPr>
          <w:rFonts w:ascii="Times New Roman" w:hAnsi="Times New Roman"/>
          <w:b/>
          <w:b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Ecological Society of America, Salt Lake City, </w:t>
      </w:r>
      <w:r w:rsidR="00671205">
        <w:rPr>
          <w:rFonts w:ascii="Times New Roman" w:hAnsi="Times New Roman"/>
          <w:szCs w:val="22"/>
        </w:rPr>
        <w:t>U</w:t>
      </w:r>
      <w:r w:rsidR="003F0F4B">
        <w:rPr>
          <w:rFonts w:ascii="Times New Roman" w:hAnsi="Times New Roman"/>
          <w:szCs w:val="22"/>
        </w:rPr>
        <w:t>tah</w:t>
      </w:r>
      <w:r w:rsidRPr="001E2131">
        <w:rPr>
          <w:rFonts w:ascii="Times New Roman" w:hAnsi="Times New Roman"/>
          <w:szCs w:val="22"/>
        </w:rPr>
        <w:t>, August 2020. [virtual due to COVID]</w:t>
      </w:r>
    </w:p>
    <w:p w14:paraId="0D50F4FC" w14:textId="40CE15F9" w:rsidR="001E2131" w:rsidRPr="00FE74FA" w:rsidRDefault="00DF0A87" w:rsidP="00ED31B8">
      <w:pPr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671205">
        <w:rPr>
          <w:rFonts w:ascii="Times New Roman" w:hAnsi="Times New Roman"/>
          <w:bCs/>
          <w:szCs w:val="22"/>
          <w:u w:val="single"/>
        </w:rPr>
        <w:t>Carey, C.C.</w:t>
      </w:r>
      <w:r w:rsidRPr="00671205">
        <w:rPr>
          <w:rFonts w:ascii="Times New Roman" w:hAnsi="Times New Roman"/>
          <w:bCs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and M.C. </w:t>
      </w:r>
      <w:proofErr w:type="spellStart"/>
      <w:r w:rsidRPr="001E2131">
        <w:rPr>
          <w:rFonts w:ascii="Times New Roman" w:hAnsi="Times New Roman"/>
          <w:szCs w:val="22"/>
        </w:rPr>
        <w:t>Dietze</w:t>
      </w:r>
      <w:proofErr w:type="spellEnd"/>
      <w:r w:rsidRPr="001E2131">
        <w:rPr>
          <w:rFonts w:ascii="Times New Roman" w:hAnsi="Times New Roman"/>
          <w:szCs w:val="22"/>
        </w:rPr>
        <w:t xml:space="preserve">. The power and potential for iterative, real-time ecological forecasting to advance the aquatic sciences. Oral presentation. Association for the Society of Limnology and Oceanography, Madison, </w:t>
      </w:r>
      <w:r w:rsidR="00671205">
        <w:rPr>
          <w:rFonts w:ascii="Times New Roman" w:hAnsi="Times New Roman"/>
          <w:szCs w:val="22"/>
        </w:rPr>
        <w:t>W</w:t>
      </w:r>
      <w:r w:rsidR="003F0F4B">
        <w:rPr>
          <w:rFonts w:ascii="Times New Roman" w:hAnsi="Times New Roman"/>
          <w:szCs w:val="22"/>
        </w:rPr>
        <w:t>isconsin</w:t>
      </w:r>
      <w:r w:rsidRPr="001E2131">
        <w:rPr>
          <w:rFonts w:ascii="Times New Roman" w:hAnsi="Times New Roman"/>
          <w:szCs w:val="22"/>
        </w:rPr>
        <w:t>, June 2020. [cancelled due to COVID]</w:t>
      </w:r>
    </w:p>
    <w:p w14:paraId="6DD7C9A2" w14:textId="30FADCA0" w:rsidR="001E2131" w:rsidRPr="00145122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1E2131">
        <w:rPr>
          <w:rFonts w:ascii="Times New Roman" w:hAnsi="Times New Roman"/>
          <w:szCs w:val="22"/>
          <w:u w:val="single"/>
        </w:rPr>
        <w:t>Woelmer</w:t>
      </w:r>
      <w:proofErr w:type="spellEnd"/>
      <w:r w:rsidRPr="001E2131">
        <w:rPr>
          <w:rFonts w:ascii="Times New Roman" w:hAnsi="Times New Roman"/>
          <w:szCs w:val="22"/>
          <w:u w:val="single"/>
        </w:rPr>
        <w:t>, W.</w:t>
      </w:r>
      <w:r w:rsidR="007E3F05">
        <w:rPr>
          <w:rFonts w:ascii="Times New Roman" w:hAnsi="Times New Roman"/>
          <w:szCs w:val="22"/>
          <w:u w:val="single"/>
        </w:rPr>
        <w:t>M</w:t>
      </w:r>
      <w:r w:rsidRPr="001E2131">
        <w:rPr>
          <w:rFonts w:ascii="Times New Roman" w:hAnsi="Times New Roman"/>
          <w:szCs w:val="22"/>
          <w:u w:val="single"/>
        </w:rPr>
        <w:t>.</w:t>
      </w:r>
      <w:r w:rsidRPr="001E2131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 xml:space="preserve">. Near-term iterative hindcasts at multiple time scales improves understanding of phytoplankton dynamics. Oral presentation. Association for the Society of Limnology and Oceanography, Madison, </w:t>
      </w:r>
      <w:r w:rsidR="003F0F4B">
        <w:rPr>
          <w:rFonts w:ascii="Times New Roman" w:hAnsi="Times New Roman"/>
          <w:szCs w:val="22"/>
        </w:rPr>
        <w:t>Wisconsin</w:t>
      </w:r>
      <w:r w:rsidRPr="001E2131">
        <w:rPr>
          <w:rFonts w:ascii="Times New Roman" w:hAnsi="Times New Roman"/>
          <w:szCs w:val="22"/>
        </w:rPr>
        <w:t>, June 2020. [cancelled due to COVID]</w:t>
      </w:r>
    </w:p>
    <w:p w14:paraId="130B72AB" w14:textId="02C4A078" w:rsidR="001E2131" w:rsidRPr="00145122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  <w:u w:val="single"/>
        </w:rPr>
        <w:t>McClure, R.P.</w:t>
      </w:r>
      <w:r w:rsidRPr="001E2131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M.E. </w:t>
      </w:r>
      <w:proofErr w:type="gramStart"/>
      <w:r w:rsidRPr="001E2131">
        <w:rPr>
          <w:rFonts w:ascii="Times New Roman" w:hAnsi="Times New Roman"/>
          <w:szCs w:val="22"/>
        </w:rPr>
        <w:t>Lofton</w:t>
      </w:r>
      <w:r w:rsidRPr="001E2131">
        <w:rPr>
          <w:rFonts w:ascii="Times New Roman" w:hAnsi="Times New Roman"/>
          <w:szCs w:val="22"/>
          <w:vertAlign w:val="superscript"/>
        </w:rPr>
        <w:t xml:space="preserve"> </w:t>
      </w:r>
      <w:r w:rsidRPr="001E2131">
        <w:rPr>
          <w:rFonts w:ascii="Times New Roman" w:hAnsi="Times New Roman"/>
          <w:szCs w:val="22"/>
        </w:rPr>
        <w:t>,</w:t>
      </w:r>
      <w:proofErr w:type="gramEnd"/>
      <w:r w:rsidRPr="001E2131">
        <w:rPr>
          <w:rFonts w:ascii="Times New Roman" w:hAnsi="Times New Roman"/>
          <w:szCs w:val="22"/>
        </w:rPr>
        <w:t xml:space="preserve"> W.M. </w:t>
      </w:r>
      <w:proofErr w:type="spellStart"/>
      <w:r w:rsidRPr="001E2131">
        <w:rPr>
          <w:rFonts w:ascii="Times New Roman" w:hAnsi="Times New Roman"/>
          <w:szCs w:val="22"/>
        </w:rPr>
        <w:t>Woelmer</w:t>
      </w:r>
      <w:proofErr w:type="spellEnd"/>
      <w:r w:rsidRPr="001E2131">
        <w:rPr>
          <w:rFonts w:ascii="Times New Roman" w:hAnsi="Times New Roman"/>
          <w:szCs w:val="22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 xml:space="preserve">. Iterative near-term forecasts improve estimates of methane ebullition efflux from a small temperate reservoir. Oral presentation. Association for the Society of Limnology and Oceanography, Madison, </w:t>
      </w:r>
      <w:r w:rsidR="003F0F4B">
        <w:rPr>
          <w:rFonts w:ascii="Times New Roman" w:hAnsi="Times New Roman"/>
          <w:szCs w:val="22"/>
        </w:rPr>
        <w:t>Wisconsin</w:t>
      </w:r>
      <w:r w:rsidRPr="001E2131">
        <w:rPr>
          <w:rFonts w:ascii="Times New Roman" w:hAnsi="Times New Roman"/>
          <w:szCs w:val="22"/>
        </w:rPr>
        <w:t>, June 2020. [cancelled due to COVID]</w:t>
      </w:r>
    </w:p>
    <w:p w14:paraId="56BB58B2" w14:textId="063596E8" w:rsidR="001E2131" w:rsidRPr="00145122" w:rsidRDefault="00DF0A87" w:rsidP="00ED31B8">
      <w:pPr>
        <w:widowControl w:val="0"/>
        <w:tabs>
          <w:tab w:val="left" w:pos="720"/>
        </w:tabs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1E2131">
        <w:rPr>
          <w:rFonts w:ascii="Times New Roman" w:hAnsi="Times New Roman"/>
          <w:szCs w:val="22"/>
          <w:u w:val="single"/>
        </w:rPr>
        <w:t>Figueiredo</w:t>
      </w:r>
      <w:proofErr w:type="spellEnd"/>
      <w:r w:rsidRPr="001E2131">
        <w:rPr>
          <w:rFonts w:ascii="Times New Roman" w:hAnsi="Times New Roman"/>
          <w:szCs w:val="22"/>
          <w:u w:val="single"/>
        </w:rPr>
        <w:t>, R.J</w:t>
      </w:r>
      <w:r w:rsidRPr="001E2131">
        <w:rPr>
          <w:rFonts w:ascii="Times New Roman" w:hAnsi="Times New Roman"/>
          <w:szCs w:val="22"/>
        </w:rPr>
        <w:t xml:space="preserve">.,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. End-to-end ecological forecasting: cyber-infrastructure challenges and frontiers from sensors to clouds. Oral presentation. Association for the Society of Limnology and Oceanography, Madison, </w:t>
      </w:r>
      <w:r w:rsidR="003F0F4B">
        <w:rPr>
          <w:rFonts w:ascii="Times New Roman" w:hAnsi="Times New Roman"/>
          <w:szCs w:val="22"/>
        </w:rPr>
        <w:t>Wisconsin</w:t>
      </w:r>
      <w:r w:rsidRPr="001E2131">
        <w:rPr>
          <w:rFonts w:ascii="Times New Roman" w:hAnsi="Times New Roman"/>
          <w:szCs w:val="22"/>
        </w:rPr>
        <w:t>, June 2020. [cancelled due to COVID]</w:t>
      </w:r>
    </w:p>
    <w:p w14:paraId="60DBBE03" w14:textId="22EEC12A" w:rsidR="001E2131" w:rsidRPr="00FE74FA" w:rsidRDefault="00DF0A87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1E2131">
        <w:rPr>
          <w:rFonts w:ascii="Times New Roman" w:hAnsi="Times New Roman"/>
          <w:szCs w:val="22"/>
          <w:u w:val="single"/>
        </w:rPr>
        <w:t>Woelmer</w:t>
      </w:r>
      <w:proofErr w:type="spellEnd"/>
      <w:r w:rsidRPr="001E2131">
        <w:rPr>
          <w:rFonts w:ascii="Times New Roman" w:hAnsi="Times New Roman"/>
          <w:szCs w:val="22"/>
          <w:u w:val="single"/>
        </w:rPr>
        <w:t>, W.</w:t>
      </w:r>
      <w:r w:rsidR="007E3F05">
        <w:rPr>
          <w:rFonts w:ascii="Times New Roman" w:hAnsi="Times New Roman"/>
          <w:szCs w:val="22"/>
          <w:u w:val="single"/>
        </w:rPr>
        <w:t>M</w:t>
      </w:r>
      <w:r w:rsidRPr="001E2131">
        <w:rPr>
          <w:rFonts w:ascii="Times New Roman" w:hAnsi="Times New Roman"/>
          <w:szCs w:val="22"/>
          <w:u w:val="single"/>
        </w:rPr>
        <w:t>.</w:t>
      </w:r>
      <w:r w:rsidRPr="001E2131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67120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and </w:t>
      </w:r>
      <w:r w:rsidRPr="00671205">
        <w:rPr>
          <w:rFonts w:ascii="Times New Roman" w:hAnsi="Times New Roman"/>
          <w:bCs/>
          <w:szCs w:val="22"/>
        </w:rPr>
        <w:t>C.C. Carey</w:t>
      </w:r>
      <w:r w:rsidRPr="001E2131">
        <w:rPr>
          <w:rFonts w:ascii="Times New Roman" w:hAnsi="Times New Roman"/>
          <w:szCs w:val="22"/>
        </w:rPr>
        <w:t xml:space="preserve">. Translating forecasts of algal blooms into decision support tools for drinking water management. </w:t>
      </w:r>
      <w:r w:rsidRPr="001E2131">
        <w:rPr>
          <w:rFonts w:ascii="Times New Roman" w:hAnsi="Times New Roman"/>
          <w:bCs/>
          <w:szCs w:val="22"/>
        </w:rPr>
        <w:t>Oral presentation.</w:t>
      </w:r>
      <w:r w:rsidRPr="001E2131">
        <w:rPr>
          <w:rFonts w:ascii="Times New Roman" w:hAnsi="Times New Roman"/>
          <w:szCs w:val="22"/>
        </w:rPr>
        <w:t xml:space="preserve"> Virginia Water Conference, Richmond, </w:t>
      </w:r>
      <w:r w:rsidR="00671205">
        <w:rPr>
          <w:rFonts w:ascii="Times New Roman" w:hAnsi="Times New Roman"/>
          <w:szCs w:val="22"/>
        </w:rPr>
        <w:t>V</w:t>
      </w:r>
      <w:r w:rsidR="003F0F4B">
        <w:rPr>
          <w:rFonts w:ascii="Times New Roman" w:hAnsi="Times New Roman"/>
          <w:szCs w:val="22"/>
        </w:rPr>
        <w:t>irginia</w:t>
      </w:r>
      <w:r w:rsidRPr="001E2131">
        <w:rPr>
          <w:rFonts w:ascii="Times New Roman" w:hAnsi="Times New Roman"/>
          <w:szCs w:val="22"/>
        </w:rPr>
        <w:t>, March 2020.</w:t>
      </w:r>
    </w:p>
    <w:p w14:paraId="40A4B546" w14:textId="0C03789C" w:rsidR="001E2131" w:rsidRPr="00145122" w:rsidRDefault="001E2131" w:rsidP="00ED31B8">
      <w:pPr>
        <w:spacing w:after="120"/>
        <w:jc w:val="left"/>
        <w:rPr>
          <w:rFonts w:ascii="Times New Roman" w:hAnsi="Times New Roman"/>
          <w:b/>
          <w:bCs/>
          <w:color w:val="000000"/>
          <w:szCs w:val="22"/>
        </w:rPr>
      </w:pPr>
      <w:r w:rsidRPr="001E2131">
        <w:rPr>
          <w:rFonts w:ascii="Times New Roman" w:hAnsi="Times New Roman"/>
          <w:b/>
          <w:bCs/>
          <w:color w:val="000000"/>
          <w:szCs w:val="22"/>
        </w:rPr>
        <w:t>2019</w:t>
      </w:r>
    </w:p>
    <w:p w14:paraId="09F63EB1" w14:textId="66324E1D" w:rsidR="001357BD" w:rsidRPr="00145122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3A18D2">
        <w:rPr>
          <w:rFonts w:ascii="Times New Roman" w:hAnsi="Times New Roman"/>
          <w:color w:val="000000"/>
          <w:szCs w:val="22"/>
          <w:u w:val="single"/>
        </w:rPr>
        <w:t>Ahlswede</w:t>
      </w:r>
      <w:proofErr w:type="spellEnd"/>
      <w:r w:rsidRPr="003A18D2">
        <w:rPr>
          <w:rFonts w:ascii="Times New Roman" w:hAnsi="Times New Roman"/>
          <w:color w:val="000000"/>
          <w:szCs w:val="22"/>
          <w:u w:val="single"/>
        </w:rPr>
        <w:t>, B.J.</w:t>
      </w:r>
      <w:r w:rsidR="00671205" w:rsidRPr="003A18D2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color w:val="000000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color w:val="000000"/>
          <w:szCs w:val="22"/>
        </w:rPr>
        <w:t>R.Q. Thomas</w:t>
      </w:r>
      <w:r w:rsidRPr="001E2131">
        <w:rPr>
          <w:rFonts w:ascii="Times New Roman" w:hAnsi="Times New Roman"/>
          <w:color w:val="000000"/>
          <w:szCs w:val="22"/>
        </w:rPr>
        <w:t xml:space="preserve">, and T.L. O’Halloran. Controls on Land Surface Temperature along a Gradient of Managed Land-Cover Types in Central Virginia. </w:t>
      </w:r>
      <w:r w:rsidR="00671205">
        <w:rPr>
          <w:rFonts w:ascii="Times New Roman" w:hAnsi="Times New Roman"/>
          <w:color w:val="000000"/>
          <w:szCs w:val="22"/>
        </w:rPr>
        <w:t xml:space="preserve">Poster presentation. </w:t>
      </w:r>
      <w:r w:rsidRPr="001E2131">
        <w:rPr>
          <w:rFonts w:ascii="Times New Roman" w:hAnsi="Times New Roman"/>
          <w:bCs/>
          <w:szCs w:val="22"/>
        </w:rPr>
        <w:t xml:space="preserve">American Geophysical Union Fall Meeting, San Francisco, </w:t>
      </w:r>
      <w:r w:rsidR="003F0F4B">
        <w:rPr>
          <w:rFonts w:ascii="Times New Roman" w:hAnsi="Times New Roman"/>
          <w:bCs/>
          <w:szCs w:val="22"/>
        </w:rPr>
        <w:t>California</w:t>
      </w:r>
      <w:r w:rsidR="00671205">
        <w:rPr>
          <w:rFonts w:ascii="Times New Roman" w:hAnsi="Times New Roman"/>
          <w:bCs/>
          <w:szCs w:val="22"/>
        </w:rPr>
        <w:t xml:space="preserve">, </w:t>
      </w:r>
      <w:r w:rsidR="00671205" w:rsidRPr="001E2131">
        <w:rPr>
          <w:rFonts w:ascii="Times New Roman" w:hAnsi="Times New Roman"/>
          <w:bCs/>
          <w:szCs w:val="22"/>
        </w:rPr>
        <w:t>December 2019</w:t>
      </w:r>
      <w:r w:rsidR="005F2D45">
        <w:rPr>
          <w:rFonts w:ascii="Times New Roman" w:hAnsi="Times New Roman"/>
          <w:bCs/>
          <w:szCs w:val="22"/>
        </w:rPr>
        <w:t>.</w:t>
      </w:r>
    </w:p>
    <w:p w14:paraId="2C6176EE" w14:textId="67C915B8" w:rsidR="001357BD" w:rsidRDefault="001357BD" w:rsidP="00ED31B8">
      <w:pPr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A18D2">
        <w:rPr>
          <w:rFonts w:ascii="Times New Roman" w:hAnsi="Times New Roman"/>
          <w:color w:val="000000"/>
          <w:szCs w:val="22"/>
          <w:u w:val="single"/>
        </w:rPr>
        <w:t>Rady, J.M.</w:t>
      </w:r>
      <w:r w:rsidR="003A18D2" w:rsidRPr="003A18D2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color w:val="000000"/>
          <w:szCs w:val="22"/>
        </w:rPr>
        <w:t xml:space="preserve">, J.K. Shuman, and </w:t>
      </w:r>
      <w:r w:rsidRPr="001E2131">
        <w:rPr>
          <w:rFonts w:ascii="Times New Roman" w:hAnsi="Times New Roman"/>
          <w:b/>
          <w:bCs/>
          <w:color w:val="000000"/>
          <w:szCs w:val="22"/>
        </w:rPr>
        <w:t>R.Q. Thomas</w:t>
      </w:r>
      <w:r w:rsidRPr="001E2131">
        <w:rPr>
          <w:rFonts w:ascii="Times New Roman" w:hAnsi="Times New Roman"/>
          <w:color w:val="000000"/>
          <w:szCs w:val="22"/>
        </w:rPr>
        <w:t>. Leveraging Data from Forest Manipulation Experiments to Understand and Improve a Global Dynamic Vegetation Model.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="003A18D2">
        <w:rPr>
          <w:rFonts w:ascii="Times New Roman" w:hAnsi="Times New Roman"/>
          <w:color w:val="000000"/>
          <w:szCs w:val="22"/>
        </w:rPr>
        <w:t xml:space="preserve">Poster presentation. </w:t>
      </w:r>
      <w:r w:rsidR="003A18D2" w:rsidRPr="001E2131">
        <w:rPr>
          <w:rFonts w:ascii="Times New Roman" w:hAnsi="Times New Roman"/>
          <w:bCs/>
          <w:szCs w:val="22"/>
        </w:rPr>
        <w:t xml:space="preserve">American Geophysical Union Fall Meeting, San Francisco, </w:t>
      </w:r>
      <w:r w:rsidR="003F0F4B">
        <w:rPr>
          <w:rFonts w:ascii="Times New Roman" w:hAnsi="Times New Roman"/>
          <w:bCs/>
          <w:szCs w:val="22"/>
        </w:rPr>
        <w:t>California</w:t>
      </w:r>
      <w:r w:rsidR="003A18D2">
        <w:rPr>
          <w:rFonts w:ascii="Times New Roman" w:hAnsi="Times New Roman"/>
          <w:bCs/>
          <w:szCs w:val="22"/>
        </w:rPr>
        <w:t xml:space="preserve">, </w:t>
      </w:r>
      <w:r w:rsidR="003A18D2" w:rsidRPr="001E2131">
        <w:rPr>
          <w:rFonts w:ascii="Times New Roman" w:hAnsi="Times New Roman"/>
          <w:bCs/>
          <w:szCs w:val="22"/>
        </w:rPr>
        <w:t>December 2019</w:t>
      </w:r>
      <w:r w:rsidR="003A18D2">
        <w:rPr>
          <w:rFonts w:ascii="Times New Roman" w:hAnsi="Times New Roman"/>
          <w:bCs/>
          <w:szCs w:val="22"/>
        </w:rPr>
        <w:t>.</w:t>
      </w:r>
    </w:p>
    <w:p w14:paraId="382AC224" w14:textId="42F1ABA5" w:rsidR="003A18D2" w:rsidRDefault="003A18D2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A18D2">
        <w:rPr>
          <w:rFonts w:ascii="Times New Roman" w:hAnsi="Times New Roman"/>
          <w:b/>
          <w:bCs/>
          <w:color w:val="000000"/>
          <w:szCs w:val="22"/>
          <w:u w:val="single"/>
        </w:rPr>
        <w:t>Thomas, R.Q.</w:t>
      </w:r>
      <w:r w:rsidRPr="003A18D2">
        <w:rPr>
          <w:rFonts w:ascii="Times New Roman" w:hAnsi="Times New Roman"/>
          <w:color w:val="000000"/>
          <w:szCs w:val="22"/>
          <w:u w:val="single"/>
        </w:rPr>
        <w:t>,</w:t>
      </w:r>
      <w:r w:rsidRPr="001E2131">
        <w:rPr>
          <w:rFonts w:ascii="Times New Roman" w:hAnsi="Times New Roman"/>
          <w:color w:val="000000"/>
          <w:szCs w:val="22"/>
        </w:rPr>
        <w:t xml:space="preserve"> C.C. Carey, M.E. Lofton, and W.M. </w:t>
      </w:r>
      <w:proofErr w:type="spellStart"/>
      <w:r w:rsidRPr="001E2131">
        <w:rPr>
          <w:rFonts w:ascii="Times New Roman" w:hAnsi="Times New Roman"/>
          <w:color w:val="000000"/>
          <w:szCs w:val="22"/>
        </w:rPr>
        <w:t>Woelmer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color w:val="000000"/>
          <w:szCs w:val="22"/>
        </w:rPr>
        <w:t>.</w:t>
      </w:r>
      <w:r w:rsidR="00DA1B87">
        <w:rPr>
          <w:rFonts w:ascii="Times New Roman" w:hAnsi="Times New Roman"/>
          <w:color w:val="000000"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 xml:space="preserve">Near-term iterative forecasting of water quality in a reservoir reveals relative </w:t>
      </w:r>
      <w:proofErr w:type="spellStart"/>
      <w:r w:rsidRPr="001E2131">
        <w:rPr>
          <w:rFonts w:ascii="Times New Roman" w:hAnsi="Times New Roman"/>
          <w:bCs/>
          <w:szCs w:val="22"/>
        </w:rPr>
        <w:t>forecastability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 of physical, chemical, and biological dynamics.</w:t>
      </w:r>
      <w:r w:rsidR="00DA1B87"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 xml:space="preserve">Poster presentation. </w:t>
      </w:r>
      <w:r w:rsidRPr="001E2131">
        <w:rPr>
          <w:rFonts w:ascii="Times New Roman" w:hAnsi="Times New Roman"/>
          <w:bCs/>
          <w:szCs w:val="22"/>
        </w:rPr>
        <w:t xml:space="preserve">American Geophysical Union Fall Meeting, San Francisco, </w:t>
      </w:r>
      <w:r w:rsidR="003F0F4B">
        <w:rPr>
          <w:rFonts w:ascii="Times New Roman" w:hAnsi="Times New Roman"/>
          <w:bCs/>
          <w:szCs w:val="22"/>
        </w:rPr>
        <w:t>California</w:t>
      </w:r>
      <w:r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>December 2019</w:t>
      </w:r>
      <w:r>
        <w:rPr>
          <w:rFonts w:ascii="Times New Roman" w:hAnsi="Times New Roman"/>
          <w:bCs/>
          <w:szCs w:val="22"/>
        </w:rPr>
        <w:t>.</w:t>
      </w:r>
    </w:p>
    <w:p w14:paraId="0FA9AD11" w14:textId="7454661E" w:rsidR="003A18D2" w:rsidRDefault="003A18D2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A18D2">
        <w:rPr>
          <w:rFonts w:ascii="Times New Roman" w:hAnsi="Times New Roman"/>
          <w:color w:val="000000"/>
          <w:szCs w:val="22"/>
          <w:u w:val="single"/>
        </w:rPr>
        <w:t>McClure, R.</w:t>
      </w:r>
      <w:r w:rsidRPr="003A18D2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3A18D2">
        <w:rPr>
          <w:rFonts w:ascii="Times New Roman" w:hAnsi="Times New Roman"/>
          <w:color w:val="000000"/>
          <w:szCs w:val="22"/>
          <w:u w:val="single"/>
        </w:rPr>
        <w:t>,</w:t>
      </w:r>
      <w:r w:rsidRPr="001E2131">
        <w:rPr>
          <w:rFonts w:ascii="Times New Roman" w:hAnsi="Times New Roman"/>
          <w:color w:val="000000"/>
          <w:szCs w:val="22"/>
        </w:rPr>
        <w:t xml:space="preserve"> </w:t>
      </w:r>
      <w:r w:rsidRPr="001E2131">
        <w:rPr>
          <w:rFonts w:ascii="Times New Roman" w:hAnsi="Times New Roman"/>
          <w:b/>
          <w:bCs/>
          <w:color w:val="000000"/>
          <w:szCs w:val="22"/>
        </w:rPr>
        <w:t>R. Q. Thomas</w:t>
      </w:r>
      <w:r w:rsidRPr="001E2131">
        <w:rPr>
          <w:rFonts w:ascii="Times New Roman" w:hAnsi="Times New Roman"/>
          <w:color w:val="000000"/>
          <w:szCs w:val="22"/>
        </w:rPr>
        <w:t xml:space="preserve">, M.E. Lofton, W.M. </w:t>
      </w:r>
      <w:proofErr w:type="spellStart"/>
      <w:r w:rsidRPr="001E2131">
        <w:rPr>
          <w:rFonts w:ascii="Times New Roman" w:hAnsi="Times New Roman"/>
          <w:color w:val="000000"/>
          <w:szCs w:val="22"/>
        </w:rPr>
        <w:t>Woelmer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color w:val="000000"/>
          <w:szCs w:val="22"/>
        </w:rPr>
        <w:t xml:space="preserve">, A. M. Mickens, and C. C. Carey. </w:t>
      </w:r>
      <w:r w:rsidRPr="001E2131">
        <w:rPr>
          <w:rFonts w:ascii="Times New Roman" w:hAnsi="Times New Roman"/>
          <w:bCs/>
          <w:szCs w:val="22"/>
        </w:rPr>
        <w:t xml:space="preserve">Successful real-time prediction of methane ebullition rates in a eutrophic reservoir using temperature via iterative near-term forecasts. </w:t>
      </w:r>
      <w:r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 xml:space="preserve">American Geophysical Union Fall Meeting, San Francisco, </w:t>
      </w:r>
      <w:r w:rsidR="003F0F4B">
        <w:rPr>
          <w:rFonts w:ascii="Times New Roman" w:hAnsi="Times New Roman"/>
          <w:bCs/>
          <w:szCs w:val="22"/>
        </w:rPr>
        <w:t>California</w:t>
      </w:r>
      <w:r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>December 2019</w:t>
      </w:r>
      <w:r>
        <w:rPr>
          <w:rFonts w:ascii="Times New Roman" w:hAnsi="Times New Roman"/>
          <w:bCs/>
          <w:szCs w:val="22"/>
        </w:rPr>
        <w:t>.</w:t>
      </w:r>
    </w:p>
    <w:p w14:paraId="3A252E74" w14:textId="1DDC0AE8" w:rsidR="003A18D2" w:rsidRDefault="003A18D2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3A18D2">
        <w:rPr>
          <w:rFonts w:ascii="Times New Roman" w:hAnsi="Times New Roman"/>
          <w:b/>
          <w:bCs/>
          <w:szCs w:val="22"/>
          <w:u w:val="single"/>
        </w:rPr>
        <w:lastRenderedPageBreak/>
        <w:t>Thomas, R.Q</w:t>
      </w:r>
      <w:r w:rsidRPr="001E2131">
        <w:rPr>
          <w:rFonts w:ascii="Times New Roman" w:hAnsi="Times New Roman"/>
          <w:b/>
          <w:bCs/>
          <w:szCs w:val="22"/>
        </w:rPr>
        <w:t>.,</w:t>
      </w:r>
      <w:r w:rsidRPr="001E2131">
        <w:rPr>
          <w:rFonts w:ascii="Times New Roman" w:hAnsi="Times New Roman"/>
          <w:szCs w:val="22"/>
        </w:rPr>
        <w:t xml:space="preserve">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W.W. </w:t>
      </w:r>
      <w:proofErr w:type="spellStart"/>
      <w:r w:rsidRPr="001E2131">
        <w:rPr>
          <w:rFonts w:ascii="Times New Roman" w:hAnsi="Times New Roman"/>
          <w:szCs w:val="22"/>
        </w:rPr>
        <w:t>Woelme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>r</w:t>
      </w:r>
      <w:proofErr w:type="spellEnd"/>
      <w:r w:rsidRPr="001E2131">
        <w:rPr>
          <w:rFonts w:ascii="Times New Roman" w:hAnsi="Times New Roman"/>
          <w:szCs w:val="22"/>
        </w:rPr>
        <w:t xml:space="preserve">, and </w:t>
      </w:r>
      <w:r w:rsidRPr="001E2131">
        <w:rPr>
          <w:rFonts w:ascii="Times New Roman" w:hAnsi="Times New Roman"/>
          <w:bCs/>
          <w:szCs w:val="22"/>
        </w:rPr>
        <w:t>C.C. Carey. Near-term</w:t>
      </w:r>
      <w:r w:rsidRPr="001E2131">
        <w:rPr>
          <w:rFonts w:ascii="Times New Roman" w:hAnsi="Times New Roman"/>
          <w:szCs w:val="22"/>
        </w:rPr>
        <w:t xml:space="preserve"> iterative forecasting with GLM-AED and daily data assimilation reveals the </w:t>
      </w:r>
      <w:proofErr w:type="spellStart"/>
      <w:r w:rsidRPr="001E2131">
        <w:rPr>
          <w:rFonts w:ascii="Times New Roman" w:hAnsi="Times New Roman"/>
          <w:szCs w:val="22"/>
        </w:rPr>
        <w:t>forecastability</w:t>
      </w:r>
      <w:proofErr w:type="spellEnd"/>
      <w:r w:rsidRPr="001E2131">
        <w:rPr>
          <w:rFonts w:ascii="Times New Roman" w:hAnsi="Times New Roman"/>
          <w:szCs w:val="22"/>
        </w:rPr>
        <w:t xml:space="preserve"> of water quality dynamics. Poster presentation</w:t>
      </w:r>
      <w:r w:rsidR="003E5608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21</w:t>
      </w:r>
      <w:r w:rsidRPr="001E2131">
        <w:rPr>
          <w:rFonts w:ascii="Times New Roman" w:hAnsi="Times New Roman"/>
          <w:szCs w:val="22"/>
          <w:vertAlign w:val="superscript"/>
        </w:rPr>
        <w:t>st</w:t>
      </w:r>
      <w:r w:rsidRPr="001E2131">
        <w:rPr>
          <w:rFonts w:ascii="Times New Roman" w:hAnsi="Times New Roman"/>
          <w:szCs w:val="22"/>
        </w:rPr>
        <w:t xml:space="preserve"> GLEON meeting, Huntsville, Ontario, Canada, November 2019.</w:t>
      </w:r>
    </w:p>
    <w:p w14:paraId="0BEFFDBB" w14:textId="63434D1F" w:rsidR="003A18D2" w:rsidRPr="001E2131" w:rsidRDefault="003A18D2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3A18D2">
        <w:rPr>
          <w:rFonts w:ascii="Times New Roman" w:hAnsi="Times New Roman"/>
          <w:szCs w:val="22"/>
          <w:u w:val="single"/>
        </w:rPr>
        <w:t>McClure, R.P.</w:t>
      </w:r>
      <w:r w:rsidRPr="003A18D2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M.E. Lofton, W.M. </w:t>
      </w:r>
      <w:proofErr w:type="spellStart"/>
      <w:r w:rsidRPr="001E2131">
        <w:rPr>
          <w:rFonts w:ascii="Times New Roman" w:hAnsi="Times New Roman"/>
          <w:szCs w:val="22"/>
        </w:rPr>
        <w:t>Woelmer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, A.M. Mickens, and C.C. Carey. Successful real-time prediction of methane ebullition rates in a eutrophic reservoir using temperature via iterative near-term forecasts. Poster presentation</w:t>
      </w:r>
      <w:r w:rsidR="003E5608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21</w:t>
      </w:r>
      <w:r w:rsidRPr="001E2131">
        <w:rPr>
          <w:rFonts w:ascii="Times New Roman" w:hAnsi="Times New Roman"/>
          <w:szCs w:val="22"/>
          <w:vertAlign w:val="superscript"/>
        </w:rPr>
        <w:t>st</w:t>
      </w:r>
      <w:r w:rsidRPr="001E2131">
        <w:rPr>
          <w:rFonts w:ascii="Times New Roman" w:hAnsi="Times New Roman"/>
          <w:szCs w:val="22"/>
        </w:rPr>
        <w:t xml:space="preserve"> GLEON meeting, Huntsville, Ontario, Canada, November 2019.</w:t>
      </w:r>
    </w:p>
    <w:p w14:paraId="3A488A57" w14:textId="3C753655" w:rsidR="003A18D2" w:rsidRPr="003A18D2" w:rsidRDefault="003A18D2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3A18D2">
        <w:rPr>
          <w:rFonts w:ascii="Times New Roman" w:hAnsi="Times New Roman"/>
          <w:szCs w:val="22"/>
          <w:u w:val="single"/>
        </w:rPr>
        <w:t>Woelmer</w:t>
      </w:r>
      <w:proofErr w:type="spellEnd"/>
      <w:r w:rsidRPr="003A18D2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szCs w:val="22"/>
        </w:rPr>
        <w:t xml:space="preserve"> W.</w:t>
      </w:r>
      <w:r w:rsidR="007E3F05">
        <w:rPr>
          <w:rFonts w:ascii="Times New Roman" w:hAnsi="Times New Roman"/>
          <w:szCs w:val="22"/>
        </w:rPr>
        <w:t>M</w:t>
      </w:r>
      <w:r w:rsidRPr="001E2131">
        <w:rPr>
          <w:rFonts w:ascii="Times New Roman" w:hAnsi="Times New Roman"/>
          <w:szCs w:val="22"/>
        </w:rPr>
        <w:t>.</w:t>
      </w:r>
      <w:r w:rsidRPr="003A18D2">
        <w:rPr>
          <w:rFonts w:ascii="Times New Roman" w:hAnsi="Times New Roman"/>
          <w:szCs w:val="22"/>
          <w:vertAlign w:val="superscript"/>
        </w:rPr>
        <w:t xml:space="preserve"> </w:t>
      </w:r>
      <w:r w:rsidRPr="001E2131">
        <w:rPr>
          <w:rFonts w:ascii="Times New Roman" w:hAnsi="Times New Roman"/>
          <w:szCs w:val="22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>, M.E. Lofton,</w:t>
      </w:r>
      <w:r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and C.C. Carey. Looking backward to look forward: forecasting phytoplankton in a drinking water reservoir using multiple modeling approaches. Poster presentation</w:t>
      </w:r>
      <w:r w:rsidR="003E5608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21</w:t>
      </w:r>
      <w:r w:rsidRPr="001E2131">
        <w:rPr>
          <w:rFonts w:ascii="Times New Roman" w:hAnsi="Times New Roman"/>
          <w:szCs w:val="22"/>
          <w:vertAlign w:val="superscript"/>
        </w:rPr>
        <w:t>st</w:t>
      </w:r>
      <w:r w:rsidRPr="001E2131">
        <w:rPr>
          <w:rFonts w:ascii="Times New Roman" w:hAnsi="Times New Roman"/>
          <w:szCs w:val="22"/>
        </w:rPr>
        <w:t xml:space="preserve"> GLEON meeting, Huntsville, Ontario, Canada, November 2019.</w:t>
      </w:r>
    </w:p>
    <w:p w14:paraId="4CC1A6E6" w14:textId="06D2F7DA" w:rsidR="001357BD" w:rsidRPr="003A18D2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i/>
          <w:iCs/>
          <w:color w:val="333333"/>
          <w:szCs w:val="22"/>
          <w:shd w:val="clear" w:color="auto" w:fill="FFFFFF"/>
        </w:rPr>
      </w:pPr>
      <w:proofErr w:type="spellStart"/>
      <w:r w:rsidRPr="003A18D2">
        <w:rPr>
          <w:rFonts w:ascii="Times New Roman" w:hAnsi="Times New Roman"/>
          <w:bCs/>
          <w:szCs w:val="22"/>
          <w:u w:val="single"/>
        </w:rPr>
        <w:t>Dietze</w:t>
      </w:r>
      <w:proofErr w:type="spellEnd"/>
      <w:r w:rsidRPr="003A18D2">
        <w:rPr>
          <w:rFonts w:ascii="Times New Roman" w:hAnsi="Times New Roman"/>
          <w:bCs/>
          <w:szCs w:val="22"/>
          <w:u w:val="single"/>
        </w:rPr>
        <w:t>, M.C</w:t>
      </w:r>
      <w:r w:rsidRPr="001E2131">
        <w:rPr>
          <w:rFonts w:ascii="Times New Roman" w:hAnsi="Times New Roman"/>
          <w:bCs/>
          <w:szCs w:val="22"/>
        </w:rPr>
        <w:t xml:space="preserve">., P.B. Alder, C.C. Carey, M. Kenney, A. Fox, A. </w:t>
      </w:r>
      <w:proofErr w:type="spellStart"/>
      <w:r w:rsidRPr="001E2131">
        <w:rPr>
          <w:rFonts w:ascii="Times New Roman" w:hAnsi="Times New Roman"/>
          <w:bCs/>
          <w:szCs w:val="22"/>
        </w:rPr>
        <w:t>Janetos</w:t>
      </w:r>
      <w:proofErr w:type="spellEnd"/>
      <w:r w:rsidRPr="001E2131">
        <w:rPr>
          <w:rFonts w:ascii="Times New Roman" w:hAnsi="Times New Roman"/>
          <w:bCs/>
          <w:szCs w:val="22"/>
        </w:rPr>
        <w:t>, L.R. Johnson, C. Laney, H</w:t>
      </w:r>
      <w:r w:rsidR="003A18D2"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J. Lynch, J.S. McLachlan, J.A. Peters,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J.F. </w:t>
      </w:r>
      <w:proofErr w:type="spellStart"/>
      <w:r w:rsidRPr="001E2131">
        <w:rPr>
          <w:rFonts w:ascii="Times New Roman" w:hAnsi="Times New Roman"/>
          <w:bCs/>
          <w:szCs w:val="22"/>
        </w:rPr>
        <w:t>Weltzin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="003A18D2">
        <w:rPr>
          <w:rFonts w:ascii="Times New Roman" w:hAnsi="Times New Roman"/>
          <w:bCs/>
          <w:szCs w:val="22"/>
        </w:rPr>
        <w:t xml:space="preserve">and </w:t>
      </w:r>
      <w:r w:rsidRPr="001E2131">
        <w:rPr>
          <w:rFonts w:ascii="Times New Roman" w:hAnsi="Times New Roman"/>
          <w:bCs/>
          <w:szCs w:val="22"/>
        </w:rPr>
        <w:t>E.P. White.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Building an ecological forecasting community.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3A18D2">
        <w:rPr>
          <w:rFonts w:ascii="Times New Roman" w:hAnsi="Times New Roman"/>
          <w:bCs/>
          <w:szCs w:val="22"/>
        </w:rPr>
        <w:t>Oral presentation</w:t>
      </w:r>
      <w:r w:rsidR="003E5608">
        <w:rPr>
          <w:rFonts w:ascii="Times New Roman" w:hAnsi="Times New Roman"/>
          <w:bCs/>
          <w:szCs w:val="22"/>
        </w:rPr>
        <w:t>.</w:t>
      </w:r>
      <w:r w:rsidR="003A18D2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 xml:space="preserve">Ecological Society of America Annual Meeting, Louisville, </w:t>
      </w:r>
      <w:r w:rsidR="003F0F4B" w:rsidRPr="001E2131">
        <w:rPr>
          <w:rFonts w:ascii="Times New Roman" w:hAnsi="Times New Roman"/>
          <w:bCs/>
          <w:szCs w:val="22"/>
        </w:rPr>
        <w:t>K</w:t>
      </w:r>
      <w:r w:rsidR="003F0F4B">
        <w:rPr>
          <w:rFonts w:ascii="Times New Roman" w:hAnsi="Times New Roman"/>
          <w:bCs/>
          <w:szCs w:val="22"/>
        </w:rPr>
        <w:t>entucky</w:t>
      </w:r>
      <w:r w:rsidR="003A18D2">
        <w:rPr>
          <w:rFonts w:ascii="Times New Roman" w:hAnsi="Times New Roman"/>
          <w:bCs/>
          <w:szCs w:val="22"/>
        </w:rPr>
        <w:t xml:space="preserve">, </w:t>
      </w:r>
      <w:r w:rsidR="003A18D2" w:rsidRPr="001E2131">
        <w:rPr>
          <w:rFonts w:ascii="Times New Roman" w:hAnsi="Times New Roman"/>
          <w:bCs/>
          <w:szCs w:val="22"/>
        </w:rPr>
        <w:t>August 2019</w:t>
      </w:r>
      <w:r w:rsidR="003A18D2">
        <w:rPr>
          <w:rFonts w:ascii="Times New Roman" w:hAnsi="Times New Roman"/>
          <w:bCs/>
          <w:szCs w:val="22"/>
        </w:rPr>
        <w:t>.</w:t>
      </w:r>
    </w:p>
    <w:p w14:paraId="187585A6" w14:textId="1AD6F5B2" w:rsidR="001357BD" w:rsidRPr="003A18D2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i/>
          <w:iCs/>
          <w:color w:val="333333"/>
          <w:szCs w:val="22"/>
          <w:shd w:val="clear" w:color="auto" w:fill="FFFFFF"/>
        </w:rPr>
      </w:pPr>
      <w:proofErr w:type="spellStart"/>
      <w:r w:rsidRPr="003A18D2">
        <w:rPr>
          <w:rFonts w:ascii="Times New Roman" w:hAnsi="Times New Roman"/>
          <w:bCs/>
          <w:szCs w:val="22"/>
          <w:u w:val="single"/>
        </w:rPr>
        <w:t>Woelmer</w:t>
      </w:r>
      <w:proofErr w:type="spellEnd"/>
      <w:r w:rsidRPr="003A18D2">
        <w:rPr>
          <w:rFonts w:ascii="Times New Roman" w:hAnsi="Times New Roman"/>
          <w:bCs/>
          <w:szCs w:val="22"/>
          <w:u w:val="single"/>
        </w:rPr>
        <w:t>, W.M</w:t>
      </w:r>
      <w:r w:rsidR="003A18D2" w:rsidRPr="003A18D2">
        <w:rPr>
          <w:rFonts w:ascii="Times New Roman" w:hAnsi="Times New Roman"/>
          <w:bCs/>
          <w:szCs w:val="22"/>
          <w:u w:val="single"/>
        </w:rPr>
        <w:t>.</w:t>
      </w:r>
      <w:r w:rsidR="003A18D2" w:rsidRPr="003A18D2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bCs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bCs/>
          <w:szCs w:val="22"/>
        </w:rPr>
        <w:t>Bookout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bCs/>
          <w:szCs w:val="22"/>
        </w:rPr>
        <w:t>McClure</w:t>
      </w:r>
      <w:r w:rsidR="003A18D2"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and C.C. Carey. Forecasting water quality in a drinking water reservoir: An ensemble model approach.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3A18D2">
        <w:rPr>
          <w:rFonts w:ascii="Times New Roman" w:hAnsi="Times New Roman"/>
          <w:bCs/>
          <w:szCs w:val="22"/>
        </w:rPr>
        <w:t>Oral presentation</w:t>
      </w:r>
      <w:r w:rsidR="003E5608">
        <w:rPr>
          <w:rFonts w:ascii="Times New Roman" w:hAnsi="Times New Roman"/>
          <w:bCs/>
          <w:szCs w:val="22"/>
        </w:rPr>
        <w:t>.</w:t>
      </w:r>
      <w:r w:rsidR="003A18D2">
        <w:rPr>
          <w:rFonts w:ascii="Times New Roman" w:hAnsi="Times New Roman"/>
          <w:bCs/>
          <w:szCs w:val="22"/>
        </w:rPr>
        <w:t xml:space="preserve"> </w:t>
      </w:r>
      <w:r w:rsidR="003A18D2" w:rsidRPr="001E2131">
        <w:rPr>
          <w:rFonts w:ascii="Times New Roman" w:hAnsi="Times New Roman"/>
          <w:bCs/>
          <w:szCs w:val="22"/>
        </w:rPr>
        <w:t xml:space="preserve">Ecological Society of America Annual Meeting, Louisville, </w:t>
      </w:r>
      <w:r w:rsidR="003F0F4B" w:rsidRPr="001E2131">
        <w:rPr>
          <w:rFonts w:ascii="Times New Roman" w:hAnsi="Times New Roman"/>
          <w:bCs/>
          <w:szCs w:val="22"/>
        </w:rPr>
        <w:t>K</w:t>
      </w:r>
      <w:r w:rsidR="003F0F4B">
        <w:rPr>
          <w:rFonts w:ascii="Times New Roman" w:hAnsi="Times New Roman"/>
          <w:bCs/>
          <w:szCs w:val="22"/>
        </w:rPr>
        <w:t>entucky</w:t>
      </w:r>
      <w:r w:rsidR="003A18D2">
        <w:rPr>
          <w:rFonts w:ascii="Times New Roman" w:hAnsi="Times New Roman"/>
          <w:bCs/>
          <w:szCs w:val="22"/>
        </w:rPr>
        <w:t xml:space="preserve">, </w:t>
      </w:r>
      <w:r w:rsidR="003A18D2" w:rsidRPr="001E2131">
        <w:rPr>
          <w:rFonts w:ascii="Times New Roman" w:hAnsi="Times New Roman"/>
          <w:bCs/>
          <w:szCs w:val="22"/>
        </w:rPr>
        <w:t>August 2019</w:t>
      </w:r>
      <w:r w:rsidR="003A18D2">
        <w:rPr>
          <w:rFonts w:ascii="Times New Roman" w:hAnsi="Times New Roman"/>
          <w:bCs/>
          <w:szCs w:val="22"/>
        </w:rPr>
        <w:t>.</w:t>
      </w:r>
    </w:p>
    <w:p w14:paraId="3FA92C5A" w14:textId="7687218E" w:rsidR="001357BD" w:rsidRPr="003A18D2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i/>
          <w:iCs/>
          <w:color w:val="333333"/>
          <w:szCs w:val="22"/>
          <w:shd w:val="clear" w:color="auto" w:fill="FFFFFF"/>
        </w:rPr>
      </w:pPr>
      <w:proofErr w:type="spellStart"/>
      <w:r w:rsidRPr="003A18D2">
        <w:rPr>
          <w:rFonts w:ascii="Times New Roman" w:hAnsi="Times New Roman"/>
          <w:szCs w:val="22"/>
          <w:u w:val="single"/>
        </w:rPr>
        <w:t>Figueiredo</w:t>
      </w:r>
      <w:proofErr w:type="spellEnd"/>
      <w:r w:rsidRPr="003A18D2">
        <w:rPr>
          <w:rFonts w:ascii="Times New Roman" w:hAnsi="Times New Roman"/>
          <w:szCs w:val="22"/>
          <w:u w:val="single"/>
        </w:rPr>
        <w:t>, R. J.</w:t>
      </w:r>
      <w:r w:rsidRPr="001E2131">
        <w:rPr>
          <w:rFonts w:ascii="Times New Roman" w:hAnsi="Times New Roman"/>
          <w:szCs w:val="22"/>
        </w:rPr>
        <w:t xml:space="preserve">, C. C. Carey, </w:t>
      </w:r>
      <w:r w:rsidRPr="001E2131">
        <w:rPr>
          <w:rFonts w:ascii="Times New Roman" w:hAnsi="Times New Roman"/>
          <w:b/>
          <w:bCs/>
          <w:szCs w:val="22"/>
        </w:rPr>
        <w:t>R. Q. Thomas</w:t>
      </w:r>
      <w:r w:rsidRPr="001E2131">
        <w:rPr>
          <w:rFonts w:ascii="Times New Roman" w:hAnsi="Times New Roman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="003A18D2"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and B.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. End-to-end ecological forecasting: Cyber-infrastructure challenges and frontiers from sensors to clouds. </w:t>
      </w:r>
      <w:r w:rsidR="003A18D2">
        <w:rPr>
          <w:rFonts w:ascii="Times New Roman" w:hAnsi="Times New Roman"/>
          <w:bCs/>
          <w:szCs w:val="22"/>
        </w:rPr>
        <w:t>Oral presentation</w:t>
      </w:r>
      <w:r w:rsidR="003E5608">
        <w:rPr>
          <w:rFonts w:ascii="Times New Roman" w:hAnsi="Times New Roman"/>
          <w:bCs/>
          <w:szCs w:val="22"/>
        </w:rPr>
        <w:t>.</w:t>
      </w:r>
      <w:r w:rsidR="003A18D2">
        <w:rPr>
          <w:rFonts w:ascii="Times New Roman" w:hAnsi="Times New Roman"/>
          <w:bCs/>
          <w:szCs w:val="22"/>
        </w:rPr>
        <w:t xml:space="preserve"> </w:t>
      </w:r>
      <w:r w:rsidR="003A18D2" w:rsidRPr="001E2131">
        <w:rPr>
          <w:rFonts w:ascii="Times New Roman" w:hAnsi="Times New Roman"/>
          <w:bCs/>
          <w:szCs w:val="22"/>
        </w:rPr>
        <w:t xml:space="preserve">Ecological Society of America Annual Meeting, Louisville, </w:t>
      </w:r>
      <w:r w:rsidR="003F0F4B" w:rsidRPr="001E2131">
        <w:rPr>
          <w:rFonts w:ascii="Times New Roman" w:hAnsi="Times New Roman"/>
          <w:bCs/>
          <w:szCs w:val="22"/>
        </w:rPr>
        <w:t>K</w:t>
      </w:r>
      <w:r w:rsidR="003F0F4B">
        <w:rPr>
          <w:rFonts w:ascii="Times New Roman" w:hAnsi="Times New Roman"/>
          <w:bCs/>
          <w:szCs w:val="22"/>
        </w:rPr>
        <w:t>entucky</w:t>
      </w:r>
      <w:r w:rsidR="003A18D2">
        <w:rPr>
          <w:rFonts w:ascii="Times New Roman" w:hAnsi="Times New Roman"/>
          <w:bCs/>
          <w:szCs w:val="22"/>
        </w:rPr>
        <w:t xml:space="preserve">, </w:t>
      </w:r>
      <w:r w:rsidR="003A18D2" w:rsidRPr="001E2131">
        <w:rPr>
          <w:rFonts w:ascii="Times New Roman" w:hAnsi="Times New Roman"/>
          <w:bCs/>
          <w:szCs w:val="22"/>
        </w:rPr>
        <w:t>August 2019</w:t>
      </w:r>
      <w:r w:rsidR="003A18D2">
        <w:rPr>
          <w:rFonts w:ascii="Times New Roman" w:hAnsi="Times New Roman"/>
          <w:bCs/>
          <w:szCs w:val="22"/>
        </w:rPr>
        <w:t>.</w:t>
      </w:r>
    </w:p>
    <w:p w14:paraId="121C5F91" w14:textId="0C458CA5" w:rsidR="001357BD" w:rsidRPr="001E2131" w:rsidRDefault="001357BD" w:rsidP="00ED31B8">
      <w:pPr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45AB0">
        <w:rPr>
          <w:rFonts w:ascii="Times New Roman" w:hAnsi="Times New Roman"/>
          <w:szCs w:val="22"/>
          <w:u w:val="single"/>
        </w:rPr>
        <w:t>Carey, C. C</w:t>
      </w:r>
      <w:r w:rsidRPr="00345AB0">
        <w:rPr>
          <w:rFonts w:ascii="Times New Roman" w:hAnsi="Times New Roman"/>
          <w:szCs w:val="22"/>
        </w:rPr>
        <w:t xml:space="preserve">., R.J. </w:t>
      </w:r>
      <w:proofErr w:type="spellStart"/>
      <w:r w:rsidRPr="00345AB0">
        <w:rPr>
          <w:rFonts w:ascii="Times New Roman" w:hAnsi="Times New Roman"/>
          <w:szCs w:val="22"/>
        </w:rPr>
        <w:t>Figueiredo</w:t>
      </w:r>
      <w:proofErr w:type="spellEnd"/>
      <w:r w:rsidRPr="00345AB0">
        <w:rPr>
          <w:rFonts w:ascii="Times New Roman" w:hAnsi="Times New Roman"/>
          <w:szCs w:val="22"/>
        </w:rPr>
        <w:t xml:space="preserve">, </w:t>
      </w:r>
      <w:r w:rsidRPr="00345AB0">
        <w:rPr>
          <w:rFonts w:ascii="Times New Roman" w:hAnsi="Times New Roman"/>
          <w:b/>
          <w:bCs/>
          <w:szCs w:val="22"/>
        </w:rPr>
        <w:t>R.Q. Thomas</w:t>
      </w:r>
      <w:r w:rsidRPr="00345AB0">
        <w:rPr>
          <w:rFonts w:ascii="Times New Roman" w:hAnsi="Times New Roman"/>
          <w:szCs w:val="22"/>
        </w:rPr>
        <w:t xml:space="preserve">, B.J. </w:t>
      </w:r>
      <w:proofErr w:type="spellStart"/>
      <w:r w:rsidRPr="00345AB0">
        <w:rPr>
          <w:rFonts w:ascii="Times New Roman" w:hAnsi="Times New Roman"/>
          <w:szCs w:val="22"/>
        </w:rPr>
        <w:t>Bookout</w:t>
      </w:r>
      <w:proofErr w:type="spellEnd"/>
      <w:r w:rsidRPr="00345AB0">
        <w:rPr>
          <w:rFonts w:ascii="Times New Roman" w:hAnsi="Times New Roman"/>
          <w:szCs w:val="22"/>
        </w:rPr>
        <w:t xml:space="preserve">, V. </w:t>
      </w:r>
      <w:proofErr w:type="spellStart"/>
      <w:r w:rsidRPr="00345AB0">
        <w:rPr>
          <w:rFonts w:ascii="Times New Roman" w:hAnsi="Times New Roman"/>
          <w:szCs w:val="22"/>
        </w:rPr>
        <w:t>Daneshmand</w:t>
      </w:r>
      <w:r w:rsidR="003A18D2" w:rsidRPr="00345AB0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345AB0">
        <w:rPr>
          <w:rFonts w:ascii="Times New Roman" w:hAnsi="Times New Roman"/>
          <w:szCs w:val="22"/>
        </w:rPr>
        <w:t>, M.E</w:t>
      </w:r>
      <w:r w:rsidR="003A18D2" w:rsidRPr="00345AB0">
        <w:rPr>
          <w:rFonts w:ascii="Times New Roman" w:hAnsi="Times New Roman"/>
          <w:szCs w:val="22"/>
        </w:rPr>
        <w:t xml:space="preserve">. </w:t>
      </w:r>
      <w:r w:rsidRPr="00345AB0">
        <w:rPr>
          <w:rFonts w:ascii="Times New Roman" w:hAnsi="Times New Roman"/>
          <w:szCs w:val="22"/>
        </w:rPr>
        <w:t xml:space="preserve">Lofton, R.P. </w:t>
      </w:r>
      <w:proofErr w:type="spellStart"/>
      <w:r w:rsidRPr="00345AB0">
        <w:rPr>
          <w:rFonts w:ascii="Times New Roman" w:hAnsi="Times New Roman"/>
          <w:szCs w:val="22"/>
        </w:rPr>
        <w:t>McClure</w:t>
      </w:r>
      <w:r w:rsidR="00345AB0" w:rsidRPr="00345AB0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345AB0">
        <w:rPr>
          <w:rFonts w:ascii="Times New Roman" w:hAnsi="Times New Roman"/>
          <w:szCs w:val="22"/>
        </w:rPr>
        <w:t xml:space="preserve">, and W.M. </w:t>
      </w:r>
      <w:proofErr w:type="spellStart"/>
      <w:r w:rsidRPr="00345AB0">
        <w:rPr>
          <w:rFonts w:ascii="Times New Roman" w:hAnsi="Times New Roman"/>
          <w:szCs w:val="22"/>
        </w:rPr>
        <w:t>Weolmer</w:t>
      </w:r>
      <w:proofErr w:type="spellEnd"/>
      <w:r w:rsidRPr="00345AB0">
        <w:rPr>
          <w:rFonts w:ascii="Times New Roman" w:hAnsi="Times New Roman"/>
          <w:szCs w:val="22"/>
        </w:rPr>
        <w:t xml:space="preserve">. All-hands-on-deck data management: Building the team, tools, and workflows to forecast future water quality. </w:t>
      </w:r>
      <w:r w:rsidR="00345AB0" w:rsidRPr="00345AB0">
        <w:rPr>
          <w:rFonts w:ascii="Times New Roman" w:hAnsi="Times New Roman"/>
          <w:szCs w:val="22"/>
        </w:rPr>
        <w:t xml:space="preserve">Oral presentation. </w:t>
      </w:r>
      <w:r w:rsidR="00345AB0" w:rsidRPr="00345AB0">
        <w:rPr>
          <w:rFonts w:ascii="Times New Roman" w:hAnsi="Times New Roman"/>
          <w:bCs/>
          <w:szCs w:val="22"/>
        </w:rPr>
        <w:t>Ecological Society of America Annual Meeting, Louisville, Kentucky, August 2019.</w:t>
      </w:r>
    </w:p>
    <w:p w14:paraId="1CF9465D" w14:textId="7E949917" w:rsidR="001357BD" w:rsidRPr="00B44C64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AD27A8">
        <w:rPr>
          <w:rFonts w:ascii="Times New Roman" w:hAnsi="Times New Roman"/>
          <w:szCs w:val="22"/>
          <w:u w:val="single"/>
        </w:rPr>
        <w:t>Woelmer</w:t>
      </w:r>
      <w:proofErr w:type="spellEnd"/>
      <w:r w:rsidRPr="00AD27A8">
        <w:rPr>
          <w:rFonts w:ascii="Times New Roman" w:hAnsi="Times New Roman"/>
          <w:szCs w:val="22"/>
          <w:u w:val="single"/>
        </w:rPr>
        <w:t>, W.M.</w:t>
      </w:r>
      <w:r w:rsidR="00AD27A8" w:rsidRPr="00AD27A8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proofErr w:type="spellEnd"/>
      <w:r w:rsidR="00AD27A8" w:rsidRPr="00AD27A8">
        <w:rPr>
          <w:rFonts w:ascii="Times New Roman" w:hAnsi="Times New Roman"/>
          <w:szCs w:val="22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 xml:space="preserve">, and C.C. Carey. Integrating sensor networks and real-time ecological forecasting to adaptively manage water quality. Oral presentation. </w:t>
      </w:r>
      <w:r w:rsidR="00AD27A8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Virginia Forests and Drinking Water Forum. Charlottesville, </w:t>
      </w:r>
      <w:r w:rsidR="003F0F4B" w:rsidRPr="00B44C64">
        <w:rPr>
          <w:rFonts w:ascii="Times New Roman" w:hAnsi="Times New Roman"/>
          <w:szCs w:val="22"/>
        </w:rPr>
        <w:t>Virginia</w:t>
      </w:r>
      <w:r w:rsidRPr="00B44C64">
        <w:rPr>
          <w:rFonts w:ascii="Times New Roman" w:hAnsi="Times New Roman"/>
          <w:szCs w:val="22"/>
        </w:rPr>
        <w:t>. June 2019.</w:t>
      </w:r>
    </w:p>
    <w:p w14:paraId="69A9D107" w14:textId="5913ABAF" w:rsidR="001357BD" w:rsidRPr="00B44C64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B44C64">
        <w:rPr>
          <w:rFonts w:ascii="Times New Roman" w:hAnsi="Times New Roman"/>
          <w:szCs w:val="22"/>
          <w:u w:val="single"/>
        </w:rPr>
        <w:t>Carey, C.C.,</w:t>
      </w:r>
      <w:r w:rsidRPr="00B44C64">
        <w:rPr>
          <w:rFonts w:ascii="Times New Roman" w:hAnsi="Times New Roman"/>
          <w:szCs w:val="22"/>
        </w:rPr>
        <w:t xml:space="preserve"> </w:t>
      </w:r>
      <w:r w:rsidRPr="00B44C64">
        <w:rPr>
          <w:rFonts w:ascii="Times New Roman" w:hAnsi="Times New Roman"/>
          <w:b/>
          <w:bCs/>
          <w:szCs w:val="22"/>
        </w:rPr>
        <w:t>R.Q. Thomas,</w:t>
      </w:r>
      <w:r w:rsidRPr="00B44C64">
        <w:rPr>
          <w:rFonts w:ascii="Times New Roman" w:hAnsi="Times New Roman"/>
          <w:bCs/>
          <w:szCs w:val="22"/>
        </w:rPr>
        <w:t xml:space="preserve"> R.J. </w:t>
      </w:r>
      <w:proofErr w:type="spellStart"/>
      <w:r w:rsidRPr="00B44C64">
        <w:rPr>
          <w:rFonts w:ascii="Times New Roman" w:hAnsi="Times New Roman"/>
          <w:bCs/>
          <w:szCs w:val="22"/>
        </w:rPr>
        <w:t>Figueiredo</w:t>
      </w:r>
      <w:proofErr w:type="spellEnd"/>
      <w:r w:rsidRPr="00B44C64">
        <w:rPr>
          <w:rFonts w:ascii="Times New Roman" w:hAnsi="Times New Roman"/>
          <w:bCs/>
          <w:szCs w:val="22"/>
        </w:rPr>
        <w:t xml:space="preserve">, V. </w:t>
      </w:r>
      <w:proofErr w:type="spellStart"/>
      <w:r w:rsidRPr="00B44C64">
        <w:rPr>
          <w:rFonts w:ascii="Times New Roman" w:hAnsi="Times New Roman"/>
          <w:bCs/>
          <w:szCs w:val="22"/>
        </w:rPr>
        <w:t>Daneshmand</w:t>
      </w:r>
      <w:r w:rsidR="00AD27A8" w:rsidRPr="00B44C64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B44C64">
        <w:rPr>
          <w:rFonts w:ascii="Times New Roman" w:hAnsi="Times New Roman"/>
          <w:bCs/>
          <w:szCs w:val="22"/>
        </w:rPr>
        <w:t xml:space="preserve">, and B.J. </w:t>
      </w:r>
      <w:proofErr w:type="spellStart"/>
      <w:r w:rsidRPr="00B44C64">
        <w:rPr>
          <w:rFonts w:ascii="Times New Roman" w:hAnsi="Times New Roman"/>
          <w:bCs/>
          <w:szCs w:val="22"/>
        </w:rPr>
        <w:t>Bookout</w:t>
      </w:r>
      <w:proofErr w:type="spellEnd"/>
      <w:r w:rsidRPr="00B44C64">
        <w:rPr>
          <w:rFonts w:ascii="Times New Roman" w:hAnsi="Times New Roman"/>
          <w:bCs/>
          <w:szCs w:val="22"/>
        </w:rPr>
        <w:t xml:space="preserve">. Integrating high-frequency environmental sensors, overlay virtual private networks, and simulation models in an end-to-end workflow to generate real-time iterative water quality forecasts. </w:t>
      </w:r>
      <w:r w:rsidRPr="00B44C64">
        <w:rPr>
          <w:rFonts w:ascii="Times New Roman" w:hAnsi="Times New Roman"/>
          <w:szCs w:val="22"/>
        </w:rPr>
        <w:t>Oral presentation. Ecological Forecasting Initiative Conference, Washington, D.C., May 2019.</w:t>
      </w:r>
    </w:p>
    <w:p w14:paraId="31E7EFD5" w14:textId="4C278792" w:rsidR="001357BD" w:rsidRPr="001E2131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3E5608">
        <w:rPr>
          <w:rFonts w:ascii="Times New Roman" w:hAnsi="Times New Roman"/>
          <w:szCs w:val="22"/>
          <w:u w:val="single"/>
        </w:rPr>
        <w:t>Smith, J.W.</w:t>
      </w:r>
      <w:r w:rsidR="003E5608" w:rsidRPr="003E5608">
        <w:rPr>
          <w:rFonts w:ascii="Times New Roman" w:hAnsi="Times New Roman"/>
          <w:szCs w:val="22"/>
          <w:u w:val="single"/>
          <w:vertAlign w:val="superscript"/>
        </w:rPr>
        <w:t>G</w:t>
      </w:r>
      <w:r w:rsidRPr="003E5608">
        <w:rPr>
          <w:rFonts w:ascii="Times New Roman" w:hAnsi="Times New Roman"/>
          <w:szCs w:val="22"/>
        </w:rPr>
        <w:t xml:space="preserve">, L.R. Johnson, </w:t>
      </w:r>
      <w:r w:rsidR="003E5608" w:rsidRPr="003E5608">
        <w:rPr>
          <w:rFonts w:ascii="Times New Roman" w:hAnsi="Times New Roman"/>
          <w:szCs w:val="22"/>
        </w:rPr>
        <w:t xml:space="preserve">and </w:t>
      </w:r>
      <w:r w:rsidRPr="003E5608">
        <w:rPr>
          <w:rFonts w:ascii="Times New Roman" w:hAnsi="Times New Roman"/>
          <w:b/>
          <w:bCs/>
          <w:szCs w:val="22"/>
        </w:rPr>
        <w:t>R.Q. Thomas</w:t>
      </w:r>
      <w:r w:rsidRPr="003E5608">
        <w:rPr>
          <w:rFonts w:ascii="Times New Roman" w:hAnsi="Times New Roman"/>
          <w:szCs w:val="22"/>
        </w:rPr>
        <w:t xml:space="preserve">. Bayesian parameter estimation for ecosystem state space models with linear autoregressive process models. </w:t>
      </w:r>
      <w:r w:rsidR="003E5608" w:rsidRPr="003E5608">
        <w:rPr>
          <w:rFonts w:ascii="Times New Roman" w:hAnsi="Times New Roman"/>
          <w:szCs w:val="22"/>
        </w:rPr>
        <w:t>Poster presentation. Ecological Forecasting Initiative Conference, Washington, D.C., May 2019.</w:t>
      </w:r>
    </w:p>
    <w:p w14:paraId="5C0A63AB" w14:textId="329687EC" w:rsidR="001357BD" w:rsidRPr="001E2131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3E5608">
        <w:rPr>
          <w:rFonts w:ascii="Times New Roman" w:hAnsi="Times New Roman"/>
          <w:szCs w:val="22"/>
          <w:u w:val="single"/>
        </w:rPr>
        <w:t>Woelmer</w:t>
      </w:r>
      <w:proofErr w:type="spellEnd"/>
      <w:r w:rsidRPr="003E5608">
        <w:rPr>
          <w:rFonts w:ascii="Times New Roman" w:hAnsi="Times New Roman"/>
          <w:szCs w:val="22"/>
          <w:u w:val="single"/>
        </w:rPr>
        <w:t>, W.</w:t>
      </w:r>
      <w:r w:rsidR="002C0097">
        <w:rPr>
          <w:rFonts w:ascii="Times New Roman" w:hAnsi="Times New Roman"/>
          <w:szCs w:val="22"/>
          <w:u w:val="single"/>
        </w:rPr>
        <w:t>M</w:t>
      </w:r>
      <w:r w:rsidRPr="003E5608">
        <w:rPr>
          <w:rFonts w:ascii="Times New Roman" w:hAnsi="Times New Roman"/>
          <w:szCs w:val="22"/>
          <w:u w:val="single"/>
        </w:rPr>
        <w:t>.</w:t>
      </w:r>
      <w:r w:rsidR="003E5608" w:rsidRPr="003E5608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M.E. Lofton, R.P. McClure, </w:t>
      </w:r>
      <w:r w:rsidRPr="003E5608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and C.C. Carey. Forecasting harmful algal blooms in a drinking water reservoir: an ensemble model approach. Poster presentation</w:t>
      </w:r>
      <w:r w:rsidR="003E5608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Ecological Forecasting Initiative Conference, Washington, D.C., May 2019.</w:t>
      </w:r>
    </w:p>
    <w:p w14:paraId="7CA504E9" w14:textId="2A0F371A" w:rsidR="001357BD" w:rsidRPr="001E2131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3E5608">
        <w:rPr>
          <w:rFonts w:ascii="Times New Roman" w:hAnsi="Times New Roman"/>
          <w:szCs w:val="22"/>
          <w:u w:val="single"/>
        </w:rPr>
        <w:t>Woelmer</w:t>
      </w:r>
      <w:proofErr w:type="spellEnd"/>
      <w:r w:rsidRPr="003E5608">
        <w:rPr>
          <w:rFonts w:ascii="Times New Roman" w:hAnsi="Times New Roman"/>
          <w:szCs w:val="22"/>
          <w:u w:val="single"/>
        </w:rPr>
        <w:t>, W.</w:t>
      </w:r>
      <w:r w:rsidR="002C0097">
        <w:rPr>
          <w:rFonts w:ascii="Times New Roman" w:hAnsi="Times New Roman"/>
          <w:szCs w:val="22"/>
          <w:u w:val="single"/>
        </w:rPr>
        <w:t>M</w:t>
      </w:r>
      <w:r w:rsidRPr="003E5608">
        <w:rPr>
          <w:rFonts w:ascii="Times New Roman" w:hAnsi="Times New Roman"/>
          <w:szCs w:val="22"/>
          <w:u w:val="single"/>
        </w:rPr>
        <w:t>.</w:t>
      </w:r>
      <w:r w:rsidR="003E5608" w:rsidRPr="003E5608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M.E. Lofton, R.P. </w:t>
      </w:r>
      <w:proofErr w:type="spellStart"/>
      <w:r w:rsidRPr="001E2131">
        <w:rPr>
          <w:rFonts w:ascii="Times New Roman" w:hAnsi="Times New Roman"/>
          <w:szCs w:val="22"/>
        </w:rPr>
        <w:t>McClure</w:t>
      </w:r>
      <w:r w:rsidR="003E5608" w:rsidRPr="003E5608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and C.C. Carey. Analysis of historical monitoring data to forecast future phytoplankton blooms in a small drinking water reservoir. Oral presentation. Virginia Water Conference, Richmond, Virginia, March 2019.</w:t>
      </w:r>
    </w:p>
    <w:p w14:paraId="3D39C589" w14:textId="19EF073C" w:rsidR="00C61B9F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590E7B">
        <w:rPr>
          <w:rFonts w:ascii="Times New Roman" w:hAnsi="Times New Roman"/>
          <w:szCs w:val="22"/>
        </w:rPr>
        <w:t>Carey, C.C.,</w:t>
      </w:r>
      <w:r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M.E. Lofton, B.J. </w:t>
      </w:r>
      <w:proofErr w:type="spellStart"/>
      <w:r w:rsidRPr="001E2131">
        <w:rPr>
          <w:rFonts w:ascii="Times New Roman" w:hAnsi="Times New Roman"/>
          <w:szCs w:val="22"/>
        </w:rPr>
        <w:t>Bookout</w:t>
      </w:r>
      <w:proofErr w:type="spellEnd"/>
      <w:r w:rsidRPr="001E2131">
        <w:rPr>
          <w:rFonts w:ascii="Times New Roman" w:hAnsi="Times New Roman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="00590E7B" w:rsidRPr="003E5608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D. Howard, R.P. </w:t>
      </w:r>
      <w:proofErr w:type="spellStart"/>
      <w:r w:rsidRPr="001E2131">
        <w:rPr>
          <w:rFonts w:ascii="Times New Roman" w:hAnsi="Times New Roman"/>
          <w:bCs/>
          <w:szCs w:val="22"/>
        </w:rPr>
        <w:t>McClure</w:t>
      </w:r>
      <w:r w:rsidR="00590E7B" w:rsidRPr="003E5608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Cs w:val="22"/>
        </w:rPr>
        <w:t>, and W.</w:t>
      </w:r>
      <w:r w:rsidR="00590E7B">
        <w:rPr>
          <w:rFonts w:ascii="Times New Roman" w:hAnsi="Times New Roman"/>
          <w:bCs/>
          <w:szCs w:val="22"/>
        </w:rPr>
        <w:t>W.</w:t>
      </w:r>
      <w:r w:rsidRPr="001E2131">
        <w:rPr>
          <w:rFonts w:ascii="Times New Roman" w:hAnsi="Times New Roman"/>
          <w:bCs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bCs/>
          <w:szCs w:val="22"/>
        </w:rPr>
        <w:t>Woelmer</w:t>
      </w:r>
      <w:r w:rsidR="00590E7B" w:rsidRPr="003E5608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. Real-time ecological forecasting enables adaptive </w:t>
      </w:r>
      <w:r w:rsidRPr="001E2131">
        <w:rPr>
          <w:rFonts w:ascii="Times New Roman" w:hAnsi="Times New Roman"/>
          <w:bCs/>
          <w:szCs w:val="22"/>
        </w:rPr>
        <w:lastRenderedPageBreak/>
        <w:t xml:space="preserve">water quality management in a drinking water reservoir. </w:t>
      </w:r>
      <w:r w:rsidRPr="001E2131">
        <w:rPr>
          <w:rFonts w:ascii="Times New Roman" w:hAnsi="Times New Roman"/>
          <w:szCs w:val="22"/>
        </w:rPr>
        <w:t>Oral presentation. Virginia Water Conference, Richmond, Virginia, March 2019.</w:t>
      </w:r>
    </w:p>
    <w:p w14:paraId="01F546C4" w14:textId="3A7C0C5C" w:rsidR="00AC0F0A" w:rsidRPr="00AC0F0A" w:rsidRDefault="00AC0F0A" w:rsidP="00ED31B8">
      <w:pPr>
        <w:spacing w:after="120"/>
        <w:ind w:left="450"/>
        <w:jc w:val="left"/>
        <w:rPr>
          <w:rFonts w:ascii="Times New Roman" w:hAnsi="Times New Roman"/>
          <w:color w:val="000000"/>
          <w:szCs w:val="22"/>
        </w:rPr>
      </w:pPr>
      <w:r w:rsidRPr="003A18D2">
        <w:rPr>
          <w:rFonts w:ascii="Times New Roman" w:hAnsi="Times New Roman"/>
          <w:color w:val="000000"/>
          <w:szCs w:val="22"/>
          <w:u w:val="single"/>
        </w:rPr>
        <w:t>Rady, J.M.</w:t>
      </w:r>
      <w:r w:rsidRPr="003A18D2">
        <w:rPr>
          <w:rFonts w:ascii="Times New Roman" w:hAnsi="Times New Roman"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color w:val="000000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color w:val="000000"/>
          <w:szCs w:val="22"/>
        </w:rPr>
        <w:t>Ahlswede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color w:val="000000"/>
          <w:szCs w:val="22"/>
        </w:rPr>
        <w:t xml:space="preserve">, and </w:t>
      </w:r>
      <w:r w:rsidRPr="001E2131">
        <w:rPr>
          <w:rFonts w:ascii="Times New Roman" w:hAnsi="Times New Roman"/>
          <w:b/>
          <w:bCs/>
          <w:color w:val="000000"/>
          <w:szCs w:val="22"/>
        </w:rPr>
        <w:t>R.Q. Thomas</w:t>
      </w:r>
      <w:r w:rsidRPr="001E2131">
        <w:rPr>
          <w:rFonts w:ascii="Times New Roman" w:hAnsi="Times New Roman"/>
          <w:color w:val="000000"/>
          <w:szCs w:val="22"/>
        </w:rPr>
        <w:t xml:space="preserve">. Forest Management in Space and Time: When it Matters and When it Doesn’t. </w:t>
      </w:r>
      <w:r>
        <w:rPr>
          <w:rFonts w:ascii="Times New Roman" w:hAnsi="Times New Roman"/>
          <w:color w:val="000000"/>
          <w:szCs w:val="22"/>
        </w:rPr>
        <w:t xml:space="preserve">Oral presentation. </w:t>
      </w:r>
      <w:r w:rsidRPr="001E2131">
        <w:rPr>
          <w:rFonts w:ascii="Times New Roman" w:hAnsi="Times New Roman"/>
          <w:color w:val="000000"/>
          <w:szCs w:val="22"/>
        </w:rPr>
        <w:t>CESM Land Model Working Group</w:t>
      </w:r>
      <w:r>
        <w:rPr>
          <w:rFonts w:ascii="Times New Roman" w:hAnsi="Times New Roman"/>
          <w:color w:val="000000"/>
          <w:szCs w:val="22"/>
        </w:rPr>
        <w:t xml:space="preserve"> Spring</w:t>
      </w:r>
      <w:r w:rsidRPr="001E2131">
        <w:rPr>
          <w:rFonts w:ascii="Times New Roman" w:hAnsi="Times New Roman"/>
          <w:color w:val="000000"/>
          <w:szCs w:val="22"/>
        </w:rPr>
        <w:t xml:space="preserve"> meeting, Boulder, C</w:t>
      </w:r>
      <w:r>
        <w:rPr>
          <w:rFonts w:ascii="Times New Roman" w:hAnsi="Times New Roman"/>
          <w:color w:val="000000"/>
          <w:szCs w:val="22"/>
        </w:rPr>
        <w:t>olorado</w:t>
      </w:r>
      <w:r w:rsidRPr="001E2131">
        <w:rPr>
          <w:rFonts w:ascii="Times New Roman" w:hAnsi="Times New Roman"/>
          <w:color w:val="000000"/>
          <w:szCs w:val="22"/>
        </w:rPr>
        <w:t>, February 2019</w:t>
      </w:r>
      <w:r>
        <w:rPr>
          <w:rFonts w:ascii="Times New Roman" w:hAnsi="Times New Roman"/>
          <w:color w:val="000000"/>
          <w:szCs w:val="22"/>
        </w:rPr>
        <w:t>.</w:t>
      </w:r>
    </w:p>
    <w:p w14:paraId="007BD423" w14:textId="61BA6E93" w:rsidR="001E2131" w:rsidRDefault="001357BD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590E7B">
        <w:rPr>
          <w:rFonts w:ascii="Times New Roman" w:hAnsi="Times New Roman"/>
          <w:szCs w:val="22"/>
          <w:u w:val="single"/>
        </w:rPr>
        <w:t>Carey, C.C.,</w:t>
      </w:r>
      <w:r w:rsidRPr="001E2131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b/>
          <w:bCs/>
          <w:szCs w:val="22"/>
        </w:rPr>
        <w:t>R. Q. Thomas</w:t>
      </w:r>
      <w:r w:rsidRPr="001E2131">
        <w:rPr>
          <w:rFonts w:ascii="Times New Roman" w:hAnsi="Times New Roman"/>
          <w:szCs w:val="22"/>
        </w:rPr>
        <w:t xml:space="preserve">,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bCs/>
          <w:szCs w:val="22"/>
          <w:vertAlign w:val="superscript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V. </w:t>
      </w:r>
      <w:proofErr w:type="spellStart"/>
      <w:r w:rsidRPr="001E2131">
        <w:rPr>
          <w:rFonts w:ascii="Times New Roman" w:hAnsi="Times New Roman"/>
          <w:szCs w:val="22"/>
        </w:rPr>
        <w:t>Daneshmand</w:t>
      </w:r>
      <w:r w:rsidR="00590E7B" w:rsidRPr="003E5608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. Real-time ecological forecasting enables adaptive water quality management in a drinking water reservoir.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Association for the Sciences of Limnology and Oceanography 2019 Aquatic Sciences Meeting, </w:t>
      </w:r>
      <w:r w:rsidR="005F2D45" w:rsidRPr="001E2131">
        <w:rPr>
          <w:rFonts w:ascii="Times New Roman" w:hAnsi="Times New Roman"/>
          <w:szCs w:val="22"/>
        </w:rPr>
        <w:t>San Juan, PR</w:t>
      </w:r>
      <w:r w:rsidR="005F2D45">
        <w:rPr>
          <w:rFonts w:ascii="Times New Roman" w:hAnsi="Times New Roman"/>
          <w:szCs w:val="22"/>
        </w:rPr>
        <w:t xml:space="preserve">, February </w:t>
      </w:r>
      <w:r w:rsidRPr="001E2131">
        <w:rPr>
          <w:rFonts w:ascii="Times New Roman" w:hAnsi="Times New Roman"/>
          <w:szCs w:val="22"/>
        </w:rPr>
        <w:t>2019</w:t>
      </w:r>
      <w:r w:rsidR="005F2D45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</w:p>
    <w:p w14:paraId="3BE58F6D" w14:textId="48B3D5EC" w:rsidR="001357BD" w:rsidRPr="00727975" w:rsidRDefault="001E2131" w:rsidP="00ED31B8">
      <w:pPr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2018</w:t>
      </w:r>
    </w:p>
    <w:p w14:paraId="155F20A2" w14:textId="18B7C96B" w:rsidR="00C61B9F" w:rsidRPr="001E2131" w:rsidRDefault="00C61B9F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5F2D45">
        <w:rPr>
          <w:rFonts w:ascii="Times New Roman" w:hAnsi="Times New Roman"/>
          <w:szCs w:val="22"/>
          <w:u w:val="single"/>
        </w:rPr>
        <w:t>Graham, M.W.</w:t>
      </w:r>
      <w:r w:rsidRPr="005F2D45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B.D. </w:t>
      </w:r>
      <w:proofErr w:type="spellStart"/>
      <w:r w:rsidRPr="001E2131">
        <w:rPr>
          <w:rFonts w:ascii="Times New Roman" w:hAnsi="Times New Roman"/>
          <w:szCs w:val="22"/>
        </w:rPr>
        <w:t>Strahm</w:t>
      </w:r>
      <w:proofErr w:type="spellEnd"/>
      <w:r w:rsidRPr="001E2131">
        <w:rPr>
          <w:rFonts w:ascii="Times New Roman" w:hAnsi="Times New Roman"/>
          <w:szCs w:val="22"/>
        </w:rPr>
        <w:t>, and M.E. O’Rourke.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Examining historical impacts and mitigation potential of soil tillage practices in the Community Land Model. </w:t>
      </w:r>
      <w:r w:rsidR="005F2D45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>American Geophysical Union Fall Meeting</w:t>
      </w:r>
      <w:r w:rsidR="005F2D45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szCs w:val="22"/>
        </w:rPr>
        <w:t>Washington, D.C.</w:t>
      </w:r>
      <w:r w:rsidR="005F2D45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December 2018</w:t>
      </w:r>
      <w:r w:rsidR="002D05F1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</w:p>
    <w:p w14:paraId="55A12972" w14:textId="1BFCFBD6" w:rsidR="00C61B9F" w:rsidRPr="001E2131" w:rsidRDefault="00C61B9F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2D05F1">
        <w:rPr>
          <w:rFonts w:ascii="Times New Roman" w:hAnsi="Times New Roman"/>
          <w:szCs w:val="22"/>
          <w:u w:val="single"/>
        </w:rPr>
        <w:t>Rady, J</w:t>
      </w:r>
      <w:r w:rsidR="002D05F1" w:rsidRPr="002D05F1">
        <w:rPr>
          <w:rFonts w:ascii="Times New Roman" w:hAnsi="Times New Roman"/>
          <w:szCs w:val="22"/>
          <w:u w:val="single"/>
        </w:rPr>
        <w:t>.M.</w:t>
      </w:r>
      <w:r w:rsidRPr="002D05F1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szCs w:val="22"/>
        </w:rPr>
        <w:t>, B.</w:t>
      </w:r>
      <w:r w:rsidR="002D05F1">
        <w:rPr>
          <w:rFonts w:ascii="Times New Roman" w:hAnsi="Times New Roman"/>
          <w:szCs w:val="22"/>
        </w:rPr>
        <w:t>J.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Ahlswede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 xml:space="preserve">, and </w:t>
      </w:r>
      <w:r w:rsidRPr="002D05F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. The Influence of a More Explicit Representation of Forest Management on Carbon Sequestration in the Community Land Model. </w:t>
      </w:r>
      <w:r w:rsidR="005F2D45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>American Geophysical Union Fall Meet</w:t>
      </w:r>
      <w:r w:rsidR="00727975">
        <w:rPr>
          <w:rFonts w:ascii="Times New Roman" w:hAnsi="Times New Roman"/>
          <w:szCs w:val="22"/>
        </w:rPr>
        <w:t>i</w:t>
      </w:r>
      <w:r w:rsidRPr="001E2131">
        <w:rPr>
          <w:rFonts w:ascii="Times New Roman" w:hAnsi="Times New Roman"/>
          <w:szCs w:val="22"/>
        </w:rPr>
        <w:t>ng</w:t>
      </w:r>
      <w:r w:rsidR="005F2D45">
        <w:rPr>
          <w:rFonts w:ascii="Times New Roman" w:hAnsi="Times New Roman"/>
          <w:szCs w:val="22"/>
        </w:rPr>
        <w:t xml:space="preserve">, </w:t>
      </w:r>
      <w:r w:rsidRPr="001E2131">
        <w:rPr>
          <w:rFonts w:ascii="Times New Roman" w:hAnsi="Times New Roman"/>
          <w:szCs w:val="22"/>
        </w:rPr>
        <w:t>Washington, D.C</w:t>
      </w:r>
      <w:r w:rsidR="005F2D45" w:rsidRPr="001E2131">
        <w:rPr>
          <w:rFonts w:ascii="Times New Roman" w:hAnsi="Times New Roman"/>
          <w:szCs w:val="22"/>
        </w:rPr>
        <w:t>.</w:t>
      </w:r>
      <w:r w:rsidR="005F2D45">
        <w:rPr>
          <w:rFonts w:ascii="Times New Roman" w:hAnsi="Times New Roman"/>
          <w:szCs w:val="22"/>
        </w:rPr>
        <w:t>,</w:t>
      </w:r>
      <w:r w:rsidR="005F2D45" w:rsidRPr="001E2131">
        <w:rPr>
          <w:rFonts w:ascii="Times New Roman" w:hAnsi="Times New Roman"/>
          <w:szCs w:val="22"/>
        </w:rPr>
        <w:t xml:space="preserve"> December 2018</w:t>
      </w:r>
      <w:r w:rsidR="002D05F1">
        <w:rPr>
          <w:rFonts w:ascii="Times New Roman" w:hAnsi="Times New Roman"/>
          <w:szCs w:val="22"/>
        </w:rPr>
        <w:t>.</w:t>
      </w:r>
    </w:p>
    <w:p w14:paraId="4B2D0C1F" w14:textId="0B0CD27B" w:rsidR="00C04484" w:rsidRPr="001E2131" w:rsidRDefault="00C61B9F" w:rsidP="00ED31B8">
      <w:pPr>
        <w:spacing w:after="120"/>
        <w:ind w:left="450"/>
        <w:jc w:val="left"/>
        <w:rPr>
          <w:rFonts w:ascii="Times New Roman" w:hAnsi="Times New Roman"/>
          <w:szCs w:val="22"/>
        </w:rPr>
      </w:pPr>
      <w:r w:rsidRPr="002D05F1">
        <w:rPr>
          <w:rFonts w:ascii="Times New Roman" w:hAnsi="Times New Roman"/>
          <w:b/>
          <w:szCs w:val="22"/>
          <w:u w:val="single"/>
        </w:rPr>
        <w:t>Thomas. R.Q.,</w:t>
      </w:r>
      <w:r w:rsidRPr="001E2131">
        <w:rPr>
          <w:rFonts w:ascii="Times New Roman" w:hAnsi="Times New Roman"/>
          <w:szCs w:val="22"/>
        </w:rPr>
        <w:t xml:space="preserve"> A. </w:t>
      </w:r>
      <w:proofErr w:type="spellStart"/>
      <w:r w:rsidRPr="001E2131">
        <w:rPr>
          <w:rFonts w:ascii="Times New Roman" w:hAnsi="Times New Roman"/>
          <w:szCs w:val="22"/>
        </w:rPr>
        <w:t>Jersild</w:t>
      </w:r>
      <w:r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, E.</w:t>
      </w:r>
      <w:r w:rsidR="000437A2">
        <w:rPr>
          <w:rFonts w:ascii="Times New Roman" w:hAnsi="Times New Roman"/>
          <w:szCs w:val="22"/>
        </w:rPr>
        <w:t>B.</w:t>
      </w:r>
      <w:r w:rsidRPr="001E2131">
        <w:rPr>
          <w:rFonts w:ascii="Times New Roman" w:hAnsi="Times New Roman"/>
          <w:szCs w:val="22"/>
        </w:rPr>
        <w:t xml:space="preserve"> Brooks, V.A. Thomas, and R.H. Wynne. Forecasting mid-century forest productivity by assimilating regional observations from plot networks and ecosystem experiments into a process-based model. </w:t>
      </w:r>
      <w:r w:rsidR="002D05F1">
        <w:rPr>
          <w:rFonts w:ascii="Times New Roman" w:hAnsi="Times New Roman"/>
          <w:szCs w:val="22"/>
        </w:rPr>
        <w:t xml:space="preserve">Poster presentation. </w:t>
      </w:r>
      <w:r w:rsidR="002D05F1" w:rsidRPr="001E2131">
        <w:rPr>
          <w:rFonts w:ascii="Times New Roman" w:hAnsi="Times New Roman"/>
          <w:szCs w:val="22"/>
        </w:rPr>
        <w:t>American Geophysical Union Fall Meet</w:t>
      </w:r>
      <w:r w:rsidR="002D05F1">
        <w:rPr>
          <w:rFonts w:ascii="Times New Roman" w:hAnsi="Times New Roman"/>
          <w:szCs w:val="22"/>
        </w:rPr>
        <w:t>i</w:t>
      </w:r>
      <w:r w:rsidR="002D05F1" w:rsidRPr="001E2131">
        <w:rPr>
          <w:rFonts w:ascii="Times New Roman" w:hAnsi="Times New Roman"/>
          <w:szCs w:val="22"/>
        </w:rPr>
        <w:t>ng</w:t>
      </w:r>
      <w:r w:rsidR="002D05F1">
        <w:rPr>
          <w:rFonts w:ascii="Times New Roman" w:hAnsi="Times New Roman"/>
          <w:szCs w:val="22"/>
        </w:rPr>
        <w:t xml:space="preserve">, </w:t>
      </w:r>
      <w:r w:rsidR="002D05F1" w:rsidRPr="001E2131">
        <w:rPr>
          <w:rFonts w:ascii="Times New Roman" w:hAnsi="Times New Roman"/>
          <w:szCs w:val="22"/>
        </w:rPr>
        <w:t>Washington, D.C.</w:t>
      </w:r>
      <w:r w:rsidR="002D05F1">
        <w:rPr>
          <w:rFonts w:ascii="Times New Roman" w:hAnsi="Times New Roman"/>
          <w:szCs w:val="22"/>
        </w:rPr>
        <w:t>,</w:t>
      </w:r>
      <w:r w:rsidR="002D05F1" w:rsidRPr="001E2131">
        <w:rPr>
          <w:rFonts w:ascii="Times New Roman" w:hAnsi="Times New Roman"/>
          <w:szCs w:val="22"/>
        </w:rPr>
        <w:t xml:space="preserve"> December 2018</w:t>
      </w:r>
      <w:r w:rsidR="002D05F1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</w:p>
    <w:p w14:paraId="44EACCD8" w14:textId="01F165C8" w:rsidR="00C04484" w:rsidRPr="00727975" w:rsidRDefault="00C04484" w:rsidP="00ED31B8">
      <w:pPr>
        <w:pStyle w:val="CommentText"/>
        <w:spacing w:after="120"/>
        <w:ind w:left="450"/>
        <w:jc w:val="left"/>
        <w:rPr>
          <w:rFonts w:ascii="Times New Roman" w:hAnsi="Times New Roman"/>
          <w:bCs/>
          <w:sz w:val="22"/>
          <w:szCs w:val="22"/>
        </w:rPr>
      </w:pPr>
      <w:r w:rsidRPr="002D05F1">
        <w:rPr>
          <w:rFonts w:ascii="Times New Roman" w:hAnsi="Times New Roman"/>
          <w:sz w:val="22"/>
          <w:szCs w:val="22"/>
          <w:u w:val="single"/>
        </w:rPr>
        <w:t>Carey, C.C.,</w:t>
      </w:r>
      <w:r w:rsidRPr="001E2131">
        <w:rPr>
          <w:rFonts w:ascii="Times New Roman" w:hAnsi="Times New Roman"/>
          <w:bCs/>
          <w:sz w:val="22"/>
          <w:szCs w:val="22"/>
        </w:rPr>
        <w:t xml:space="preserve"> </w:t>
      </w:r>
      <w:r w:rsidRPr="002D05F1">
        <w:rPr>
          <w:rFonts w:ascii="Times New Roman" w:hAnsi="Times New Roman"/>
          <w:b/>
          <w:sz w:val="22"/>
          <w:szCs w:val="22"/>
        </w:rPr>
        <w:t>R.Q. Thomas</w:t>
      </w:r>
      <w:r w:rsidRPr="001E2131">
        <w:rPr>
          <w:rFonts w:ascii="Times New Roman" w:hAnsi="Times New Roman"/>
          <w:bCs/>
          <w:sz w:val="22"/>
          <w:szCs w:val="22"/>
        </w:rPr>
        <w:t>,</w:t>
      </w:r>
      <w:r w:rsidR="002D05F1">
        <w:rPr>
          <w:rFonts w:ascii="Times New Roman" w:hAnsi="Times New Roman"/>
          <w:bCs/>
          <w:sz w:val="22"/>
          <w:szCs w:val="22"/>
        </w:rPr>
        <w:t xml:space="preserve"> </w:t>
      </w:r>
      <w:r w:rsidRPr="001E2131">
        <w:rPr>
          <w:rFonts w:ascii="Times New Roman" w:hAnsi="Times New Roman"/>
          <w:bCs/>
          <w:sz w:val="22"/>
          <w:szCs w:val="22"/>
        </w:rPr>
        <w:t xml:space="preserve">R.J. </w:t>
      </w:r>
      <w:proofErr w:type="spellStart"/>
      <w:r w:rsidRPr="001E2131">
        <w:rPr>
          <w:rFonts w:ascii="Times New Roman" w:hAnsi="Times New Roman"/>
          <w:bCs/>
          <w:sz w:val="22"/>
          <w:szCs w:val="22"/>
        </w:rPr>
        <w:t>Figueiredo</w:t>
      </w:r>
      <w:proofErr w:type="spellEnd"/>
      <w:r w:rsidRPr="001E2131">
        <w:rPr>
          <w:rFonts w:ascii="Times New Roman" w:hAnsi="Times New Roman"/>
          <w:bCs/>
          <w:sz w:val="22"/>
          <w:szCs w:val="22"/>
        </w:rPr>
        <w:t xml:space="preserve">, V. </w:t>
      </w:r>
      <w:proofErr w:type="spellStart"/>
      <w:r w:rsidRPr="001E2131">
        <w:rPr>
          <w:rFonts w:ascii="Times New Roman" w:hAnsi="Times New Roman"/>
          <w:bCs/>
          <w:sz w:val="22"/>
          <w:szCs w:val="22"/>
        </w:rPr>
        <w:t>Daneshmand</w:t>
      </w:r>
      <w:r w:rsidRPr="001E2131">
        <w:rPr>
          <w:rFonts w:ascii="Times New Roman" w:hAnsi="Times New Roman"/>
          <w:bCs/>
          <w:sz w:val="22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 w:val="22"/>
          <w:szCs w:val="22"/>
        </w:rPr>
        <w:t xml:space="preserve">, B.J. </w:t>
      </w:r>
      <w:proofErr w:type="spellStart"/>
      <w:r w:rsidRPr="001E2131">
        <w:rPr>
          <w:rFonts w:ascii="Times New Roman" w:hAnsi="Times New Roman"/>
          <w:bCs/>
          <w:sz w:val="22"/>
          <w:szCs w:val="22"/>
        </w:rPr>
        <w:t>Bookout</w:t>
      </w:r>
      <w:proofErr w:type="spellEnd"/>
      <w:r w:rsidRPr="001E2131">
        <w:rPr>
          <w:rFonts w:ascii="Times New Roman" w:hAnsi="Times New Roman"/>
          <w:bCs/>
          <w:sz w:val="22"/>
          <w:szCs w:val="22"/>
        </w:rPr>
        <w:t xml:space="preserve">, and F. </w:t>
      </w:r>
      <w:proofErr w:type="spellStart"/>
      <w:r w:rsidRPr="001E2131">
        <w:rPr>
          <w:rFonts w:ascii="Times New Roman" w:hAnsi="Times New Roman"/>
          <w:bCs/>
          <w:sz w:val="22"/>
          <w:szCs w:val="22"/>
        </w:rPr>
        <w:t>Birgand</w:t>
      </w:r>
      <w:proofErr w:type="spellEnd"/>
      <w:r w:rsidRPr="001E2131">
        <w:rPr>
          <w:rFonts w:ascii="Times New Roman" w:hAnsi="Times New Roman"/>
          <w:bCs/>
          <w:sz w:val="22"/>
          <w:szCs w:val="22"/>
        </w:rPr>
        <w:t>. Integrating environmental sensor networks and real-time ecological forecasting to adaptively manage water quality. Poster presentation. 20</w:t>
      </w:r>
      <w:r w:rsidRPr="001E2131">
        <w:rPr>
          <w:rFonts w:ascii="Times New Roman" w:hAnsi="Times New Roman"/>
          <w:bCs/>
          <w:sz w:val="22"/>
          <w:szCs w:val="22"/>
          <w:vertAlign w:val="superscript"/>
        </w:rPr>
        <w:t>th</w:t>
      </w:r>
      <w:r w:rsidRPr="001E2131">
        <w:rPr>
          <w:rFonts w:ascii="Times New Roman" w:hAnsi="Times New Roman"/>
          <w:bCs/>
          <w:sz w:val="22"/>
          <w:szCs w:val="22"/>
        </w:rPr>
        <w:t xml:space="preserve"> GLEON meeting, Rottnest Island, Australia, December 2018.</w:t>
      </w:r>
    </w:p>
    <w:p w14:paraId="62A854F6" w14:textId="29D6461F" w:rsidR="00C61B9F" w:rsidRPr="00727975" w:rsidRDefault="00C04484" w:rsidP="00ED31B8">
      <w:pPr>
        <w:spacing w:after="120"/>
        <w:ind w:left="450"/>
        <w:jc w:val="left"/>
        <w:rPr>
          <w:rFonts w:ascii="Times New Roman" w:hAnsi="Times New Roman"/>
          <w:b/>
          <w:bCs/>
          <w:szCs w:val="22"/>
        </w:rPr>
      </w:pPr>
      <w:r w:rsidRPr="002D05F1">
        <w:rPr>
          <w:rFonts w:ascii="Times New Roman" w:hAnsi="Times New Roman"/>
          <w:bCs/>
          <w:szCs w:val="22"/>
          <w:u w:val="single"/>
        </w:rPr>
        <w:t>Carey, C.C.</w:t>
      </w:r>
      <w:r w:rsidRPr="002D05F1">
        <w:rPr>
          <w:rFonts w:ascii="Times New Roman" w:hAnsi="Times New Roman"/>
          <w:bCs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2D05F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F. </w:t>
      </w:r>
      <w:proofErr w:type="spellStart"/>
      <w:r w:rsidRPr="001E2131">
        <w:rPr>
          <w:rFonts w:ascii="Times New Roman" w:hAnsi="Times New Roman"/>
          <w:szCs w:val="22"/>
        </w:rPr>
        <w:t>Birgand</w:t>
      </w:r>
      <w:proofErr w:type="spellEnd"/>
      <w:r w:rsidRPr="001E2131">
        <w:rPr>
          <w:rFonts w:ascii="Times New Roman" w:hAnsi="Times New Roman"/>
          <w:szCs w:val="22"/>
        </w:rPr>
        <w:t xml:space="preserve">, J.C. Little, M.E. Schreiber, and M.G. </w:t>
      </w:r>
      <w:proofErr w:type="spellStart"/>
      <w:r w:rsidRPr="001E2131">
        <w:rPr>
          <w:rFonts w:ascii="Times New Roman" w:hAnsi="Times New Roman"/>
          <w:szCs w:val="22"/>
        </w:rPr>
        <w:t>Sorice</w:t>
      </w:r>
      <w:proofErr w:type="spellEnd"/>
      <w:r w:rsidRPr="001E2131">
        <w:rPr>
          <w:rFonts w:ascii="Times New Roman" w:hAnsi="Times New Roman"/>
          <w:szCs w:val="22"/>
        </w:rPr>
        <w:t>. Resilient water systems: Integrating environmental sensor networks and real-time forecasting to adaptively manage water quality and build social trust. Poster presentation. National Science Foundation Smart and Connected Communities Principal Investigator Meeting. Kansas City, Missouri, March 2018.</w:t>
      </w:r>
    </w:p>
    <w:p w14:paraId="7EC37808" w14:textId="67D32243" w:rsidR="001E2131" w:rsidRPr="001E2131" w:rsidRDefault="001E2131" w:rsidP="00ED31B8">
      <w:pPr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 xml:space="preserve">2017 </w:t>
      </w:r>
    </w:p>
    <w:p w14:paraId="11C9D5B3" w14:textId="46EAC797" w:rsidR="002D05F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szCs w:val="22"/>
        </w:rPr>
      </w:pPr>
      <w:proofErr w:type="spellStart"/>
      <w:r w:rsidRPr="002D05F1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2D05F1">
        <w:rPr>
          <w:rFonts w:ascii="Times New Roman" w:hAnsi="Times New Roman"/>
          <w:bCs/>
          <w:szCs w:val="22"/>
          <w:u w:val="single"/>
        </w:rPr>
        <w:t>, B.J.</w:t>
      </w:r>
      <w:r w:rsidR="002D05F1" w:rsidRPr="002D05F1">
        <w:rPr>
          <w:rFonts w:ascii="Times New Roman" w:hAnsi="Times New Roman"/>
          <w:bCs/>
          <w:szCs w:val="22"/>
          <w:u w:val="single"/>
          <w:vertAlign w:val="superscript"/>
        </w:rPr>
        <w:t xml:space="preserve"> G</w:t>
      </w:r>
      <w:r w:rsidRPr="001E2131">
        <w:rPr>
          <w:rFonts w:ascii="Times New Roman" w:hAnsi="Times New Roman"/>
          <w:b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2D05F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T.L. O’Halloran, J.M. </w:t>
      </w:r>
      <w:proofErr w:type="spellStart"/>
      <w:r w:rsidRPr="001E2131">
        <w:rPr>
          <w:rFonts w:ascii="Times New Roman" w:hAnsi="Times New Roman"/>
          <w:bCs/>
          <w:szCs w:val="22"/>
        </w:rPr>
        <w:t>Rady</w:t>
      </w:r>
      <w:r w:rsidR="002D05F1" w:rsidRPr="001E2131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J. </w:t>
      </w:r>
      <w:proofErr w:type="spellStart"/>
      <w:r w:rsidRPr="001E2131">
        <w:rPr>
          <w:rFonts w:ascii="Times New Roman" w:hAnsi="Times New Roman"/>
          <w:bCs/>
          <w:szCs w:val="22"/>
        </w:rPr>
        <w:t>LeMoine</w:t>
      </w:r>
      <w:proofErr w:type="spellEnd"/>
      <w:r w:rsidRPr="001E2131">
        <w:rPr>
          <w:rFonts w:ascii="Times New Roman" w:hAnsi="Times New Roman"/>
          <w:bCs/>
          <w:szCs w:val="22"/>
        </w:rPr>
        <w:t>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 xml:space="preserve">Seasonality and Management Affect Land Surface Temperature Differences Between Loblolly Pine and Switchgrass Ecosystems in Central Virginia. </w:t>
      </w:r>
      <w:r w:rsidR="002D05F1">
        <w:rPr>
          <w:rFonts w:ascii="Times New Roman" w:hAnsi="Times New Roman"/>
          <w:szCs w:val="22"/>
        </w:rPr>
        <w:t xml:space="preserve">Poster presentation. </w:t>
      </w:r>
      <w:r w:rsidR="002D05F1" w:rsidRPr="001E2131">
        <w:rPr>
          <w:rFonts w:ascii="Times New Roman" w:hAnsi="Times New Roman"/>
          <w:szCs w:val="22"/>
        </w:rPr>
        <w:t>American Geophysical Union Fall Meet</w:t>
      </w:r>
      <w:r w:rsidR="002D05F1">
        <w:rPr>
          <w:rFonts w:ascii="Times New Roman" w:hAnsi="Times New Roman"/>
          <w:szCs w:val="22"/>
        </w:rPr>
        <w:t>i</w:t>
      </w:r>
      <w:r w:rsidR="002D05F1" w:rsidRPr="001E2131">
        <w:rPr>
          <w:rFonts w:ascii="Times New Roman" w:hAnsi="Times New Roman"/>
          <w:szCs w:val="22"/>
        </w:rPr>
        <w:t>ng</w:t>
      </w:r>
      <w:r w:rsidR="002D05F1">
        <w:rPr>
          <w:rFonts w:ascii="Times New Roman" w:hAnsi="Times New Roman"/>
          <w:szCs w:val="22"/>
        </w:rPr>
        <w:t xml:space="preserve">, </w:t>
      </w:r>
      <w:r w:rsidR="002D05F1" w:rsidRPr="001E2131">
        <w:rPr>
          <w:rFonts w:ascii="Times New Roman" w:hAnsi="Times New Roman"/>
          <w:szCs w:val="22"/>
        </w:rPr>
        <w:t>Washington, D.C.</w:t>
      </w:r>
      <w:r w:rsidR="002D05F1">
        <w:rPr>
          <w:rFonts w:ascii="Times New Roman" w:hAnsi="Times New Roman"/>
          <w:szCs w:val="22"/>
        </w:rPr>
        <w:t>,</w:t>
      </w:r>
      <w:r w:rsidR="002D05F1" w:rsidRPr="001E2131">
        <w:rPr>
          <w:rFonts w:ascii="Times New Roman" w:hAnsi="Times New Roman"/>
          <w:szCs w:val="22"/>
        </w:rPr>
        <w:t xml:space="preserve"> December 201</w:t>
      </w:r>
      <w:r w:rsidR="002D05F1">
        <w:rPr>
          <w:rFonts w:ascii="Times New Roman" w:hAnsi="Times New Roman"/>
          <w:szCs w:val="22"/>
        </w:rPr>
        <w:t>7.</w:t>
      </w:r>
    </w:p>
    <w:p w14:paraId="4816211B" w14:textId="38314649" w:rsidR="00C04484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2D05F1">
        <w:rPr>
          <w:rFonts w:ascii="Times New Roman" w:hAnsi="Times New Roman"/>
          <w:szCs w:val="22"/>
          <w:u w:val="single"/>
        </w:rPr>
        <w:t xml:space="preserve">Horn, K. </w:t>
      </w:r>
      <w:proofErr w:type="gramStart"/>
      <w:r w:rsidRPr="002D05F1">
        <w:rPr>
          <w:rFonts w:ascii="Times New Roman" w:hAnsi="Times New Roman"/>
          <w:szCs w:val="22"/>
          <w:u w:val="single"/>
        </w:rPr>
        <w:t>J.</w:t>
      </w:r>
      <w:r w:rsidR="002D05F1" w:rsidRPr="002D05F1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1E2131">
        <w:rPr>
          <w:rFonts w:ascii="Times New Roman" w:hAnsi="Times New Roman"/>
          <w:b/>
          <w:bCs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2D05F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L.H. Pardo, C.M. Clark, M. E. Fenn,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E.A.H. Smithwick, D. Baldwin, S. Braun, 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Pr="001E2131">
        <w:rPr>
          <w:rFonts w:ascii="Times New Roman" w:hAnsi="Times New Roman"/>
          <w:bCs/>
          <w:szCs w:val="22"/>
        </w:rPr>
        <w:t>St.Clair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>. Species- to continental-scale influences of nitrogen and sulfur deposition on tree growth and mortality across the conterminous United States.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2D05F1">
        <w:rPr>
          <w:rFonts w:ascii="Times New Roman" w:hAnsi="Times New Roman"/>
          <w:szCs w:val="22"/>
        </w:rPr>
        <w:t xml:space="preserve">Oral presentation. </w:t>
      </w:r>
      <w:r w:rsidR="002D05F1" w:rsidRPr="001E2131">
        <w:rPr>
          <w:rFonts w:ascii="Times New Roman" w:hAnsi="Times New Roman"/>
          <w:szCs w:val="22"/>
        </w:rPr>
        <w:t>American Geophysical Union Fall Meet</w:t>
      </w:r>
      <w:r w:rsidR="002D05F1">
        <w:rPr>
          <w:rFonts w:ascii="Times New Roman" w:hAnsi="Times New Roman"/>
          <w:szCs w:val="22"/>
        </w:rPr>
        <w:t>i</w:t>
      </w:r>
      <w:r w:rsidR="002D05F1" w:rsidRPr="001E2131">
        <w:rPr>
          <w:rFonts w:ascii="Times New Roman" w:hAnsi="Times New Roman"/>
          <w:szCs w:val="22"/>
        </w:rPr>
        <w:t>ng</w:t>
      </w:r>
      <w:r w:rsidR="002D05F1">
        <w:rPr>
          <w:rFonts w:ascii="Times New Roman" w:hAnsi="Times New Roman"/>
          <w:szCs w:val="22"/>
        </w:rPr>
        <w:t xml:space="preserve">, </w:t>
      </w:r>
      <w:r w:rsidR="002D05F1" w:rsidRPr="001E2131">
        <w:rPr>
          <w:rFonts w:ascii="Times New Roman" w:hAnsi="Times New Roman"/>
          <w:szCs w:val="22"/>
        </w:rPr>
        <w:t>Washington, D.C.</w:t>
      </w:r>
      <w:r w:rsidR="002D05F1">
        <w:rPr>
          <w:rFonts w:ascii="Times New Roman" w:hAnsi="Times New Roman"/>
          <w:szCs w:val="22"/>
        </w:rPr>
        <w:t>,</w:t>
      </w:r>
      <w:r w:rsidR="002D05F1" w:rsidRPr="001E2131">
        <w:rPr>
          <w:rFonts w:ascii="Times New Roman" w:hAnsi="Times New Roman"/>
          <w:szCs w:val="22"/>
        </w:rPr>
        <w:t xml:space="preserve"> December 201</w:t>
      </w:r>
      <w:r w:rsidR="002D05F1">
        <w:rPr>
          <w:rFonts w:ascii="Times New Roman" w:hAnsi="Times New Roman"/>
          <w:szCs w:val="22"/>
        </w:rPr>
        <w:t>7.</w:t>
      </w:r>
    </w:p>
    <w:p w14:paraId="605095C5" w14:textId="47A1A739" w:rsidR="001E2131" w:rsidRDefault="00C04484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2D05F1">
        <w:rPr>
          <w:rFonts w:ascii="Times New Roman" w:hAnsi="Times New Roman"/>
          <w:bCs/>
          <w:szCs w:val="22"/>
          <w:u w:val="single"/>
        </w:rPr>
        <w:t>Carey, C.C.</w:t>
      </w:r>
      <w:r w:rsidRPr="002D05F1">
        <w:rPr>
          <w:rFonts w:ascii="Times New Roman" w:hAnsi="Times New Roman"/>
          <w:bCs/>
          <w:szCs w:val="22"/>
        </w:rPr>
        <w:t>,</w:t>
      </w:r>
      <w:r w:rsidRPr="001E2131">
        <w:rPr>
          <w:rFonts w:ascii="Times New Roman" w:hAnsi="Times New Roman"/>
          <w:b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R.J. </w:t>
      </w:r>
      <w:proofErr w:type="spellStart"/>
      <w:r w:rsidRPr="001E2131">
        <w:rPr>
          <w:rFonts w:ascii="Times New Roman" w:hAnsi="Times New Roman"/>
          <w:szCs w:val="22"/>
        </w:rPr>
        <w:t>Figueiredo</w:t>
      </w:r>
      <w:proofErr w:type="spellEnd"/>
      <w:r w:rsidRPr="001E2131">
        <w:rPr>
          <w:rFonts w:ascii="Times New Roman" w:hAnsi="Times New Roman"/>
          <w:szCs w:val="22"/>
        </w:rPr>
        <w:t xml:space="preserve">, </w:t>
      </w:r>
      <w:r w:rsidRPr="002D05F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F. </w:t>
      </w:r>
      <w:proofErr w:type="spellStart"/>
      <w:r w:rsidRPr="001E2131">
        <w:rPr>
          <w:rFonts w:ascii="Times New Roman" w:hAnsi="Times New Roman"/>
          <w:szCs w:val="22"/>
        </w:rPr>
        <w:t>Birgand</w:t>
      </w:r>
      <w:proofErr w:type="spellEnd"/>
      <w:r w:rsidRPr="001E2131">
        <w:rPr>
          <w:rFonts w:ascii="Times New Roman" w:hAnsi="Times New Roman"/>
          <w:szCs w:val="22"/>
        </w:rPr>
        <w:t xml:space="preserve">, J.C. Little, M.E. Schreiber, and M.G. </w:t>
      </w:r>
      <w:proofErr w:type="spellStart"/>
      <w:r w:rsidRPr="001E2131">
        <w:rPr>
          <w:rFonts w:ascii="Times New Roman" w:hAnsi="Times New Roman"/>
          <w:szCs w:val="22"/>
        </w:rPr>
        <w:t>Sorice</w:t>
      </w:r>
      <w:proofErr w:type="spellEnd"/>
      <w:r w:rsidRPr="001E2131">
        <w:rPr>
          <w:rFonts w:ascii="Times New Roman" w:hAnsi="Times New Roman"/>
          <w:szCs w:val="22"/>
        </w:rPr>
        <w:t>. Integrating environmental sensor networks and real-time forecasting to adaptively manage drinking water quality and build social trust. Poster presentation. 19</w:t>
      </w:r>
      <w:r w:rsidRPr="001E2131">
        <w:rPr>
          <w:rFonts w:ascii="Times New Roman" w:hAnsi="Times New Roman"/>
          <w:szCs w:val="22"/>
          <w:vertAlign w:val="superscript"/>
        </w:rPr>
        <w:t>th</w:t>
      </w:r>
      <w:r w:rsidRPr="001E2131">
        <w:rPr>
          <w:rFonts w:ascii="Times New Roman" w:hAnsi="Times New Roman"/>
          <w:szCs w:val="22"/>
        </w:rPr>
        <w:t xml:space="preserve"> GLEON meeting, </w:t>
      </w:r>
      <w:proofErr w:type="spellStart"/>
      <w:r w:rsidRPr="001E2131">
        <w:rPr>
          <w:rFonts w:ascii="Times New Roman" w:hAnsi="Times New Roman"/>
          <w:szCs w:val="22"/>
        </w:rPr>
        <w:t>Mohonk</w:t>
      </w:r>
      <w:proofErr w:type="spellEnd"/>
      <w:r w:rsidRPr="001E2131">
        <w:rPr>
          <w:rFonts w:ascii="Times New Roman" w:hAnsi="Times New Roman"/>
          <w:szCs w:val="22"/>
        </w:rPr>
        <w:t>, New York, November 2017.</w:t>
      </w:r>
    </w:p>
    <w:p w14:paraId="1F990715" w14:textId="7404826B" w:rsidR="00AC0F0A" w:rsidRDefault="00AC0F0A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F0F4B">
        <w:rPr>
          <w:rFonts w:ascii="Times New Roman" w:hAnsi="Times New Roman"/>
          <w:szCs w:val="22"/>
          <w:u w:val="single"/>
        </w:rPr>
        <w:t>Horn, K.</w:t>
      </w:r>
      <w:proofErr w:type="gramStart"/>
      <w:r w:rsidRPr="003F0F4B">
        <w:rPr>
          <w:rFonts w:ascii="Times New Roman" w:hAnsi="Times New Roman"/>
          <w:szCs w:val="22"/>
          <w:u w:val="single"/>
        </w:rPr>
        <w:t>J.</w:t>
      </w:r>
      <w:r w:rsidRPr="003F0F4B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3F0F4B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3F0F4B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L.H. Pardo, C.M. Clark, M.E. Fenn,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E.A.H. Smithwick, D. Baldwin, S. Braun, 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Pr="001E2131">
        <w:rPr>
          <w:rFonts w:ascii="Times New Roman" w:hAnsi="Times New Roman"/>
          <w:bCs/>
          <w:szCs w:val="22"/>
        </w:rPr>
        <w:t>St.Clair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lastRenderedPageBreak/>
        <w:t xml:space="preserve">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>. Individual tree species responses to concurrent nitrogen and sulfur deposition across the contiguous United States.</w:t>
      </w:r>
      <w:r>
        <w:rPr>
          <w:rFonts w:ascii="Times New Roman" w:hAnsi="Times New Roman"/>
          <w:bCs/>
          <w:szCs w:val="22"/>
        </w:rPr>
        <w:t xml:space="preserve"> Oral presentation. </w:t>
      </w:r>
      <w:r w:rsidRPr="001E2131">
        <w:rPr>
          <w:rFonts w:ascii="Times New Roman" w:hAnsi="Times New Roman"/>
          <w:bCs/>
          <w:szCs w:val="22"/>
        </w:rPr>
        <w:t>National Atmospheric Deposition Program Annual Meeting</w:t>
      </w:r>
      <w:r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 xml:space="preserve">San Diego, </w:t>
      </w:r>
      <w:r>
        <w:rPr>
          <w:rFonts w:ascii="Times New Roman" w:hAnsi="Times New Roman"/>
          <w:bCs/>
          <w:szCs w:val="22"/>
        </w:rPr>
        <w:t>California,</w:t>
      </w:r>
      <w:r w:rsidRPr="001E2131">
        <w:rPr>
          <w:rFonts w:ascii="Times New Roman" w:hAnsi="Times New Roman"/>
          <w:bCs/>
          <w:szCs w:val="22"/>
        </w:rPr>
        <w:t xml:space="preserve"> October</w:t>
      </w:r>
      <w:r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2017.</w:t>
      </w:r>
    </w:p>
    <w:p w14:paraId="301D0028" w14:textId="1A098DBB" w:rsidR="001E2131" w:rsidRPr="0072797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F0F4B">
        <w:rPr>
          <w:rFonts w:ascii="Times New Roman" w:hAnsi="Times New Roman"/>
          <w:szCs w:val="22"/>
          <w:u w:val="single"/>
        </w:rPr>
        <w:t>Horn, K.</w:t>
      </w:r>
      <w:proofErr w:type="gramStart"/>
      <w:r w:rsidRPr="003F0F4B">
        <w:rPr>
          <w:rFonts w:ascii="Times New Roman" w:hAnsi="Times New Roman"/>
          <w:szCs w:val="22"/>
          <w:u w:val="single"/>
        </w:rPr>
        <w:t>J.</w:t>
      </w:r>
      <w:r w:rsidR="003F0F4B" w:rsidRPr="003F0F4B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3F0F4B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3F0F4B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L.H. Pardo, C.M. Clark, M.E. Fenn,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E.A.H. Smithwick, D. Baldwin, S. Braun, 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Pr="001E2131">
        <w:rPr>
          <w:rFonts w:ascii="Times New Roman" w:hAnsi="Times New Roman"/>
          <w:bCs/>
          <w:szCs w:val="22"/>
        </w:rPr>
        <w:t>St.Clair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. Continental-scale impact of concurrent atmospheric nitrogen and sulfur deposition on individual tree species. </w:t>
      </w:r>
      <w:r w:rsidR="003F0F4B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 xml:space="preserve">Ecological Society of America Annual Meeting, Portland, </w:t>
      </w:r>
      <w:r w:rsidR="003F0F4B">
        <w:rPr>
          <w:rFonts w:ascii="Times New Roman" w:hAnsi="Times New Roman"/>
          <w:bCs/>
          <w:szCs w:val="22"/>
        </w:rPr>
        <w:t xml:space="preserve">Oregon, August </w:t>
      </w:r>
      <w:r w:rsidRPr="001E2131">
        <w:rPr>
          <w:rFonts w:ascii="Times New Roman" w:hAnsi="Times New Roman"/>
          <w:bCs/>
          <w:szCs w:val="22"/>
        </w:rPr>
        <w:t>2017.</w:t>
      </w:r>
    </w:p>
    <w:p w14:paraId="5D0A234A" w14:textId="4201DFC2" w:rsid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8E4D8B">
        <w:rPr>
          <w:rFonts w:ascii="Times New Roman" w:hAnsi="Times New Roman"/>
          <w:b/>
          <w:bCs/>
          <w:szCs w:val="22"/>
          <w:u w:val="single"/>
        </w:rPr>
        <w:t>Thomas, R.Q.</w:t>
      </w:r>
      <w:r w:rsidRPr="001E2131">
        <w:rPr>
          <w:rFonts w:ascii="Times New Roman" w:hAnsi="Times New Roman"/>
          <w:bCs/>
          <w:szCs w:val="22"/>
        </w:rPr>
        <w:t xml:space="preserve"> and J.M. </w:t>
      </w:r>
      <w:proofErr w:type="spellStart"/>
      <w:r w:rsidRPr="001E2131">
        <w:rPr>
          <w:rFonts w:ascii="Times New Roman" w:hAnsi="Times New Roman"/>
          <w:bCs/>
          <w:szCs w:val="22"/>
        </w:rPr>
        <w:t>Rady</w:t>
      </w:r>
      <w:r w:rsidR="008E4D8B" w:rsidRPr="008E4D8B">
        <w:rPr>
          <w:rFonts w:ascii="Times New Roman" w:hAnsi="Times New Roman"/>
          <w:bCs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bCs/>
          <w:szCs w:val="22"/>
        </w:rPr>
        <w:t>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Harvesting more wood from less area: Simulating the intensification of forest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management in the CLM.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8E4D8B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Community Land Model Spring Meeting</w:t>
      </w:r>
      <w:r w:rsidR="008E4D8B"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 xml:space="preserve">Boulder, </w:t>
      </w:r>
      <w:r w:rsidR="008E4D8B">
        <w:rPr>
          <w:rFonts w:ascii="Times New Roman" w:hAnsi="Times New Roman"/>
          <w:bCs/>
          <w:szCs w:val="22"/>
        </w:rPr>
        <w:t>Colorado</w:t>
      </w:r>
      <w:r w:rsidRPr="001E2131">
        <w:rPr>
          <w:rFonts w:ascii="Times New Roman" w:hAnsi="Times New Roman"/>
          <w:bCs/>
          <w:szCs w:val="22"/>
        </w:rPr>
        <w:t>, February</w:t>
      </w:r>
      <w:r w:rsidR="008E4D8B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2017</w:t>
      </w:r>
      <w:r w:rsidR="008E4D8B">
        <w:rPr>
          <w:rFonts w:ascii="Times New Roman" w:hAnsi="Times New Roman"/>
          <w:bCs/>
          <w:szCs w:val="22"/>
        </w:rPr>
        <w:t>.</w:t>
      </w:r>
    </w:p>
    <w:p w14:paraId="75FF150D" w14:textId="0DB6BD4B" w:rsidR="001357BD" w:rsidRPr="00727975" w:rsidRDefault="001E2131" w:rsidP="00ED31B8">
      <w:pPr>
        <w:tabs>
          <w:tab w:val="left" w:pos="1170"/>
          <w:tab w:val="right" w:pos="9180"/>
        </w:tabs>
        <w:spacing w:after="12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2016</w:t>
      </w:r>
    </w:p>
    <w:p w14:paraId="46536AE2" w14:textId="4A960FA8" w:rsidR="001357BD" w:rsidRPr="0072797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8D7B29">
        <w:rPr>
          <w:rFonts w:ascii="Times New Roman" w:hAnsi="Times New Roman"/>
          <w:b/>
          <w:szCs w:val="22"/>
          <w:u w:val="single"/>
        </w:rPr>
        <w:t>Thomas, R.Q</w:t>
      </w:r>
      <w:r w:rsidRPr="001E2131">
        <w:rPr>
          <w:rFonts w:ascii="Times New Roman" w:hAnsi="Times New Roman"/>
          <w:szCs w:val="22"/>
        </w:rPr>
        <w:t>, T.L. O’ Halloran, and B.</w:t>
      </w:r>
      <w:r w:rsidR="008D7B29">
        <w:rPr>
          <w:rFonts w:ascii="Times New Roman" w:hAnsi="Times New Roman"/>
          <w:szCs w:val="22"/>
        </w:rPr>
        <w:t>J.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Ahlswede</w:t>
      </w:r>
      <w:r w:rsidR="008D7B29" w:rsidRPr="008D7B2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. Climate regulation ecosystem services of biofuels: a new paired flux tower study using comparing loblolly pines and switchgrass ecosystems.</w:t>
      </w:r>
      <w:r w:rsidR="00DA1B87">
        <w:rPr>
          <w:rFonts w:ascii="Times New Roman" w:hAnsi="Times New Roman"/>
          <w:szCs w:val="22"/>
        </w:rPr>
        <w:t xml:space="preserve"> </w:t>
      </w:r>
      <w:r w:rsidR="008D7B29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>American Geophysical Union Fall Meeting.</w:t>
      </w:r>
      <w:r w:rsidR="008D7B29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San Francisco</w:t>
      </w:r>
      <w:r w:rsidR="008D7B29">
        <w:rPr>
          <w:rFonts w:ascii="Times New Roman" w:hAnsi="Times New Roman"/>
          <w:szCs w:val="22"/>
        </w:rPr>
        <w:t>, California, December 2016.</w:t>
      </w:r>
    </w:p>
    <w:p w14:paraId="4F7228EF" w14:textId="64EC1278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B3D31">
        <w:rPr>
          <w:rFonts w:ascii="Times New Roman" w:hAnsi="Times New Roman"/>
          <w:bCs/>
          <w:szCs w:val="22"/>
          <w:u w:val="single"/>
        </w:rPr>
        <w:t>O’Halloran, T.L</w:t>
      </w:r>
      <w:r w:rsidRPr="001E2131">
        <w:rPr>
          <w:rFonts w:ascii="Times New Roman" w:hAnsi="Times New Roman"/>
          <w:b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AB3D31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, and B.</w:t>
      </w:r>
      <w:r w:rsidR="00DD1D0C">
        <w:rPr>
          <w:rFonts w:ascii="Times New Roman" w:hAnsi="Times New Roman"/>
          <w:szCs w:val="22"/>
        </w:rPr>
        <w:t>J.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Ahlswede</w:t>
      </w:r>
      <w:r w:rsidR="00DD1D0C" w:rsidRPr="008D7B29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Environmental Controls on Loblolly Pine Productivity in Central Virginia. </w:t>
      </w:r>
      <w:r w:rsidR="008D7B29">
        <w:rPr>
          <w:rFonts w:ascii="Times New Roman" w:hAnsi="Times New Roman"/>
          <w:szCs w:val="22"/>
        </w:rPr>
        <w:t xml:space="preserve">Poster presentation. </w:t>
      </w:r>
      <w:r w:rsidR="008D7B29" w:rsidRPr="001E2131">
        <w:rPr>
          <w:rFonts w:ascii="Times New Roman" w:hAnsi="Times New Roman"/>
          <w:szCs w:val="22"/>
        </w:rPr>
        <w:t>American Geophysical Union Fall Meeting.</w:t>
      </w:r>
      <w:r w:rsidR="008D7B29">
        <w:rPr>
          <w:rFonts w:ascii="Times New Roman" w:hAnsi="Times New Roman"/>
          <w:szCs w:val="22"/>
        </w:rPr>
        <w:t xml:space="preserve"> </w:t>
      </w:r>
      <w:r w:rsidR="008D7B29" w:rsidRPr="001E2131">
        <w:rPr>
          <w:rFonts w:ascii="Times New Roman" w:hAnsi="Times New Roman"/>
          <w:szCs w:val="22"/>
        </w:rPr>
        <w:t>San Francisco</w:t>
      </w:r>
      <w:r w:rsidR="008D7B29">
        <w:rPr>
          <w:rFonts w:ascii="Times New Roman" w:hAnsi="Times New Roman"/>
          <w:szCs w:val="22"/>
        </w:rPr>
        <w:t>, California, December 2016.</w:t>
      </w:r>
    </w:p>
    <w:p w14:paraId="1EDDD9B4" w14:textId="77777777" w:rsidR="005367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7627A9">
        <w:rPr>
          <w:rFonts w:ascii="Times New Roman" w:hAnsi="Times New Roman"/>
          <w:szCs w:val="22"/>
          <w:u w:val="single"/>
        </w:rPr>
        <w:t>Horn, K.</w:t>
      </w:r>
      <w:proofErr w:type="gramStart"/>
      <w:r w:rsidRPr="007627A9">
        <w:rPr>
          <w:rFonts w:ascii="Times New Roman" w:hAnsi="Times New Roman"/>
          <w:szCs w:val="22"/>
          <w:u w:val="single"/>
        </w:rPr>
        <w:t>J.</w:t>
      </w:r>
      <w:r w:rsidR="00536731" w:rsidRPr="007627A9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7627A9">
        <w:rPr>
          <w:rFonts w:ascii="Times New Roman" w:hAnsi="Times New Roman"/>
          <w:b/>
          <w:bCs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5367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L.H. Pardo, C.M. Clark, M.E. Fenn,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E.A.H. Smithwick, D. Baldwin, S. Braun, </w:t>
      </w:r>
      <w:r w:rsidRPr="00386B00">
        <w:rPr>
          <w:rFonts w:ascii="Times New Roman" w:hAnsi="Times New Roman"/>
          <w:bCs/>
          <w:szCs w:val="22"/>
        </w:rPr>
        <w:t xml:space="preserve">A. </w:t>
      </w:r>
      <w:proofErr w:type="spellStart"/>
      <w:r w:rsidRPr="00386B00">
        <w:rPr>
          <w:rFonts w:ascii="Times New Roman" w:hAnsi="Times New Roman"/>
          <w:bCs/>
          <w:szCs w:val="22"/>
        </w:rPr>
        <w:t>Nordin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Pr="00386B00">
        <w:rPr>
          <w:rFonts w:ascii="Times New Roman" w:hAnsi="Times New Roman"/>
          <w:bCs/>
          <w:szCs w:val="22"/>
        </w:rPr>
        <w:t>St.Clair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R. </w:t>
      </w:r>
      <w:proofErr w:type="spellStart"/>
      <w:r w:rsidRPr="00386B00">
        <w:rPr>
          <w:rFonts w:ascii="Times New Roman" w:hAnsi="Times New Roman"/>
          <w:bCs/>
          <w:szCs w:val="22"/>
        </w:rPr>
        <w:t>Warby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386B00">
        <w:rPr>
          <w:rFonts w:ascii="Times New Roman" w:hAnsi="Times New Roman"/>
          <w:bCs/>
          <w:szCs w:val="22"/>
        </w:rPr>
        <w:t>Watmough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. Enhanced Carbon Uptake from Nitrogen Deposition in North American Forests is a Species Dependent Phenomenon. </w:t>
      </w:r>
      <w:r w:rsidR="00AB3D31" w:rsidRPr="00386B00">
        <w:rPr>
          <w:rFonts w:ascii="Times New Roman" w:hAnsi="Times New Roman"/>
          <w:bCs/>
          <w:szCs w:val="22"/>
        </w:rPr>
        <w:t xml:space="preserve">Poster presentation. </w:t>
      </w:r>
      <w:r w:rsidR="00536731" w:rsidRPr="00386B00">
        <w:rPr>
          <w:rFonts w:ascii="Times New Roman" w:hAnsi="Times New Roman"/>
          <w:szCs w:val="22"/>
        </w:rPr>
        <w:t>American Geophysical Union Fall Meeting. San Francisco, California, December 2016.</w:t>
      </w:r>
    </w:p>
    <w:p w14:paraId="700DBA60" w14:textId="317786B7" w:rsidR="001357BD" w:rsidRPr="001E2131" w:rsidRDefault="00536731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627A9">
        <w:rPr>
          <w:rFonts w:ascii="Times New Roman" w:hAnsi="Times New Roman"/>
          <w:szCs w:val="22"/>
          <w:u w:val="single"/>
        </w:rPr>
        <w:t>Horn, K.</w:t>
      </w:r>
      <w:proofErr w:type="gramStart"/>
      <w:r w:rsidRPr="007627A9">
        <w:rPr>
          <w:rFonts w:ascii="Times New Roman" w:hAnsi="Times New Roman"/>
          <w:szCs w:val="22"/>
          <w:u w:val="single"/>
        </w:rPr>
        <w:t>J.</w:t>
      </w:r>
      <w:r w:rsidRPr="007627A9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7627A9">
        <w:rPr>
          <w:rFonts w:ascii="Times New Roman" w:hAnsi="Times New Roman"/>
          <w:b/>
          <w:bCs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536731">
        <w:rPr>
          <w:rFonts w:ascii="Times New Roman" w:hAnsi="Times New Roman"/>
          <w:b/>
          <w:szCs w:val="22"/>
        </w:rPr>
        <w:t>R.Q. Thomas</w:t>
      </w:r>
      <w:r w:rsidR="001357BD" w:rsidRPr="001E2131">
        <w:rPr>
          <w:rFonts w:ascii="Times New Roman" w:hAnsi="Times New Roman"/>
          <w:bCs/>
          <w:szCs w:val="22"/>
        </w:rPr>
        <w:t xml:space="preserve">, L.H. Pardo, C.M. Clark, M. E. Fenn, G.B. Lawrence, S. </w:t>
      </w:r>
      <w:proofErr w:type="spellStart"/>
      <w:r w:rsidR="001357BD" w:rsidRPr="001E2131">
        <w:rPr>
          <w:rFonts w:ascii="Times New Roman" w:hAnsi="Times New Roman"/>
          <w:bCs/>
          <w:szCs w:val="22"/>
        </w:rPr>
        <w:t>Perakis</w:t>
      </w:r>
      <w:proofErr w:type="spellEnd"/>
      <w:r w:rsidR="001357BD" w:rsidRPr="001E2131">
        <w:rPr>
          <w:rFonts w:ascii="Times New Roman" w:hAnsi="Times New Roman"/>
          <w:bCs/>
          <w:szCs w:val="22"/>
        </w:rPr>
        <w:t xml:space="preserve">, E.A.H. Smithwick, D. Baldwin, S. Braun, A. </w:t>
      </w:r>
      <w:proofErr w:type="spellStart"/>
      <w:r w:rsidR="001357BD" w:rsidRPr="001E2131">
        <w:rPr>
          <w:rFonts w:ascii="Times New Roman" w:hAnsi="Times New Roman"/>
          <w:bCs/>
          <w:szCs w:val="22"/>
        </w:rPr>
        <w:t>Nordin</w:t>
      </w:r>
      <w:proofErr w:type="spellEnd"/>
      <w:r w:rsidR="001357BD" w:rsidRPr="001E2131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="001357BD" w:rsidRPr="001E2131">
        <w:rPr>
          <w:rFonts w:ascii="Times New Roman" w:hAnsi="Times New Roman"/>
          <w:bCs/>
          <w:szCs w:val="22"/>
        </w:rPr>
        <w:t>St.Clair</w:t>
      </w:r>
      <w:proofErr w:type="spellEnd"/>
      <w:r w:rsidR="001357BD" w:rsidRPr="001E2131">
        <w:rPr>
          <w:rFonts w:ascii="Times New Roman" w:hAnsi="Times New Roman"/>
          <w:bCs/>
          <w:szCs w:val="22"/>
        </w:rPr>
        <w:t xml:space="preserve">, R. </w:t>
      </w:r>
      <w:proofErr w:type="spellStart"/>
      <w:r w:rsidR="001357BD" w:rsidRPr="001E2131">
        <w:rPr>
          <w:rFonts w:ascii="Times New Roman" w:hAnsi="Times New Roman"/>
          <w:bCs/>
          <w:szCs w:val="22"/>
        </w:rPr>
        <w:t>Warby</w:t>
      </w:r>
      <w:proofErr w:type="spellEnd"/>
      <w:r w:rsidR="001357BD"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="001357BD" w:rsidRPr="001E2131">
        <w:rPr>
          <w:rFonts w:ascii="Times New Roman" w:hAnsi="Times New Roman"/>
          <w:bCs/>
          <w:szCs w:val="22"/>
        </w:rPr>
        <w:t>Watmough</w:t>
      </w:r>
      <w:proofErr w:type="spellEnd"/>
      <w:r w:rsidR="001357BD" w:rsidRPr="001E2131">
        <w:rPr>
          <w:rFonts w:ascii="Times New Roman" w:hAnsi="Times New Roman"/>
          <w:bCs/>
          <w:szCs w:val="22"/>
        </w:rPr>
        <w:t xml:space="preserve">. Assessing regional impacts of N deposition on forests through species specific responses. </w:t>
      </w:r>
      <w:r>
        <w:rPr>
          <w:rFonts w:ascii="Times New Roman" w:hAnsi="Times New Roman"/>
          <w:bCs/>
          <w:szCs w:val="22"/>
        </w:rPr>
        <w:t xml:space="preserve">Oral Presentation. </w:t>
      </w:r>
      <w:r w:rsidR="001357BD" w:rsidRPr="001E2131">
        <w:rPr>
          <w:rFonts w:ascii="Times New Roman" w:hAnsi="Times New Roman"/>
          <w:bCs/>
          <w:szCs w:val="22"/>
        </w:rPr>
        <w:t>National Atmospheric Deposition Program meeting</w:t>
      </w:r>
      <w:r>
        <w:rPr>
          <w:rFonts w:ascii="Times New Roman" w:hAnsi="Times New Roman"/>
          <w:bCs/>
          <w:szCs w:val="22"/>
        </w:rPr>
        <w:t xml:space="preserve">, </w:t>
      </w:r>
      <w:r w:rsidR="001357BD" w:rsidRPr="001E2131">
        <w:rPr>
          <w:rFonts w:ascii="Times New Roman" w:hAnsi="Times New Roman"/>
          <w:bCs/>
          <w:szCs w:val="22"/>
        </w:rPr>
        <w:t>Santa Fe, N</w:t>
      </w:r>
      <w:r>
        <w:rPr>
          <w:rFonts w:ascii="Times New Roman" w:hAnsi="Times New Roman"/>
          <w:bCs/>
          <w:szCs w:val="22"/>
        </w:rPr>
        <w:t xml:space="preserve">ew Mexico, </w:t>
      </w:r>
      <w:r w:rsidRPr="001E2131">
        <w:rPr>
          <w:rFonts w:ascii="Times New Roman" w:hAnsi="Times New Roman"/>
          <w:bCs/>
          <w:szCs w:val="22"/>
        </w:rPr>
        <w:t>Oct</w:t>
      </w:r>
      <w:r>
        <w:rPr>
          <w:rFonts w:ascii="Times New Roman" w:hAnsi="Times New Roman"/>
          <w:bCs/>
          <w:szCs w:val="22"/>
        </w:rPr>
        <w:t xml:space="preserve">ober </w:t>
      </w:r>
      <w:r w:rsidRPr="001E2131">
        <w:rPr>
          <w:rFonts w:ascii="Times New Roman" w:hAnsi="Times New Roman"/>
          <w:bCs/>
          <w:szCs w:val="22"/>
        </w:rPr>
        <w:t>2016</w:t>
      </w:r>
      <w:r>
        <w:rPr>
          <w:rFonts w:ascii="Times New Roman" w:hAnsi="Times New Roman"/>
          <w:bCs/>
          <w:szCs w:val="22"/>
        </w:rPr>
        <w:t>.</w:t>
      </w:r>
    </w:p>
    <w:p w14:paraId="64D9D3F3" w14:textId="3E5332CB" w:rsidR="001357BD" w:rsidRPr="00727975" w:rsidRDefault="00536731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627A9">
        <w:rPr>
          <w:rFonts w:ascii="Times New Roman" w:hAnsi="Times New Roman"/>
          <w:szCs w:val="22"/>
          <w:u w:val="single"/>
        </w:rPr>
        <w:t>Horn, K.</w:t>
      </w:r>
      <w:proofErr w:type="gramStart"/>
      <w:r w:rsidRPr="007627A9">
        <w:rPr>
          <w:rFonts w:ascii="Times New Roman" w:hAnsi="Times New Roman"/>
          <w:szCs w:val="22"/>
          <w:u w:val="single"/>
        </w:rPr>
        <w:t>J.</w:t>
      </w:r>
      <w:r w:rsidRPr="007627A9">
        <w:rPr>
          <w:rFonts w:ascii="Times New Roman" w:hAnsi="Times New Roman"/>
          <w:szCs w:val="22"/>
          <w:u w:val="single"/>
          <w:vertAlign w:val="superscript"/>
        </w:rPr>
        <w:t>P</w:t>
      </w:r>
      <w:proofErr w:type="gramEnd"/>
      <w:r w:rsidRPr="007627A9">
        <w:rPr>
          <w:rFonts w:ascii="Times New Roman" w:hAnsi="Times New Roman"/>
          <w:b/>
          <w:bCs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536731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L.H. Pardo, C.M. Clark, M. E. Fenn,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E.A.H. Smithwick, D. Baldwin, S. Braun, 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C.H. Perry, J.N. Phelan, P.G. Schaberg, S.B. </w:t>
      </w:r>
      <w:proofErr w:type="spellStart"/>
      <w:r w:rsidRPr="001E2131">
        <w:rPr>
          <w:rFonts w:ascii="Times New Roman" w:hAnsi="Times New Roman"/>
          <w:bCs/>
          <w:szCs w:val="22"/>
        </w:rPr>
        <w:t>St.Clair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. </w:t>
      </w:r>
      <w:r w:rsidR="001357BD" w:rsidRPr="001E2131">
        <w:rPr>
          <w:rFonts w:ascii="Times New Roman" w:hAnsi="Times New Roman"/>
          <w:bCs/>
          <w:szCs w:val="22"/>
        </w:rPr>
        <w:t xml:space="preserve">Changes in Tree Growth and Survival in Response to Atmospheric Nitrogen Deposition for the Contiguous United States. </w:t>
      </w:r>
      <w:r>
        <w:rPr>
          <w:rFonts w:ascii="Times New Roman" w:hAnsi="Times New Roman"/>
          <w:bCs/>
          <w:szCs w:val="22"/>
        </w:rPr>
        <w:t xml:space="preserve">Oral </w:t>
      </w:r>
      <w:proofErr w:type="spellStart"/>
      <w:r>
        <w:rPr>
          <w:rFonts w:ascii="Times New Roman" w:hAnsi="Times New Roman"/>
          <w:bCs/>
          <w:szCs w:val="22"/>
        </w:rPr>
        <w:t>presenation</w:t>
      </w:r>
      <w:proofErr w:type="spellEnd"/>
      <w:r>
        <w:rPr>
          <w:rFonts w:ascii="Times New Roman" w:hAnsi="Times New Roman"/>
          <w:bCs/>
          <w:szCs w:val="22"/>
        </w:rPr>
        <w:t xml:space="preserve">. </w:t>
      </w:r>
      <w:r w:rsidR="001357BD" w:rsidRPr="001E2131">
        <w:rPr>
          <w:rFonts w:ascii="Times New Roman" w:hAnsi="Times New Roman"/>
          <w:bCs/>
          <w:szCs w:val="22"/>
        </w:rPr>
        <w:t>National Atmospheric Deposition Program CLAD Focus meeting</w:t>
      </w:r>
      <w:r>
        <w:rPr>
          <w:rFonts w:ascii="Times New Roman" w:hAnsi="Times New Roman"/>
          <w:bCs/>
          <w:szCs w:val="22"/>
        </w:rPr>
        <w:t xml:space="preserve">, </w:t>
      </w:r>
      <w:r w:rsidR="001357BD" w:rsidRPr="001E2131">
        <w:rPr>
          <w:rFonts w:ascii="Times New Roman" w:hAnsi="Times New Roman"/>
          <w:bCs/>
          <w:szCs w:val="22"/>
        </w:rPr>
        <w:t>Madison, W</w:t>
      </w:r>
      <w:r>
        <w:rPr>
          <w:rFonts w:ascii="Times New Roman" w:hAnsi="Times New Roman"/>
          <w:bCs/>
          <w:szCs w:val="22"/>
        </w:rPr>
        <w:t xml:space="preserve">isconsin, </w:t>
      </w:r>
      <w:r w:rsidRPr="001E2131">
        <w:rPr>
          <w:rFonts w:ascii="Times New Roman" w:hAnsi="Times New Roman"/>
          <w:bCs/>
          <w:szCs w:val="22"/>
        </w:rPr>
        <w:t>April 2016</w:t>
      </w:r>
      <w:r>
        <w:rPr>
          <w:rFonts w:ascii="Times New Roman" w:hAnsi="Times New Roman"/>
          <w:bCs/>
          <w:szCs w:val="22"/>
        </w:rPr>
        <w:t>.</w:t>
      </w:r>
    </w:p>
    <w:p w14:paraId="3A3E3FAA" w14:textId="7F1DE3F9" w:rsidR="001357BD" w:rsidRPr="0072797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7627A9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7627A9">
        <w:rPr>
          <w:rFonts w:ascii="Times New Roman" w:hAnsi="Times New Roman"/>
          <w:bCs/>
          <w:szCs w:val="22"/>
          <w:u w:val="single"/>
        </w:rPr>
        <w:t>, B.J.</w:t>
      </w:r>
      <w:r w:rsidR="007627A9" w:rsidRPr="007627A9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r w:rsidRPr="007627A9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7627A9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</w:t>
      </w:r>
      <w:r w:rsidR="007627A9">
        <w:rPr>
          <w:rFonts w:ascii="Times New Roman" w:hAnsi="Times New Roman"/>
          <w:szCs w:val="22"/>
        </w:rPr>
        <w:t xml:space="preserve">and </w:t>
      </w:r>
      <w:r w:rsidRPr="001E2131">
        <w:rPr>
          <w:rFonts w:ascii="Times New Roman" w:hAnsi="Times New Roman"/>
          <w:szCs w:val="22"/>
        </w:rPr>
        <w:t>T.L. O’Halloran. The Two Towers: An ecosystem story as told by the atmosphere. </w:t>
      </w:r>
      <w:r w:rsidR="00735C7F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Virginia Tech Department of Forest Resource and Environmental Conservation Seminar Series, </w:t>
      </w:r>
      <w:r w:rsidR="00735C7F">
        <w:rPr>
          <w:rFonts w:ascii="Times New Roman" w:hAnsi="Times New Roman"/>
          <w:szCs w:val="22"/>
        </w:rPr>
        <w:t xml:space="preserve">Blacksburg, Virginia, </w:t>
      </w:r>
      <w:r w:rsidRPr="001E2131">
        <w:rPr>
          <w:rFonts w:ascii="Times New Roman" w:hAnsi="Times New Roman"/>
          <w:szCs w:val="22"/>
        </w:rPr>
        <w:t>April 2016</w:t>
      </w:r>
      <w:r w:rsidR="00073EC9">
        <w:rPr>
          <w:rFonts w:ascii="Times New Roman" w:hAnsi="Times New Roman"/>
          <w:szCs w:val="22"/>
        </w:rPr>
        <w:t>.</w:t>
      </w:r>
    </w:p>
    <w:p w14:paraId="5779CC20" w14:textId="5DA0DBD2" w:rsidR="001357BD" w:rsidRPr="001E2131" w:rsidRDefault="00735C7F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7627A9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7627A9">
        <w:rPr>
          <w:rFonts w:ascii="Times New Roman" w:hAnsi="Times New Roman"/>
          <w:bCs/>
          <w:szCs w:val="22"/>
          <w:u w:val="single"/>
        </w:rPr>
        <w:t>, B.J.</w:t>
      </w:r>
      <w:r w:rsidRPr="007627A9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r w:rsidRPr="007627A9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7627A9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 xml:space="preserve">and </w:t>
      </w:r>
      <w:r w:rsidRPr="001E2131">
        <w:rPr>
          <w:rFonts w:ascii="Times New Roman" w:hAnsi="Times New Roman"/>
          <w:szCs w:val="22"/>
        </w:rPr>
        <w:t>T.L. O’Halloran</w:t>
      </w:r>
      <w:r w:rsidR="001357BD" w:rsidRPr="001E2131">
        <w:rPr>
          <w:rFonts w:ascii="Times New Roman" w:hAnsi="Times New Roman"/>
          <w:szCs w:val="22"/>
        </w:rPr>
        <w:t>. The Two Towers: An ecosystem story as told by the atmosphere. </w:t>
      </w:r>
      <w:r>
        <w:rPr>
          <w:rFonts w:ascii="Times New Roman" w:hAnsi="Times New Roman"/>
          <w:szCs w:val="22"/>
        </w:rPr>
        <w:t xml:space="preserve">Poster presentation. </w:t>
      </w:r>
      <w:r w:rsidR="001357BD" w:rsidRPr="001E2131">
        <w:rPr>
          <w:rFonts w:ascii="Times New Roman" w:hAnsi="Times New Roman"/>
          <w:szCs w:val="22"/>
        </w:rPr>
        <w:t>Interfaces of Global Change Symposium</w:t>
      </w:r>
      <w:r w:rsidRPr="001E2131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Blacksburg, Virginia,</w:t>
      </w:r>
      <w:r w:rsidR="001357BD" w:rsidRPr="001E2131">
        <w:rPr>
          <w:rFonts w:ascii="Times New Roman" w:hAnsi="Times New Roman"/>
          <w:szCs w:val="22"/>
        </w:rPr>
        <w:t xml:space="preserve"> April 2016</w:t>
      </w:r>
      <w:r w:rsidR="00073EC9">
        <w:rPr>
          <w:rFonts w:ascii="Times New Roman" w:hAnsi="Times New Roman"/>
          <w:szCs w:val="22"/>
        </w:rPr>
        <w:t>.</w:t>
      </w:r>
    </w:p>
    <w:p w14:paraId="5F39D8BC" w14:textId="6871DC94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073EC9">
        <w:rPr>
          <w:rFonts w:ascii="Times New Roman" w:hAnsi="Times New Roman"/>
          <w:szCs w:val="22"/>
          <w:u w:val="single"/>
        </w:rPr>
        <w:t>Jersild</w:t>
      </w:r>
      <w:proofErr w:type="spellEnd"/>
      <w:r w:rsidRPr="00073EC9">
        <w:rPr>
          <w:rFonts w:ascii="Times New Roman" w:hAnsi="Times New Roman"/>
          <w:szCs w:val="22"/>
          <w:u w:val="single"/>
        </w:rPr>
        <w:t>, A.</w:t>
      </w:r>
      <w:r w:rsidR="00073EC9" w:rsidRPr="00073EC9">
        <w:rPr>
          <w:rFonts w:ascii="Times New Roman" w:hAnsi="Times New Roman"/>
          <w:szCs w:val="22"/>
          <w:u w:val="single"/>
        </w:rPr>
        <w:t>L.</w:t>
      </w:r>
      <w:r w:rsidR="00073EC9" w:rsidRPr="00073EC9">
        <w:rPr>
          <w:rFonts w:ascii="Times New Roman" w:hAnsi="Times New Roman"/>
          <w:szCs w:val="22"/>
          <w:u w:val="single"/>
          <w:vertAlign w:val="superscript"/>
        </w:rPr>
        <w:t>G</w:t>
      </w:r>
      <w:r w:rsidRPr="00073EC9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073EC9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E.</w:t>
      </w:r>
      <w:r w:rsidR="000437A2">
        <w:rPr>
          <w:rFonts w:ascii="Times New Roman" w:hAnsi="Times New Roman"/>
          <w:bCs/>
          <w:szCs w:val="22"/>
        </w:rPr>
        <w:t>B</w:t>
      </w:r>
      <w:r w:rsidR="00073EC9"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Brooks, R. </w:t>
      </w:r>
      <w:proofErr w:type="spellStart"/>
      <w:r w:rsidRPr="001E2131">
        <w:rPr>
          <w:rFonts w:ascii="Times New Roman" w:hAnsi="Times New Roman"/>
          <w:bCs/>
          <w:szCs w:val="22"/>
        </w:rPr>
        <w:t>Teskey</w:t>
      </w:r>
      <w:proofErr w:type="spellEnd"/>
      <w:r w:rsidRPr="001E2131">
        <w:rPr>
          <w:rFonts w:ascii="Times New Roman" w:hAnsi="Times New Roman"/>
          <w:bCs/>
          <w:szCs w:val="22"/>
        </w:rPr>
        <w:t>, R. Wynne, D.A. Sampson, C. Gonzalez, T. Fox, V.</w:t>
      </w:r>
      <w:r w:rsidR="00073EC9">
        <w:rPr>
          <w:rFonts w:ascii="Times New Roman" w:hAnsi="Times New Roman"/>
          <w:bCs/>
          <w:szCs w:val="22"/>
        </w:rPr>
        <w:t>A.</w:t>
      </w:r>
      <w:r w:rsidRPr="001E2131">
        <w:rPr>
          <w:rFonts w:ascii="Times New Roman" w:hAnsi="Times New Roman"/>
          <w:bCs/>
          <w:szCs w:val="22"/>
        </w:rPr>
        <w:t xml:space="preserve"> Thomas, and L. Smallman. Relative role of parameter vs. climate uncertainty for predictions of future Southeastern U.S. pine carbon cycling. </w:t>
      </w:r>
      <w:r w:rsidR="00073EC9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Virginia Space Grant Consortium Conference Hampton, V</w:t>
      </w:r>
      <w:r w:rsidR="00073EC9">
        <w:rPr>
          <w:rFonts w:ascii="Times New Roman" w:hAnsi="Times New Roman"/>
          <w:bCs/>
          <w:szCs w:val="22"/>
        </w:rPr>
        <w:t>irginia</w:t>
      </w:r>
      <w:r w:rsidRPr="001E2131">
        <w:rPr>
          <w:rFonts w:ascii="Times New Roman" w:hAnsi="Times New Roman"/>
          <w:bCs/>
          <w:szCs w:val="22"/>
        </w:rPr>
        <w:t>, April 2016</w:t>
      </w:r>
      <w:r w:rsidR="008B31FC">
        <w:rPr>
          <w:rFonts w:ascii="Times New Roman" w:hAnsi="Times New Roman"/>
          <w:bCs/>
          <w:szCs w:val="22"/>
        </w:rPr>
        <w:t>.</w:t>
      </w:r>
    </w:p>
    <w:p w14:paraId="30A8D76C" w14:textId="62E6A2DF" w:rsidR="001357BD" w:rsidRPr="001E2131" w:rsidRDefault="008B31FC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073EC9">
        <w:rPr>
          <w:rFonts w:ascii="Times New Roman" w:hAnsi="Times New Roman"/>
          <w:szCs w:val="22"/>
          <w:u w:val="single"/>
        </w:rPr>
        <w:lastRenderedPageBreak/>
        <w:t>Jersild</w:t>
      </w:r>
      <w:proofErr w:type="spellEnd"/>
      <w:r w:rsidRPr="00073EC9">
        <w:rPr>
          <w:rFonts w:ascii="Times New Roman" w:hAnsi="Times New Roman"/>
          <w:szCs w:val="22"/>
          <w:u w:val="single"/>
        </w:rPr>
        <w:t>, A.L.</w:t>
      </w:r>
      <w:r w:rsidRPr="00073EC9">
        <w:rPr>
          <w:rFonts w:ascii="Times New Roman" w:hAnsi="Times New Roman"/>
          <w:szCs w:val="22"/>
          <w:u w:val="single"/>
          <w:vertAlign w:val="superscript"/>
        </w:rPr>
        <w:t>G</w:t>
      </w:r>
      <w:r w:rsidRPr="00073EC9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073EC9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E.</w:t>
      </w:r>
      <w:r w:rsidR="000437A2">
        <w:rPr>
          <w:rFonts w:ascii="Times New Roman" w:hAnsi="Times New Roman"/>
          <w:bCs/>
          <w:szCs w:val="22"/>
        </w:rPr>
        <w:t>B</w:t>
      </w:r>
      <w:r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Brooks, R. </w:t>
      </w:r>
      <w:proofErr w:type="spellStart"/>
      <w:r w:rsidRPr="001E2131">
        <w:rPr>
          <w:rFonts w:ascii="Times New Roman" w:hAnsi="Times New Roman"/>
          <w:bCs/>
          <w:szCs w:val="22"/>
        </w:rPr>
        <w:t>Teskey</w:t>
      </w:r>
      <w:proofErr w:type="spellEnd"/>
      <w:r w:rsidRPr="001E2131">
        <w:rPr>
          <w:rFonts w:ascii="Times New Roman" w:hAnsi="Times New Roman"/>
          <w:bCs/>
          <w:szCs w:val="22"/>
        </w:rPr>
        <w:t>, R. Wynne, D.A. Sampson, C. Gonzalez, T. Fox, V.</w:t>
      </w:r>
      <w:r>
        <w:rPr>
          <w:rFonts w:ascii="Times New Roman" w:hAnsi="Times New Roman"/>
          <w:bCs/>
          <w:szCs w:val="22"/>
        </w:rPr>
        <w:t>A.</w:t>
      </w:r>
      <w:r w:rsidRPr="001E2131">
        <w:rPr>
          <w:rFonts w:ascii="Times New Roman" w:hAnsi="Times New Roman"/>
          <w:bCs/>
          <w:szCs w:val="22"/>
        </w:rPr>
        <w:t xml:space="preserve"> Thomas, and L. Smallman. Relative role of parameter vs. climate uncertainty for predictions of future Southeastern U.S. pine carbon cycling. </w:t>
      </w:r>
      <w:r>
        <w:rPr>
          <w:rFonts w:ascii="Times New Roman" w:hAnsi="Times New Roman"/>
          <w:bCs/>
          <w:szCs w:val="22"/>
        </w:rPr>
        <w:t xml:space="preserve">Oral presentation. Virginia Tech </w:t>
      </w:r>
      <w:r w:rsidR="001357BD" w:rsidRPr="001E2131">
        <w:rPr>
          <w:rFonts w:ascii="Times New Roman" w:hAnsi="Times New Roman"/>
          <w:bCs/>
          <w:szCs w:val="22"/>
        </w:rPr>
        <w:t>Graduate Student Research Conference</w:t>
      </w:r>
      <w:r>
        <w:rPr>
          <w:rFonts w:ascii="Times New Roman" w:hAnsi="Times New Roman"/>
          <w:bCs/>
          <w:szCs w:val="22"/>
        </w:rPr>
        <w:t xml:space="preserve">, </w:t>
      </w:r>
      <w:r w:rsidR="001357BD" w:rsidRPr="001E2131">
        <w:rPr>
          <w:rFonts w:ascii="Times New Roman" w:hAnsi="Times New Roman"/>
          <w:bCs/>
          <w:szCs w:val="22"/>
        </w:rPr>
        <w:t>Blacksburg, V</w:t>
      </w:r>
      <w:r>
        <w:rPr>
          <w:rFonts w:ascii="Times New Roman" w:hAnsi="Times New Roman"/>
          <w:bCs/>
          <w:szCs w:val="22"/>
        </w:rPr>
        <w:t>irginia</w:t>
      </w:r>
      <w:r w:rsidR="001357BD" w:rsidRPr="001E2131">
        <w:rPr>
          <w:rFonts w:ascii="Times New Roman" w:hAnsi="Times New Roman"/>
          <w:bCs/>
          <w:szCs w:val="22"/>
        </w:rPr>
        <w:t>, March 2016.</w:t>
      </w:r>
    </w:p>
    <w:p w14:paraId="075D88AA" w14:textId="5800A530" w:rsidR="001357BD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8B31FC">
        <w:rPr>
          <w:rFonts w:ascii="Times New Roman" w:hAnsi="Times New Roman"/>
          <w:szCs w:val="22"/>
          <w:u w:val="single"/>
        </w:rPr>
        <w:t>Dallas, E.,</w:t>
      </w:r>
      <w:r w:rsidRPr="001E2131">
        <w:rPr>
          <w:rFonts w:ascii="Times New Roman" w:hAnsi="Times New Roman"/>
          <w:bCs/>
          <w:szCs w:val="22"/>
        </w:rPr>
        <w:t xml:space="preserve"> T.L. O’Halloran, and </w:t>
      </w:r>
      <w:r w:rsidRPr="008B31FC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. Investigating effect of forest management on light use efficiency in loblolly pine.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8B31FC">
        <w:rPr>
          <w:rFonts w:ascii="Times New Roman" w:hAnsi="Times New Roman"/>
          <w:bCs/>
          <w:szCs w:val="22"/>
        </w:rPr>
        <w:t xml:space="preserve">Poster presentation. </w:t>
      </w:r>
      <w:r w:rsidRPr="001E2131">
        <w:rPr>
          <w:rFonts w:ascii="Times New Roman" w:hAnsi="Times New Roman"/>
          <w:bCs/>
          <w:szCs w:val="22"/>
        </w:rPr>
        <w:t xml:space="preserve">American Geophysical Union Virtual Poster Showcase. </w:t>
      </w:r>
      <w:r w:rsidR="008B31FC">
        <w:rPr>
          <w:rFonts w:ascii="Times New Roman" w:hAnsi="Times New Roman"/>
          <w:bCs/>
          <w:szCs w:val="22"/>
        </w:rPr>
        <w:t xml:space="preserve">Virtual. </w:t>
      </w:r>
      <w:r w:rsidRPr="001E2131">
        <w:rPr>
          <w:rFonts w:ascii="Times New Roman" w:hAnsi="Times New Roman"/>
          <w:bCs/>
          <w:szCs w:val="22"/>
        </w:rPr>
        <w:t>February 2016</w:t>
      </w:r>
      <w:r w:rsidR="008B31FC">
        <w:rPr>
          <w:rFonts w:ascii="Times New Roman" w:hAnsi="Times New Roman"/>
          <w:bCs/>
          <w:szCs w:val="22"/>
        </w:rPr>
        <w:t>.</w:t>
      </w:r>
    </w:p>
    <w:p w14:paraId="70B4FD26" w14:textId="19ECDC97" w:rsidR="001E2131" w:rsidRPr="00727975" w:rsidRDefault="001E2131" w:rsidP="00ED31B8">
      <w:pPr>
        <w:pStyle w:val="ListParagraph"/>
        <w:spacing w:after="120"/>
        <w:ind w:left="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2015</w:t>
      </w:r>
    </w:p>
    <w:p w14:paraId="72965827" w14:textId="4503200D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B371F8">
        <w:rPr>
          <w:rFonts w:ascii="Times New Roman" w:hAnsi="Times New Roman"/>
          <w:szCs w:val="22"/>
          <w:u w:val="single"/>
        </w:rPr>
        <w:t>Jersild</w:t>
      </w:r>
      <w:proofErr w:type="spellEnd"/>
      <w:r w:rsidRPr="00B371F8">
        <w:rPr>
          <w:rFonts w:ascii="Times New Roman" w:hAnsi="Times New Roman"/>
          <w:szCs w:val="22"/>
          <w:u w:val="single"/>
        </w:rPr>
        <w:t>, A.</w:t>
      </w:r>
      <w:r w:rsidR="005F4786" w:rsidRPr="00B371F8">
        <w:rPr>
          <w:rFonts w:ascii="Times New Roman" w:hAnsi="Times New Roman"/>
          <w:szCs w:val="22"/>
          <w:u w:val="single"/>
        </w:rPr>
        <w:t>L.</w:t>
      </w:r>
      <w:r w:rsidR="005F4786" w:rsidRPr="00B371F8">
        <w:rPr>
          <w:rFonts w:ascii="Times New Roman" w:hAnsi="Times New Roman"/>
          <w:szCs w:val="22"/>
          <w:u w:val="single"/>
          <w:vertAlign w:val="superscript"/>
        </w:rPr>
        <w:t>G</w:t>
      </w:r>
      <w:r w:rsidRPr="001E2131">
        <w:rPr>
          <w:rFonts w:ascii="Times New Roman" w:hAnsi="Times New Roman"/>
          <w:b/>
          <w:bCs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5F4786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E.</w:t>
      </w:r>
      <w:r w:rsidR="000437A2">
        <w:rPr>
          <w:rFonts w:ascii="Times New Roman" w:hAnsi="Times New Roman"/>
          <w:bCs/>
          <w:szCs w:val="22"/>
        </w:rPr>
        <w:t>B</w:t>
      </w:r>
      <w:r w:rsidRPr="001E2131">
        <w:rPr>
          <w:rFonts w:ascii="Times New Roman" w:hAnsi="Times New Roman"/>
          <w:bCs/>
          <w:szCs w:val="22"/>
        </w:rPr>
        <w:t xml:space="preserve"> Brooks, R. </w:t>
      </w:r>
      <w:proofErr w:type="spellStart"/>
      <w:r w:rsidRPr="001E2131">
        <w:rPr>
          <w:rFonts w:ascii="Times New Roman" w:hAnsi="Times New Roman"/>
          <w:bCs/>
          <w:szCs w:val="22"/>
        </w:rPr>
        <w:t>Teskey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R. Wynne, D.A. Sampson, C. Gonzalez, T. Fox, V. Thomas, and L. Smallman. Relative role of parameter vs. climate uncertainty for predictions of future Southeastern U.S. pine carbon cycling. </w:t>
      </w:r>
      <w:r w:rsidR="005F4786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American Geophysical Union Fall Meeting</w:t>
      </w:r>
      <w:r w:rsidR="005F4786"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>San Francisco, C</w:t>
      </w:r>
      <w:r w:rsidR="005F4786">
        <w:rPr>
          <w:rFonts w:ascii="Times New Roman" w:hAnsi="Times New Roman"/>
          <w:bCs/>
          <w:szCs w:val="22"/>
        </w:rPr>
        <w:t>alifornia</w:t>
      </w:r>
      <w:r w:rsidRPr="001E2131">
        <w:rPr>
          <w:rFonts w:ascii="Times New Roman" w:hAnsi="Times New Roman"/>
          <w:bCs/>
          <w:szCs w:val="22"/>
        </w:rPr>
        <w:t>, December 2015</w:t>
      </w:r>
      <w:r w:rsidR="00B371F8">
        <w:rPr>
          <w:rFonts w:ascii="Times New Roman" w:hAnsi="Times New Roman"/>
          <w:bCs/>
          <w:szCs w:val="22"/>
        </w:rPr>
        <w:t>.</w:t>
      </w:r>
    </w:p>
    <w:p w14:paraId="5AD5EBF7" w14:textId="1143B90C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B371F8">
        <w:rPr>
          <w:rFonts w:ascii="Times New Roman" w:hAnsi="Times New Roman"/>
          <w:szCs w:val="22"/>
          <w:u w:val="single"/>
        </w:rPr>
        <w:t>Clark, C.</w:t>
      </w:r>
      <w:r w:rsidR="00B371F8" w:rsidRPr="00B371F8">
        <w:rPr>
          <w:rFonts w:ascii="Times New Roman" w:hAnsi="Times New Roman"/>
          <w:szCs w:val="22"/>
          <w:u w:val="single"/>
        </w:rPr>
        <w:t>M.</w:t>
      </w:r>
      <w:r w:rsidRPr="001E2131">
        <w:rPr>
          <w:rFonts w:ascii="Times New Roman" w:hAnsi="Times New Roman"/>
          <w:b/>
          <w:bCs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K.J. </w:t>
      </w:r>
      <w:proofErr w:type="spellStart"/>
      <w:r w:rsidRPr="001E2131">
        <w:rPr>
          <w:rFonts w:ascii="Times New Roman" w:hAnsi="Times New Roman"/>
          <w:bCs/>
          <w:szCs w:val="22"/>
        </w:rPr>
        <w:t>Horn</w:t>
      </w:r>
      <w:r w:rsidR="00B371F8" w:rsidRPr="00B371F8">
        <w:rPr>
          <w:rFonts w:ascii="Times New Roman" w:hAnsi="Times New Roman"/>
          <w:bCs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Pr="00B371F8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S. Simkin, L.H. Pardo, T. </w:t>
      </w:r>
      <w:proofErr w:type="spellStart"/>
      <w:r w:rsidRPr="001E2131">
        <w:rPr>
          <w:rFonts w:ascii="Times New Roman" w:hAnsi="Times New Roman"/>
          <w:bCs/>
          <w:szCs w:val="22"/>
        </w:rPr>
        <w:t>Blett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G.B. Lawrence, S. </w:t>
      </w:r>
      <w:proofErr w:type="spellStart"/>
      <w:r w:rsidRPr="001E2131">
        <w:rPr>
          <w:rFonts w:ascii="Times New Roman" w:hAnsi="Times New Roman"/>
          <w:bCs/>
          <w:szCs w:val="22"/>
        </w:rPr>
        <w:t>Belyazid</w:t>
      </w:r>
      <w:proofErr w:type="spellEnd"/>
      <w:r w:rsidRPr="001E2131">
        <w:rPr>
          <w:rFonts w:ascii="Times New Roman" w:hAnsi="Times New Roman"/>
          <w:bCs/>
          <w:szCs w:val="22"/>
        </w:rPr>
        <w:t>, and J.</w:t>
      </w:r>
      <w:r w:rsidR="00B371F8">
        <w:rPr>
          <w:rFonts w:ascii="Times New Roman" w:hAnsi="Times New Roman"/>
          <w:bCs/>
          <w:szCs w:val="22"/>
        </w:rPr>
        <w:t>N.</w:t>
      </w:r>
      <w:r w:rsidRPr="001E2131">
        <w:rPr>
          <w:rFonts w:ascii="Times New Roman" w:hAnsi="Times New Roman"/>
          <w:bCs/>
          <w:szCs w:val="22"/>
        </w:rPr>
        <w:t xml:space="preserve"> Phelan. Synthesis of recent advances in critical loads research on impacts from atmospheric nitrogen deposition on terrestrial plant communities. </w:t>
      </w:r>
      <w:r w:rsidR="00B371F8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American Geophysical Union Fall Meeting</w:t>
      </w:r>
      <w:r w:rsidR="00B371F8">
        <w:rPr>
          <w:rFonts w:ascii="Times New Roman" w:hAnsi="Times New Roman"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>San Francisco, C</w:t>
      </w:r>
      <w:r w:rsidR="00B371F8">
        <w:rPr>
          <w:rFonts w:ascii="Times New Roman" w:hAnsi="Times New Roman"/>
          <w:bCs/>
          <w:szCs w:val="22"/>
        </w:rPr>
        <w:t>alifornia</w:t>
      </w:r>
      <w:r w:rsidRPr="001E2131">
        <w:rPr>
          <w:rFonts w:ascii="Times New Roman" w:hAnsi="Times New Roman"/>
          <w:bCs/>
          <w:szCs w:val="22"/>
        </w:rPr>
        <w:t>, December 2015</w:t>
      </w:r>
      <w:r w:rsidR="00D75AD8">
        <w:rPr>
          <w:rFonts w:ascii="Times New Roman" w:hAnsi="Times New Roman"/>
          <w:bCs/>
          <w:szCs w:val="22"/>
        </w:rPr>
        <w:t>.</w:t>
      </w:r>
    </w:p>
    <w:p w14:paraId="7BB5B9DA" w14:textId="7E1B5649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86B00">
        <w:rPr>
          <w:rFonts w:ascii="Times New Roman" w:hAnsi="Times New Roman"/>
          <w:b/>
          <w:bCs/>
          <w:szCs w:val="22"/>
          <w:u w:val="single"/>
        </w:rPr>
        <w:t>Thomas, R.Q.,</w:t>
      </w:r>
      <w:r w:rsidRPr="00386B00">
        <w:rPr>
          <w:rFonts w:ascii="Times New Roman" w:hAnsi="Times New Roman"/>
          <w:bCs/>
          <w:szCs w:val="22"/>
        </w:rPr>
        <w:t xml:space="preserve"> A.</w:t>
      </w:r>
      <w:r w:rsidR="005B5C37" w:rsidRPr="00386B00">
        <w:rPr>
          <w:rFonts w:ascii="Times New Roman" w:hAnsi="Times New Roman"/>
          <w:bCs/>
          <w:szCs w:val="22"/>
        </w:rPr>
        <w:t>L.</w:t>
      </w:r>
      <w:r w:rsidRPr="00386B00">
        <w:rPr>
          <w:rFonts w:ascii="Times New Roman" w:hAnsi="Times New Roman"/>
          <w:bCs/>
          <w:szCs w:val="22"/>
        </w:rPr>
        <w:t xml:space="preserve"> </w:t>
      </w:r>
      <w:proofErr w:type="spellStart"/>
      <w:r w:rsidRPr="00386B00">
        <w:rPr>
          <w:rFonts w:ascii="Times New Roman" w:hAnsi="Times New Roman"/>
          <w:bCs/>
          <w:szCs w:val="22"/>
        </w:rPr>
        <w:t>Jersild</w:t>
      </w:r>
      <w:r w:rsidR="005B5C37" w:rsidRPr="00386B00">
        <w:rPr>
          <w:rFonts w:ascii="Times New Roman" w:hAnsi="Times New Roman"/>
          <w:bCs/>
          <w:szCs w:val="22"/>
          <w:vertAlign w:val="superscript"/>
        </w:rPr>
        <w:t>G</w:t>
      </w:r>
      <w:proofErr w:type="spellEnd"/>
      <w:r w:rsidRPr="00386B00">
        <w:rPr>
          <w:rFonts w:ascii="Times New Roman" w:hAnsi="Times New Roman"/>
          <w:bCs/>
          <w:szCs w:val="22"/>
        </w:rPr>
        <w:t>, E</w:t>
      </w:r>
      <w:r w:rsidR="005B5C37" w:rsidRPr="00386B00">
        <w:rPr>
          <w:rFonts w:ascii="Times New Roman" w:hAnsi="Times New Roman"/>
          <w:bCs/>
          <w:szCs w:val="22"/>
        </w:rPr>
        <w:t>.</w:t>
      </w:r>
      <w:r w:rsidR="000437A2">
        <w:rPr>
          <w:rFonts w:ascii="Times New Roman" w:hAnsi="Times New Roman"/>
          <w:bCs/>
          <w:szCs w:val="22"/>
        </w:rPr>
        <w:t>B</w:t>
      </w:r>
      <w:r w:rsidRPr="00386B00">
        <w:rPr>
          <w:rFonts w:ascii="Times New Roman" w:hAnsi="Times New Roman"/>
          <w:bCs/>
          <w:szCs w:val="22"/>
        </w:rPr>
        <w:t>. Brooks, R.H. Wynne, D.A. Sampson, C.A. Gonzalez-</w:t>
      </w:r>
      <w:proofErr w:type="spellStart"/>
      <w:r w:rsidRPr="00386B00">
        <w:rPr>
          <w:rFonts w:ascii="Times New Roman" w:hAnsi="Times New Roman"/>
          <w:bCs/>
          <w:szCs w:val="22"/>
        </w:rPr>
        <w:t>Benecke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R.O. </w:t>
      </w:r>
      <w:proofErr w:type="spellStart"/>
      <w:r w:rsidRPr="00386B00">
        <w:rPr>
          <w:rFonts w:ascii="Times New Roman" w:hAnsi="Times New Roman"/>
          <w:bCs/>
          <w:szCs w:val="22"/>
        </w:rPr>
        <w:t>Teskey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and E.J. Ward. Predicting future productivity of Southeastern U.S. pine ecosystems in a changing climate using data assimilation with diverse data sources. </w:t>
      </w:r>
      <w:r w:rsidR="005B5C37" w:rsidRPr="00386B00">
        <w:rPr>
          <w:rFonts w:ascii="Times New Roman" w:hAnsi="Times New Roman"/>
          <w:bCs/>
          <w:szCs w:val="22"/>
        </w:rPr>
        <w:t xml:space="preserve">Oral presentation. </w:t>
      </w:r>
      <w:r w:rsidRPr="00386B00">
        <w:rPr>
          <w:rFonts w:ascii="Times New Roman" w:hAnsi="Times New Roman"/>
          <w:bCs/>
          <w:szCs w:val="22"/>
        </w:rPr>
        <w:t>American Geophysical Union Fall Meeting</w:t>
      </w:r>
      <w:r w:rsidR="00801BC6" w:rsidRPr="00386B00">
        <w:rPr>
          <w:rFonts w:ascii="Times New Roman" w:hAnsi="Times New Roman"/>
          <w:bCs/>
          <w:szCs w:val="22"/>
        </w:rPr>
        <w:t>,</w:t>
      </w:r>
      <w:r w:rsidRPr="00386B00">
        <w:rPr>
          <w:rFonts w:ascii="Times New Roman" w:hAnsi="Times New Roman"/>
          <w:bCs/>
          <w:szCs w:val="22"/>
        </w:rPr>
        <w:t xml:space="preserve"> San Francisco, </w:t>
      </w:r>
      <w:r w:rsidR="005B5C37" w:rsidRPr="00386B00">
        <w:rPr>
          <w:rFonts w:ascii="Times New Roman" w:hAnsi="Times New Roman"/>
          <w:bCs/>
          <w:szCs w:val="22"/>
        </w:rPr>
        <w:t>California</w:t>
      </w:r>
      <w:r w:rsidRPr="00386B00">
        <w:rPr>
          <w:rFonts w:ascii="Times New Roman" w:hAnsi="Times New Roman"/>
          <w:bCs/>
          <w:szCs w:val="22"/>
        </w:rPr>
        <w:t>, December 2015</w:t>
      </w:r>
      <w:r w:rsidR="00D75AD8" w:rsidRPr="00386B00">
        <w:rPr>
          <w:rFonts w:ascii="Times New Roman" w:hAnsi="Times New Roman"/>
          <w:bCs/>
          <w:szCs w:val="22"/>
        </w:rPr>
        <w:t>.</w:t>
      </w:r>
    </w:p>
    <w:p w14:paraId="5555C3FB" w14:textId="3BAF5386" w:rsidR="00801BC6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46E73">
        <w:rPr>
          <w:rFonts w:ascii="Times New Roman" w:hAnsi="Times New Roman"/>
          <w:szCs w:val="22"/>
          <w:u w:val="single"/>
        </w:rPr>
        <w:t>Ward, E. J.,</w:t>
      </w:r>
      <w:r w:rsidRPr="001E2131">
        <w:rPr>
          <w:rFonts w:ascii="Times New Roman" w:hAnsi="Times New Roman"/>
          <w:bCs/>
          <w:szCs w:val="22"/>
        </w:rPr>
        <w:t xml:space="preserve"> </w:t>
      </w:r>
      <w:r w:rsidRPr="00746E73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G. Sun, S.G. McNulty, J</w:t>
      </w:r>
      <w:r w:rsidR="00746E73"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>-C</w:t>
      </w:r>
      <w:r w:rsidR="00746E73"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bCs/>
          <w:szCs w:val="22"/>
        </w:rPr>
        <w:t>Domec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A. </w:t>
      </w:r>
      <w:proofErr w:type="spellStart"/>
      <w:r w:rsidRPr="001E2131">
        <w:rPr>
          <w:rFonts w:ascii="Times New Roman" w:hAnsi="Times New Roman"/>
          <w:bCs/>
          <w:szCs w:val="22"/>
        </w:rPr>
        <w:t>Noormets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="00746E73">
        <w:rPr>
          <w:rFonts w:ascii="Times New Roman" w:hAnsi="Times New Roman"/>
          <w:bCs/>
          <w:szCs w:val="22"/>
        </w:rPr>
        <w:t xml:space="preserve">and </w:t>
      </w:r>
      <w:r w:rsidRPr="001E2131">
        <w:rPr>
          <w:rFonts w:ascii="Times New Roman" w:hAnsi="Times New Roman"/>
          <w:bCs/>
          <w:szCs w:val="22"/>
        </w:rPr>
        <w:t xml:space="preserve">J.S. King. Incorporating Ecosystem Experiments and Observations into Process Models of Forest Carbon and Water Cycles: Challenges and Solutions. </w:t>
      </w:r>
      <w:r w:rsidR="00801BC6" w:rsidRPr="00801BC6">
        <w:rPr>
          <w:rFonts w:ascii="Times New Roman" w:hAnsi="Times New Roman"/>
          <w:bCs/>
          <w:szCs w:val="22"/>
        </w:rPr>
        <w:t>Oral presentation</w:t>
      </w:r>
      <w:r w:rsidR="00801BC6">
        <w:rPr>
          <w:rFonts w:ascii="Times New Roman" w:hAnsi="Times New Roman"/>
          <w:bCs/>
          <w:szCs w:val="22"/>
        </w:rPr>
        <w:t xml:space="preserve">. </w:t>
      </w:r>
      <w:r w:rsidR="00801BC6" w:rsidRPr="001E2131">
        <w:rPr>
          <w:rFonts w:ascii="Times New Roman" w:hAnsi="Times New Roman"/>
          <w:bCs/>
          <w:szCs w:val="22"/>
        </w:rPr>
        <w:t>American Geophysical Union Fall Meeting</w:t>
      </w:r>
      <w:r w:rsidR="00801BC6">
        <w:rPr>
          <w:rFonts w:ascii="Times New Roman" w:hAnsi="Times New Roman"/>
          <w:bCs/>
          <w:szCs w:val="22"/>
        </w:rPr>
        <w:t xml:space="preserve">, </w:t>
      </w:r>
      <w:r w:rsidR="00801BC6" w:rsidRPr="001E2131">
        <w:rPr>
          <w:rFonts w:ascii="Times New Roman" w:hAnsi="Times New Roman"/>
          <w:bCs/>
          <w:szCs w:val="22"/>
        </w:rPr>
        <w:t xml:space="preserve">San Francisco, </w:t>
      </w:r>
      <w:r w:rsidR="00801BC6">
        <w:rPr>
          <w:rFonts w:ascii="Times New Roman" w:hAnsi="Times New Roman"/>
          <w:bCs/>
          <w:szCs w:val="22"/>
        </w:rPr>
        <w:t>California</w:t>
      </w:r>
      <w:r w:rsidR="00801BC6" w:rsidRPr="001E2131">
        <w:rPr>
          <w:rFonts w:ascii="Times New Roman" w:hAnsi="Times New Roman"/>
          <w:bCs/>
          <w:szCs w:val="22"/>
        </w:rPr>
        <w:t>, December 2015</w:t>
      </w:r>
      <w:r w:rsidR="00D75AD8">
        <w:rPr>
          <w:rFonts w:ascii="Times New Roman" w:hAnsi="Times New Roman"/>
          <w:bCs/>
          <w:szCs w:val="22"/>
        </w:rPr>
        <w:t>.</w:t>
      </w:r>
    </w:p>
    <w:p w14:paraId="0FB2904A" w14:textId="1ABC0F9A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D75AD8">
        <w:rPr>
          <w:rFonts w:ascii="Times New Roman" w:hAnsi="Times New Roman"/>
          <w:szCs w:val="22"/>
          <w:u w:val="single"/>
        </w:rPr>
        <w:t>Bonan</w:t>
      </w:r>
      <w:proofErr w:type="spellEnd"/>
      <w:r w:rsidRPr="00D75AD8">
        <w:rPr>
          <w:rFonts w:ascii="Times New Roman" w:hAnsi="Times New Roman"/>
          <w:szCs w:val="22"/>
          <w:u w:val="single"/>
        </w:rPr>
        <w:t>, G.B</w:t>
      </w:r>
      <w:r w:rsidR="00D75AD8">
        <w:rPr>
          <w:rFonts w:ascii="Times New Roman" w:hAnsi="Times New Roman"/>
          <w:b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, D. </w:t>
      </w:r>
      <w:proofErr w:type="spellStart"/>
      <w:r w:rsidRPr="001E2131">
        <w:rPr>
          <w:rFonts w:ascii="Times New Roman" w:hAnsi="Times New Roman"/>
          <w:bCs/>
          <w:szCs w:val="22"/>
        </w:rPr>
        <w:t>Lombardozzi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W.R. </w:t>
      </w:r>
      <w:proofErr w:type="spellStart"/>
      <w:r w:rsidRPr="001E2131">
        <w:rPr>
          <w:rFonts w:ascii="Times New Roman" w:hAnsi="Times New Roman"/>
          <w:bCs/>
          <w:szCs w:val="22"/>
        </w:rPr>
        <w:t>Wieder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K.T. Lindsay, and </w:t>
      </w:r>
      <w:r w:rsidRPr="00D75AD8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. Chasing Perfection: Should We Reduce Model Uncertainty in Carbon Cycle-Climate Feedbacks. </w:t>
      </w:r>
      <w:r w:rsidR="00D75AD8" w:rsidRPr="00801BC6">
        <w:rPr>
          <w:rFonts w:ascii="Times New Roman" w:hAnsi="Times New Roman"/>
          <w:bCs/>
          <w:szCs w:val="22"/>
        </w:rPr>
        <w:t>Oral presentation</w:t>
      </w:r>
      <w:r w:rsidR="00D75AD8">
        <w:rPr>
          <w:rFonts w:ascii="Times New Roman" w:hAnsi="Times New Roman"/>
          <w:bCs/>
          <w:szCs w:val="22"/>
        </w:rPr>
        <w:t xml:space="preserve">. </w:t>
      </w:r>
      <w:r w:rsidR="00D75AD8" w:rsidRPr="001E2131">
        <w:rPr>
          <w:rFonts w:ascii="Times New Roman" w:hAnsi="Times New Roman"/>
          <w:bCs/>
          <w:szCs w:val="22"/>
        </w:rPr>
        <w:t>American Geophysical Union Fall Meeting</w:t>
      </w:r>
      <w:r w:rsidR="00D75AD8">
        <w:rPr>
          <w:rFonts w:ascii="Times New Roman" w:hAnsi="Times New Roman"/>
          <w:bCs/>
          <w:szCs w:val="22"/>
        </w:rPr>
        <w:t xml:space="preserve">, </w:t>
      </w:r>
      <w:r w:rsidR="00D75AD8" w:rsidRPr="001E2131">
        <w:rPr>
          <w:rFonts w:ascii="Times New Roman" w:hAnsi="Times New Roman"/>
          <w:bCs/>
          <w:szCs w:val="22"/>
        </w:rPr>
        <w:t xml:space="preserve">San Francisco, </w:t>
      </w:r>
      <w:r w:rsidR="00D75AD8">
        <w:rPr>
          <w:rFonts w:ascii="Times New Roman" w:hAnsi="Times New Roman"/>
          <w:bCs/>
          <w:szCs w:val="22"/>
        </w:rPr>
        <w:t>California</w:t>
      </w:r>
      <w:r w:rsidR="00D75AD8" w:rsidRPr="001E2131">
        <w:rPr>
          <w:rFonts w:ascii="Times New Roman" w:hAnsi="Times New Roman"/>
          <w:bCs/>
          <w:szCs w:val="22"/>
        </w:rPr>
        <w:t>, December 2015</w:t>
      </w:r>
      <w:r w:rsidR="00D75AD8">
        <w:rPr>
          <w:rFonts w:ascii="Times New Roman" w:hAnsi="Times New Roman"/>
          <w:bCs/>
          <w:szCs w:val="22"/>
        </w:rPr>
        <w:t>.</w:t>
      </w:r>
    </w:p>
    <w:p w14:paraId="12ED6535" w14:textId="55EDDD39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1535F">
        <w:rPr>
          <w:rFonts w:ascii="Times New Roman" w:hAnsi="Times New Roman"/>
          <w:szCs w:val="22"/>
          <w:u w:val="single"/>
        </w:rPr>
        <w:t>Ensor, B. L.</w:t>
      </w:r>
      <w:r w:rsidRPr="001E2131">
        <w:rPr>
          <w:rFonts w:ascii="Times New Roman" w:hAnsi="Times New Roman"/>
          <w:b/>
          <w:bCs/>
          <w:szCs w:val="22"/>
        </w:rPr>
        <w:t xml:space="preserve">, </w:t>
      </w:r>
      <w:r w:rsidRPr="001E2131">
        <w:rPr>
          <w:rFonts w:ascii="Times New Roman" w:hAnsi="Times New Roman"/>
          <w:bCs/>
          <w:szCs w:val="22"/>
        </w:rPr>
        <w:t xml:space="preserve">D. Scott, B.D. </w:t>
      </w:r>
      <w:proofErr w:type="spellStart"/>
      <w:r w:rsidRPr="001E2131">
        <w:rPr>
          <w:rFonts w:ascii="Times New Roman" w:hAnsi="Times New Roman"/>
          <w:bCs/>
          <w:szCs w:val="22"/>
        </w:rPr>
        <w:t>Strahm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Pr="0071535F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and E.T. Hester. Spatial and Temporal Trends in Greenhouse Gas Fluxes from a Temperate Floodplain Along a Stream-Riparian-Upland Gradient. </w:t>
      </w:r>
      <w:r w:rsidR="0071535F">
        <w:rPr>
          <w:rFonts w:ascii="Times New Roman" w:hAnsi="Times New Roman"/>
          <w:bCs/>
          <w:szCs w:val="22"/>
        </w:rPr>
        <w:t xml:space="preserve">Poster </w:t>
      </w:r>
      <w:r w:rsidR="0071535F" w:rsidRPr="00801BC6">
        <w:rPr>
          <w:rFonts w:ascii="Times New Roman" w:hAnsi="Times New Roman"/>
          <w:bCs/>
          <w:szCs w:val="22"/>
        </w:rPr>
        <w:t>presentation</w:t>
      </w:r>
      <w:r w:rsidR="0071535F">
        <w:rPr>
          <w:rFonts w:ascii="Times New Roman" w:hAnsi="Times New Roman"/>
          <w:bCs/>
          <w:szCs w:val="22"/>
        </w:rPr>
        <w:t xml:space="preserve">. </w:t>
      </w:r>
      <w:r w:rsidR="0071535F" w:rsidRPr="001E2131">
        <w:rPr>
          <w:rFonts w:ascii="Times New Roman" w:hAnsi="Times New Roman"/>
          <w:bCs/>
          <w:szCs w:val="22"/>
        </w:rPr>
        <w:t>American Geophysical Union Fall Meeting</w:t>
      </w:r>
      <w:r w:rsidR="0071535F">
        <w:rPr>
          <w:rFonts w:ascii="Times New Roman" w:hAnsi="Times New Roman"/>
          <w:bCs/>
          <w:szCs w:val="22"/>
        </w:rPr>
        <w:t xml:space="preserve">, </w:t>
      </w:r>
      <w:r w:rsidR="0071535F" w:rsidRPr="001E2131">
        <w:rPr>
          <w:rFonts w:ascii="Times New Roman" w:hAnsi="Times New Roman"/>
          <w:bCs/>
          <w:szCs w:val="22"/>
        </w:rPr>
        <w:t xml:space="preserve">San Francisco, </w:t>
      </w:r>
      <w:r w:rsidR="0071535F">
        <w:rPr>
          <w:rFonts w:ascii="Times New Roman" w:hAnsi="Times New Roman"/>
          <w:bCs/>
          <w:szCs w:val="22"/>
        </w:rPr>
        <w:t>California</w:t>
      </w:r>
      <w:r w:rsidR="0071535F" w:rsidRPr="001E2131">
        <w:rPr>
          <w:rFonts w:ascii="Times New Roman" w:hAnsi="Times New Roman"/>
          <w:bCs/>
          <w:szCs w:val="22"/>
        </w:rPr>
        <w:t>, December 2015</w:t>
      </w:r>
      <w:r w:rsidR="0071535F">
        <w:rPr>
          <w:rFonts w:ascii="Times New Roman" w:hAnsi="Times New Roman"/>
          <w:bCs/>
          <w:szCs w:val="22"/>
        </w:rPr>
        <w:t>.</w:t>
      </w:r>
    </w:p>
    <w:p w14:paraId="7F76BBC3" w14:textId="0229C4D8" w:rsidR="001357BD" w:rsidRPr="001E2131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86B00">
        <w:rPr>
          <w:rFonts w:ascii="Times New Roman" w:hAnsi="Times New Roman"/>
          <w:szCs w:val="22"/>
          <w:u w:val="single"/>
        </w:rPr>
        <w:t>Cheng, S.J.,</w:t>
      </w:r>
      <w:r w:rsidRPr="00386B00">
        <w:rPr>
          <w:rFonts w:ascii="Times New Roman" w:hAnsi="Times New Roman"/>
          <w:bCs/>
          <w:szCs w:val="22"/>
        </w:rPr>
        <w:t xml:space="preserve"> </w:t>
      </w:r>
      <w:r w:rsidRPr="00386B00">
        <w:rPr>
          <w:rFonts w:ascii="Times New Roman" w:hAnsi="Times New Roman"/>
          <w:b/>
          <w:szCs w:val="22"/>
        </w:rPr>
        <w:t>R.Q. Thomas</w:t>
      </w:r>
      <w:r w:rsidRPr="00386B00">
        <w:rPr>
          <w:rFonts w:ascii="Times New Roman" w:hAnsi="Times New Roman"/>
          <w:bCs/>
          <w:szCs w:val="22"/>
        </w:rPr>
        <w:t xml:space="preserve">, J.V. </w:t>
      </w:r>
      <w:proofErr w:type="spellStart"/>
      <w:r w:rsidRPr="00386B00">
        <w:rPr>
          <w:rFonts w:ascii="Times New Roman" w:hAnsi="Times New Roman"/>
          <w:bCs/>
          <w:szCs w:val="22"/>
        </w:rPr>
        <w:t>Wilkening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P. Curtis, T.D. Sharkey, and K.J. </w:t>
      </w:r>
      <w:proofErr w:type="spellStart"/>
      <w:r w:rsidRPr="00386B00">
        <w:rPr>
          <w:rFonts w:ascii="Times New Roman" w:hAnsi="Times New Roman"/>
          <w:bCs/>
          <w:szCs w:val="22"/>
        </w:rPr>
        <w:t>Nadelhoffer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. Testing Earth System Model Assumptions of Photosynthetic Parameters with </w:t>
      </w:r>
      <w:r w:rsidRPr="00386B00">
        <w:rPr>
          <w:rFonts w:ascii="Times New Roman" w:hAnsi="Times New Roman"/>
          <w:bCs/>
          <w:i/>
          <w:szCs w:val="22"/>
        </w:rPr>
        <w:t>in situ</w:t>
      </w:r>
      <w:r w:rsidRPr="00386B00">
        <w:rPr>
          <w:rFonts w:ascii="Times New Roman" w:hAnsi="Times New Roman"/>
          <w:bCs/>
          <w:szCs w:val="22"/>
        </w:rPr>
        <w:t xml:space="preserve"> Leaf Measurements from a Temperate Zone Forest. </w:t>
      </w:r>
      <w:r w:rsidR="005F3A56" w:rsidRPr="00386B00">
        <w:rPr>
          <w:rFonts w:ascii="Times New Roman" w:hAnsi="Times New Roman"/>
          <w:bCs/>
          <w:szCs w:val="22"/>
        </w:rPr>
        <w:t>Poster presentation. American Geophysical Union Fall Meeting, San Francisco, California, December 2015.</w:t>
      </w:r>
    </w:p>
    <w:p w14:paraId="7F53DD77" w14:textId="45D06573" w:rsidR="001357BD" w:rsidRPr="0072797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5F3A56">
        <w:rPr>
          <w:rFonts w:ascii="Times New Roman" w:hAnsi="Times New Roman"/>
          <w:szCs w:val="22"/>
          <w:u w:val="single"/>
        </w:rPr>
        <w:t>Perry, C.H.,</w:t>
      </w:r>
      <w:r w:rsidRPr="001E2131">
        <w:rPr>
          <w:rFonts w:ascii="Times New Roman" w:hAnsi="Times New Roman"/>
          <w:bCs/>
          <w:szCs w:val="22"/>
        </w:rPr>
        <w:t xml:space="preserve"> K.J. </w:t>
      </w:r>
      <w:proofErr w:type="spellStart"/>
      <w:r w:rsidRPr="001E2131">
        <w:rPr>
          <w:rFonts w:ascii="Times New Roman" w:hAnsi="Times New Roman"/>
          <w:bCs/>
          <w:szCs w:val="22"/>
        </w:rPr>
        <w:t>Horn</w:t>
      </w:r>
      <w:r w:rsidR="005F3A56" w:rsidRPr="005F3A56">
        <w:rPr>
          <w:rFonts w:ascii="Times New Roman" w:hAnsi="Times New Roman"/>
          <w:bCs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Pr="005F3A56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L.H. Pardo, E.A.H. Smithwick, D. Baldwin, G.B. Lawrence, S.W. Bailey, S. Braun, C.M. Clark, M. Fenn,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 xml:space="preserve">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J.N. Phelan, P.G. Schaberg, S. St. Clair, 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</w:t>
      </w:r>
      <w:r w:rsidR="005F3A56">
        <w:rPr>
          <w:rFonts w:ascii="Times New Roman" w:hAnsi="Times New Roman"/>
          <w:bCs/>
          <w:szCs w:val="22"/>
        </w:rPr>
        <w:t xml:space="preserve">and </w:t>
      </w:r>
      <w:r w:rsidRPr="001E2131">
        <w:rPr>
          <w:rFonts w:ascii="Times New Roman" w:hAnsi="Times New Roman"/>
          <w:bCs/>
          <w:szCs w:val="22"/>
        </w:rPr>
        <w:t xml:space="preserve">S.S.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="005F3A56">
        <w:rPr>
          <w:rFonts w:ascii="Times New Roman" w:hAnsi="Times New Roman"/>
          <w:bCs/>
          <w:szCs w:val="22"/>
        </w:rPr>
        <w:t>.</w:t>
      </w:r>
      <w:r w:rsidRPr="001E2131">
        <w:rPr>
          <w:rFonts w:ascii="Times New Roman" w:hAnsi="Times New Roman"/>
          <w:bCs/>
          <w:szCs w:val="22"/>
        </w:rPr>
        <w:t xml:space="preserve"> Repeated measures from FIA data facilitates analysis across spatial scales of tree growth responses to nitrogen deposition from individual trees to whole ecoregions. </w:t>
      </w:r>
      <w:r w:rsidR="005F3A56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 xml:space="preserve">12th biennial Forest Inventory and Analysis symposium, Portland, </w:t>
      </w:r>
      <w:r w:rsidR="005F3A56">
        <w:rPr>
          <w:rFonts w:ascii="Times New Roman" w:hAnsi="Times New Roman"/>
          <w:bCs/>
          <w:szCs w:val="22"/>
        </w:rPr>
        <w:t>Oregon</w:t>
      </w:r>
      <w:r w:rsidRPr="001E2131">
        <w:rPr>
          <w:rFonts w:ascii="Times New Roman" w:hAnsi="Times New Roman"/>
          <w:bCs/>
          <w:szCs w:val="22"/>
        </w:rPr>
        <w:t>, December 2015.</w:t>
      </w:r>
    </w:p>
    <w:p w14:paraId="4FDEEF69" w14:textId="7C272452" w:rsidR="001357BD" w:rsidRPr="0072797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51E83">
        <w:rPr>
          <w:rFonts w:ascii="Times New Roman" w:hAnsi="Times New Roman"/>
          <w:bCs/>
          <w:szCs w:val="22"/>
          <w:u w:val="single"/>
        </w:rPr>
        <w:t>Horn, K.J.</w:t>
      </w:r>
      <w:r w:rsidR="00A51E83" w:rsidRPr="00A51E83">
        <w:rPr>
          <w:rFonts w:ascii="Times New Roman" w:hAnsi="Times New Roman"/>
          <w:bCs/>
          <w:szCs w:val="22"/>
          <w:u w:val="single"/>
          <w:vertAlign w:val="superscript"/>
        </w:rPr>
        <w:t>P</w:t>
      </w:r>
      <w:r w:rsidRPr="001E2131">
        <w:rPr>
          <w:rFonts w:ascii="Times New Roman" w:hAnsi="Times New Roman"/>
          <w:b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A51E83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E.A.H. Smithwick, L.H. Pardo, D. Baldwin, G.B. Lawrence, S.W. Bailey, S. Braun, C.M. Clark, M. Fenn, A. </w:t>
      </w:r>
      <w:proofErr w:type="spellStart"/>
      <w:r w:rsidRPr="001E2131">
        <w:rPr>
          <w:rFonts w:ascii="Times New Roman" w:hAnsi="Times New Roman"/>
          <w:szCs w:val="22"/>
        </w:rPr>
        <w:t>Nordin</w:t>
      </w:r>
      <w:proofErr w:type="spellEnd"/>
      <w:r w:rsidRPr="001E2131">
        <w:rPr>
          <w:rFonts w:ascii="Times New Roman" w:hAnsi="Times New Roman"/>
          <w:szCs w:val="22"/>
        </w:rPr>
        <w:t xml:space="preserve">, C.H. Perry, J.N. Phelan, P.G. Schaberg, S. St. Clair, R. </w:t>
      </w:r>
      <w:proofErr w:type="spellStart"/>
      <w:r w:rsidRPr="001E2131">
        <w:rPr>
          <w:rFonts w:ascii="Times New Roman" w:hAnsi="Times New Roman"/>
          <w:szCs w:val="22"/>
        </w:rPr>
        <w:t>Warby</w:t>
      </w:r>
      <w:proofErr w:type="spellEnd"/>
      <w:r w:rsidRPr="001E2131">
        <w:rPr>
          <w:rFonts w:ascii="Times New Roman" w:hAnsi="Times New Roman"/>
          <w:szCs w:val="22"/>
        </w:rPr>
        <w:t xml:space="preserve">, S. </w:t>
      </w:r>
      <w:proofErr w:type="spellStart"/>
      <w:r w:rsidRPr="001E2131">
        <w:rPr>
          <w:rFonts w:ascii="Times New Roman" w:hAnsi="Times New Roman"/>
          <w:szCs w:val="22"/>
        </w:rPr>
        <w:t>Watmough</w:t>
      </w:r>
      <w:proofErr w:type="spellEnd"/>
      <w:r w:rsidRPr="001E2131">
        <w:rPr>
          <w:rFonts w:ascii="Times New Roman" w:hAnsi="Times New Roman"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szCs w:val="22"/>
        </w:rPr>
        <w:t>Perakis</w:t>
      </w:r>
      <w:proofErr w:type="spellEnd"/>
      <w:r w:rsidRPr="001E2131">
        <w:rPr>
          <w:rFonts w:ascii="Times New Roman" w:hAnsi="Times New Roman"/>
          <w:szCs w:val="22"/>
        </w:rPr>
        <w:t xml:space="preserve">. </w:t>
      </w:r>
      <w:r w:rsidRPr="001E2131">
        <w:rPr>
          <w:rFonts w:ascii="Times New Roman" w:hAnsi="Times New Roman"/>
          <w:iCs/>
          <w:szCs w:val="22"/>
        </w:rPr>
        <w:t xml:space="preserve">Continental Scale Analysis of Tree Growth, Mortality, and Recruitment Responses to Nitrogen Deposition Reveal Regional and Species-specific </w:t>
      </w:r>
      <w:r w:rsidRPr="001E2131">
        <w:rPr>
          <w:rFonts w:ascii="Times New Roman" w:hAnsi="Times New Roman"/>
          <w:iCs/>
          <w:szCs w:val="22"/>
        </w:rPr>
        <w:lastRenderedPageBreak/>
        <w:t>variability that May Enhance and Concentrate Mitigation Efforts.</w:t>
      </w:r>
      <w:r w:rsidRPr="001E2131">
        <w:rPr>
          <w:rFonts w:ascii="Times New Roman" w:hAnsi="Times New Roman"/>
          <w:i/>
          <w:iCs/>
          <w:szCs w:val="22"/>
        </w:rPr>
        <w:t xml:space="preserve"> </w:t>
      </w:r>
      <w:r w:rsidR="00A51E83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>9</w:t>
      </w:r>
      <w:r w:rsidRPr="001E2131">
        <w:rPr>
          <w:rFonts w:ascii="Times New Roman" w:hAnsi="Times New Roman"/>
          <w:szCs w:val="22"/>
          <w:vertAlign w:val="superscript"/>
        </w:rPr>
        <w:t>Th</w:t>
      </w:r>
      <w:r w:rsidRPr="001E2131">
        <w:rPr>
          <w:rFonts w:ascii="Times New Roman" w:hAnsi="Times New Roman"/>
          <w:i/>
          <w:i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International Conference on Acid Deposition. Rochester, </w:t>
      </w:r>
      <w:r w:rsidR="00A51E83">
        <w:rPr>
          <w:rFonts w:ascii="Times New Roman" w:hAnsi="Times New Roman"/>
          <w:szCs w:val="22"/>
        </w:rPr>
        <w:t>New York</w:t>
      </w:r>
      <w:r w:rsidRPr="001E2131">
        <w:rPr>
          <w:rFonts w:ascii="Times New Roman" w:hAnsi="Times New Roman"/>
          <w:szCs w:val="22"/>
        </w:rPr>
        <w:t>, October 2015</w:t>
      </w:r>
      <w:r w:rsidR="00A51E83">
        <w:rPr>
          <w:rFonts w:ascii="Times New Roman" w:hAnsi="Times New Roman"/>
          <w:szCs w:val="22"/>
        </w:rPr>
        <w:t>.</w:t>
      </w:r>
      <w:r w:rsidRPr="001E2131">
        <w:rPr>
          <w:rFonts w:ascii="Times New Roman" w:hAnsi="Times New Roman"/>
          <w:szCs w:val="22"/>
        </w:rPr>
        <w:t xml:space="preserve"> </w:t>
      </w:r>
    </w:p>
    <w:p w14:paraId="1A94659B" w14:textId="38EEC42E" w:rsidR="001E2131" w:rsidRPr="00727975" w:rsidRDefault="00A3034B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51E83">
        <w:rPr>
          <w:rFonts w:ascii="Times New Roman" w:hAnsi="Times New Roman"/>
          <w:bCs/>
          <w:szCs w:val="22"/>
          <w:u w:val="single"/>
        </w:rPr>
        <w:t>Horn, K.J.</w:t>
      </w:r>
      <w:r w:rsidRPr="00A51E83">
        <w:rPr>
          <w:rFonts w:ascii="Times New Roman" w:hAnsi="Times New Roman"/>
          <w:bCs/>
          <w:szCs w:val="22"/>
          <w:u w:val="single"/>
          <w:vertAlign w:val="superscript"/>
        </w:rPr>
        <w:t>P</w:t>
      </w:r>
      <w:r w:rsidRPr="001E2131">
        <w:rPr>
          <w:rFonts w:ascii="Times New Roman" w:hAnsi="Times New Roman"/>
          <w:b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A51E83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E.A.H. Smithwick, L.H. Pardo, D. Baldwin, G.B. Lawrence, S.W. Bailey, S. Braun, C.M. Clark, M. Fenn, A. </w:t>
      </w:r>
      <w:proofErr w:type="spellStart"/>
      <w:r w:rsidRPr="001E2131">
        <w:rPr>
          <w:rFonts w:ascii="Times New Roman" w:hAnsi="Times New Roman"/>
          <w:szCs w:val="22"/>
        </w:rPr>
        <w:t>Nordin</w:t>
      </w:r>
      <w:proofErr w:type="spellEnd"/>
      <w:r w:rsidRPr="001E2131">
        <w:rPr>
          <w:rFonts w:ascii="Times New Roman" w:hAnsi="Times New Roman"/>
          <w:szCs w:val="22"/>
        </w:rPr>
        <w:t xml:space="preserve">, C.H. Perry, J.N. Phelan, P.G. Schaberg, S. St. Clair, R. </w:t>
      </w:r>
      <w:proofErr w:type="spellStart"/>
      <w:r w:rsidRPr="001E2131">
        <w:rPr>
          <w:rFonts w:ascii="Times New Roman" w:hAnsi="Times New Roman"/>
          <w:szCs w:val="22"/>
        </w:rPr>
        <w:t>Warby</w:t>
      </w:r>
      <w:proofErr w:type="spellEnd"/>
      <w:r w:rsidRPr="001E2131">
        <w:rPr>
          <w:rFonts w:ascii="Times New Roman" w:hAnsi="Times New Roman"/>
          <w:szCs w:val="22"/>
        </w:rPr>
        <w:t xml:space="preserve">, S. </w:t>
      </w:r>
      <w:proofErr w:type="spellStart"/>
      <w:r w:rsidRPr="001E2131">
        <w:rPr>
          <w:rFonts w:ascii="Times New Roman" w:hAnsi="Times New Roman"/>
          <w:szCs w:val="22"/>
        </w:rPr>
        <w:t>Watmough</w:t>
      </w:r>
      <w:proofErr w:type="spellEnd"/>
      <w:r w:rsidRPr="001E2131">
        <w:rPr>
          <w:rFonts w:ascii="Times New Roman" w:hAnsi="Times New Roman"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szCs w:val="22"/>
        </w:rPr>
        <w:t>Perakis</w:t>
      </w:r>
      <w:proofErr w:type="spellEnd"/>
      <w:r w:rsidRPr="001E2131">
        <w:rPr>
          <w:rFonts w:ascii="Times New Roman" w:hAnsi="Times New Roman"/>
          <w:szCs w:val="22"/>
        </w:rPr>
        <w:t xml:space="preserve">. </w:t>
      </w:r>
      <w:r w:rsidR="001357BD" w:rsidRPr="001E2131">
        <w:rPr>
          <w:rFonts w:ascii="Times New Roman" w:hAnsi="Times New Roman"/>
          <w:iCs/>
          <w:szCs w:val="22"/>
        </w:rPr>
        <w:t xml:space="preserve">Species Specific Asynchronies in the Response of Tree Growth and Mortality to Nitrogen Deposition at the Continental Scale. </w:t>
      </w:r>
      <w:r>
        <w:rPr>
          <w:rFonts w:ascii="Times New Roman" w:hAnsi="Times New Roman"/>
          <w:iCs/>
          <w:szCs w:val="22"/>
        </w:rPr>
        <w:t xml:space="preserve">Oral presentation. </w:t>
      </w:r>
      <w:r w:rsidR="001357BD" w:rsidRPr="001E2131">
        <w:rPr>
          <w:rFonts w:ascii="Times New Roman" w:hAnsi="Times New Roman"/>
          <w:iCs/>
          <w:szCs w:val="22"/>
        </w:rPr>
        <w:t>100th Ecological Society of America Annual Meeting. Baltimore, M</w:t>
      </w:r>
      <w:r>
        <w:rPr>
          <w:rFonts w:ascii="Times New Roman" w:hAnsi="Times New Roman"/>
          <w:iCs/>
          <w:szCs w:val="22"/>
        </w:rPr>
        <w:t>aryland</w:t>
      </w:r>
      <w:r w:rsidR="001357BD" w:rsidRPr="001E2131">
        <w:rPr>
          <w:rFonts w:ascii="Times New Roman" w:hAnsi="Times New Roman"/>
          <w:iCs/>
          <w:szCs w:val="22"/>
        </w:rPr>
        <w:t>, August 2015.</w:t>
      </w:r>
    </w:p>
    <w:p w14:paraId="76C4D4AE" w14:textId="77777777" w:rsidR="00A635B0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iCs/>
          <w:szCs w:val="22"/>
        </w:rPr>
      </w:pPr>
      <w:proofErr w:type="spellStart"/>
      <w:r w:rsidRPr="00BA2BCA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BA2BCA">
        <w:rPr>
          <w:rFonts w:ascii="Times New Roman" w:hAnsi="Times New Roman"/>
          <w:bCs/>
          <w:szCs w:val="22"/>
          <w:u w:val="single"/>
        </w:rPr>
        <w:t xml:space="preserve">, </w:t>
      </w:r>
      <w:proofErr w:type="gramStart"/>
      <w:r w:rsidRPr="00BA2BCA">
        <w:rPr>
          <w:rFonts w:ascii="Times New Roman" w:hAnsi="Times New Roman"/>
          <w:bCs/>
          <w:szCs w:val="22"/>
          <w:u w:val="single"/>
        </w:rPr>
        <w:t>B.J.</w:t>
      </w:r>
      <w:r w:rsidR="00A635B0" w:rsidRPr="00BA2BCA">
        <w:rPr>
          <w:rFonts w:ascii="Times New Roman" w:hAnsi="Times New Roman"/>
          <w:bCs/>
          <w:szCs w:val="22"/>
          <w:u w:val="single"/>
        </w:rPr>
        <w:t>,</w:t>
      </w:r>
      <w:r w:rsidR="00A635B0" w:rsidRPr="00BA2BCA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proofErr w:type="gramEnd"/>
      <w:r w:rsidRPr="001E2131">
        <w:rPr>
          <w:rFonts w:ascii="Times New Roman" w:hAnsi="Times New Roman"/>
          <w:szCs w:val="22"/>
        </w:rPr>
        <w:t xml:space="preserve"> and </w:t>
      </w:r>
      <w:r w:rsidRPr="00A635B0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. What to plant and where to plant it; modeling the biophysical effects of temperate forests on climate using the Community Earth System Model. </w:t>
      </w:r>
      <w:r w:rsidR="00A635B0">
        <w:rPr>
          <w:rFonts w:ascii="Times New Roman" w:hAnsi="Times New Roman"/>
          <w:iCs/>
          <w:szCs w:val="22"/>
        </w:rPr>
        <w:t xml:space="preserve">Poster presentation. </w:t>
      </w:r>
      <w:r w:rsidR="00A635B0" w:rsidRPr="001E2131">
        <w:rPr>
          <w:rFonts w:ascii="Times New Roman" w:hAnsi="Times New Roman"/>
          <w:iCs/>
          <w:szCs w:val="22"/>
        </w:rPr>
        <w:t>100th Ecological Society of America Annual Meeting. Baltimore, M</w:t>
      </w:r>
      <w:r w:rsidR="00A635B0">
        <w:rPr>
          <w:rFonts w:ascii="Times New Roman" w:hAnsi="Times New Roman"/>
          <w:iCs/>
          <w:szCs w:val="22"/>
        </w:rPr>
        <w:t>aryland</w:t>
      </w:r>
      <w:r w:rsidR="00A635B0" w:rsidRPr="001E2131">
        <w:rPr>
          <w:rFonts w:ascii="Times New Roman" w:hAnsi="Times New Roman"/>
          <w:iCs/>
          <w:szCs w:val="22"/>
        </w:rPr>
        <w:t>, August 2015.</w:t>
      </w:r>
    </w:p>
    <w:p w14:paraId="60D0BFCD" w14:textId="77777777" w:rsidR="00A635B0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iCs/>
          <w:szCs w:val="22"/>
        </w:rPr>
      </w:pPr>
      <w:r w:rsidRPr="00A635B0">
        <w:rPr>
          <w:rFonts w:ascii="Times New Roman" w:hAnsi="Times New Roman"/>
          <w:szCs w:val="22"/>
          <w:u w:val="single"/>
        </w:rPr>
        <w:t>Smithwick, E.A.H</w:t>
      </w:r>
      <w:r w:rsidRPr="001E2131">
        <w:rPr>
          <w:rFonts w:ascii="Times New Roman" w:hAnsi="Times New Roman"/>
          <w:bCs/>
          <w:szCs w:val="22"/>
        </w:rPr>
        <w:t xml:space="preserve">., D. Baldwin, L. H. Pardo, </w:t>
      </w:r>
      <w:r w:rsidRPr="00A635B0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bCs/>
          <w:szCs w:val="22"/>
        </w:rPr>
        <w:t>Horn</w:t>
      </w:r>
      <w:r w:rsidR="00A635B0" w:rsidRPr="00A635B0">
        <w:rPr>
          <w:rFonts w:ascii="Times New Roman" w:hAnsi="Times New Roman"/>
          <w:bCs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G.B. Lawrence, S.W. Bailey, S. Braun, C.M. Clark, M. Fenn, A. </w:t>
      </w:r>
      <w:proofErr w:type="spellStart"/>
      <w:r w:rsidRPr="001E2131">
        <w:rPr>
          <w:rFonts w:ascii="Times New Roman" w:hAnsi="Times New Roman"/>
          <w:bCs/>
          <w:szCs w:val="22"/>
        </w:rPr>
        <w:t>Nordin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S.S. </w:t>
      </w:r>
      <w:proofErr w:type="spellStart"/>
      <w:r w:rsidRPr="001E2131">
        <w:rPr>
          <w:rFonts w:ascii="Times New Roman" w:hAnsi="Times New Roman"/>
          <w:bCs/>
          <w:szCs w:val="22"/>
        </w:rPr>
        <w:t>Perakis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C.H. Perry, J.N. Phelan, P.G. Schaberg, S. </w:t>
      </w:r>
      <w:proofErr w:type="spellStart"/>
      <w:proofErr w:type="gramStart"/>
      <w:r w:rsidRPr="001E2131">
        <w:rPr>
          <w:rFonts w:ascii="Times New Roman" w:hAnsi="Times New Roman"/>
          <w:bCs/>
          <w:szCs w:val="22"/>
        </w:rPr>
        <w:t>St.Clair</w:t>
      </w:r>
      <w:proofErr w:type="spellEnd"/>
      <w:proofErr w:type="gramEnd"/>
      <w:r w:rsidRPr="001E2131">
        <w:rPr>
          <w:rFonts w:ascii="Times New Roman" w:hAnsi="Times New Roman"/>
          <w:bCs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bCs/>
          <w:szCs w:val="22"/>
        </w:rPr>
        <w:t>Warby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S. </w:t>
      </w:r>
      <w:proofErr w:type="spellStart"/>
      <w:r w:rsidRPr="001E2131">
        <w:rPr>
          <w:rFonts w:ascii="Times New Roman" w:hAnsi="Times New Roman"/>
          <w:bCs/>
          <w:szCs w:val="22"/>
        </w:rPr>
        <w:t>Watmough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. Linking plants and soils to understand ecosystem thresholds in response to N deposition at a continental level. </w:t>
      </w:r>
      <w:r w:rsidR="00A635B0">
        <w:rPr>
          <w:rFonts w:ascii="Times New Roman" w:hAnsi="Times New Roman"/>
          <w:iCs/>
          <w:szCs w:val="22"/>
        </w:rPr>
        <w:t xml:space="preserve">Oral presentation. </w:t>
      </w:r>
      <w:r w:rsidR="00A635B0" w:rsidRPr="001E2131">
        <w:rPr>
          <w:rFonts w:ascii="Times New Roman" w:hAnsi="Times New Roman"/>
          <w:iCs/>
          <w:szCs w:val="22"/>
        </w:rPr>
        <w:t>100th Ecological Society of America Annual Meeting. Baltimore, M</w:t>
      </w:r>
      <w:r w:rsidR="00A635B0">
        <w:rPr>
          <w:rFonts w:ascii="Times New Roman" w:hAnsi="Times New Roman"/>
          <w:iCs/>
          <w:szCs w:val="22"/>
        </w:rPr>
        <w:t>aryland</w:t>
      </w:r>
      <w:r w:rsidR="00A635B0" w:rsidRPr="001E2131">
        <w:rPr>
          <w:rFonts w:ascii="Times New Roman" w:hAnsi="Times New Roman"/>
          <w:iCs/>
          <w:szCs w:val="22"/>
        </w:rPr>
        <w:t>, August 2015.</w:t>
      </w:r>
    </w:p>
    <w:p w14:paraId="11E37A72" w14:textId="74947CD7" w:rsidR="001E2131" w:rsidRPr="00D03415" w:rsidRDefault="001357BD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szCs w:val="22"/>
        </w:rPr>
      </w:pPr>
      <w:r w:rsidRPr="00BA2BCA">
        <w:rPr>
          <w:rFonts w:ascii="Times New Roman" w:hAnsi="Times New Roman"/>
          <w:b/>
          <w:szCs w:val="22"/>
          <w:u w:val="single"/>
        </w:rPr>
        <w:t>Thomas, R.Q.,</w:t>
      </w:r>
      <w:r w:rsidRPr="001E2131">
        <w:rPr>
          <w:rFonts w:ascii="Times New Roman" w:hAnsi="Times New Roman"/>
          <w:szCs w:val="22"/>
        </w:rPr>
        <w:t xml:space="preserve"> and B.J. </w:t>
      </w:r>
      <w:proofErr w:type="spellStart"/>
      <w:r w:rsidRPr="001E2131">
        <w:rPr>
          <w:rFonts w:ascii="Times New Roman" w:hAnsi="Times New Roman"/>
          <w:szCs w:val="22"/>
        </w:rPr>
        <w:t>Ahlswede</w:t>
      </w:r>
      <w:r w:rsidR="00A635B0" w:rsidRPr="00A635B0">
        <w:rPr>
          <w:rFonts w:ascii="Times New Roman" w:hAnsi="Times New Roman"/>
          <w:szCs w:val="22"/>
          <w:vertAlign w:val="superscript"/>
        </w:rPr>
        <w:t>G</w:t>
      </w:r>
      <w:proofErr w:type="spellEnd"/>
      <w:r w:rsidRPr="001E2131">
        <w:rPr>
          <w:rFonts w:ascii="Times New Roman" w:hAnsi="Times New Roman"/>
          <w:szCs w:val="22"/>
        </w:rPr>
        <w:t>. Towards forestry in the Community Land Model.</w:t>
      </w:r>
      <w:r w:rsidR="00DA1B87">
        <w:rPr>
          <w:rFonts w:ascii="Times New Roman" w:hAnsi="Times New Roman"/>
          <w:szCs w:val="22"/>
        </w:rPr>
        <w:t xml:space="preserve"> </w:t>
      </w:r>
      <w:r w:rsidR="00416180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Spring Land-Biogeochemistry Community Earth System Model Working Group </w:t>
      </w:r>
      <w:r w:rsidRPr="00D03415">
        <w:rPr>
          <w:rFonts w:ascii="Times New Roman" w:hAnsi="Times New Roman"/>
          <w:szCs w:val="22"/>
        </w:rPr>
        <w:t>Meeting.</w:t>
      </w:r>
      <w:r w:rsidR="00DA1B87" w:rsidRPr="00D03415">
        <w:rPr>
          <w:rFonts w:ascii="Times New Roman" w:hAnsi="Times New Roman"/>
          <w:szCs w:val="22"/>
        </w:rPr>
        <w:t xml:space="preserve"> </w:t>
      </w:r>
      <w:r w:rsidRPr="00D03415">
        <w:rPr>
          <w:rFonts w:ascii="Times New Roman" w:hAnsi="Times New Roman"/>
          <w:szCs w:val="22"/>
        </w:rPr>
        <w:t>Boulder, C</w:t>
      </w:r>
      <w:r w:rsidR="00416180" w:rsidRPr="00D03415">
        <w:rPr>
          <w:rFonts w:ascii="Times New Roman" w:hAnsi="Times New Roman"/>
          <w:szCs w:val="22"/>
        </w:rPr>
        <w:t>olorado,</w:t>
      </w:r>
      <w:r w:rsidR="00DA1B87" w:rsidRPr="00D03415">
        <w:rPr>
          <w:rFonts w:ascii="Times New Roman" w:hAnsi="Times New Roman"/>
          <w:szCs w:val="22"/>
        </w:rPr>
        <w:t xml:space="preserve"> </w:t>
      </w:r>
      <w:r w:rsidRPr="00D03415">
        <w:rPr>
          <w:rFonts w:ascii="Times New Roman" w:hAnsi="Times New Roman"/>
          <w:szCs w:val="22"/>
        </w:rPr>
        <w:t>February 2015</w:t>
      </w:r>
      <w:r w:rsidR="00416180" w:rsidRPr="00D03415">
        <w:rPr>
          <w:rFonts w:ascii="Times New Roman" w:hAnsi="Times New Roman"/>
          <w:szCs w:val="22"/>
        </w:rPr>
        <w:t>.</w:t>
      </w:r>
    </w:p>
    <w:p w14:paraId="50187BD2" w14:textId="2ECC672E" w:rsidR="001E2131" w:rsidRPr="001E2131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  <w:r w:rsidRPr="00D03415">
        <w:rPr>
          <w:rFonts w:ascii="Times New Roman" w:hAnsi="Times New Roman"/>
          <w:b/>
          <w:bCs/>
          <w:szCs w:val="22"/>
        </w:rPr>
        <w:t>2014</w:t>
      </w:r>
    </w:p>
    <w:p w14:paraId="1D901C10" w14:textId="35E24165" w:rsidR="001E2131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BA2BCA">
        <w:rPr>
          <w:rFonts w:ascii="Times New Roman" w:hAnsi="Times New Roman"/>
          <w:b/>
          <w:szCs w:val="22"/>
          <w:u w:val="single"/>
        </w:rPr>
        <w:t>Thomas, R.Q</w:t>
      </w:r>
      <w:r w:rsidRPr="00BA2BCA">
        <w:rPr>
          <w:rFonts w:ascii="Times New Roman" w:hAnsi="Times New Roman"/>
          <w:szCs w:val="22"/>
          <w:u w:val="single"/>
        </w:rPr>
        <w:t>.</w:t>
      </w:r>
      <w:r w:rsidRPr="001E2131">
        <w:rPr>
          <w:rFonts w:ascii="Times New Roman" w:hAnsi="Times New Roman"/>
          <w:szCs w:val="22"/>
        </w:rPr>
        <w:t xml:space="preserve"> and M. Williams.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A model using marginal efficiency of investment to analyze carbon and nitrogen interactions in forested ecosystems. </w:t>
      </w:r>
      <w:r w:rsidR="00D03415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>American Geophysical Union Fall Meeting, San Francisco, C</w:t>
      </w:r>
      <w:r w:rsidR="00D03415">
        <w:rPr>
          <w:rFonts w:ascii="Times New Roman" w:hAnsi="Times New Roman"/>
          <w:szCs w:val="22"/>
        </w:rPr>
        <w:t>alifornia,</w:t>
      </w:r>
      <w:r w:rsidRPr="001E2131">
        <w:rPr>
          <w:rFonts w:ascii="Times New Roman" w:hAnsi="Times New Roman"/>
          <w:szCs w:val="22"/>
        </w:rPr>
        <w:t xml:space="preserve"> December 2014.</w:t>
      </w:r>
    </w:p>
    <w:p w14:paraId="0F0C6B07" w14:textId="4E1F2E8D" w:rsidR="00D03415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proofErr w:type="spellStart"/>
      <w:r w:rsidRPr="00D03415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D03415">
        <w:rPr>
          <w:rFonts w:ascii="Times New Roman" w:hAnsi="Times New Roman"/>
          <w:bCs/>
          <w:szCs w:val="22"/>
          <w:u w:val="single"/>
        </w:rPr>
        <w:t xml:space="preserve">, B. </w:t>
      </w:r>
      <w:proofErr w:type="gramStart"/>
      <w:r w:rsidRPr="00D03415">
        <w:rPr>
          <w:rFonts w:ascii="Times New Roman" w:hAnsi="Times New Roman"/>
          <w:bCs/>
          <w:szCs w:val="22"/>
          <w:u w:val="single"/>
        </w:rPr>
        <w:t>J.</w:t>
      </w:r>
      <w:r w:rsidR="00D03415" w:rsidRPr="00D03415">
        <w:rPr>
          <w:rFonts w:ascii="Times New Roman" w:hAnsi="Times New Roman"/>
          <w:bCs/>
          <w:szCs w:val="22"/>
          <w:u w:val="single"/>
        </w:rPr>
        <w:t>,</w:t>
      </w:r>
      <w:r w:rsidR="00D03415" w:rsidRPr="00D03415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proofErr w:type="gramEnd"/>
      <w:r w:rsidRPr="001E2131">
        <w:rPr>
          <w:rFonts w:ascii="Times New Roman" w:hAnsi="Times New Roman"/>
          <w:szCs w:val="22"/>
        </w:rPr>
        <w:t xml:space="preserve"> and </w:t>
      </w:r>
      <w:r w:rsidRPr="00D03415">
        <w:rPr>
          <w:rFonts w:ascii="Times New Roman" w:hAnsi="Times New Roman"/>
          <w:b/>
          <w:bCs/>
          <w:szCs w:val="22"/>
        </w:rPr>
        <w:t>R.Q.</w:t>
      </w:r>
      <w:r w:rsidR="00DA1B87" w:rsidRPr="00D03415">
        <w:rPr>
          <w:rFonts w:ascii="Times New Roman" w:hAnsi="Times New Roman"/>
          <w:b/>
          <w:bCs/>
          <w:szCs w:val="22"/>
        </w:rPr>
        <w:t xml:space="preserve"> </w:t>
      </w:r>
      <w:r w:rsidRPr="00D03415">
        <w:rPr>
          <w:rFonts w:ascii="Times New Roman" w:hAnsi="Times New Roman"/>
          <w:b/>
          <w:bCs/>
          <w:szCs w:val="22"/>
        </w:rPr>
        <w:t>Thomas</w:t>
      </w:r>
      <w:r w:rsidRPr="001E2131">
        <w:rPr>
          <w:rFonts w:ascii="Times New Roman" w:hAnsi="Times New Roman"/>
          <w:szCs w:val="22"/>
        </w:rPr>
        <w:t>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Sub-biome variability in the biophysical influence of forests on climate using the Community Earth System Model. </w:t>
      </w:r>
      <w:r w:rsidR="00D03415">
        <w:rPr>
          <w:rFonts w:ascii="Times New Roman" w:hAnsi="Times New Roman"/>
          <w:szCs w:val="22"/>
        </w:rPr>
        <w:t xml:space="preserve">Poster presentation. </w:t>
      </w:r>
      <w:r w:rsidR="00D03415" w:rsidRPr="001E2131">
        <w:rPr>
          <w:rFonts w:ascii="Times New Roman" w:hAnsi="Times New Roman"/>
          <w:szCs w:val="22"/>
        </w:rPr>
        <w:t>American Geophysical Union Fall Meeting, San Francisco, C</w:t>
      </w:r>
      <w:r w:rsidR="00D03415">
        <w:rPr>
          <w:rFonts w:ascii="Times New Roman" w:hAnsi="Times New Roman"/>
          <w:szCs w:val="22"/>
        </w:rPr>
        <w:t>alifornia,</w:t>
      </w:r>
      <w:r w:rsidR="00D03415" w:rsidRPr="001E2131">
        <w:rPr>
          <w:rFonts w:ascii="Times New Roman" w:hAnsi="Times New Roman"/>
          <w:szCs w:val="22"/>
        </w:rPr>
        <w:t xml:space="preserve"> December 2014.</w:t>
      </w:r>
    </w:p>
    <w:p w14:paraId="69F34948" w14:textId="6D687EBB" w:rsidR="001357BD" w:rsidRPr="001E2131" w:rsidRDefault="00D03415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D03415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D03415">
        <w:rPr>
          <w:rFonts w:ascii="Times New Roman" w:hAnsi="Times New Roman"/>
          <w:bCs/>
          <w:szCs w:val="22"/>
          <w:u w:val="single"/>
        </w:rPr>
        <w:t xml:space="preserve">, B. </w:t>
      </w:r>
      <w:proofErr w:type="gramStart"/>
      <w:r w:rsidRPr="00D03415">
        <w:rPr>
          <w:rFonts w:ascii="Times New Roman" w:hAnsi="Times New Roman"/>
          <w:bCs/>
          <w:szCs w:val="22"/>
          <w:u w:val="single"/>
        </w:rPr>
        <w:t>J.,</w:t>
      </w:r>
      <w:r w:rsidRPr="00D03415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proofErr w:type="gramEnd"/>
      <w:r w:rsidRPr="001E2131">
        <w:rPr>
          <w:rFonts w:ascii="Times New Roman" w:hAnsi="Times New Roman"/>
          <w:szCs w:val="22"/>
        </w:rPr>
        <w:t xml:space="preserve"> and </w:t>
      </w:r>
      <w:r w:rsidRPr="00D0341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</w:t>
      </w:r>
      <w:r w:rsidR="001357BD" w:rsidRPr="001E2131">
        <w:rPr>
          <w:rFonts w:ascii="Times New Roman" w:hAnsi="Times New Roman"/>
          <w:bCs/>
          <w:szCs w:val="22"/>
        </w:rPr>
        <w:t>Biophysical Effects of Sub-Biome Deforestation and Implications for Future Forest Management in the Southeast.</w:t>
      </w:r>
      <w:r w:rsidR="00DA1B87"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bCs/>
          <w:szCs w:val="22"/>
        </w:rPr>
        <w:t xml:space="preserve">Poster presentation. </w:t>
      </w:r>
      <w:r w:rsidR="001357BD" w:rsidRPr="001E2131">
        <w:rPr>
          <w:rFonts w:ascii="Times New Roman" w:hAnsi="Times New Roman"/>
          <w:bCs/>
          <w:szCs w:val="22"/>
        </w:rPr>
        <w:t xml:space="preserve">PINEMAP Annual Meeting, Athens, </w:t>
      </w:r>
      <w:r>
        <w:rPr>
          <w:rFonts w:ascii="Times New Roman" w:hAnsi="Times New Roman"/>
          <w:bCs/>
          <w:szCs w:val="22"/>
        </w:rPr>
        <w:t>Georgia</w:t>
      </w:r>
      <w:r w:rsidR="001357BD" w:rsidRPr="001E2131">
        <w:rPr>
          <w:rFonts w:ascii="Times New Roman" w:hAnsi="Times New Roman"/>
          <w:bCs/>
          <w:szCs w:val="22"/>
        </w:rPr>
        <w:t>, May 2014.</w:t>
      </w:r>
    </w:p>
    <w:p w14:paraId="39ADC742" w14:textId="1B22B8B6" w:rsidR="001357BD" w:rsidRPr="001E2131" w:rsidRDefault="00D03415" w:rsidP="00ED31B8">
      <w:pPr>
        <w:tabs>
          <w:tab w:val="left" w:pos="1170"/>
          <w:tab w:val="right" w:pos="9180"/>
        </w:tabs>
        <w:spacing w:after="120"/>
        <w:ind w:left="450"/>
        <w:jc w:val="left"/>
        <w:rPr>
          <w:rFonts w:ascii="Times New Roman" w:hAnsi="Times New Roman"/>
          <w:bCs/>
          <w:szCs w:val="22"/>
        </w:rPr>
      </w:pPr>
      <w:proofErr w:type="spellStart"/>
      <w:r w:rsidRPr="00D03415">
        <w:rPr>
          <w:rFonts w:ascii="Times New Roman" w:hAnsi="Times New Roman"/>
          <w:bCs/>
          <w:szCs w:val="22"/>
          <w:u w:val="single"/>
        </w:rPr>
        <w:t>Ahlswede</w:t>
      </w:r>
      <w:proofErr w:type="spellEnd"/>
      <w:r w:rsidRPr="00D03415">
        <w:rPr>
          <w:rFonts w:ascii="Times New Roman" w:hAnsi="Times New Roman"/>
          <w:bCs/>
          <w:szCs w:val="22"/>
          <w:u w:val="single"/>
        </w:rPr>
        <w:t xml:space="preserve">, B. </w:t>
      </w:r>
      <w:proofErr w:type="gramStart"/>
      <w:r w:rsidRPr="00D03415">
        <w:rPr>
          <w:rFonts w:ascii="Times New Roman" w:hAnsi="Times New Roman"/>
          <w:bCs/>
          <w:szCs w:val="22"/>
          <w:u w:val="single"/>
        </w:rPr>
        <w:t>J.,</w:t>
      </w:r>
      <w:r w:rsidRPr="00D03415">
        <w:rPr>
          <w:rFonts w:ascii="Times New Roman" w:hAnsi="Times New Roman"/>
          <w:bCs/>
          <w:szCs w:val="22"/>
          <w:u w:val="single"/>
          <w:vertAlign w:val="superscript"/>
        </w:rPr>
        <w:t>G</w:t>
      </w:r>
      <w:proofErr w:type="gramEnd"/>
      <w:r w:rsidRPr="001E2131">
        <w:rPr>
          <w:rFonts w:ascii="Times New Roman" w:hAnsi="Times New Roman"/>
          <w:szCs w:val="22"/>
        </w:rPr>
        <w:t xml:space="preserve"> and </w:t>
      </w:r>
      <w:r w:rsidRPr="00D03415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</w:t>
      </w:r>
      <w:r w:rsidR="001357BD" w:rsidRPr="001E2131">
        <w:rPr>
          <w:rFonts w:ascii="Times New Roman" w:hAnsi="Times New Roman"/>
          <w:bCs/>
          <w:szCs w:val="22"/>
        </w:rPr>
        <w:t>The Community Earth System Model at Virginia Tech.</w:t>
      </w:r>
      <w:r w:rsidR="00DA1B87"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bCs/>
          <w:szCs w:val="22"/>
        </w:rPr>
        <w:t xml:space="preserve">Poster presentation. </w:t>
      </w:r>
      <w:r w:rsidR="001357BD" w:rsidRPr="001E2131">
        <w:rPr>
          <w:rFonts w:ascii="Times New Roman" w:hAnsi="Times New Roman"/>
          <w:bCs/>
          <w:szCs w:val="22"/>
        </w:rPr>
        <w:t>Virginia Tech High Performance Computing Day Poster Session, Blacksburg, VA, April 2014.</w:t>
      </w:r>
    </w:p>
    <w:p w14:paraId="5F5A6B46" w14:textId="60BC21D8" w:rsidR="001E2131" w:rsidRDefault="001E2131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szCs w:val="22"/>
        </w:rPr>
      </w:pPr>
      <w:r w:rsidRPr="00B75A88">
        <w:rPr>
          <w:rFonts w:ascii="Times New Roman" w:hAnsi="Times New Roman"/>
          <w:b/>
          <w:szCs w:val="22"/>
        </w:rPr>
        <w:t>2013</w:t>
      </w:r>
    </w:p>
    <w:p w14:paraId="0C725093" w14:textId="0E954CF3" w:rsidR="001E2131" w:rsidRDefault="001E2131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A5176C">
        <w:rPr>
          <w:rFonts w:ascii="Times New Roman" w:hAnsi="Times New Roman"/>
          <w:bCs/>
          <w:szCs w:val="22"/>
          <w:u w:val="single"/>
        </w:rPr>
        <w:t>Pardo, L.H.,</w:t>
      </w:r>
      <w:r w:rsidRPr="001E2131">
        <w:rPr>
          <w:rFonts w:ascii="Times New Roman" w:hAnsi="Times New Roman"/>
          <w:szCs w:val="22"/>
        </w:rPr>
        <w:t xml:space="preserve"> M. J. Robin-Abbott, C.M. Clark, L.H. Geiser, J.A. Lynch, C.B. O’Dea, S. Simkin, D.C. Baldwin, K.J. </w:t>
      </w:r>
      <w:proofErr w:type="spellStart"/>
      <w:r w:rsidRPr="001E2131">
        <w:rPr>
          <w:rFonts w:ascii="Times New Roman" w:hAnsi="Times New Roman"/>
          <w:szCs w:val="22"/>
        </w:rPr>
        <w:t>Horn</w:t>
      </w:r>
      <w:r w:rsidR="00E31F8D" w:rsidRPr="00E31F8D">
        <w:rPr>
          <w:rFonts w:ascii="Times New Roman" w:hAnsi="Times New Roman"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szCs w:val="22"/>
        </w:rPr>
        <w:t xml:space="preserve">, E.A.H. Smithwick, and </w:t>
      </w:r>
      <w:r w:rsidRPr="00E31F8D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Towards a new uncertainty framework for empirical loads</w:t>
      </w:r>
      <w:r w:rsidR="00E31F8D">
        <w:rPr>
          <w:rFonts w:ascii="Times New Roman" w:hAnsi="Times New Roman"/>
          <w:szCs w:val="22"/>
        </w:rPr>
        <w:t>.  Oral presentation.</w:t>
      </w:r>
      <w:r w:rsidRPr="001E2131">
        <w:rPr>
          <w:rFonts w:ascii="Times New Roman" w:hAnsi="Times New Roman"/>
          <w:szCs w:val="22"/>
        </w:rPr>
        <w:t xml:space="preserve"> U.S. National Acid Deposition Program Annual Meeting. Indianapolis, </w:t>
      </w:r>
      <w:r w:rsidR="00E31F8D" w:rsidRPr="001E2131">
        <w:rPr>
          <w:rFonts w:ascii="Times New Roman" w:hAnsi="Times New Roman"/>
          <w:szCs w:val="22"/>
        </w:rPr>
        <w:t>I</w:t>
      </w:r>
      <w:r w:rsidR="00E31F8D">
        <w:rPr>
          <w:rFonts w:ascii="Times New Roman" w:hAnsi="Times New Roman"/>
          <w:szCs w:val="22"/>
        </w:rPr>
        <w:t>ndiana</w:t>
      </w:r>
      <w:r w:rsidRPr="001E2131">
        <w:rPr>
          <w:rFonts w:ascii="Times New Roman" w:hAnsi="Times New Roman"/>
          <w:szCs w:val="22"/>
        </w:rPr>
        <w:t>, October 2013</w:t>
      </w:r>
      <w:r w:rsidR="00E31F8D">
        <w:rPr>
          <w:rFonts w:ascii="Times New Roman" w:hAnsi="Times New Roman"/>
          <w:szCs w:val="22"/>
        </w:rPr>
        <w:t>.</w:t>
      </w:r>
    </w:p>
    <w:p w14:paraId="1889CC87" w14:textId="0E1EAAF1" w:rsidR="001E2131" w:rsidRPr="001E2131" w:rsidRDefault="001E2131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A5176C">
        <w:rPr>
          <w:rFonts w:ascii="Times New Roman" w:hAnsi="Times New Roman"/>
          <w:bCs/>
          <w:szCs w:val="22"/>
          <w:u w:val="single"/>
        </w:rPr>
        <w:t>Smithwick E.A. H</w:t>
      </w:r>
      <w:r w:rsidRPr="001E2131">
        <w:rPr>
          <w:rFonts w:ascii="Times New Roman" w:hAnsi="Times New Roman"/>
          <w:b/>
          <w:szCs w:val="22"/>
        </w:rPr>
        <w:t>.,</w:t>
      </w:r>
      <w:r w:rsidRPr="001E2131">
        <w:rPr>
          <w:rFonts w:ascii="Times New Roman" w:hAnsi="Times New Roman"/>
          <w:szCs w:val="22"/>
        </w:rPr>
        <w:t xml:space="preserve"> D.C. Baldwin, K.J. </w:t>
      </w:r>
      <w:proofErr w:type="spellStart"/>
      <w:r w:rsidRPr="001E2131">
        <w:rPr>
          <w:rFonts w:ascii="Times New Roman" w:hAnsi="Times New Roman"/>
          <w:szCs w:val="22"/>
        </w:rPr>
        <w:t>Horn</w:t>
      </w:r>
      <w:r w:rsidR="00E31F8D" w:rsidRPr="00E31F8D">
        <w:rPr>
          <w:rFonts w:ascii="Times New Roman" w:hAnsi="Times New Roman"/>
          <w:szCs w:val="22"/>
          <w:vertAlign w:val="superscript"/>
        </w:rPr>
        <w:t>P</w:t>
      </w:r>
      <w:proofErr w:type="spellEnd"/>
      <w:r w:rsidRPr="001E2131">
        <w:rPr>
          <w:rFonts w:ascii="Times New Roman" w:hAnsi="Times New Roman"/>
          <w:szCs w:val="22"/>
        </w:rPr>
        <w:t xml:space="preserve">, L.H. Pardo, and </w:t>
      </w:r>
      <w:r w:rsidRPr="00E31F8D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>. Integrating Plant Response with Soil Chemistry at a Continental Scale.</w:t>
      </w:r>
      <w:r w:rsidR="00DA1B87">
        <w:rPr>
          <w:rFonts w:ascii="Times New Roman" w:hAnsi="Times New Roman"/>
          <w:szCs w:val="22"/>
        </w:rPr>
        <w:t xml:space="preserve"> </w:t>
      </w:r>
      <w:r w:rsidR="00E31F8D">
        <w:rPr>
          <w:rFonts w:ascii="Times New Roman" w:hAnsi="Times New Roman"/>
          <w:szCs w:val="22"/>
        </w:rPr>
        <w:t>Oral presentation.</w:t>
      </w:r>
      <w:r w:rsidR="00E31F8D" w:rsidRPr="001E2131">
        <w:rPr>
          <w:rFonts w:ascii="Times New Roman" w:hAnsi="Times New Roman"/>
          <w:szCs w:val="22"/>
        </w:rPr>
        <w:t xml:space="preserve"> U.S. National Acid Deposition Program Annual Meeting. Indianapolis, I</w:t>
      </w:r>
      <w:r w:rsidR="00E31F8D">
        <w:rPr>
          <w:rFonts w:ascii="Times New Roman" w:hAnsi="Times New Roman"/>
          <w:szCs w:val="22"/>
        </w:rPr>
        <w:t>ndiana</w:t>
      </w:r>
      <w:r w:rsidR="00E31F8D" w:rsidRPr="001E2131">
        <w:rPr>
          <w:rFonts w:ascii="Times New Roman" w:hAnsi="Times New Roman"/>
          <w:szCs w:val="22"/>
        </w:rPr>
        <w:t>, October 2013</w:t>
      </w:r>
      <w:r w:rsidR="00E31F8D">
        <w:rPr>
          <w:rFonts w:ascii="Times New Roman" w:hAnsi="Times New Roman"/>
          <w:szCs w:val="22"/>
        </w:rPr>
        <w:t>.</w:t>
      </w:r>
    </w:p>
    <w:p w14:paraId="5A04C3F5" w14:textId="1B9640B4" w:rsidR="001357BD" w:rsidRPr="001E2131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A5176C">
        <w:rPr>
          <w:rFonts w:ascii="Times New Roman" w:hAnsi="Times New Roman"/>
          <w:b/>
          <w:szCs w:val="22"/>
          <w:u w:val="single"/>
        </w:rPr>
        <w:t>Thomas, R.Q</w:t>
      </w:r>
      <w:r w:rsidRPr="00A5176C">
        <w:rPr>
          <w:rFonts w:ascii="Times New Roman" w:hAnsi="Times New Roman"/>
          <w:szCs w:val="22"/>
          <w:u w:val="single"/>
        </w:rPr>
        <w:t>.</w:t>
      </w:r>
      <w:r w:rsidRPr="001E2131">
        <w:rPr>
          <w:rFonts w:ascii="Times New Roman" w:hAnsi="Times New Roman"/>
          <w:szCs w:val="22"/>
        </w:rPr>
        <w:t xml:space="preserve"> Challenges modeling </w:t>
      </w:r>
      <w:proofErr w:type="gramStart"/>
      <w:r w:rsidRPr="001E2131">
        <w:rPr>
          <w:rFonts w:ascii="Times New Roman" w:hAnsi="Times New Roman"/>
          <w:szCs w:val="22"/>
        </w:rPr>
        <w:t>C:N</w:t>
      </w:r>
      <w:proofErr w:type="gramEnd"/>
      <w:r w:rsidRPr="001E2131">
        <w:rPr>
          <w:rFonts w:ascii="Times New Roman" w:hAnsi="Times New Roman"/>
          <w:szCs w:val="22"/>
        </w:rPr>
        <w:t xml:space="preserve"> interactions in terrestrial models.</w:t>
      </w:r>
      <w:r w:rsidR="00DA1B87">
        <w:rPr>
          <w:rFonts w:ascii="Times New Roman" w:hAnsi="Times New Roman"/>
          <w:szCs w:val="22"/>
        </w:rPr>
        <w:t xml:space="preserve"> </w:t>
      </w:r>
      <w:r w:rsidR="00A5176C">
        <w:rPr>
          <w:rFonts w:ascii="Times New Roman" w:hAnsi="Times New Roman"/>
          <w:szCs w:val="22"/>
        </w:rPr>
        <w:t xml:space="preserve">Oral presentation. </w:t>
      </w:r>
      <w:proofErr w:type="spellStart"/>
      <w:r w:rsidRPr="001E2131">
        <w:rPr>
          <w:rFonts w:ascii="Times New Roman" w:hAnsi="Times New Roman"/>
          <w:szCs w:val="22"/>
        </w:rPr>
        <w:t>PnET</w:t>
      </w:r>
      <w:proofErr w:type="spellEnd"/>
      <w:r w:rsidRPr="001E2131">
        <w:rPr>
          <w:rFonts w:ascii="Times New Roman" w:hAnsi="Times New Roman"/>
          <w:szCs w:val="22"/>
        </w:rPr>
        <w:t xml:space="preserve"> Modeling Workshop</w:t>
      </w:r>
      <w:r w:rsidR="00A5176C">
        <w:rPr>
          <w:rFonts w:ascii="Times New Roman" w:hAnsi="Times New Roman"/>
          <w:szCs w:val="22"/>
        </w:rPr>
        <w:t xml:space="preserve"> at the </w:t>
      </w:r>
      <w:r w:rsidRPr="001E2131">
        <w:rPr>
          <w:rFonts w:ascii="Times New Roman" w:hAnsi="Times New Roman"/>
          <w:szCs w:val="22"/>
        </w:rPr>
        <w:t>University of New Hampshire, Durham, N</w:t>
      </w:r>
      <w:r w:rsidR="00A5176C">
        <w:rPr>
          <w:rFonts w:ascii="Times New Roman" w:hAnsi="Times New Roman"/>
          <w:szCs w:val="22"/>
        </w:rPr>
        <w:t>ew Hampshire</w:t>
      </w:r>
      <w:r w:rsidRPr="001E2131">
        <w:rPr>
          <w:rFonts w:ascii="Times New Roman" w:hAnsi="Times New Roman"/>
          <w:szCs w:val="22"/>
        </w:rPr>
        <w:t>, May 2013.</w:t>
      </w:r>
    </w:p>
    <w:p w14:paraId="4D6BAA77" w14:textId="415CD55F" w:rsidR="001357BD" w:rsidRPr="00727975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2012</w:t>
      </w:r>
    </w:p>
    <w:p w14:paraId="1F882643" w14:textId="045DAE8E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50587D">
        <w:rPr>
          <w:rFonts w:ascii="Times New Roman" w:hAnsi="Times New Roman"/>
          <w:b/>
          <w:bCs/>
          <w:szCs w:val="22"/>
          <w:u w:val="single"/>
        </w:rPr>
        <w:t>Thomas, R.Q</w:t>
      </w:r>
      <w:r w:rsidRPr="0050587D">
        <w:rPr>
          <w:rFonts w:ascii="Times New Roman" w:hAnsi="Times New Roman"/>
          <w:bCs/>
          <w:szCs w:val="22"/>
          <w:u w:val="single"/>
        </w:rPr>
        <w:t>.,</w:t>
      </w:r>
      <w:r w:rsidRPr="001E2131">
        <w:rPr>
          <w:rFonts w:ascii="Times New Roman" w:hAnsi="Times New Roman"/>
          <w:bCs/>
          <w:szCs w:val="22"/>
        </w:rPr>
        <w:t xml:space="preserve"> G.B. </w:t>
      </w:r>
      <w:proofErr w:type="spellStart"/>
      <w:r w:rsidRPr="001E2131">
        <w:rPr>
          <w:rFonts w:ascii="Times New Roman" w:hAnsi="Times New Roman"/>
          <w:bCs/>
          <w:szCs w:val="22"/>
        </w:rPr>
        <w:t>Bonan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C.L. Goodale. Evaluating alternative approaches to modeling </w:t>
      </w:r>
      <w:r w:rsidRPr="001E2131">
        <w:rPr>
          <w:rFonts w:ascii="Times New Roman" w:hAnsi="Times New Roman"/>
          <w:bCs/>
          <w:szCs w:val="22"/>
        </w:rPr>
        <w:lastRenderedPageBreak/>
        <w:t xml:space="preserve">terrestrial C and N interactions using observations of ecosystem response to nitrogen deposition and </w:t>
      </w:r>
      <w:r w:rsidRPr="00386B00">
        <w:rPr>
          <w:rFonts w:ascii="Times New Roman" w:hAnsi="Times New Roman"/>
          <w:bCs/>
          <w:szCs w:val="22"/>
        </w:rPr>
        <w:t xml:space="preserve">experimental fertilization. </w:t>
      </w:r>
      <w:r w:rsidR="00A5176C" w:rsidRPr="00386B00">
        <w:rPr>
          <w:rFonts w:ascii="Times New Roman" w:hAnsi="Times New Roman"/>
          <w:bCs/>
          <w:szCs w:val="22"/>
        </w:rPr>
        <w:t xml:space="preserve">Oral presentation. </w:t>
      </w:r>
      <w:r w:rsidRPr="00386B00">
        <w:rPr>
          <w:rFonts w:ascii="Times New Roman" w:hAnsi="Times New Roman"/>
          <w:bCs/>
          <w:szCs w:val="22"/>
        </w:rPr>
        <w:t xml:space="preserve">American Geophysical Union Fall meeting. San Francisco, </w:t>
      </w:r>
      <w:r w:rsidR="00A5176C" w:rsidRPr="00386B00">
        <w:rPr>
          <w:rFonts w:ascii="Times New Roman" w:hAnsi="Times New Roman"/>
          <w:bCs/>
          <w:szCs w:val="22"/>
        </w:rPr>
        <w:t xml:space="preserve">California, </w:t>
      </w:r>
      <w:r w:rsidRPr="00386B00">
        <w:rPr>
          <w:rFonts w:ascii="Times New Roman" w:hAnsi="Times New Roman"/>
          <w:bCs/>
          <w:szCs w:val="22"/>
        </w:rPr>
        <w:t>December 2012.</w:t>
      </w:r>
    </w:p>
    <w:p w14:paraId="76B4F173" w14:textId="007EAC24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50587D">
        <w:rPr>
          <w:rFonts w:ascii="Times New Roman" w:hAnsi="Times New Roman"/>
          <w:b/>
          <w:bCs/>
          <w:szCs w:val="22"/>
          <w:u w:val="single"/>
        </w:rPr>
        <w:t>Thomas, R.Q.,</w:t>
      </w:r>
      <w:r w:rsidRPr="001E2131">
        <w:rPr>
          <w:rFonts w:ascii="Times New Roman" w:hAnsi="Times New Roman"/>
          <w:bCs/>
          <w:szCs w:val="22"/>
        </w:rPr>
        <w:t xml:space="preserve"> G.B. </w:t>
      </w:r>
      <w:proofErr w:type="spellStart"/>
      <w:r w:rsidRPr="001E2131">
        <w:rPr>
          <w:rFonts w:ascii="Times New Roman" w:hAnsi="Times New Roman"/>
          <w:bCs/>
          <w:szCs w:val="22"/>
        </w:rPr>
        <w:t>Bonan</w:t>
      </w:r>
      <w:proofErr w:type="spellEnd"/>
      <w:r w:rsidRPr="001E2131">
        <w:rPr>
          <w:rFonts w:ascii="Times New Roman" w:hAnsi="Times New Roman"/>
          <w:bCs/>
          <w:szCs w:val="22"/>
        </w:rPr>
        <w:t>, and C.L. Goodale. Using observation and experimental data to improve carbon and nitrogen cycling in Earth System models.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375E34">
        <w:rPr>
          <w:rFonts w:ascii="Times New Roman" w:hAnsi="Times New Roman"/>
          <w:bCs/>
          <w:szCs w:val="22"/>
        </w:rPr>
        <w:t xml:space="preserve">Poster presentation. </w:t>
      </w:r>
      <w:r w:rsidRPr="001E2131">
        <w:rPr>
          <w:rFonts w:ascii="Times New Roman" w:hAnsi="Times New Roman"/>
          <w:bCs/>
          <w:szCs w:val="22"/>
        </w:rPr>
        <w:t xml:space="preserve">NSF RCN FORECAST conference "New Perspectives on Data Assimilation in Global Change Science", Woods Hole, </w:t>
      </w:r>
      <w:r w:rsidR="00375E34">
        <w:rPr>
          <w:rFonts w:ascii="Times New Roman" w:hAnsi="Times New Roman"/>
          <w:bCs/>
          <w:szCs w:val="22"/>
        </w:rPr>
        <w:t>Massachusetts</w:t>
      </w:r>
      <w:r w:rsidRPr="001E2131">
        <w:rPr>
          <w:rFonts w:ascii="Times New Roman" w:hAnsi="Times New Roman"/>
          <w:bCs/>
          <w:szCs w:val="22"/>
        </w:rPr>
        <w:t>, October 2012.</w:t>
      </w:r>
    </w:p>
    <w:p w14:paraId="6E88BC18" w14:textId="2DE0E741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50587D">
        <w:rPr>
          <w:rFonts w:ascii="Times New Roman" w:hAnsi="Times New Roman"/>
          <w:b/>
          <w:iCs/>
          <w:szCs w:val="22"/>
          <w:u w:val="single"/>
        </w:rPr>
        <w:t>Thomas, R.Q.,</w:t>
      </w:r>
      <w:r w:rsidRPr="001E2131">
        <w:rPr>
          <w:rFonts w:ascii="Times New Roman" w:hAnsi="Times New Roman"/>
          <w:iCs/>
          <w:szCs w:val="22"/>
        </w:rPr>
        <w:t xml:space="preserve"> S. </w:t>
      </w:r>
      <w:proofErr w:type="spellStart"/>
      <w:r w:rsidRPr="001E2131">
        <w:rPr>
          <w:rFonts w:ascii="Times New Roman" w:hAnsi="Times New Roman"/>
          <w:iCs/>
          <w:szCs w:val="22"/>
        </w:rPr>
        <w:t>Zaehle</w:t>
      </w:r>
      <w:proofErr w:type="spellEnd"/>
      <w:r w:rsidRPr="001E2131">
        <w:rPr>
          <w:rFonts w:ascii="Times New Roman" w:hAnsi="Times New Roman"/>
          <w:iCs/>
          <w:szCs w:val="22"/>
        </w:rPr>
        <w:t xml:space="preserve">, P.H. </w:t>
      </w:r>
      <w:proofErr w:type="spellStart"/>
      <w:r w:rsidRPr="001E2131">
        <w:rPr>
          <w:rFonts w:ascii="Times New Roman" w:hAnsi="Times New Roman"/>
          <w:iCs/>
          <w:szCs w:val="22"/>
        </w:rPr>
        <w:t>Templer</w:t>
      </w:r>
      <w:proofErr w:type="spellEnd"/>
      <w:r w:rsidRPr="001E2131">
        <w:rPr>
          <w:rFonts w:ascii="Times New Roman" w:hAnsi="Times New Roman"/>
          <w:iCs/>
          <w:szCs w:val="22"/>
        </w:rPr>
        <w:t>, and C.L. Goodale. Global pattern of nitrogen limitation: Confronting two global biogeochemical models with observations.</w:t>
      </w:r>
      <w:r w:rsidR="00DA1B87">
        <w:rPr>
          <w:rFonts w:ascii="Times New Roman" w:hAnsi="Times New Roman"/>
          <w:iCs/>
          <w:szCs w:val="22"/>
        </w:rPr>
        <w:t xml:space="preserve"> </w:t>
      </w:r>
      <w:r w:rsidR="00375E34">
        <w:rPr>
          <w:rFonts w:ascii="Times New Roman" w:hAnsi="Times New Roman"/>
          <w:i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Community Earth System Model - Spring Working Group Meeting. Boulder, C</w:t>
      </w:r>
      <w:r w:rsidR="00375E34">
        <w:rPr>
          <w:rFonts w:ascii="Times New Roman" w:hAnsi="Times New Roman"/>
          <w:bCs/>
          <w:szCs w:val="22"/>
        </w:rPr>
        <w:t>olorado</w:t>
      </w:r>
      <w:r w:rsidRPr="001E2131">
        <w:rPr>
          <w:rFonts w:ascii="Times New Roman" w:hAnsi="Times New Roman"/>
          <w:bCs/>
          <w:szCs w:val="22"/>
        </w:rPr>
        <w:t>, March 2012</w:t>
      </w:r>
      <w:r w:rsidR="00375E34">
        <w:rPr>
          <w:rFonts w:ascii="Times New Roman" w:hAnsi="Times New Roman"/>
          <w:bCs/>
          <w:szCs w:val="22"/>
        </w:rPr>
        <w:t>.</w:t>
      </w:r>
    </w:p>
    <w:p w14:paraId="28148381" w14:textId="4846CAB4" w:rsidR="00AC0F0A" w:rsidRDefault="00AC0F0A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5176C">
        <w:rPr>
          <w:rFonts w:ascii="Times New Roman" w:hAnsi="Times New Roman"/>
          <w:b/>
          <w:bCs/>
          <w:szCs w:val="22"/>
          <w:u w:val="single"/>
        </w:rPr>
        <w:t>Thomas, R.Q</w:t>
      </w:r>
      <w:r w:rsidRPr="001E2131">
        <w:rPr>
          <w:rFonts w:ascii="Times New Roman" w:hAnsi="Times New Roman"/>
          <w:b/>
          <w:bCs/>
          <w:szCs w:val="22"/>
        </w:rPr>
        <w:t>.,</w:t>
      </w:r>
      <w:r w:rsidRPr="001E2131">
        <w:rPr>
          <w:rFonts w:ascii="Times New Roman" w:hAnsi="Times New Roman"/>
          <w:bCs/>
          <w:szCs w:val="22"/>
        </w:rPr>
        <w:t xml:space="preserve"> G.B. </w:t>
      </w:r>
      <w:proofErr w:type="spellStart"/>
      <w:r w:rsidRPr="001E2131">
        <w:rPr>
          <w:rFonts w:ascii="Times New Roman" w:hAnsi="Times New Roman"/>
          <w:bCs/>
          <w:szCs w:val="22"/>
        </w:rPr>
        <w:t>Bonan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and C.L. Goodale. Insights into mechanisms governing forest carbon response to nitrogen deposition: a model-data comparison using observed responses to nitrogen addition. </w:t>
      </w:r>
      <w:r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Community Earth System Model - Spring Working Group Meeting. Boulder, C</w:t>
      </w:r>
      <w:r>
        <w:rPr>
          <w:rFonts w:ascii="Times New Roman" w:hAnsi="Times New Roman"/>
          <w:bCs/>
          <w:szCs w:val="22"/>
        </w:rPr>
        <w:t>olorado</w:t>
      </w:r>
      <w:r w:rsidRPr="001E2131">
        <w:rPr>
          <w:rFonts w:ascii="Times New Roman" w:hAnsi="Times New Roman"/>
          <w:bCs/>
          <w:szCs w:val="22"/>
        </w:rPr>
        <w:t>, February 2012.</w:t>
      </w:r>
    </w:p>
    <w:p w14:paraId="0BE54BD0" w14:textId="184D576A" w:rsidR="001357BD" w:rsidRPr="00AC1A32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szCs w:val="22"/>
        </w:rPr>
      </w:pPr>
      <w:r w:rsidRPr="00AC1A32">
        <w:rPr>
          <w:rFonts w:ascii="Times New Roman" w:hAnsi="Times New Roman"/>
          <w:b/>
          <w:szCs w:val="22"/>
        </w:rPr>
        <w:t>2011</w:t>
      </w:r>
    </w:p>
    <w:p w14:paraId="111A9BD6" w14:textId="542C6A1E" w:rsidR="001357BD" w:rsidRPr="00AC1A32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C1A32">
        <w:rPr>
          <w:rFonts w:ascii="Times New Roman" w:hAnsi="Times New Roman"/>
          <w:b/>
          <w:iCs/>
          <w:szCs w:val="22"/>
          <w:u w:val="single"/>
        </w:rPr>
        <w:t>Thomas, R.Q.,</w:t>
      </w:r>
      <w:r w:rsidRPr="00AC1A32">
        <w:rPr>
          <w:rFonts w:ascii="Times New Roman" w:hAnsi="Times New Roman"/>
          <w:iCs/>
          <w:szCs w:val="22"/>
        </w:rPr>
        <w:t xml:space="preserve"> S. </w:t>
      </w:r>
      <w:proofErr w:type="spellStart"/>
      <w:r w:rsidRPr="00AC1A32">
        <w:rPr>
          <w:rFonts w:ascii="Times New Roman" w:hAnsi="Times New Roman"/>
          <w:iCs/>
          <w:szCs w:val="22"/>
        </w:rPr>
        <w:t>Zaehle</w:t>
      </w:r>
      <w:proofErr w:type="spellEnd"/>
      <w:r w:rsidRPr="00AC1A32">
        <w:rPr>
          <w:rFonts w:ascii="Times New Roman" w:hAnsi="Times New Roman"/>
          <w:iCs/>
          <w:szCs w:val="22"/>
        </w:rPr>
        <w:t xml:space="preserve">, P.H. </w:t>
      </w:r>
      <w:proofErr w:type="spellStart"/>
      <w:r w:rsidRPr="00AC1A32">
        <w:rPr>
          <w:rFonts w:ascii="Times New Roman" w:hAnsi="Times New Roman"/>
          <w:iCs/>
          <w:szCs w:val="22"/>
        </w:rPr>
        <w:t>Templer</w:t>
      </w:r>
      <w:proofErr w:type="spellEnd"/>
      <w:r w:rsidRPr="00AC1A32">
        <w:rPr>
          <w:rFonts w:ascii="Times New Roman" w:hAnsi="Times New Roman"/>
          <w:iCs/>
          <w:szCs w:val="22"/>
        </w:rPr>
        <w:t>, and C.L. Goodale. An inter-comparison of nitrogen limitation in global land surface models with carbon and nitrogen cycles (CLM-CN and O-CN).</w:t>
      </w:r>
      <w:r w:rsidR="00DA1B87" w:rsidRPr="00AC1A32">
        <w:rPr>
          <w:rFonts w:ascii="Times New Roman" w:hAnsi="Times New Roman"/>
          <w:iCs/>
          <w:szCs w:val="22"/>
        </w:rPr>
        <w:t xml:space="preserve"> </w:t>
      </w:r>
      <w:r w:rsidR="0050587D" w:rsidRPr="00AC1A32">
        <w:rPr>
          <w:rFonts w:ascii="Times New Roman" w:hAnsi="Times New Roman"/>
          <w:iCs/>
          <w:szCs w:val="22"/>
        </w:rPr>
        <w:t xml:space="preserve">Oral presentation. </w:t>
      </w:r>
      <w:r w:rsidRPr="00AC1A32">
        <w:rPr>
          <w:rFonts w:ascii="Times New Roman" w:hAnsi="Times New Roman"/>
          <w:bCs/>
          <w:szCs w:val="22"/>
        </w:rPr>
        <w:t>American Geophysical Union Fall meeting</w:t>
      </w:r>
      <w:r w:rsidR="0050587D" w:rsidRPr="00AC1A32">
        <w:rPr>
          <w:rFonts w:ascii="Times New Roman" w:hAnsi="Times New Roman"/>
          <w:bCs/>
          <w:szCs w:val="22"/>
        </w:rPr>
        <w:t xml:space="preserve">, </w:t>
      </w:r>
      <w:r w:rsidRPr="00AC1A32">
        <w:rPr>
          <w:rFonts w:ascii="Times New Roman" w:hAnsi="Times New Roman"/>
          <w:bCs/>
          <w:szCs w:val="22"/>
        </w:rPr>
        <w:t xml:space="preserve">San Francisco, </w:t>
      </w:r>
      <w:r w:rsidR="0050587D" w:rsidRPr="00AC1A32">
        <w:rPr>
          <w:rFonts w:ascii="Times New Roman" w:hAnsi="Times New Roman"/>
          <w:bCs/>
          <w:szCs w:val="22"/>
        </w:rPr>
        <w:t>California</w:t>
      </w:r>
      <w:r w:rsidRPr="00AC1A32">
        <w:rPr>
          <w:rFonts w:ascii="Times New Roman" w:hAnsi="Times New Roman"/>
          <w:bCs/>
          <w:szCs w:val="22"/>
        </w:rPr>
        <w:t>, December 2011.</w:t>
      </w:r>
    </w:p>
    <w:p w14:paraId="55798A91" w14:textId="34501D3E" w:rsidR="001357BD" w:rsidRPr="00AC1A32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C1A32">
        <w:rPr>
          <w:rFonts w:ascii="Times New Roman" w:hAnsi="Times New Roman"/>
          <w:b/>
          <w:iCs/>
          <w:szCs w:val="22"/>
          <w:u w:val="single"/>
        </w:rPr>
        <w:t>Thomas, R.Q</w:t>
      </w:r>
      <w:r w:rsidRPr="00AC1A32">
        <w:rPr>
          <w:rFonts w:ascii="Times New Roman" w:hAnsi="Times New Roman"/>
          <w:b/>
          <w:iCs/>
          <w:szCs w:val="22"/>
        </w:rPr>
        <w:t>.,</w:t>
      </w:r>
      <w:r w:rsidRPr="00AC1A32">
        <w:rPr>
          <w:rFonts w:ascii="Times New Roman" w:hAnsi="Times New Roman"/>
          <w:iCs/>
          <w:szCs w:val="22"/>
        </w:rPr>
        <w:t xml:space="preserve"> S. </w:t>
      </w:r>
      <w:proofErr w:type="spellStart"/>
      <w:r w:rsidRPr="00AC1A32">
        <w:rPr>
          <w:rFonts w:ascii="Times New Roman" w:hAnsi="Times New Roman"/>
          <w:iCs/>
          <w:szCs w:val="22"/>
        </w:rPr>
        <w:t>Zaehle</w:t>
      </w:r>
      <w:proofErr w:type="spellEnd"/>
      <w:r w:rsidRPr="00AC1A32">
        <w:rPr>
          <w:rFonts w:ascii="Times New Roman" w:hAnsi="Times New Roman"/>
          <w:iCs/>
          <w:szCs w:val="22"/>
        </w:rPr>
        <w:t xml:space="preserve">, P.H. </w:t>
      </w:r>
      <w:proofErr w:type="spellStart"/>
      <w:r w:rsidRPr="00AC1A32">
        <w:rPr>
          <w:rFonts w:ascii="Times New Roman" w:hAnsi="Times New Roman"/>
          <w:iCs/>
          <w:szCs w:val="22"/>
        </w:rPr>
        <w:t>Templer</w:t>
      </w:r>
      <w:proofErr w:type="spellEnd"/>
      <w:r w:rsidRPr="00AC1A32">
        <w:rPr>
          <w:rFonts w:ascii="Times New Roman" w:hAnsi="Times New Roman"/>
          <w:iCs/>
          <w:szCs w:val="22"/>
        </w:rPr>
        <w:t>, and C.L. Goodale. An inter-comparison of nitrogen limitation in global land surface models with carbon and nitrogen cycles (CLM-CN and O-CN).</w:t>
      </w:r>
      <w:r w:rsidR="00DA1B87" w:rsidRPr="00AC1A32">
        <w:rPr>
          <w:rFonts w:ascii="Times New Roman" w:hAnsi="Times New Roman"/>
          <w:iCs/>
          <w:szCs w:val="22"/>
        </w:rPr>
        <w:t xml:space="preserve"> </w:t>
      </w:r>
      <w:r w:rsidR="00AC1A32" w:rsidRPr="00AC1A32">
        <w:rPr>
          <w:rFonts w:ascii="Times New Roman" w:hAnsi="Times New Roman"/>
          <w:iCs/>
          <w:szCs w:val="22"/>
        </w:rPr>
        <w:t xml:space="preserve">Poster presentation. </w:t>
      </w:r>
      <w:r w:rsidRPr="00AC1A32">
        <w:rPr>
          <w:rFonts w:ascii="Times New Roman" w:hAnsi="Times New Roman"/>
          <w:iCs/>
          <w:szCs w:val="22"/>
        </w:rPr>
        <w:t>27</w:t>
      </w:r>
      <w:r w:rsidRPr="00AC1A32">
        <w:rPr>
          <w:rFonts w:ascii="Times New Roman" w:hAnsi="Times New Roman"/>
          <w:iCs/>
          <w:szCs w:val="22"/>
          <w:vertAlign w:val="superscript"/>
        </w:rPr>
        <w:t>th</w:t>
      </w:r>
      <w:r w:rsidRPr="00AC1A32">
        <w:rPr>
          <w:rFonts w:ascii="Times New Roman" w:hAnsi="Times New Roman"/>
          <w:iCs/>
          <w:szCs w:val="22"/>
        </w:rPr>
        <w:t xml:space="preserve"> New Phytologist symposium: Stoichiometric Flexibility in Terrestrial Ecosystems</w:t>
      </w:r>
      <w:r w:rsidR="00AC1A32" w:rsidRPr="00AC1A32">
        <w:rPr>
          <w:rFonts w:ascii="Times New Roman" w:hAnsi="Times New Roman"/>
          <w:iCs/>
          <w:szCs w:val="22"/>
        </w:rPr>
        <w:t xml:space="preserve">, </w:t>
      </w:r>
      <w:r w:rsidRPr="00AC1A32">
        <w:rPr>
          <w:rFonts w:ascii="Times New Roman" w:hAnsi="Times New Roman"/>
          <w:iCs/>
          <w:szCs w:val="22"/>
        </w:rPr>
        <w:t>Oracle, A</w:t>
      </w:r>
      <w:r w:rsidR="00AC1A32" w:rsidRPr="00AC1A32">
        <w:rPr>
          <w:rFonts w:ascii="Times New Roman" w:hAnsi="Times New Roman"/>
          <w:iCs/>
          <w:szCs w:val="22"/>
        </w:rPr>
        <w:t>rizona</w:t>
      </w:r>
      <w:r w:rsidRPr="00AC1A32">
        <w:rPr>
          <w:rFonts w:ascii="Times New Roman" w:hAnsi="Times New Roman"/>
          <w:iCs/>
          <w:szCs w:val="22"/>
        </w:rPr>
        <w:t>, September 2011</w:t>
      </w:r>
      <w:r w:rsidR="00AC1A32" w:rsidRPr="00AC1A32">
        <w:rPr>
          <w:rFonts w:ascii="Times New Roman" w:hAnsi="Times New Roman"/>
          <w:iCs/>
          <w:szCs w:val="22"/>
        </w:rPr>
        <w:t>.</w:t>
      </w:r>
    </w:p>
    <w:p w14:paraId="6A3646BD" w14:textId="4B9382C2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AC1A32">
        <w:rPr>
          <w:rFonts w:ascii="Times New Roman" w:hAnsi="Times New Roman"/>
          <w:szCs w:val="22"/>
          <w:u w:val="single"/>
        </w:rPr>
        <w:t>Goodale, C.L.,</w:t>
      </w:r>
      <w:r w:rsidRPr="00AC1A32">
        <w:rPr>
          <w:rFonts w:ascii="Times New Roman" w:hAnsi="Times New Roman"/>
          <w:bCs/>
          <w:szCs w:val="22"/>
        </w:rPr>
        <w:t xml:space="preserve"> </w:t>
      </w:r>
      <w:r w:rsidRPr="00AC1A32">
        <w:rPr>
          <w:rFonts w:ascii="Times New Roman" w:hAnsi="Times New Roman"/>
          <w:b/>
          <w:szCs w:val="22"/>
        </w:rPr>
        <w:t>R.Q. Thomas</w:t>
      </w:r>
      <w:r w:rsidRPr="00AC1A32">
        <w:rPr>
          <w:rFonts w:ascii="Times New Roman" w:hAnsi="Times New Roman"/>
          <w:bCs/>
          <w:szCs w:val="22"/>
        </w:rPr>
        <w:t xml:space="preserve">, M.S. Weiss, C. </w:t>
      </w:r>
      <w:proofErr w:type="spellStart"/>
      <w:r w:rsidRPr="00AC1A32">
        <w:rPr>
          <w:rFonts w:ascii="Times New Roman" w:hAnsi="Times New Roman"/>
          <w:bCs/>
          <w:szCs w:val="22"/>
        </w:rPr>
        <w:t>Tonitto</w:t>
      </w:r>
      <w:proofErr w:type="spellEnd"/>
      <w:r w:rsidRPr="00AC1A32">
        <w:rPr>
          <w:rFonts w:ascii="Times New Roman" w:hAnsi="Times New Roman"/>
          <w:bCs/>
          <w:szCs w:val="22"/>
        </w:rPr>
        <w:t xml:space="preserve">. </w:t>
      </w:r>
      <w:r w:rsidRPr="00AC1A32">
        <w:rPr>
          <w:rFonts w:ascii="Times New Roman" w:hAnsi="Times New Roman"/>
          <w:szCs w:val="22"/>
        </w:rPr>
        <w:t>Nitrogen deposition effects on forest carbon storage, Nitrogen and the Human Endeavor</w:t>
      </w:r>
      <w:r w:rsidRPr="00AC1A32">
        <w:rPr>
          <w:rFonts w:ascii="Times New Roman" w:hAnsi="Times New Roman"/>
          <w:bCs/>
          <w:szCs w:val="22"/>
        </w:rPr>
        <w:t>.</w:t>
      </w:r>
      <w:r w:rsidR="00DA1B87" w:rsidRPr="00AC1A32">
        <w:rPr>
          <w:rFonts w:ascii="Times New Roman" w:hAnsi="Times New Roman"/>
          <w:bCs/>
          <w:szCs w:val="22"/>
        </w:rPr>
        <w:t xml:space="preserve"> </w:t>
      </w:r>
      <w:r w:rsidR="00AC1A32">
        <w:rPr>
          <w:rFonts w:ascii="Times New Roman" w:hAnsi="Times New Roman"/>
          <w:bCs/>
          <w:szCs w:val="22"/>
        </w:rPr>
        <w:t xml:space="preserve">Oral presentation. </w:t>
      </w:r>
      <w:r w:rsidRPr="00AC1A32">
        <w:rPr>
          <w:rFonts w:ascii="Times New Roman" w:hAnsi="Times New Roman"/>
          <w:bCs/>
          <w:szCs w:val="22"/>
        </w:rPr>
        <w:t>American Chemical Society annual meeting, Denver, C</w:t>
      </w:r>
      <w:r w:rsidR="00AC1A32">
        <w:rPr>
          <w:rFonts w:ascii="Times New Roman" w:hAnsi="Times New Roman"/>
          <w:bCs/>
          <w:szCs w:val="22"/>
        </w:rPr>
        <w:t>olorado</w:t>
      </w:r>
      <w:r w:rsidRPr="00AC1A32">
        <w:rPr>
          <w:rFonts w:ascii="Times New Roman" w:hAnsi="Times New Roman"/>
          <w:bCs/>
          <w:szCs w:val="22"/>
        </w:rPr>
        <w:t>, August 2011</w:t>
      </w:r>
    </w:p>
    <w:p w14:paraId="481B58D3" w14:textId="075A372C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iCs/>
          <w:szCs w:val="22"/>
        </w:rPr>
      </w:pPr>
      <w:proofErr w:type="spellStart"/>
      <w:r w:rsidRPr="00AC1A32">
        <w:rPr>
          <w:rFonts w:ascii="Times New Roman" w:hAnsi="Times New Roman"/>
          <w:bCs/>
          <w:iCs/>
          <w:szCs w:val="22"/>
          <w:u w:val="single"/>
        </w:rPr>
        <w:t>Yanai</w:t>
      </w:r>
      <w:proofErr w:type="spellEnd"/>
      <w:r w:rsidRPr="00AC1A32">
        <w:rPr>
          <w:rFonts w:ascii="Times New Roman" w:hAnsi="Times New Roman"/>
          <w:bCs/>
          <w:iCs/>
          <w:szCs w:val="22"/>
          <w:u w:val="single"/>
        </w:rPr>
        <w:t>, R</w:t>
      </w:r>
      <w:r w:rsidRPr="001F4D63">
        <w:rPr>
          <w:rFonts w:ascii="Times New Roman" w:hAnsi="Times New Roman"/>
          <w:bCs/>
          <w:iCs/>
          <w:szCs w:val="22"/>
          <w:u w:val="single"/>
        </w:rPr>
        <w:t>.D</w:t>
      </w:r>
      <w:r w:rsidRPr="001F4D63">
        <w:rPr>
          <w:rFonts w:ascii="Times New Roman" w:hAnsi="Times New Roman"/>
          <w:bCs/>
          <w:iCs/>
          <w:szCs w:val="22"/>
        </w:rPr>
        <w:t>.,</w:t>
      </w:r>
      <w:r w:rsidRPr="001E2131">
        <w:rPr>
          <w:rFonts w:ascii="Times New Roman" w:hAnsi="Times New Roman"/>
          <w:iCs/>
          <w:szCs w:val="22"/>
        </w:rPr>
        <w:t xml:space="preserve"> E.B. </w:t>
      </w:r>
      <w:proofErr w:type="spellStart"/>
      <w:r w:rsidRPr="001E2131">
        <w:rPr>
          <w:rFonts w:ascii="Times New Roman" w:hAnsi="Times New Roman"/>
          <w:iCs/>
          <w:szCs w:val="22"/>
        </w:rPr>
        <w:t>Rastetter</w:t>
      </w:r>
      <w:proofErr w:type="spellEnd"/>
      <w:r w:rsidRPr="001E2131">
        <w:rPr>
          <w:rFonts w:ascii="Times New Roman" w:hAnsi="Times New Roman"/>
          <w:iCs/>
          <w:szCs w:val="22"/>
        </w:rPr>
        <w:t xml:space="preserve">, M.C. Fisk, T.J. Fahey, </w:t>
      </w:r>
      <w:r w:rsidRPr="001E2131">
        <w:rPr>
          <w:rFonts w:ascii="Times New Roman" w:hAnsi="Times New Roman"/>
          <w:b/>
          <w:bCs/>
          <w:iCs/>
          <w:szCs w:val="22"/>
        </w:rPr>
        <w:t>R.Q. Thomas</w:t>
      </w:r>
      <w:r w:rsidRPr="001E2131">
        <w:rPr>
          <w:rFonts w:ascii="Times New Roman" w:hAnsi="Times New Roman"/>
          <w:iCs/>
          <w:szCs w:val="22"/>
        </w:rPr>
        <w:t>, and M.A. Vadeboncoeur. Multi-Element Limitation:</w:t>
      </w:r>
      <w:r w:rsidR="00DA1B87">
        <w:rPr>
          <w:rFonts w:ascii="Times New Roman" w:hAnsi="Times New Roman"/>
          <w:iCs/>
          <w:szCs w:val="22"/>
        </w:rPr>
        <w:t xml:space="preserve"> </w:t>
      </w:r>
      <w:r w:rsidRPr="001E2131">
        <w:rPr>
          <w:rFonts w:ascii="Times New Roman" w:hAnsi="Times New Roman"/>
          <w:iCs/>
          <w:szCs w:val="22"/>
        </w:rPr>
        <w:t xml:space="preserve">Simulation and Measurements Suggest that P is More Limiting than N in Young Northern Hardwood Ecosystems. </w:t>
      </w:r>
      <w:r w:rsidR="00AC1A32">
        <w:rPr>
          <w:rFonts w:ascii="Times New Roman" w:hAnsi="Times New Roman"/>
          <w:iCs/>
          <w:szCs w:val="22"/>
        </w:rPr>
        <w:t xml:space="preserve">Oral presentation. </w:t>
      </w:r>
      <w:r w:rsidRPr="001E2131">
        <w:rPr>
          <w:rFonts w:ascii="Times New Roman" w:hAnsi="Times New Roman"/>
          <w:iCs/>
          <w:szCs w:val="22"/>
        </w:rPr>
        <w:t>Ecological Society of America Annual Meeting</w:t>
      </w:r>
      <w:r w:rsidR="00AC1A32">
        <w:rPr>
          <w:rFonts w:ascii="Times New Roman" w:hAnsi="Times New Roman"/>
          <w:iCs/>
          <w:szCs w:val="22"/>
        </w:rPr>
        <w:t xml:space="preserve">, </w:t>
      </w:r>
      <w:r w:rsidRPr="001E2131">
        <w:rPr>
          <w:rFonts w:ascii="Times New Roman" w:hAnsi="Times New Roman"/>
          <w:iCs/>
          <w:szCs w:val="22"/>
        </w:rPr>
        <w:t>Austin, T</w:t>
      </w:r>
      <w:r w:rsidR="00AC1A32">
        <w:rPr>
          <w:rFonts w:ascii="Times New Roman" w:hAnsi="Times New Roman"/>
          <w:iCs/>
          <w:szCs w:val="22"/>
        </w:rPr>
        <w:t>exas</w:t>
      </w:r>
      <w:r w:rsidRPr="001E2131">
        <w:rPr>
          <w:rFonts w:ascii="Times New Roman" w:hAnsi="Times New Roman"/>
          <w:iCs/>
          <w:szCs w:val="22"/>
        </w:rPr>
        <w:t>, August 2011.</w:t>
      </w:r>
    </w:p>
    <w:p w14:paraId="5C2B6DF1" w14:textId="214B0A7B" w:rsidR="001357BD" w:rsidRPr="001E2131" w:rsidRDefault="001357BD" w:rsidP="00ED31B8">
      <w:pPr>
        <w:widowControl w:val="0"/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1F4D63">
        <w:rPr>
          <w:rFonts w:ascii="Times New Roman" w:hAnsi="Times New Roman"/>
          <w:b/>
          <w:bCs/>
          <w:szCs w:val="22"/>
          <w:u w:val="single"/>
        </w:rPr>
        <w:t>Thomas, R.Q</w:t>
      </w:r>
      <w:r w:rsidRPr="001E2131">
        <w:rPr>
          <w:rFonts w:ascii="Times New Roman" w:hAnsi="Times New Roman"/>
          <w:b/>
          <w:bCs/>
          <w:szCs w:val="22"/>
        </w:rPr>
        <w:t>.,</w:t>
      </w:r>
      <w:r w:rsidRPr="001E2131">
        <w:rPr>
          <w:rFonts w:ascii="Times New Roman" w:hAnsi="Times New Roman"/>
          <w:bCs/>
          <w:szCs w:val="22"/>
        </w:rPr>
        <w:t xml:space="preserve"> C.L. Goodale, G.B. </w:t>
      </w:r>
      <w:proofErr w:type="spellStart"/>
      <w:r w:rsidRPr="001E2131">
        <w:rPr>
          <w:rFonts w:ascii="Times New Roman" w:hAnsi="Times New Roman"/>
          <w:bCs/>
          <w:szCs w:val="22"/>
        </w:rPr>
        <w:t>Bonan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N.M. </w:t>
      </w:r>
      <w:proofErr w:type="spellStart"/>
      <w:r w:rsidRPr="001E2131">
        <w:rPr>
          <w:rFonts w:ascii="Times New Roman" w:hAnsi="Times New Roman"/>
          <w:bCs/>
          <w:szCs w:val="22"/>
        </w:rPr>
        <w:t>Mahowald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D.M. </w:t>
      </w:r>
      <w:proofErr w:type="spellStart"/>
      <w:r w:rsidRPr="001E2131">
        <w:rPr>
          <w:rFonts w:ascii="Times New Roman" w:hAnsi="Times New Roman"/>
          <w:bCs/>
          <w:szCs w:val="22"/>
        </w:rPr>
        <w:t>Ricciuto</w:t>
      </w:r>
      <w:proofErr w:type="spellEnd"/>
      <w:r w:rsidRPr="001E2131">
        <w:rPr>
          <w:rFonts w:ascii="Times New Roman" w:hAnsi="Times New Roman"/>
          <w:bCs/>
          <w:szCs w:val="22"/>
        </w:rPr>
        <w:t>, and P.E. Thornton. An evaluation of carbon-nitrogen coupling in a global land surface model (CLM-CN) using plot-level nitrogen fertilization experiments.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1F4D63">
        <w:rPr>
          <w:rFonts w:ascii="Times New Roman" w:hAnsi="Times New Roman"/>
          <w:bCs/>
          <w:szCs w:val="22"/>
        </w:rPr>
        <w:t xml:space="preserve">Poster presentation. </w:t>
      </w:r>
      <w:r w:rsidRPr="001E2131">
        <w:rPr>
          <w:rFonts w:ascii="Times New Roman" w:hAnsi="Times New Roman"/>
          <w:bCs/>
          <w:szCs w:val="22"/>
        </w:rPr>
        <w:t>INTERFACE Meeting:</w:t>
      </w:r>
      <w:r w:rsidRPr="001E2131">
        <w:rPr>
          <w:rFonts w:ascii="Times New Roman" w:hAnsi="Times New Roman"/>
          <w:iCs/>
          <w:szCs w:val="22"/>
        </w:rPr>
        <w:t xml:space="preserve"> How do we improve Earth system models? Integrating Earth system models, ecosystem models, experiments and long-term data</w:t>
      </w:r>
      <w:r w:rsidRPr="001E2131">
        <w:rPr>
          <w:rFonts w:ascii="Times New Roman" w:hAnsi="Times New Roman"/>
          <w:bCs/>
          <w:szCs w:val="22"/>
        </w:rPr>
        <w:t>, Captiva Island, F</w:t>
      </w:r>
      <w:r w:rsidR="001F4D63">
        <w:rPr>
          <w:rFonts w:ascii="Times New Roman" w:hAnsi="Times New Roman"/>
          <w:bCs/>
          <w:szCs w:val="22"/>
        </w:rPr>
        <w:t>lorida</w:t>
      </w:r>
      <w:r w:rsidRPr="001E2131">
        <w:rPr>
          <w:rFonts w:ascii="Times New Roman" w:hAnsi="Times New Roman"/>
          <w:bCs/>
          <w:szCs w:val="22"/>
        </w:rPr>
        <w:t>, March 2011.</w:t>
      </w:r>
    </w:p>
    <w:p w14:paraId="3B57E0E9" w14:textId="1C697618" w:rsidR="00AC0F0A" w:rsidRDefault="001E2131" w:rsidP="00ED31B8">
      <w:pPr>
        <w:pStyle w:val="ListParagraph"/>
        <w:widowControl w:val="0"/>
        <w:autoSpaceDE w:val="0"/>
        <w:autoSpaceDN w:val="0"/>
        <w:adjustRightInd w:val="0"/>
        <w:spacing w:after="120"/>
        <w:ind w:left="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2010</w:t>
      </w:r>
    </w:p>
    <w:p w14:paraId="29ABA956" w14:textId="43BCEB3C" w:rsidR="00AC0F0A" w:rsidRPr="00AC0F0A" w:rsidRDefault="00AC0F0A" w:rsidP="00ED31B8">
      <w:pPr>
        <w:widowControl w:val="0"/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386B00">
        <w:rPr>
          <w:rFonts w:ascii="Times New Roman" w:hAnsi="Times New Roman"/>
          <w:b/>
          <w:bCs/>
          <w:szCs w:val="22"/>
        </w:rPr>
        <w:t>Thomas, R.Q.,</w:t>
      </w:r>
      <w:r w:rsidRPr="00386B00">
        <w:rPr>
          <w:rFonts w:ascii="Times New Roman" w:hAnsi="Times New Roman"/>
          <w:bCs/>
          <w:szCs w:val="22"/>
        </w:rPr>
        <w:t xml:space="preserve"> C.L. Goodale, G.B. </w:t>
      </w:r>
      <w:proofErr w:type="spellStart"/>
      <w:r w:rsidRPr="00386B00">
        <w:rPr>
          <w:rFonts w:ascii="Times New Roman" w:hAnsi="Times New Roman"/>
          <w:bCs/>
          <w:szCs w:val="22"/>
        </w:rPr>
        <w:t>Bonan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N.M. </w:t>
      </w:r>
      <w:proofErr w:type="spellStart"/>
      <w:r w:rsidRPr="00386B00">
        <w:rPr>
          <w:rFonts w:ascii="Times New Roman" w:hAnsi="Times New Roman"/>
          <w:bCs/>
          <w:szCs w:val="22"/>
        </w:rPr>
        <w:t>Mahowald</w:t>
      </w:r>
      <w:proofErr w:type="spellEnd"/>
      <w:r w:rsidRPr="00386B00">
        <w:rPr>
          <w:rFonts w:ascii="Times New Roman" w:hAnsi="Times New Roman"/>
          <w:bCs/>
          <w:szCs w:val="22"/>
        </w:rPr>
        <w:t xml:space="preserve">, D.M. </w:t>
      </w:r>
      <w:proofErr w:type="spellStart"/>
      <w:r w:rsidRPr="00386B00">
        <w:rPr>
          <w:rFonts w:ascii="Times New Roman" w:hAnsi="Times New Roman"/>
          <w:bCs/>
          <w:szCs w:val="22"/>
        </w:rPr>
        <w:t>Ricciuto</w:t>
      </w:r>
      <w:proofErr w:type="spellEnd"/>
      <w:r w:rsidRPr="00386B00">
        <w:rPr>
          <w:rFonts w:ascii="Times New Roman" w:hAnsi="Times New Roman"/>
          <w:bCs/>
          <w:szCs w:val="22"/>
        </w:rPr>
        <w:t>, and P.E. Thornton. The role of nitrogen availability in land-atmosphere interactions: a systematic evaluation of carbon-nitrogen coupling in a global land surface model using plot-level nitrogen fertilization experiments. Poster presentation. American Geophysical Union Fall meeting, San Francisco, California, December 2011.</w:t>
      </w:r>
    </w:p>
    <w:p w14:paraId="6E3EBED5" w14:textId="2124F220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6691D">
        <w:rPr>
          <w:rFonts w:ascii="Times New Roman" w:hAnsi="Times New Roman"/>
          <w:szCs w:val="22"/>
          <w:u w:val="single"/>
        </w:rPr>
        <w:t>Hurtt, G.C.</w:t>
      </w:r>
      <w:r w:rsidRPr="0076691D">
        <w:rPr>
          <w:rFonts w:ascii="Times New Roman" w:hAnsi="Times New Roman"/>
          <w:szCs w:val="22"/>
        </w:rPr>
        <w:t>,</w:t>
      </w:r>
      <w:r w:rsidRPr="001E2131">
        <w:rPr>
          <w:rFonts w:ascii="Times New Roman" w:hAnsi="Times New Roman"/>
          <w:bCs/>
          <w:szCs w:val="22"/>
        </w:rPr>
        <w:t xml:space="preserve"> R. </w:t>
      </w:r>
      <w:proofErr w:type="spellStart"/>
      <w:r w:rsidRPr="001E2131">
        <w:rPr>
          <w:rFonts w:ascii="Times New Roman" w:hAnsi="Times New Roman"/>
          <w:bCs/>
          <w:szCs w:val="22"/>
        </w:rPr>
        <w:t>Dubayah</w:t>
      </w:r>
      <w:proofErr w:type="spellEnd"/>
      <w:r w:rsidRPr="001E2131">
        <w:rPr>
          <w:rFonts w:ascii="Times New Roman" w:hAnsi="Times New Roman"/>
          <w:bCs/>
          <w:szCs w:val="22"/>
        </w:rPr>
        <w:t xml:space="preserve">, J. Fisk, </w:t>
      </w:r>
      <w:r w:rsidRPr="0076691D">
        <w:rPr>
          <w:rFonts w:ascii="Times New Roman" w:hAnsi="Times New Roman"/>
          <w:b/>
          <w:szCs w:val="22"/>
        </w:rPr>
        <w:t>R.Q. Thomas</w:t>
      </w:r>
      <w:r w:rsidRPr="001E2131">
        <w:rPr>
          <w:rFonts w:ascii="Times New Roman" w:hAnsi="Times New Roman"/>
          <w:bCs/>
          <w:szCs w:val="22"/>
        </w:rPr>
        <w:t>, K.A. Dolan, and H.H. Shugart</w:t>
      </w:r>
      <w:r w:rsidRPr="001E2131">
        <w:rPr>
          <w:rFonts w:ascii="Times New Roman" w:hAnsi="Times New Roman"/>
          <w:szCs w:val="22"/>
        </w:rPr>
        <w:t>. Terrestrial Ecosystem Dynamics Over Complex Terrain: Challenges for the Future</w:t>
      </w:r>
      <w:r w:rsidRPr="001E2131">
        <w:rPr>
          <w:rFonts w:ascii="Times New Roman" w:hAnsi="Times New Roman"/>
          <w:bCs/>
          <w:szCs w:val="22"/>
        </w:rPr>
        <w:t xml:space="preserve">. </w:t>
      </w:r>
      <w:r w:rsidR="0076691D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bCs/>
          <w:szCs w:val="22"/>
        </w:rPr>
        <w:t>America Geophysical Union Fall meeting, San Francisco, C</w:t>
      </w:r>
      <w:r w:rsidR="0076691D">
        <w:rPr>
          <w:rFonts w:ascii="Times New Roman" w:hAnsi="Times New Roman"/>
          <w:bCs/>
          <w:szCs w:val="22"/>
        </w:rPr>
        <w:t>alifornia</w:t>
      </w:r>
      <w:r w:rsidRPr="001E2131">
        <w:rPr>
          <w:rFonts w:ascii="Times New Roman" w:hAnsi="Times New Roman"/>
          <w:bCs/>
          <w:szCs w:val="22"/>
        </w:rPr>
        <w:t>, December 2010</w:t>
      </w:r>
    </w:p>
    <w:p w14:paraId="4622526E" w14:textId="4B60329D" w:rsidR="001357BD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6691D">
        <w:rPr>
          <w:rFonts w:ascii="Times New Roman" w:hAnsi="Times New Roman"/>
          <w:b/>
          <w:bCs/>
          <w:szCs w:val="22"/>
          <w:u w:val="single"/>
        </w:rPr>
        <w:t>Thomas, R.Q.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Pr="001E2131">
        <w:rPr>
          <w:rFonts w:ascii="Times New Roman" w:hAnsi="Times New Roman"/>
          <w:bCs/>
          <w:szCs w:val="22"/>
        </w:rPr>
        <w:t>Nitrogen and the global carbon cycle: Insights from experimental N additions and N deposition gradients.</w:t>
      </w:r>
      <w:r w:rsidR="00DA1B87">
        <w:rPr>
          <w:rFonts w:ascii="Times New Roman" w:hAnsi="Times New Roman"/>
          <w:bCs/>
          <w:szCs w:val="22"/>
        </w:rPr>
        <w:t xml:space="preserve"> </w:t>
      </w:r>
      <w:r w:rsidR="0076691D">
        <w:rPr>
          <w:rFonts w:ascii="Times New Roman" w:hAnsi="Times New Roman"/>
          <w:bCs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Community Climate Model Biogeochemistry Working </w:t>
      </w:r>
      <w:r w:rsidRPr="001E2131">
        <w:rPr>
          <w:rFonts w:ascii="Times New Roman" w:hAnsi="Times New Roman"/>
          <w:szCs w:val="22"/>
        </w:rPr>
        <w:lastRenderedPageBreak/>
        <w:t xml:space="preserve">Group Meeting, National Center for Atmospheric Research, </w:t>
      </w:r>
      <w:r w:rsidR="0076691D">
        <w:rPr>
          <w:rFonts w:ascii="Times New Roman" w:hAnsi="Times New Roman"/>
          <w:szCs w:val="22"/>
        </w:rPr>
        <w:t xml:space="preserve">Boulder, Colorado, </w:t>
      </w:r>
      <w:r w:rsidRPr="001E2131">
        <w:rPr>
          <w:rFonts w:ascii="Times New Roman" w:hAnsi="Times New Roman"/>
          <w:szCs w:val="22"/>
        </w:rPr>
        <w:t>February 2010</w:t>
      </w:r>
      <w:r w:rsidR="0076691D">
        <w:rPr>
          <w:rFonts w:ascii="Times New Roman" w:hAnsi="Times New Roman"/>
          <w:szCs w:val="22"/>
        </w:rPr>
        <w:t>.</w:t>
      </w:r>
    </w:p>
    <w:p w14:paraId="7CCBFD58" w14:textId="6444CA1B" w:rsidR="001E2131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2009</w:t>
      </w:r>
    </w:p>
    <w:p w14:paraId="672133CB" w14:textId="51A01151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bCs/>
          <w:szCs w:val="22"/>
        </w:rPr>
      </w:pPr>
      <w:r w:rsidRPr="0076691D">
        <w:rPr>
          <w:rFonts w:ascii="Times New Roman" w:hAnsi="Times New Roman"/>
          <w:bCs/>
          <w:szCs w:val="22"/>
          <w:u w:val="single"/>
        </w:rPr>
        <w:t>Goodale, C.L</w:t>
      </w:r>
      <w:r w:rsidRPr="001E2131">
        <w:rPr>
          <w:rFonts w:ascii="Times New Roman" w:hAnsi="Times New Roman"/>
          <w:szCs w:val="22"/>
        </w:rPr>
        <w:t xml:space="preserve">., </w:t>
      </w:r>
      <w:r w:rsidRPr="0076691D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F. </w:t>
      </w:r>
      <w:proofErr w:type="spellStart"/>
      <w:r w:rsidRPr="001E2131">
        <w:rPr>
          <w:rFonts w:ascii="Times New Roman" w:hAnsi="Times New Roman"/>
          <w:szCs w:val="22"/>
        </w:rPr>
        <w:t>Dentener</w:t>
      </w:r>
      <w:proofErr w:type="spellEnd"/>
      <w:r w:rsidRPr="001E2131">
        <w:rPr>
          <w:rFonts w:ascii="Times New Roman" w:hAnsi="Times New Roman"/>
          <w:szCs w:val="22"/>
        </w:rPr>
        <w:t xml:space="preserve">, M.B. Adams, J. Baron, B. Emmett, C.D. Evans, I. Fernandez, P. Gundersen, F. Hagedorn, G. Lovett, A. </w:t>
      </w:r>
      <w:proofErr w:type="spellStart"/>
      <w:r w:rsidRPr="001E2131">
        <w:rPr>
          <w:rFonts w:ascii="Times New Roman" w:hAnsi="Times New Roman"/>
          <w:szCs w:val="22"/>
        </w:rPr>
        <w:t>Kulmatiski</w:t>
      </w:r>
      <w:proofErr w:type="spellEnd"/>
      <w:r w:rsidRPr="001E2131">
        <w:rPr>
          <w:rFonts w:ascii="Times New Roman" w:hAnsi="Times New Roman"/>
          <w:szCs w:val="22"/>
        </w:rPr>
        <w:t xml:space="preserve">, S. McNulty, F. </w:t>
      </w:r>
      <w:proofErr w:type="spellStart"/>
      <w:r w:rsidRPr="001E2131">
        <w:rPr>
          <w:rFonts w:ascii="Times New Roman" w:hAnsi="Times New Roman"/>
          <w:szCs w:val="22"/>
        </w:rPr>
        <w:t>Moldan</w:t>
      </w:r>
      <w:proofErr w:type="spellEnd"/>
      <w:r w:rsidRPr="001E2131">
        <w:rPr>
          <w:rFonts w:ascii="Times New Roman" w:hAnsi="Times New Roman"/>
          <w:szCs w:val="22"/>
        </w:rPr>
        <w:t xml:space="preserve">, A. Melvin, S. </w:t>
      </w:r>
      <w:proofErr w:type="spellStart"/>
      <w:r w:rsidRPr="001E2131">
        <w:rPr>
          <w:rFonts w:ascii="Times New Roman" w:hAnsi="Times New Roman"/>
          <w:szCs w:val="22"/>
        </w:rPr>
        <w:t>Ollinger</w:t>
      </w:r>
      <w:proofErr w:type="spellEnd"/>
      <w:r w:rsidRPr="001E2131">
        <w:rPr>
          <w:rFonts w:ascii="Times New Roman" w:hAnsi="Times New Roman"/>
          <w:szCs w:val="22"/>
        </w:rPr>
        <w:t xml:space="preserve">, P. </w:t>
      </w:r>
      <w:proofErr w:type="spellStart"/>
      <w:r w:rsidRPr="001E2131">
        <w:rPr>
          <w:rFonts w:ascii="Times New Roman" w:hAnsi="Times New Roman"/>
          <w:szCs w:val="22"/>
        </w:rPr>
        <w:t>Schleppi</w:t>
      </w:r>
      <w:proofErr w:type="spellEnd"/>
      <w:r w:rsidRPr="001E2131">
        <w:rPr>
          <w:rFonts w:ascii="Times New Roman" w:hAnsi="Times New Roman"/>
          <w:szCs w:val="22"/>
        </w:rPr>
        <w:t xml:space="preserve">, and M. Weiss. Nitrogen Deposition and Forest Carbon Sequestration: </w:t>
      </w:r>
      <w:r w:rsidR="00F2159D">
        <w:rPr>
          <w:rFonts w:ascii="Times New Roman" w:hAnsi="Times New Roman"/>
          <w:szCs w:val="22"/>
        </w:rPr>
        <w:t>A</w:t>
      </w:r>
      <w:r w:rsidRPr="001E2131">
        <w:rPr>
          <w:rFonts w:ascii="Times New Roman" w:hAnsi="Times New Roman"/>
          <w:szCs w:val="22"/>
        </w:rPr>
        <w:t xml:space="preserve"> Quantitative Review from Plot to Global Scales. </w:t>
      </w:r>
      <w:r w:rsidR="0076691D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>American Geophysical Union Fall meeting, San Francisco, C</w:t>
      </w:r>
      <w:r w:rsidR="00F2159D">
        <w:rPr>
          <w:rFonts w:ascii="Times New Roman" w:hAnsi="Times New Roman"/>
          <w:szCs w:val="22"/>
        </w:rPr>
        <w:t>alifornia</w:t>
      </w:r>
      <w:r w:rsidRPr="001E2131">
        <w:rPr>
          <w:rFonts w:ascii="Times New Roman" w:hAnsi="Times New Roman"/>
          <w:szCs w:val="22"/>
        </w:rPr>
        <w:t>, December 2009</w:t>
      </w:r>
      <w:r w:rsidR="00F2159D">
        <w:rPr>
          <w:rFonts w:ascii="Times New Roman" w:hAnsi="Times New Roman"/>
          <w:szCs w:val="22"/>
        </w:rPr>
        <w:t>.</w:t>
      </w:r>
    </w:p>
    <w:p w14:paraId="25222B87" w14:textId="60A3D2BB" w:rsidR="001357BD" w:rsidRDefault="001357BD" w:rsidP="00ED31B8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944190">
        <w:rPr>
          <w:rFonts w:ascii="Times New Roman" w:hAnsi="Times New Roman"/>
          <w:b/>
          <w:bCs/>
          <w:szCs w:val="22"/>
          <w:u w:val="single"/>
        </w:rPr>
        <w:t>Thomas, R.Q</w:t>
      </w:r>
      <w:r w:rsidRPr="00944190">
        <w:rPr>
          <w:rFonts w:ascii="Times New Roman" w:hAnsi="Times New Roman"/>
          <w:bCs/>
          <w:szCs w:val="22"/>
          <w:u w:val="single"/>
        </w:rPr>
        <w:t>.</w:t>
      </w:r>
      <w:r w:rsidRPr="00944190">
        <w:rPr>
          <w:rFonts w:ascii="Times New Roman" w:hAnsi="Times New Roman"/>
          <w:szCs w:val="22"/>
          <w:u w:val="single"/>
        </w:rPr>
        <w:t>,</w:t>
      </w:r>
      <w:r w:rsidRPr="001E2131">
        <w:rPr>
          <w:rFonts w:ascii="Times New Roman" w:hAnsi="Times New Roman"/>
          <w:szCs w:val="22"/>
        </w:rPr>
        <w:t xml:space="preserve"> C.D. </w:t>
      </w:r>
      <w:proofErr w:type="spellStart"/>
      <w:r w:rsidRPr="001E2131">
        <w:rPr>
          <w:rFonts w:ascii="Times New Roman" w:hAnsi="Times New Roman"/>
          <w:szCs w:val="22"/>
        </w:rPr>
        <w:t>Canham</w:t>
      </w:r>
      <w:proofErr w:type="spellEnd"/>
      <w:r w:rsidRPr="001E2131">
        <w:rPr>
          <w:rFonts w:ascii="Times New Roman" w:hAnsi="Times New Roman"/>
          <w:szCs w:val="22"/>
        </w:rPr>
        <w:t>, K.C. Weathers, and C.L. Goodale.</w:t>
      </w:r>
      <w:r w:rsidRPr="001E2131">
        <w:rPr>
          <w:rFonts w:ascii="Times New Roman" w:hAnsi="Times New Roman"/>
          <w:iCs/>
          <w:szCs w:val="22"/>
        </w:rPr>
        <w:t xml:space="preserve"> Nitrogen deposition increases tree carbon storage and shifts species’ competitive balance</w:t>
      </w:r>
      <w:r w:rsidR="00F2159D">
        <w:rPr>
          <w:rFonts w:ascii="Times New Roman" w:hAnsi="Times New Roman"/>
          <w:iCs/>
          <w:szCs w:val="22"/>
        </w:rPr>
        <w:t>. Oral presentation.</w:t>
      </w:r>
      <w:r w:rsidRPr="001E2131">
        <w:rPr>
          <w:rFonts w:ascii="Times New Roman" w:hAnsi="Times New Roman"/>
          <w:iCs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>National Atmospheric Deposition Program Meeting, Saratoga Springs, N</w:t>
      </w:r>
      <w:r w:rsidR="00F2159D">
        <w:rPr>
          <w:rFonts w:ascii="Times New Roman" w:hAnsi="Times New Roman"/>
          <w:szCs w:val="22"/>
        </w:rPr>
        <w:t>ew York</w:t>
      </w:r>
      <w:r w:rsidRPr="001E2131">
        <w:rPr>
          <w:rFonts w:ascii="Times New Roman" w:hAnsi="Times New Roman"/>
          <w:szCs w:val="22"/>
        </w:rPr>
        <w:t>, October 2009.</w:t>
      </w:r>
    </w:p>
    <w:p w14:paraId="07D8438D" w14:textId="02C68239" w:rsidR="00AC0F0A" w:rsidRDefault="00AC0F0A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C. D. </w:t>
      </w:r>
      <w:proofErr w:type="spellStart"/>
      <w:r w:rsidRPr="001E2131">
        <w:rPr>
          <w:rFonts w:ascii="Times New Roman" w:hAnsi="Times New Roman"/>
          <w:szCs w:val="22"/>
        </w:rPr>
        <w:t>Canham</w:t>
      </w:r>
      <w:proofErr w:type="spellEnd"/>
      <w:r w:rsidRPr="001E2131">
        <w:rPr>
          <w:rFonts w:ascii="Times New Roman" w:hAnsi="Times New Roman"/>
          <w:szCs w:val="22"/>
        </w:rPr>
        <w:t xml:space="preserve">, K. C. Weathers, and </w:t>
      </w:r>
      <w:r w:rsidRPr="00F2159D">
        <w:rPr>
          <w:rFonts w:ascii="Times New Roman" w:hAnsi="Times New Roman"/>
          <w:szCs w:val="22"/>
          <w:u w:val="single"/>
        </w:rPr>
        <w:t>C. L. Goodale</w:t>
      </w:r>
      <w:r w:rsidRPr="001E2131">
        <w:rPr>
          <w:rFonts w:ascii="Times New Roman" w:hAnsi="Times New Roman"/>
          <w:szCs w:val="22"/>
        </w:rPr>
        <w:t xml:space="preserve">. Seeing the trees for the forest: Nitrogen deposition alters tree growth and survival across the northeastern U.S., responses vary by species. </w:t>
      </w:r>
      <w:r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>North American Carbon Program meeting, San Diego, C</w:t>
      </w:r>
      <w:r>
        <w:rPr>
          <w:rFonts w:ascii="Times New Roman" w:hAnsi="Times New Roman"/>
          <w:szCs w:val="22"/>
        </w:rPr>
        <w:t>alifornia</w:t>
      </w:r>
      <w:r w:rsidRPr="001E2131">
        <w:rPr>
          <w:rFonts w:ascii="Times New Roman" w:hAnsi="Times New Roman"/>
          <w:szCs w:val="22"/>
        </w:rPr>
        <w:t>, February 2009</w:t>
      </w:r>
    </w:p>
    <w:p w14:paraId="406BF18A" w14:textId="4764D514" w:rsidR="001E2131" w:rsidRPr="00FE74FA" w:rsidRDefault="001E2131" w:rsidP="00ED31B8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2008</w:t>
      </w:r>
    </w:p>
    <w:p w14:paraId="267A176A" w14:textId="7556E8BD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944190">
        <w:rPr>
          <w:rFonts w:ascii="Times New Roman" w:hAnsi="Times New Roman"/>
          <w:b/>
          <w:szCs w:val="22"/>
          <w:u w:val="single"/>
        </w:rPr>
        <w:t>Thomas, R.Q.,</w:t>
      </w:r>
      <w:r w:rsidRPr="001E2131">
        <w:rPr>
          <w:rFonts w:ascii="Times New Roman" w:hAnsi="Times New Roman"/>
          <w:szCs w:val="22"/>
        </w:rPr>
        <w:t xml:space="preserve"> C.D. </w:t>
      </w:r>
      <w:proofErr w:type="spellStart"/>
      <w:r w:rsidRPr="001E2131">
        <w:rPr>
          <w:rFonts w:ascii="Times New Roman" w:hAnsi="Times New Roman"/>
          <w:szCs w:val="22"/>
        </w:rPr>
        <w:t>Canham</w:t>
      </w:r>
      <w:proofErr w:type="spellEnd"/>
      <w:r w:rsidRPr="001E2131">
        <w:rPr>
          <w:rFonts w:ascii="Times New Roman" w:hAnsi="Times New Roman"/>
          <w:szCs w:val="22"/>
        </w:rPr>
        <w:t xml:space="preserve">, K.C. Weathers, and C.L. Goodale. Seeing the trees for the forest: Nitrogen deposition alters tree growth and survival across the northeastern U.S., responses vary by species. </w:t>
      </w:r>
      <w:r w:rsidR="00944190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 xml:space="preserve">American Geophysical Union Fall meeting, San Francisco, </w:t>
      </w:r>
      <w:r w:rsidR="00944190">
        <w:rPr>
          <w:rFonts w:ascii="Times New Roman" w:hAnsi="Times New Roman"/>
          <w:szCs w:val="22"/>
        </w:rPr>
        <w:t>California</w:t>
      </w:r>
      <w:r w:rsidRPr="001E2131">
        <w:rPr>
          <w:rFonts w:ascii="Times New Roman" w:hAnsi="Times New Roman"/>
          <w:szCs w:val="22"/>
        </w:rPr>
        <w:t>, December 2008.</w:t>
      </w:r>
    </w:p>
    <w:p w14:paraId="386C5879" w14:textId="63DF1DC7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944190">
        <w:rPr>
          <w:rFonts w:ascii="Times New Roman" w:hAnsi="Times New Roman"/>
          <w:bCs/>
          <w:szCs w:val="22"/>
          <w:u w:val="single"/>
        </w:rPr>
        <w:t>Hurtt, G.C</w:t>
      </w:r>
      <w:r w:rsidRPr="001E2131">
        <w:rPr>
          <w:rFonts w:ascii="Times New Roman" w:hAnsi="Times New Roman"/>
          <w:szCs w:val="22"/>
        </w:rPr>
        <w:t xml:space="preserve">., J. Fisk, </w:t>
      </w:r>
      <w:r w:rsidRPr="00944190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R.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P. Moorcroft, and H. Shugart. Linking Models and Data on Vegetation Structure. </w:t>
      </w:r>
      <w:r w:rsidR="00944190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American Geophysical Union Fall meeting, San Francisco, </w:t>
      </w:r>
      <w:r w:rsidR="00944190">
        <w:rPr>
          <w:rFonts w:ascii="Times New Roman" w:hAnsi="Times New Roman"/>
          <w:szCs w:val="22"/>
        </w:rPr>
        <w:t>California</w:t>
      </w:r>
      <w:r w:rsidRPr="001E2131">
        <w:rPr>
          <w:rFonts w:ascii="Times New Roman" w:hAnsi="Times New Roman"/>
          <w:szCs w:val="22"/>
        </w:rPr>
        <w:t>, December 2008.</w:t>
      </w:r>
    </w:p>
    <w:p w14:paraId="7FAF36AD" w14:textId="227357F0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944190">
        <w:rPr>
          <w:rFonts w:ascii="Times New Roman" w:hAnsi="Times New Roman"/>
          <w:b/>
          <w:szCs w:val="22"/>
          <w:u w:val="single"/>
        </w:rPr>
        <w:t>Thomas, R.Q.,</w:t>
      </w:r>
      <w:r w:rsidRPr="001E2131">
        <w:rPr>
          <w:rFonts w:ascii="Times New Roman" w:hAnsi="Times New Roman"/>
          <w:szCs w:val="22"/>
        </w:rPr>
        <w:t xml:space="preserve"> G.C. Hurtt, and R.O.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>. Lidar and height structured ecosystem models: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the importance of spatial scale and height accuracy. </w:t>
      </w:r>
      <w:r w:rsidR="00944190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 xml:space="preserve">Veg 3D Workshop for </w:t>
      </w:r>
      <w:proofErr w:type="spellStart"/>
      <w:r w:rsidRPr="001E2131">
        <w:rPr>
          <w:rFonts w:ascii="Times New Roman" w:hAnsi="Times New Roman"/>
          <w:szCs w:val="22"/>
        </w:rPr>
        <w:t>DESDynI</w:t>
      </w:r>
      <w:proofErr w:type="spellEnd"/>
      <w:r w:rsidRPr="001E2131">
        <w:rPr>
          <w:rFonts w:ascii="Times New Roman" w:hAnsi="Times New Roman"/>
          <w:szCs w:val="22"/>
        </w:rPr>
        <w:t xml:space="preserve"> Planning.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University of Virginia, Charlottesville, </w:t>
      </w:r>
      <w:r w:rsidR="00944190" w:rsidRPr="001E2131">
        <w:rPr>
          <w:rFonts w:ascii="Times New Roman" w:hAnsi="Times New Roman"/>
          <w:szCs w:val="22"/>
        </w:rPr>
        <w:t>Virginia</w:t>
      </w:r>
      <w:r w:rsidRPr="001E2131">
        <w:rPr>
          <w:rFonts w:ascii="Times New Roman" w:hAnsi="Times New Roman"/>
          <w:szCs w:val="22"/>
        </w:rPr>
        <w:t>, March 2008.</w:t>
      </w:r>
    </w:p>
    <w:p w14:paraId="3F05D552" w14:textId="5D7653A3" w:rsidR="001357BD" w:rsidRPr="00FE74FA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2007</w:t>
      </w:r>
    </w:p>
    <w:p w14:paraId="5DD57438" w14:textId="40A579E8" w:rsidR="001357BD" w:rsidRPr="001E2131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944190">
        <w:rPr>
          <w:rFonts w:ascii="Times New Roman" w:hAnsi="Times New Roman"/>
          <w:bCs/>
          <w:szCs w:val="22"/>
          <w:u w:val="single"/>
        </w:rPr>
        <w:t>Hurtt, G.C.</w:t>
      </w:r>
      <w:r w:rsidRPr="00944190">
        <w:rPr>
          <w:rFonts w:ascii="Times New Roman" w:hAnsi="Times New Roman"/>
          <w:bCs/>
          <w:szCs w:val="22"/>
        </w:rPr>
        <w:t>,</w:t>
      </w:r>
      <w:r w:rsidRPr="001E2131">
        <w:rPr>
          <w:rFonts w:ascii="Times New Roman" w:hAnsi="Times New Roman"/>
          <w:szCs w:val="22"/>
        </w:rPr>
        <w:t xml:space="preserve"> </w:t>
      </w:r>
      <w:r w:rsidRPr="00944190">
        <w:rPr>
          <w:rFonts w:ascii="Times New Roman" w:hAnsi="Times New Roman"/>
          <w:b/>
          <w:bCs/>
          <w:szCs w:val="22"/>
        </w:rPr>
        <w:t>R.Q. Thomas</w:t>
      </w:r>
      <w:r w:rsidRPr="001E2131">
        <w:rPr>
          <w:rFonts w:ascii="Times New Roman" w:hAnsi="Times New Roman"/>
          <w:szCs w:val="22"/>
        </w:rPr>
        <w:t xml:space="preserve">, and R.O.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. Beyond Potential Vegetation II: Using Repeat Lidar Data on Changes in Vegetation Height to Test Model Predictions of Ecosystem Dynamics. </w:t>
      </w:r>
      <w:r w:rsidR="00944190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American Geophysical Union Fall meeting, San Francisco, </w:t>
      </w:r>
      <w:r w:rsidR="00944190">
        <w:rPr>
          <w:rFonts w:ascii="Times New Roman" w:hAnsi="Times New Roman"/>
          <w:szCs w:val="22"/>
        </w:rPr>
        <w:t>California</w:t>
      </w:r>
      <w:r w:rsidRPr="001E2131">
        <w:rPr>
          <w:rFonts w:ascii="Times New Roman" w:hAnsi="Times New Roman"/>
          <w:szCs w:val="22"/>
        </w:rPr>
        <w:t>, December 2007.</w:t>
      </w:r>
    </w:p>
    <w:p w14:paraId="6846F63A" w14:textId="01582C85" w:rsidR="001357BD" w:rsidRPr="001E2131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 Q.,</w:t>
      </w:r>
      <w:r w:rsidRPr="001E2131">
        <w:rPr>
          <w:rFonts w:ascii="Times New Roman" w:hAnsi="Times New Roman"/>
          <w:szCs w:val="22"/>
        </w:rPr>
        <w:t xml:space="preserve"> G. H. Hurtt, R. 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K. J. </w:t>
      </w:r>
      <w:proofErr w:type="spellStart"/>
      <w:r w:rsidRPr="001E2131">
        <w:rPr>
          <w:rFonts w:ascii="Times New Roman" w:hAnsi="Times New Roman"/>
          <w:szCs w:val="22"/>
        </w:rPr>
        <w:t>Ranson</w:t>
      </w:r>
      <w:proofErr w:type="spellEnd"/>
      <w:r w:rsidRPr="001E2131">
        <w:rPr>
          <w:rFonts w:ascii="Times New Roman" w:hAnsi="Times New Roman"/>
          <w:szCs w:val="22"/>
        </w:rPr>
        <w:t xml:space="preserve">, S. V. </w:t>
      </w:r>
      <w:proofErr w:type="spellStart"/>
      <w:r w:rsidRPr="001E2131">
        <w:rPr>
          <w:rFonts w:ascii="Times New Roman" w:hAnsi="Times New Roman"/>
          <w:szCs w:val="22"/>
        </w:rPr>
        <w:t>Ollinger</w:t>
      </w:r>
      <w:proofErr w:type="spellEnd"/>
      <w:r w:rsidRPr="001E2131">
        <w:rPr>
          <w:rFonts w:ascii="Times New Roman" w:hAnsi="Times New Roman"/>
          <w:szCs w:val="22"/>
        </w:rPr>
        <w:t xml:space="preserve">, and J. D. Aber. Consequences of fine-scale heterogeneity for predictions of the carbon cycle using lidar data and a height-structured ecosystem model at Hubbard Brook. </w:t>
      </w:r>
      <w:r w:rsidR="00CB2814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Hubbard Brook Experimental Forest Annual Meeting, Woodstock, </w:t>
      </w:r>
      <w:r w:rsidR="00CB2814">
        <w:rPr>
          <w:rFonts w:ascii="Times New Roman" w:hAnsi="Times New Roman"/>
          <w:szCs w:val="22"/>
        </w:rPr>
        <w:t>New Hampshire</w:t>
      </w:r>
      <w:r w:rsidRPr="001E2131">
        <w:rPr>
          <w:rFonts w:ascii="Times New Roman" w:hAnsi="Times New Roman"/>
          <w:szCs w:val="22"/>
        </w:rPr>
        <w:t>, July 2007</w:t>
      </w:r>
      <w:r w:rsidR="00CB2814">
        <w:rPr>
          <w:rFonts w:ascii="Times New Roman" w:hAnsi="Times New Roman"/>
          <w:szCs w:val="22"/>
        </w:rPr>
        <w:t>.</w:t>
      </w:r>
    </w:p>
    <w:p w14:paraId="04FA069D" w14:textId="71E91084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G.</w:t>
      </w:r>
      <w:r w:rsidR="00944190">
        <w:rPr>
          <w:rFonts w:ascii="Times New Roman" w:hAnsi="Times New Roman"/>
          <w:szCs w:val="22"/>
        </w:rPr>
        <w:t>C</w:t>
      </w:r>
      <w:r w:rsidRPr="001E2131">
        <w:rPr>
          <w:rFonts w:ascii="Times New Roman" w:hAnsi="Times New Roman"/>
          <w:szCs w:val="22"/>
        </w:rPr>
        <w:t xml:space="preserve">. Hurtt, R.O.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szCs w:val="22"/>
        </w:rPr>
        <w:t>Ranson</w:t>
      </w:r>
      <w:proofErr w:type="spellEnd"/>
      <w:r w:rsidRPr="001E2131">
        <w:rPr>
          <w:rFonts w:ascii="Times New Roman" w:hAnsi="Times New Roman"/>
          <w:szCs w:val="22"/>
        </w:rPr>
        <w:t xml:space="preserve">, S.V. </w:t>
      </w:r>
      <w:proofErr w:type="spellStart"/>
      <w:r w:rsidRPr="001E2131">
        <w:rPr>
          <w:rFonts w:ascii="Times New Roman" w:hAnsi="Times New Roman"/>
          <w:szCs w:val="22"/>
        </w:rPr>
        <w:t>Ollinger</w:t>
      </w:r>
      <w:proofErr w:type="spellEnd"/>
      <w:r w:rsidRPr="001E2131">
        <w:rPr>
          <w:rFonts w:ascii="Times New Roman" w:hAnsi="Times New Roman"/>
          <w:szCs w:val="22"/>
        </w:rPr>
        <w:t>, and J. D. Aber. The importance of heterogeneity:</w:t>
      </w:r>
      <w:r w:rsidR="00DA1B87">
        <w:rPr>
          <w:rFonts w:ascii="Times New Roman" w:hAnsi="Times New Roman"/>
          <w:szCs w:val="22"/>
        </w:rPr>
        <w:t xml:space="preserve"> </w:t>
      </w:r>
      <w:r w:rsidRPr="001E2131">
        <w:rPr>
          <w:rFonts w:ascii="Times New Roman" w:hAnsi="Times New Roman"/>
          <w:szCs w:val="22"/>
        </w:rPr>
        <w:t xml:space="preserve">integrating lidar remote sensing and a height-structured ecosystem model to improve estimates of forest structure and dynamics at Hubbard Brook Experimental Station. </w:t>
      </w:r>
      <w:r w:rsidR="00944190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 xml:space="preserve">North American Carbon Program meeting, Colorado Springs, </w:t>
      </w:r>
      <w:r w:rsidR="00944190">
        <w:rPr>
          <w:rFonts w:ascii="Times New Roman" w:hAnsi="Times New Roman"/>
          <w:szCs w:val="22"/>
        </w:rPr>
        <w:t>Colorado</w:t>
      </w:r>
      <w:r w:rsidRPr="001E2131">
        <w:rPr>
          <w:rFonts w:ascii="Times New Roman" w:hAnsi="Times New Roman"/>
          <w:szCs w:val="22"/>
        </w:rPr>
        <w:t>, January 2007.</w:t>
      </w:r>
    </w:p>
    <w:p w14:paraId="2060BD8C" w14:textId="2B82930D" w:rsidR="001357BD" w:rsidRPr="00FE74FA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2006</w:t>
      </w:r>
    </w:p>
    <w:p w14:paraId="537BAF53" w14:textId="2A49B8A9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 Q.,</w:t>
      </w:r>
      <w:r w:rsidRPr="001E2131">
        <w:rPr>
          <w:rFonts w:ascii="Times New Roman" w:hAnsi="Times New Roman"/>
          <w:szCs w:val="22"/>
        </w:rPr>
        <w:t xml:space="preserve"> G.</w:t>
      </w:r>
      <w:r w:rsidR="00CB2814">
        <w:rPr>
          <w:rFonts w:ascii="Times New Roman" w:hAnsi="Times New Roman"/>
          <w:szCs w:val="22"/>
        </w:rPr>
        <w:t>C</w:t>
      </w:r>
      <w:r w:rsidRPr="001E2131">
        <w:rPr>
          <w:rFonts w:ascii="Times New Roman" w:hAnsi="Times New Roman"/>
          <w:szCs w:val="22"/>
        </w:rPr>
        <w:t xml:space="preserve">. Hurtt, R.O.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szCs w:val="22"/>
        </w:rPr>
        <w:t>Ranson</w:t>
      </w:r>
      <w:proofErr w:type="spellEnd"/>
      <w:r w:rsidRPr="001E2131">
        <w:rPr>
          <w:rFonts w:ascii="Times New Roman" w:hAnsi="Times New Roman"/>
          <w:szCs w:val="22"/>
        </w:rPr>
        <w:t xml:space="preserve">, S.V. </w:t>
      </w:r>
      <w:proofErr w:type="spellStart"/>
      <w:r w:rsidRPr="001E2131">
        <w:rPr>
          <w:rFonts w:ascii="Times New Roman" w:hAnsi="Times New Roman"/>
          <w:szCs w:val="22"/>
        </w:rPr>
        <w:t>Ollinger</w:t>
      </w:r>
      <w:proofErr w:type="spellEnd"/>
      <w:r w:rsidRPr="001E2131">
        <w:rPr>
          <w:rFonts w:ascii="Times New Roman" w:hAnsi="Times New Roman"/>
          <w:szCs w:val="22"/>
        </w:rPr>
        <w:t xml:space="preserve">, J.D. Aber. and M. </w:t>
      </w:r>
      <w:proofErr w:type="spellStart"/>
      <w:r w:rsidRPr="001E2131">
        <w:rPr>
          <w:rFonts w:ascii="Times New Roman" w:hAnsi="Times New Roman"/>
          <w:szCs w:val="22"/>
        </w:rPr>
        <w:t>Schliz</w:t>
      </w:r>
      <w:proofErr w:type="spellEnd"/>
      <w:r w:rsidRPr="001E2131">
        <w:rPr>
          <w:rFonts w:ascii="Times New Roman" w:hAnsi="Times New Roman"/>
          <w:szCs w:val="22"/>
        </w:rPr>
        <w:t xml:space="preserve">. Fusing an ecosystem model and lidar remote sensing to study forests with biotic and abiotic heterogeneity. </w:t>
      </w:r>
      <w:r w:rsidR="00944190">
        <w:rPr>
          <w:rFonts w:ascii="Times New Roman" w:hAnsi="Times New Roman"/>
          <w:szCs w:val="22"/>
        </w:rPr>
        <w:t xml:space="preserve">Oral presentation. </w:t>
      </w:r>
      <w:r w:rsidRPr="001E2131">
        <w:rPr>
          <w:rFonts w:ascii="Times New Roman" w:hAnsi="Times New Roman"/>
          <w:szCs w:val="22"/>
        </w:rPr>
        <w:t xml:space="preserve">American Geophysical Union Fall meeting, San Francisco, </w:t>
      </w:r>
      <w:r w:rsidR="00CB2814">
        <w:rPr>
          <w:rFonts w:ascii="Times New Roman" w:hAnsi="Times New Roman"/>
          <w:szCs w:val="22"/>
        </w:rPr>
        <w:t>California</w:t>
      </w:r>
      <w:r w:rsidRPr="001E2131">
        <w:rPr>
          <w:rFonts w:ascii="Times New Roman" w:hAnsi="Times New Roman"/>
          <w:szCs w:val="22"/>
        </w:rPr>
        <w:t>, December 2006.</w:t>
      </w:r>
    </w:p>
    <w:p w14:paraId="1E329BEB" w14:textId="0ECC811F" w:rsid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G.</w:t>
      </w:r>
      <w:r w:rsidR="00CB2814">
        <w:rPr>
          <w:rFonts w:ascii="Times New Roman" w:hAnsi="Times New Roman"/>
          <w:szCs w:val="22"/>
        </w:rPr>
        <w:t>C</w:t>
      </w:r>
      <w:r w:rsidRPr="001E2131">
        <w:rPr>
          <w:rFonts w:ascii="Times New Roman" w:hAnsi="Times New Roman"/>
          <w:szCs w:val="22"/>
        </w:rPr>
        <w:t xml:space="preserve">. Hurtt, R.O. </w:t>
      </w:r>
      <w:proofErr w:type="spellStart"/>
      <w:r w:rsidRPr="001E2131">
        <w:rPr>
          <w:rFonts w:ascii="Times New Roman" w:hAnsi="Times New Roman"/>
          <w:szCs w:val="22"/>
        </w:rPr>
        <w:t>Dubayah</w:t>
      </w:r>
      <w:proofErr w:type="spellEnd"/>
      <w:r w:rsidRPr="001E2131">
        <w:rPr>
          <w:rFonts w:ascii="Times New Roman" w:hAnsi="Times New Roman"/>
          <w:szCs w:val="22"/>
        </w:rPr>
        <w:t xml:space="preserve">, K.J. </w:t>
      </w:r>
      <w:proofErr w:type="spellStart"/>
      <w:r w:rsidRPr="001E2131">
        <w:rPr>
          <w:rFonts w:ascii="Times New Roman" w:hAnsi="Times New Roman"/>
          <w:szCs w:val="22"/>
        </w:rPr>
        <w:t>Ranson</w:t>
      </w:r>
      <w:proofErr w:type="spellEnd"/>
      <w:r w:rsidRPr="001E2131">
        <w:rPr>
          <w:rFonts w:ascii="Times New Roman" w:hAnsi="Times New Roman"/>
          <w:szCs w:val="22"/>
        </w:rPr>
        <w:t xml:space="preserve">, S.V. </w:t>
      </w:r>
      <w:proofErr w:type="spellStart"/>
      <w:r w:rsidRPr="001E2131">
        <w:rPr>
          <w:rFonts w:ascii="Times New Roman" w:hAnsi="Times New Roman"/>
          <w:szCs w:val="22"/>
        </w:rPr>
        <w:t>Ollinger</w:t>
      </w:r>
      <w:proofErr w:type="spellEnd"/>
      <w:r w:rsidRPr="001E2131">
        <w:rPr>
          <w:rFonts w:ascii="Times New Roman" w:hAnsi="Times New Roman"/>
          <w:szCs w:val="22"/>
        </w:rPr>
        <w:t xml:space="preserve">, J.D. Aber. The importance of </w:t>
      </w:r>
      <w:r w:rsidRPr="001E2131">
        <w:rPr>
          <w:rFonts w:ascii="Times New Roman" w:hAnsi="Times New Roman"/>
          <w:szCs w:val="22"/>
        </w:rPr>
        <w:lastRenderedPageBreak/>
        <w:t xml:space="preserve">heterogeneity: integrating lidar remote sensing and height-structured ecosystem models to improve estimation forest carbon stocks and fluxes. </w:t>
      </w:r>
      <w:r w:rsidR="00CB2814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>International Union of Forest Research Organizations Regional Forest Response to Environmental Change Northeast US</w:t>
      </w:r>
      <w:r w:rsidR="00CB2814">
        <w:rPr>
          <w:rFonts w:ascii="Times New Roman" w:hAnsi="Times New Roman"/>
          <w:szCs w:val="22"/>
        </w:rPr>
        <w:t xml:space="preserve"> W</w:t>
      </w:r>
      <w:r w:rsidRPr="001E2131">
        <w:rPr>
          <w:rFonts w:ascii="Times New Roman" w:hAnsi="Times New Roman"/>
          <w:szCs w:val="22"/>
        </w:rPr>
        <w:t>orkshop, Cornwall, N</w:t>
      </w:r>
      <w:r w:rsidR="00CB2814">
        <w:rPr>
          <w:rFonts w:ascii="Times New Roman" w:hAnsi="Times New Roman"/>
          <w:szCs w:val="22"/>
        </w:rPr>
        <w:t>ew York</w:t>
      </w:r>
      <w:r w:rsidRPr="001E2131">
        <w:rPr>
          <w:rFonts w:ascii="Times New Roman" w:hAnsi="Times New Roman"/>
          <w:szCs w:val="22"/>
        </w:rPr>
        <w:t>, October 2006.</w:t>
      </w:r>
    </w:p>
    <w:p w14:paraId="210F1361" w14:textId="1631F73E" w:rsidR="001357BD" w:rsidRPr="00FE74FA" w:rsidRDefault="001E2131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bCs/>
          <w:szCs w:val="22"/>
        </w:rPr>
      </w:pPr>
      <w:r w:rsidRPr="001E2131">
        <w:rPr>
          <w:rFonts w:ascii="Times New Roman" w:hAnsi="Times New Roman"/>
          <w:b/>
          <w:bCs/>
          <w:szCs w:val="22"/>
        </w:rPr>
        <w:t>2005</w:t>
      </w:r>
    </w:p>
    <w:p w14:paraId="44B1D40C" w14:textId="273BC0BC" w:rsidR="001357BD" w:rsidRPr="001E2131" w:rsidRDefault="001357BD" w:rsidP="00ED31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Thomas, R.Q.,</w:t>
      </w:r>
      <w:r w:rsidRPr="001E2131">
        <w:rPr>
          <w:rFonts w:ascii="Times New Roman" w:hAnsi="Times New Roman"/>
          <w:szCs w:val="22"/>
        </w:rPr>
        <w:t xml:space="preserve"> J.R. Kellner, and D.R. Peart. Potential and limitations of satellite imagery to identify deaths of individual trees in a Central American tropical rain forest. </w:t>
      </w:r>
      <w:r w:rsidR="00C86B03">
        <w:rPr>
          <w:rFonts w:ascii="Times New Roman" w:hAnsi="Times New Roman"/>
          <w:szCs w:val="22"/>
        </w:rPr>
        <w:t xml:space="preserve">Poster presentation. </w:t>
      </w:r>
      <w:r w:rsidRPr="001E2131">
        <w:rPr>
          <w:rFonts w:ascii="Times New Roman" w:hAnsi="Times New Roman"/>
          <w:szCs w:val="22"/>
        </w:rPr>
        <w:t xml:space="preserve">American Geophysical Union Fall meeting, San Francisco, </w:t>
      </w:r>
      <w:r w:rsidR="00C86B03">
        <w:rPr>
          <w:rFonts w:ascii="Times New Roman" w:hAnsi="Times New Roman"/>
          <w:szCs w:val="22"/>
        </w:rPr>
        <w:t>California</w:t>
      </w:r>
      <w:r w:rsidRPr="001E2131">
        <w:rPr>
          <w:rFonts w:ascii="Times New Roman" w:hAnsi="Times New Roman"/>
          <w:szCs w:val="22"/>
        </w:rPr>
        <w:t>, December 2005.</w:t>
      </w:r>
    </w:p>
    <w:p w14:paraId="75209690" w14:textId="3535EDED" w:rsidR="001357BD" w:rsidRPr="001E2131" w:rsidRDefault="001357BD" w:rsidP="00ED31B8">
      <w:pPr>
        <w:pStyle w:val="BodyTextIndent"/>
        <w:tabs>
          <w:tab w:val="left" w:pos="720"/>
        </w:tabs>
        <w:ind w:left="450"/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b/>
          <w:szCs w:val="22"/>
        </w:rPr>
        <w:t>Kellner, J.R</w:t>
      </w:r>
      <w:r w:rsidRPr="001E2131">
        <w:rPr>
          <w:rFonts w:ascii="Times New Roman" w:hAnsi="Times New Roman"/>
          <w:szCs w:val="22"/>
        </w:rPr>
        <w:t>., R.Q. Thomas, D.R. Peart, M.L. Clark, and D.B. Clark. Small-Footprint LiDAR for Individual-Based Tree Demography in a Lowland Neotropical Rain Forest</w:t>
      </w:r>
      <w:r w:rsidR="00C221F8">
        <w:rPr>
          <w:rFonts w:ascii="Times New Roman" w:hAnsi="Times New Roman"/>
          <w:szCs w:val="22"/>
        </w:rPr>
        <w:t>. Oral presentation.</w:t>
      </w:r>
      <w:r w:rsidRPr="001E2131">
        <w:rPr>
          <w:rFonts w:ascii="Times New Roman" w:hAnsi="Times New Roman"/>
          <w:szCs w:val="22"/>
        </w:rPr>
        <w:t xml:space="preserve"> </w:t>
      </w:r>
      <w:proofErr w:type="spellStart"/>
      <w:r w:rsidRPr="001E2131">
        <w:rPr>
          <w:rFonts w:ascii="Times New Roman" w:hAnsi="Times New Roman"/>
          <w:szCs w:val="22"/>
        </w:rPr>
        <w:t>Silviscan</w:t>
      </w:r>
      <w:proofErr w:type="spellEnd"/>
      <w:r w:rsidRPr="001E2131">
        <w:rPr>
          <w:rFonts w:ascii="Times New Roman" w:hAnsi="Times New Roman"/>
          <w:szCs w:val="22"/>
        </w:rPr>
        <w:t xml:space="preserve">: Lidar Applications in Forest Assessment and Inventory, Blacksburg, </w:t>
      </w:r>
      <w:r w:rsidR="00C221F8">
        <w:rPr>
          <w:rFonts w:ascii="Times New Roman" w:hAnsi="Times New Roman"/>
          <w:szCs w:val="22"/>
        </w:rPr>
        <w:t>Virginia</w:t>
      </w:r>
      <w:r w:rsidRPr="001E2131">
        <w:rPr>
          <w:rFonts w:ascii="Times New Roman" w:hAnsi="Times New Roman"/>
          <w:szCs w:val="22"/>
        </w:rPr>
        <w:t>, September 2005.</w:t>
      </w:r>
    </w:p>
    <w:p w14:paraId="1004AA81" w14:textId="1E0DD522" w:rsidR="001357BD" w:rsidRPr="001E2131" w:rsidRDefault="001357BD" w:rsidP="00ED31B8">
      <w:pPr>
        <w:pStyle w:val="BodyTextIndent"/>
        <w:tabs>
          <w:tab w:val="left" w:pos="720"/>
        </w:tabs>
        <w:ind w:left="0"/>
        <w:jc w:val="left"/>
        <w:rPr>
          <w:rFonts w:ascii="Times New Roman" w:hAnsi="Times New Roman"/>
          <w:b/>
          <w:bCs/>
          <w:szCs w:val="22"/>
        </w:rPr>
      </w:pPr>
    </w:p>
    <w:p w14:paraId="3E075B23" w14:textId="77777777" w:rsidR="006D0114" w:rsidRPr="001E2131" w:rsidRDefault="006D0114" w:rsidP="00ED31B8">
      <w:pPr>
        <w:jc w:val="left"/>
        <w:rPr>
          <w:rFonts w:ascii="Times New Roman" w:hAnsi="Times New Roman"/>
          <w:b/>
          <w:szCs w:val="22"/>
        </w:rPr>
      </w:pPr>
      <w:r w:rsidRPr="001E2131">
        <w:rPr>
          <w:rFonts w:ascii="Times New Roman" w:hAnsi="Times New Roman"/>
          <w:b/>
          <w:szCs w:val="22"/>
        </w:rPr>
        <w:t>PROFESSIONAL MEMBERSHIPS</w:t>
      </w:r>
    </w:p>
    <w:p w14:paraId="3B40162C" w14:textId="77777777" w:rsidR="006D0114" w:rsidRPr="00DE1829" w:rsidRDefault="006D0114" w:rsidP="00ED31B8">
      <w:pPr>
        <w:jc w:val="left"/>
        <w:rPr>
          <w:rFonts w:ascii="Times New Roman" w:hAnsi="Times New Roman"/>
          <w:b/>
          <w:sz w:val="12"/>
          <w:szCs w:val="12"/>
        </w:rPr>
      </w:pPr>
    </w:p>
    <w:p w14:paraId="249F6243" w14:textId="77777777" w:rsidR="006D0114" w:rsidRPr="001E2131" w:rsidRDefault="006D0114" w:rsidP="00ED31B8">
      <w:pPr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American Geophysical Union</w:t>
      </w:r>
    </w:p>
    <w:p w14:paraId="11897ABC" w14:textId="77777777" w:rsidR="006D0114" w:rsidRPr="001E2131" w:rsidRDefault="006D0114" w:rsidP="00ED31B8">
      <w:pPr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>Ecological Society of America</w:t>
      </w:r>
    </w:p>
    <w:p w14:paraId="62364254" w14:textId="2561B9A7" w:rsidR="006D0114" w:rsidRDefault="006D0114" w:rsidP="00ED31B8">
      <w:pPr>
        <w:jc w:val="left"/>
        <w:rPr>
          <w:rFonts w:ascii="Times New Roman" w:hAnsi="Times New Roman"/>
          <w:szCs w:val="22"/>
        </w:rPr>
      </w:pPr>
      <w:r w:rsidRPr="001E2131">
        <w:rPr>
          <w:rFonts w:ascii="Times New Roman" w:hAnsi="Times New Roman"/>
          <w:szCs w:val="22"/>
        </w:rPr>
        <w:t xml:space="preserve">American Association for the Advancement of Science </w:t>
      </w:r>
    </w:p>
    <w:p w14:paraId="68D53F15" w14:textId="77777777" w:rsidR="00D551CE" w:rsidRPr="001E2131" w:rsidRDefault="00D551CE" w:rsidP="00ED31B8">
      <w:pPr>
        <w:jc w:val="left"/>
        <w:rPr>
          <w:rFonts w:ascii="Times New Roman" w:hAnsi="Times New Roman"/>
          <w:szCs w:val="22"/>
        </w:rPr>
      </w:pPr>
    </w:p>
    <w:sectPr w:rsidR="00D551CE" w:rsidRPr="001E2131" w:rsidSect="001A3879">
      <w:footerReference w:type="even" r:id="rId61"/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88C8" w14:textId="77777777" w:rsidR="009B0A40" w:rsidRDefault="009B0A40" w:rsidP="007B76B6">
      <w:r>
        <w:separator/>
      </w:r>
    </w:p>
  </w:endnote>
  <w:endnote w:type="continuationSeparator" w:id="0">
    <w:p w14:paraId="1E2F8B6C" w14:textId="77777777" w:rsidR="009B0A40" w:rsidRDefault="009B0A40" w:rsidP="007B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35995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EC705" w14:textId="77777777" w:rsidR="00265C66" w:rsidRDefault="00265C66" w:rsidP="007B76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75DD3E" w14:textId="77777777" w:rsidR="00265C66" w:rsidRDefault="00265C66" w:rsidP="007B76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/>
      </w:rPr>
      <w:id w:val="-1711414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C4A1E7" w14:textId="77777777" w:rsidR="00265C66" w:rsidRPr="00DE1829" w:rsidRDefault="00265C66" w:rsidP="007B76B6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/>
          </w:rPr>
        </w:pPr>
        <w:r w:rsidRPr="00DE1829">
          <w:rPr>
            <w:rStyle w:val="PageNumber"/>
            <w:rFonts w:ascii="Times New Roman" w:hAnsi="Times New Roman"/>
            <w:sz w:val="20"/>
          </w:rPr>
          <w:fldChar w:fldCharType="begin"/>
        </w:r>
        <w:r w:rsidRPr="00DE1829">
          <w:rPr>
            <w:rStyle w:val="PageNumber"/>
            <w:rFonts w:ascii="Times New Roman" w:hAnsi="Times New Roman"/>
            <w:sz w:val="20"/>
          </w:rPr>
          <w:instrText xml:space="preserve"> PAGE </w:instrText>
        </w:r>
        <w:r w:rsidRPr="00DE1829">
          <w:rPr>
            <w:rStyle w:val="PageNumber"/>
            <w:rFonts w:ascii="Times New Roman" w:hAnsi="Times New Roman"/>
            <w:sz w:val="20"/>
          </w:rPr>
          <w:fldChar w:fldCharType="separate"/>
        </w:r>
        <w:r w:rsidRPr="00DE1829">
          <w:rPr>
            <w:rStyle w:val="PageNumber"/>
            <w:rFonts w:ascii="Times New Roman" w:hAnsi="Times New Roman"/>
            <w:noProof/>
            <w:sz w:val="20"/>
          </w:rPr>
          <w:t>1</w:t>
        </w:r>
        <w:r w:rsidRPr="00DE1829">
          <w:rPr>
            <w:rStyle w:val="PageNumber"/>
            <w:rFonts w:ascii="Times New Roman" w:hAnsi="Times New Roman"/>
            <w:sz w:val="20"/>
          </w:rPr>
          <w:fldChar w:fldCharType="end"/>
        </w:r>
      </w:p>
    </w:sdtContent>
  </w:sdt>
  <w:p w14:paraId="2583EB3E" w14:textId="77777777" w:rsidR="00265C66" w:rsidRDefault="00265C66" w:rsidP="007B76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FAD4" w14:textId="77777777" w:rsidR="009B0A40" w:rsidRDefault="009B0A40" w:rsidP="007B76B6">
      <w:r>
        <w:separator/>
      </w:r>
    </w:p>
  </w:footnote>
  <w:footnote w:type="continuationSeparator" w:id="0">
    <w:p w14:paraId="535F3FA1" w14:textId="77777777" w:rsidR="009B0A40" w:rsidRDefault="009B0A40" w:rsidP="007B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935"/>
    <w:multiLevelType w:val="hybridMultilevel"/>
    <w:tmpl w:val="36EA291C"/>
    <w:lvl w:ilvl="0" w:tplc="04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B76"/>
    <w:multiLevelType w:val="hybridMultilevel"/>
    <w:tmpl w:val="E352690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7C2D"/>
    <w:multiLevelType w:val="hybridMultilevel"/>
    <w:tmpl w:val="F2CAC77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51436"/>
    <w:multiLevelType w:val="hybridMultilevel"/>
    <w:tmpl w:val="B92C6E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C76FA"/>
    <w:multiLevelType w:val="hybridMultilevel"/>
    <w:tmpl w:val="42566222"/>
    <w:lvl w:ilvl="0" w:tplc="4008F42E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4126C"/>
    <w:multiLevelType w:val="hybridMultilevel"/>
    <w:tmpl w:val="443ABE9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E0674"/>
    <w:multiLevelType w:val="hybridMultilevel"/>
    <w:tmpl w:val="55D42E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93429"/>
    <w:multiLevelType w:val="hybridMultilevel"/>
    <w:tmpl w:val="0874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410E9"/>
    <w:multiLevelType w:val="hybridMultilevel"/>
    <w:tmpl w:val="26EC860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95308"/>
    <w:multiLevelType w:val="hybridMultilevel"/>
    <w:tmpl w:val="D59439C4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C0B98"/>
    <w:multiLevelType w:val="hybridMultilevel"/>
    <w:tmpl w:val="62BACEE8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61A98"/>
    <w:multiLevelType w:val="hybridMultilevel"/>
    <w:tmpl w:val="C5225B66"/>
    <w:lvl w:ilvl="0" w:tplc="E416D5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BD0F31"/>
    <w:multiLevelType w:val="hybridMultilevel"/>
    <w:tmpl w:val="130ADD10"/>
    <w:lvl w:ilvl="0" w:tplc="A284264C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6304D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15EBF"/>
    <w:multiLevelType w:val="hybridMultilevel"/>
    <w:tmpl w:val="BDD4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E080F"/>
    <w:multiLevelType w:val="hybridMultilevel"/>
    <w:tmpl w:val="BAF6F2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D35AF"/>
    <w:multiLevelType w:val="hybridMultilevel"/>
    <w:tmpl w:val="8656FB8C"/>
    <w:lvl w:ilvl="0" w:tplc="DCF8D580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6674E"/>
    <w:multiLevelType w:val="hybridMultilevel"/>
    <w:tmpl w:val="73F288FA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6EAB"/>
    <w:multiLevelType w:val="hybridMultilevel"/>
    <w:tmpl w:val="EB76B17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B4349"/>
    <w:multiLevelType w:val="hybridMultilevel"/>
    <w:tmpl w:val="B1047700"/>
    <w:lvl w:ilvl="0" w:tplc="D5D278D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20D63"/>
    <w:multiLevelType w:val="hybridMultilevel"/>
    <w:tmpl w:val="CD803D40"/>
    <w:lvl w:ilvl="0" w:tplc="1EF639C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346ED"/>
    <w:multiLevelType w:val="hybridMultilevel"/>
    <w:tmpl w:val="F90E1560"/>
    <w:lvl w:ilvl="0" w:tplc="6EF6732C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336D9"/>
    <w:multiLevelType w:val="hybridMultilevel"/>
    <w:tmpl w:val="01464C76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824A3"/>
    <w:multiLevelType w:val="hybridMultilevel"/>
    <w:tmpl w:val="840C5432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390B"/>
    <w:multiLevelType w:val="hybridMultilevel"/>
    <w:tmpl w:val="B2CAA0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52BAB"/>
    <w:multiLevelType w:val="hybridMultilevel"/>
    <w:tmpl w:val="B9B49FE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8C7141"/>
    <w:multiLevelType w:val="hybridMultilevel"/>
    <w:tmpl w:val="188E576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73341"/>
    <w:multiLevelType w:val="hybridMultilevel"/>
    <w:tmpl w:val="B9CC7408"/>
    <w:lvl w:ilvl="0" w:tplc="F704F90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A7E1C"/>
    <w:multiLevelType w:val="hybridMultilevel"/>
    <w:tmpl w:val="AE822AF4"/>
    <w:lvl w:ilvl="0" w:tplc="2012C1F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67E0C"/>
    <w:multiLevelType w:val="hybridMultilevel"/>
    <w:tmpl w:val="C13CCD6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C34F7D"/>
    <w:multiLevelType w:val="hybridMultilevel"/>
    <w:tmpl w:val="50E4ACEA"/>
    <w:lvl w:ilvl="0" w:tplc="6A4EA6C4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D25E42"/>
    <w:multiLevelType w:val="hybridMultilevel"/>
    <w:tmpl w:val="861C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C71CA4"/>
    <w:multiLevelType w:val="hybridMultilevel"/>
    <w:tmpl w:val="37260ED6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41948"/>
    <w:multiLevelType w:val="hybridMultilevel"/>
    <w:tmpl w:val="2BB67040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2A6222"/>
    <w:multiLevelType w:val="hybridMultilevel"/>
    <w:tmpl w:val="A7C26DE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8618A"/>
    <w:multiLevelType w:val="hybridMultilevel"/>
    <w:tmpl w:val="FE3CECDE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D2C8A"/>
    <w:multiLevelType w:val="hybridMultilevel"/>
    <w:tmpl w:val="CCA0D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353ED7"/>
    <w:multiLevelType w:val="hybridMultilevel"/>
    <w:tmpl w:val="A2DC63A2"/>
    <w:lvl w:ilvl="0" w:tplc="E416D59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E25C69"/>
    <w:multiLevelType w:val="hybridMultilevel"/>
    <w:tmpl w:val="4F5CF2FA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13ABF"/>
    <w:multiLevelType w:val="hybridMultilevel"/>
    <w:tmpl w:val="C132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112425"/>
    <w:multiLevelType w:val="hybridMultilevel"/>
    <w:tmpl w:val="CAB038DC"/>
    <w:lvl w:ilvl="0" w:tplc="CB54F2D8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72F71"/>
    <w:multiLevelType w:val="hybridMultilevel"/>
    <w:tmpl w:val="F17CC966"/>
    <w:lvl w:ilvl="0" w:tplc="F64672CC">
      <w:start w:val="20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841E9"/>
    <w:multiLevelType w:val="hybridMultilevel"/>
    <w:tmpl w:val="23421578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1785E"/>
    <w:multiLevelType w:val="hybridMultilevel"/>
    <w:tmpl w:val="8C60AEA2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B67AC"/>
    <w:multiLevelType w:val="hybridMultilevel"/>
    <w:tmpl w:val="2C004392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F3183"/>
    <w:multiLevelType w:val="hybridMultilevel"/>
    <w:tmpl w:val="63145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587B0F"/>
    <w:multiLevelType w:val="hybridMultilevel"/>
    <w:tmpl w:val="0BF4EA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514F6"/>
    <w:multiLevelType w:val="hybridMultilevel"/>
    <w:tmpl w:val="BF2A45A6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D7A8A"/>
    <w:multiLevelType w:val="hybridMultilevel"/>
    <w:tmpl w:val="126C0D28"/>
    <w:lvl w:ilvl="0" w:tplc="1732601A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36"/>
  </w:num>
  <w:num w:numId="5">
    <w:abstractNumId w:val="44"/>
  </w:num>
  <w:num w:numId="6">
    <w:abstractNumId w:val="32"/>
  </w:num>
  <w:num w:numId="7">
    <w:abstractNumId w:val="9"/>
  </w:num>
  <w:num w:numId="8">
    <w:abstractNumId w:val="43"/>
  </w:num>
  <w:num w:numId="9">
    <w:abstractNumId w:val="31"/>
  </w:num>
  <w:num w:numId="10">
    <w:abstractNumId w:val="15"/>
  </w:num>
  <w:num w:numId="11">
    <w:abstractNumId w:val="46"/>
  </w:num>
  <w:num w:numId="12">
    <w:abstractNumId w:val="37"/>
  </w:num>
  <w:num w:numId="13">
    <w:abstractNumId w:val="16"/>
  </w:num>
  <w:num w:numId="14">
    <w:abstractNumId w:val="10"/>
  </w:num>
  <w:num w:numId="15">
    <w:abstractNumId w:val="41"/>
  </w:num>
  <w:num w:numId="16">
    <w:abstractNumId w:val="17"/>
  </w:num>
  <w:num w:numId="17">
    <w:abstractNumId w:val="22"/>
  </w:num>
  <w:num w:numId="18">
    <w:abstractNumId w:val="4"/>
  </w:num>
  <w:num w:numId="19">
    <w:abstractNumId w:val="21"/>
  </w:num>
  <w:num w:numId="20">
    <w:abstractNumId w:val="24"/>
  </w:num>
  <w:num w:numId="21">
    <w:abstractNumId w:val="34"/>
  </w:num>
  <w:num w:numId="22">
    <w:abstractNumId w:val="40"/>
  </w:num>
  <w:num w:numId="23">
    <w:abstractNumId w:val="14"/>
  </w:num>
  <w:num w:numId="24">
    <w:abstractNumId w:val="25"/>
  </w:num>
  <w:num w:numId="25">
    <w:abstractNumId w:val="33"/>
  </w:num>
  <w:num w:numId="26">
    <w:abstractNumId w:val="8"/>
  </w:num>
  <w:num w:numId="27">
    <w:abstractNumId w:val="47"/>
  </w:num>
  <w:num w:numId="28">
    <w:abstractNumId w:val="26"/>
  </w:num>
  <w:num w:numId="29">
    <w:abstractNumId w:val="20"/>
  </w:num>
  <w:num w:numId="30">
    <w:abstractNumId w:val="2"/>
  </w:num>
  <w:num w:numId="31">
    <w:abstractNumId w:val="39"/>
  </w:num>
  <w:num w:numId="32">
    <w:abstractNumId w:val="19"/>
  </w:num>
  <w:num w:numId="33">
    <w:abstractNumId w:val="5"/>
  </w:num>
  <w:num w:numId="34">
    <w:abstractNumId w:val="28"/>
  </w:num>
  <w:num w:numId="35">
    <w:abstractNumId w:val="18"/>
  </w:num>
  <w:num w:numId="36">
    <w:abstractNumId w:val="23"/>
  </w:num>
  <w:num w:numId="37">
    <w:abstractNumId w:val="3"/>
  </w:num>
  <w:num w:numId="38">
    <w:abstractNumId w:val="27"/>
  </w:num>
  <w:num w:numId="39">
    <w:abstractNumId w:val="0"/>
  </w:num>
  <w:num w:numId="40">
    <w:abstractNumId w:val="42"/>
  </w:num>
  <w:num w:numId="41">
    <w:abstractNumId w:val="7"/>
  </w:num>
  <w:num w:numId="42">
    <w:abstractNumId w:val="30"/>
  </w:num>
  <w:num w:numId="43">
    <w:abstractNumId w:val="35"/>
  </w:num>
  <w:num w:numId="44">
    <w:abstractNumId w:val="38"/>
  </w:num>
  <w:num w:numId="45">
    <w:abstractNumId w:val="11"/>
  </w:num>
  <w:num w:numId="46">
    <w:abstractNumId w:val="45"/>
  </w:num>
  <w:num w:numId="47">
    <w:abstractNumId w:val="6"/>
  </w:num>
  <w:num w:numId="48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5"/>
    <w:rsid w:val="00006C6C"/>
    <w:rsid w:val="000271EE"/>
    <w:rsid w:val="0002763C"/>
    <w:rsid w:val="00041CE6"/>
    <w:rsid w:val="000437A2"/>
    <w:rsid w:val="0004394E"/>
    <w:rsid w:val="00052CF4"/>
    <w:rsid w:val="00054A5F"/>
    <w:rsid w:val="00073EC9"/>
    <w:rsid w:val="00092385"/>
    <w:rsid w:val="00094218"/>
    <w:rsid w:val="000944A0"/>
    <w:rsid w:val="0009639F"/>
    <w:rsid w:val="000B5537"/>
    <w:rsid w:val="000C400B"/>
    <w:rsid w:val="000E4BF3"/>
    <w:rsid w:val="000E5A57"/>
    <w:rsid w:val="00103176"/>
    <w:rsid w:val="001127A7"/>
    <w:rsid w:val="001138AD"/>
    <w:rsid w:val="001318F8"/>
    <w:rsid w:val="0013339C"/>
    <w:rsid w:val="001357BD"/>
    <w:rsid w:val="00145122"/>
    <w:rsid w:val="00145B29"/>
    <w:rsid w:val="00176593"/>
    <w:rsid w:val="00181631"/>
    <w:rsid w:val="00183C0D"/>
    <w:rsid w:val="001A28A8"/>
    <w:rsid w:val="001A3879"/>
    <w:rsid w:val="001C5DBA"/>
    <w:rsid w:val="001C67D7"/>
    <w:rsid w:val="001E2131"/>
    <w:rsid w:val="001F2271"/>
    <w:rsid w:val="001F4D63"/>
    <w:rsid w:val="001F6D03"/>
    <w:rsid w:val="001F712B"/>
    <w:rsid w:val="00203F3D"/>
    <w:rsid w:val="00205D05"/>
    <w:rsid w:val="0022106B"/>
    <w:rsid w:val="00225266"/>
    <w:rsid w:val="002375CC"/>
    <w:rsid w:val="00242668"/>
    <w:rsid w:val="00247D19"/>
    <w:rsid w:val="00251369"/>
    <w:rsid w:val="00254AF5"/>
    <w:rsid w:val="00256F1F"/>
    <w:rsid w:val="0026414B"/>
    <w:rsid w:val="00265C66"/>
    <w:rsid w:val="00265FA7"/>
    <w:rsid w:val="00282511"/>
    <w:rsid w:val="002B3A9A"/>
    <w:rsid w:val="002B69C2"/>
    <w:rsid w:val="002C0097"/>
    <w:rsid w:val="002C12E2"/>
    <w:rsid w:val="002C1A89"/>
    <w:rsid w:val="002D05F1"/>
    <w:rsid w:val="002D0A0E"/>
    <w:rsid w:val="00314823"/>
    <w:rsid w:val="003369A5"/>
    <w:rsid w:val="00345AB0"/>
    <w:rsid w:val="003508A7"/>
    <w:rsid w:val="00350AF4"/>
    <w:rsid w:val="00357200"/>
    <w:rsid w:val="00364606"/>
    <w:rsid w:val="00370B6A"/>
    <w:rsid w:val="00375E34"/>
    <w:rsid w:val="00386B00"/>
    <w:rsid w:val="003A18D2"/>
    <w:rsid w:val="003B16F8"/>
    <w:rsid w:val="003C47D9"/>
    <w:rsid w:val="003C4BBA"/>
    <w:rsid w:val="003E5608"/>
    <w:rsid w:val="003F0F4B"/>
    <w:rsid w:val="004041F1"/>
    <w:rsid w:val="00416180"/>
    <w:rsid w:val="0043073F"/>
    <w:rsid w:val="00435285"/>
    <w:rsid w:val="00437550"/>
    <w:rsid w:val="0044330E"/>
    <w:rsid w:val="004436C7"/>
    <w:rsid w:val="00483171"/>
    <w:rsid w:val="004B41B6"/>
    <w:rsid w:val="004C0F52"/>
    <w:rsid w:val="004C5EED"/>
    <w:rsid w:val="004C6CA1"/>
    <w:rsid w:val="004D0CA1"/>
    <w:rsid w:val="004E1668"/>
    <w:rsid w:val="004F78A5"/>
    <w:rsid w:val="00500C99"/>
    <w:rsid w:val="005023AB"/>
    <w:rsid w:val="00503702"/>
    <w:rsid w:val="0050587D"/>
    <w:rsid w:val="00516072"/>
    <w:rsid w:val="00536731"/>
    <w:rsid w:val="005507AC"/>
    <w:rsid w:val="00551EF1"/>
    <w:rsid w:val="005544A9"/>
    <w:rsid w:val="005668E3"/>
    <w:rsid w:val="005807B6"/>
    <w:rsid w:val="00590C73"/>
    <w:rsid w:val="00590E7B"/>
    <w:rsid w:val="005A13D9"/>
    <w:rsid w:val="005A7144"/>
    <w:rsid w:val="005B0AEA"/>
    <w:rsid w:val="005B486F"/>
    <w:rsid w:val="005B53F6"/>
    <w:rsid w:val="005B5C37"/>
    <w:rsid w:val="005C1B83"/>
    <w:rsid w:val="005C358B"/>
    <w:rsid w:val="005F2D45"/>
    <w:rsid w:val="005F3A56"/>
    <w:rsid w:val="005F4786"/>
    <w:rsid w:val="00606F5C"/>
    <w:rsid w:val="0061799F"/>
    <w:rsid w:val="00623EB2"/>
    <w:rsid w:val="00646D38"/>
    <w:rsid w:val="00651C5D"/>
    <w:rsid w:val="00656A1A"/>
    <w:rsid w:val="006630CA"/>
    <w:rsid w:val="00670DEE"/>
    <w:rsid w:val="00671205"/>
    <w:rsid w:val="006751B6"/>
    <w:rsid w:val="006A00C8"/>
    <w:rsid w:val="006A7EEA"/>
    <w:rsid w:val="006C6809"/>
    <w:rsid w:val="006D0114"/>
    <w:rsid w:val="006E0157"/>
    <w:rsid w:val="006E1671"/>
    <w:rsid w:val="006E4C63"/>
    <w:rsid w:val="006E67D7"/>
    <w:rsid w:val="00702846"/>
    <w:rsid w:val="0071535F"/>
    <w:rsid w:val="00723CB9"/>
    <w:rsid w:val="00727975"/>
    <w:rsid w:val="00735C7F"/>
    <w:rsid w:val="00746E73"/>
    <w:rsid w:val="00747C7C"/>
    <w:rsid w:val="00750285"/>
    <w:rsid w:val="007554C6"/>
    <w:rsid w:val="007575CF"/>
    <w:rsid w:val="007627A9"/>
    <w:rsid w:val="00764F5E"/>
    <w:rsid w:val="0076691D"/>
    <w:rsid w:val="00767CDA"/>
    <w:rsid w:val="007738E6"/>
    <w:rsid w:val="0077702E"/>
    <w:rsid w:val="00781F6E"/>
    <w:rsid w:val="007B5C76"/>
    <w:rsid w:val="007B76B6"/>
    <w:rsid w:val="007C4770"/>
    <w:rsid w:val="007C7E1A"/>
    <w:rsid w:val="007E3C9F"/>
    <w:rsid w:val="007E3F05"/>
    <w:rsid w:val="007F3086"/>
    <w:rsid w:val="00801BC6"/>
    <w:rsid w:val="00821C98"/>
    <w:rsid w:val="00826B88"/>
    <w:rsid w:val="00827AA4"/>
    <w:rsid w:val="008539F1"/>
    <w:rsid w:val="00854837"/>
    <w:rsid w:val="00870215"/>
    <w:rsid w:val="00887A32"/>
    <w:rsid w:val="008B31FC"/>
    <w:rsid w:val="008C177E"/>
    <w:rsid w:val="008C75DA"/>
    <w:rsid w:val="008D06EB"/>
    <w:rsid w:val="008D4689"/>
    <w:rsid w:val="008D7B29"/>
    <w:rsid w:val="008E4D8B"/>
    <w:rsid w:val="00901BB7"/>
    <w:rsid w:val="00921522"/>
    <w:rsid w:val="0092410D"/>
    <w:rsid w:val="00930A17"/>
    <w:rsid w:val="009322CA"/>
    <w:rsid w:val="009411ED"/>
    <w:rsid w:val="00944190"/>
    <w:rsid w:val="00950A94"/>
    <w:rsid w:val="00961A85"/>
    <w:rsid w:val="00976228"/>
    <w:rsid w:val="009765E8"/>
    <w:rsid w:val="00980C62"/>
    <w:rsid w:val="0098741C"/>
    <w:rsid w:val="009B0386"/>
    <w:rsid w:val="009B0A40"/>
    <w:rsid w:val="009B7B9D"/>
    <w:rsid w:val="009C4F5A"/>
    <w:rsid w:val="009F000C"/>
    <w:rsid w:val="00A06CCF"/>
    <w:rsid w:val="00A111D7"/>
    <w:rsid w:val="00A140A7"/>
    <w:rsid w:val="00A1784A"/>
    <w:rsid w:val="00A278A8"/>
    <w:rsid w:val="00A3034B"/>
    <w:rsid w:val="00A45D38"/>
    <w:rsid w:val="00A5176C"/>
    <w:rsid w:val="00A51E83"/>
    <w:rsid w:val="00A5741C"/>
    <w:rsid w:val="00A57CF2"/>
    <w:rsid w:val="00A635B0"/>
    <w:rsid w:val="00A72408"/>
    <w:rsid w:val="00A84D70"/>
    <w:rsid w:val="00AB1B56"/>
    <w:rsid w:val="00AB3D31"/>
    <w:rsid w:val="00AC0F0A"/>
    <w:rsid w:val="00AC1A32"/>
    <w:rsid w:val="00AC45DE"/>
    <w:rsid w:val="00AD27A8"/>
    <w:rsid w:val="00AE6406"/>
    <w:rsid w:val="00B11181"/>
    <w:rsid w:val="00B1296B"/>
    <w:rsid w:val="00B33B9D"/>
    <w:rsid w:val="00B371F8"/>
    <w:rsid w:val="00B44C64"/>
    <w:rsid w:val="00B75A88"/>
    <w:rsid w:val="00B83151"/>
    <w:rsid w:val="00B911A3"/>
    <w:rsid w:val="00B943ED"/>
    <w:rsid w:val="00B95590"/>
    <w:rsid w:val="00BA2BCA"/>
    <w:rsid w:val="00BD0407"/>
    <w:rsid w:val="00BD30AD"/>
    <w:rsid w:val="00BF4CC2"/>
    <w:rsid w:val="00C04484"/>
    <w:rsid w:val="00C0749B"/>
    <w:rsid w:val="00C221F8"/>
    <w:rsid w:val="00C36F40"/>
    <w:rsid w:val="00C42C58"/>
    <w:rsid w:val="00C61B9F"/>
    <w:rsid w:val="00C700B1"/>
    <w:rsid w:val="00C74A4F"/>
    <w:rsid w:val="00C74A69"/>
    <w:rsid w:val="00C82A88"/>
    <w:rsid w:val="00C86B03"/>
    <w:rsid w:val="00CA540F"/>
    <w:rsid w:val="00CB2814"/>
    <w:rsid w:val="00CC212E"/>
    <w:rsid w:val="00CD74DA"/>
    <w:rsid w:val="00CF5871"/>
    <w:rsid w:val="00D009B9"/>
    <w:rsid w:val="00D03415"/>
    <w:rsid w:val="00D20013"/>
    <w:rsid w:val="00D4416C"/>
    <w:rsid w:val="00D53A58"/>
    <w:rsid w:val="00D551CE"/>
    <w:rsid w:val="00D75AD8"/>
    <w:rsid w:val="00D8118C"/>
    <w:rsid w:val="00DA1B87"/>
    <w:rsid w:val="00DC1832"/>
    <w:rsid w:val="00DC2188"/>
    <w:rsid w:val="00DC401F"/>
    <w:rsid w:val="00DC6567"/>
    <w:rsid w:val="00DD1D0C"/>
    <w:rsid w:val="00DD256E"/>
    <w:rsid w:val="00DE110A"/>
    <w:rsid w:val="00DE1829"/>
    <w:rsid w:val="00DE79FB"/>
    <w:rsid w:val="00DF0A87"/>
    <w:rsid w:val="00DF0F87"/>
    <w:rsid w:val="00DF7040"/>
    <w:rsid w:val="00E03BC1"/>
    <w:rsid w:val="00E07CB1"/>
    <w:rsid w:val="00E11EF8"/>
    <w:rsid w:val="00E1681A"/>
    <w:rsid w:val="00E31F8D"/>
    <w:rsid w:val="00E50D5D"/>
    <w:rsid w:val="00E535B5"/>
    <w:rsid w:val="00E60F58"/>
    <w:rsid w:val="00E85AFE"/>
    <w:rsid w:val="00E95D76"/>
    <w:rsid w:val="00EA470B"/>
    <w:rsid w:val="00EA6F16"/>
    <w:rsid w:val="00EA775E"/>
    <w:rsid w:val="00EC67D6"/>
    <w:rsid w:val="00ED0545"/>
    <w:rsid w:val="00ED31B8"/>
    <w:rsid w:val="00ED3A4B"/>
    <w:rsid w:val="00ED6E71"/>
    <w:rsid w:val="00EE71B5"/>
    <w:rsid w:val="00EE75E2"/>
    <w:rsid w:val="00EE7E58"/>
    <w:rsid w:val="00EF08DF"/>
    <w:rsid w:val="00EF1774"/>
    <w:rsid w:val="00EF37C6"/>
    <w:rsid w:val="00EF4466"/>
    <w:rsid w:val="00F11656"/>
    <w:rsid w:val="00F20A08"/>
    <w:rsid w:val="00F2159D"/>
    <w:rsid w:val="00F464B7"/>
    <w:rsid w:val="00F65763"/>
    <w:rsid w:val="00F65D65"/>
    <w:rsid w:val="00F70C79"/>
    <w:rsid w:val="00F77E9E"/>
    <w:rsid w:val="00FA0286"/>
    <w:rsid w:val="00FA4835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23B93"/>
  <w15:chartTrackingRefBased/>
  <w15:docId w15:val="{3E92827E-B10E-2740-B249-41A9162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545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0545"/>
    <w:rPr>
      <w:sz w:val="18"/>
    </w:rPr>
  </w:style>
  <w:style w:type="character" w:customStyle="1" w:styleId="BodyTextChar">
    <w:name w:val="Body Text Char"/>
    <w:basedOn w:val="DefaultParagraphFont"/>
    <w:link w:val="BodyText"/>
    <w:rsid w:val="00ED0545"/>
    <w:rPr>
      <w:rFonts w:ascii="Verdana" w:eastAsia="Times New Roman" w:hAnsi="Verdana" w:cs="Times New Roman"/>
      <w:sz w:val="18"/>
      <w:szCs w:val="20"/>
    </w:rPr>
  </w:style>
  <w:style w:type="table" w:styleId="TableGrid">
    <w:name w:val="Table Grid"/>
    <w:basedOn w:val="TableNormal"/>
    <w:uiPriority w:val="59"/>
    <w:rsid w:val="00ED0545"/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0545"/>
    <w:pPr>
      <w:spacing w:before="100" w:beforeAutospacing="1" w:after="100" w:afterAutospacing="1"/>
      <w:jc w:val="left"/>
    </w:pPr>
    <w:rPr>
      <w:rFonts w:ascii="Times" w:hAnsi="Times"/>
      <w:sz w:val="20"/>
    </w:rPr>
  </w:style>
  <w:style w:type="character" w:styleId="Hyperlink">
    <w:name w:val="Hyperlink"/>
    <w:basedOn w:val="DefaultParagraphFont"/>
    <w:uiPriority w:val="99"/>
    <w:unhideWhenUsed/>
    <w:rsid w:val="00ED0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054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rsid w:val="00ED05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0545"/>
    <w:rPr>
      <w:rFonts w:ascii="Verdana" w:eastAsia="Times New Roman" w:hAnsi="Verdana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ED054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D01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D0114"/>
    <w:rPr>
      <w:rFonts w:ascii="Verdana" w:eastAsia="Times New Roman" w:hAnsi="Verdana" w:cs="Times New Roman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76B6"/>
  </w:style>
  <w:style w:type="paragraph" w:styleId="Revision">
    <w:name w:val="Revision"/>
    <w:hidden/>
    <w:uiPriority w:val="99"/>
    <w:semiHidden/>
    <w:rsid w:val="007B76B6"/>
    <w:rPr>
      <w:rFonts w:ascii="Verdana" w:eastAsia="Times New Roman" w:hAnsi="Verdana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6B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B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7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6B6"/>
    <w:rPr>
      <w:rFonts w:ascii="Verdana" w:eastAsia="Times New Roman" w:hAnsi="Verdana" w:cs="Times New Roman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72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720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7200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2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200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paperlistitem">
    <w:name w:val="paperlistitem"/>
    <w:basedOn w:val="Normal"/>
    <w:rsid w:val="002513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favflex">
    <w:name w:val="favflex"/>
    <w:basedOn w:val="DefaultParagraphFont"/>
    <w:rsid w:val="00251369"/>
  </w:style>
  <w:style w:type="character" w:customStyle="1" w:styleId="topdisplay">
    <w:name w:val="topdisplay"/>
    <w:basedOn w:val="DefaultParagraphFont"/>
    <w:rsid w:val="00251369"/>
  </w:style>
  <w:style w:type="character" w:customStyle="1" w:styleId="apple-converted-space">
    <w:name w:val="apple-converted-space"/>
    <w:basedOn w:val="DefaultParagraphFont"/>
    <w:rsid w:val="00251369"/>
  </w:style>
  <w:style w:type="character" w:styleId="FollowedHyperlink">
    <w:name w:val="FollowedHyperlink"/>
    <w:basedOn w:val="DefaultParagraphFont"/>
    <w:uiPriority w:val="99"/>
    <w:semiHidden/>
    <w:unhideWhenUsed/>
    <w:rsid w:val="00DE1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sste.2019.100317" TargetMode="External"/><Relationship Id="rId18" Type="http://schemas.openxmlformats.org/officeDocument/2006/relationships/hyperlink" Target="https://doi.org/10.5194/bg-16-2771-2019" TargetMode="External"/><Relationship Id="rId26" Type="http://schemas.openxmlformats.org/officeDocument/2006/relationships/hyperlink" Target="https://doi.org/10.3390/f8120499" TargetMode="External"/><Relationship Id="rId39" Type="http://schemas.openxmlformats.org/officeDocument/2006/relationships/hyperlink" Target="https://doi.org/10.1007/s10452-012-9409-9" TargetMode="External"/><Relationship Id="rId21" Type="http://schemas.openxmlformats.org/officeDocument/2006/relationships/hyperlink" Target="https://doi.org/10.1371/journal.pone.0205296" TargetMode="External"/><Relationship Id="rId34" Type="http://schemas.openxmlformats.org/officeDocument/2006/relationships/hyperlink" Target="https://doi.org/10.1111/gcb.12281" TargetMode="External"/><Relationship Id="rId42" Type="http://schemas.openxmlformats.org/officeDocument/2006/relationships/hyperlink" Target="https://doi.org/10.1038/ngeo721" TargetMode="External"/><Relationship Id="rId47" Type="http://schemas.openxmlformats.org/officeDocument/2006/relationships/hyperlink" Target="https://cran.r-project.org/web/packages/neonstore/index.html" TargetMode="External"/><Relationship Id="rId50" Type="http://schemas.openxmlformats.org/officeDocument/2006/relationships/hyperlink" Target="http://doi.org/10.5281/zenodo.3862905" TargetMode="External"/><Relationship Id="rId55" Type="http://schemas.openxmlformats.org/officeDocument/2006/relationships/hyperlink" Target="https://github.com/rqthomas/ACONIT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quinnthoma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9/2018GB006141" TargetMode="External"/><Relationship Id="rId29" Type="http://schemas.openxmlformats.org/officeDocument/2006/relationships/hyperlink" Target="https://doi.org/10.1371/journal.pone.0152883" TargetMode="External"/><Relationship Id="rId11" Type="http://schemas.openxmlformats.org/officeDocument/2006/relationships/hyperlink" Target="https://doi.org/10.1080/20442041.2020.1816421" TargetMode="External"/><Relationship Id="rId24" Type="http://schemas.openxmlformats.org/officeDocument/2006/relationships/hyperlink" Target="https://doi.org/10.1016/j.soilbio.2018.07.003" TargetMode="External"/><Relationship Id="rId32" Type="http://schemas.openxmlformats.org/officeDocument/2006/relationships/hyperlink" Target="https://doi.org/10.1111/gcb.12813" TargetMode="External"/><Relationship Id="rId37" Type="http://schemas.openxmlformats.org/officeDocument/2006/relationships/hyperlink" Target="https://doi.org/10.5194/bg-10-3869-2013" TargetMode="External"/><Relationship Id="rId40" Type="http://schemas.openxmlformats.org/officeDocument/2006/relationships/hyperlink" Target="https://doi.org/10.1525/bio.2012.62.1.7" TargetMode="External"/><Relationship Id="rId45" Type="http://schemas.openxmlformats.org/officeDocument/2006/relationships/hyperlink" Target="https://doi.org/10.5589/m08-036" TargetMode="External"/><Relationship Id="rId53" Type="http://schemas.openxmlformats.org/officeDocument/2006/relationships/hyperlink" Target="https://github.com/ESCOMP/ctsm" TargetMode="External"/><Relationship Id="rId58" Type="http://schemas.openxmlformats.org/officeDocument/2006/relationships/hyperlink" Target="https://ecoforecast.org/reproducible-forecasting-workflows/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doi.org/10.1002/ecm.1345" TargetMode="External"/><Relationship Id="rId14" Type="http://schemas.openxmlformats.org/officeDocument/2006/relationships/hyperlink" Target="https://doi.org/10.1029/2018MS001583" TargetMode="External"/><Relationship Id="rId22" Type="http://schemas.openxmlformats.org/officeDocument/2006/relationships/hyperlink" Target="https://doi.org/10.1029/2018GL079306" TargetMode="External"/><Relationship Id="rId27" Type="http://schemas.openxmlformats.org/officeDocument/2006/relationships/hyperlink" Target="https://doi.org/10.5194/bg-14-3525-2017" TargetMode="External"/><Relationship Id="rId30" Type="http://schemas.openxmlformats.org/officeDocument/2006/relationships/hyperlink" Target="https://doi.org/10.1111/gcb.12987" TargetMode="External"/><Relationship Id="rId35" Type="http://schemas.openxmlformats.org/officeDocument/2006/relationships/hyperlink" Target="https://doi.org/10.3159/TORREY-D-12-00069.1" TargetMode="External"/><Relationship Id="rId43" Type="http://schemas.openxmlformats.org/officeDocument/2006/relationships/hyperlink" Target="https://doi.org/10.1029/2009JG000937" TargetMode="External"/><Relationship Id="rId48" Type="http://schemas.openxmlformats.org/officeDocument/2006/relationships/hyperlink" Target="https://github.com/eco4cast/EFIstandards" TargetMode="External"/><Relationship Id="rId56" Type="http://schemas.openxmlformats.org/officeDocument/2006/relationships/hyperlink" Target="https://doi.org/10.1002/2013EO480006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orcid.org/0000-0003-1282-7825" TargetMode="External"/><Relationship Id="rId51" Type="http://schemas.openxmlformats.org/officeDocument/2006/relationships/hyperlink" Target="https://doi.org/10.5281/zenodo.386290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37/1.9781611976236.60" TargetMode="External"/><Relationship Id="rId17" Type="http://schemas.openxmlformats.org/officeDocument/2006/relationships/hyperlink" Target="https://doi.org/10.1038/s41559-019-0958-3" TargetMode="External"/><Relationship Id="rId25" Type="http://schemas.openxmlformats.org/officeDocument/2006/relationships/hyperlink" Target="https://doi.org/10.1111/gcb.14301" TargetMode="External"/><Relationship Id="rId33" Type="http://schemas.openxmlformats.org/officeDocument/2006/relationships/hyperlink" Target="https://doi.org/10.5194/gmd-7-2015-2014" TargetMode="External"/><Relationship Id="rId38" Type="http://schemas.openxmlformats.org/officeDocument/2006/relationships/hyperlink" Target="https://doi.org/10.1890/12-0751.1" TargetMode="External"/><Relationship Id="rId46" Type="http://schemas.openxmlformats.org/officeDocument/2006/relationships/hyperlink" Target="https://doi.org/10.1111/j.1461-0248.2008.01169.x" TargetMode="External"/><Relationship Id="rId59" Type="http://schemas.openxmlformats.org/officeDocument/2006/relationships/hyperlink" Target="https://doi.org/10.3334/ORNLDAAC/1674" TargetMode="External"/><Relationship Id="rId20" Type="http://schemas.openxmlformats.org/officeDocument/2006/relationships/hyperlink" Target="https://doi.org/10.1029/2018EF000937" TargetMode="External"/><Relationship Id="rId41" Type="http://schemas.openxmlformats.org/officeDocument/2006/relationships/hyperlink" Target="https://doi.org/10.1111/j.1469-8137.2011.03778.x" TargetMode="External"/><Relationship Id="rId54" Type="http://schemas.openxmlformats.org/officeDocument/2006/relationships/hyperlink" Target="https://github.com/EcoDynForecast/DAPPER" TargetMode="External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29/2019MS001679" TargetMode="External"/><Relationship Id="rId23" Type="http://schemas.openxmlformats.org/officeDocument/2006/relationships/hyperlink" Target="https://doi.org/10.1002/eap.1761" TargetMode="External"/><Relationship Id="rId28" Type="http://schemas.openxmlformats.org/officeDocument/2006/relationships/hyperlink" Target="https://doi.org/10.1111/ele.12591" TargetMode="External"/><Relationship Id="rId36" Type="http://schemas.openxmlformats.org/officeDocument/2006/relationships/hyperlink" Target="https://doi.org/10.1890/12-0939.1" TargetMode="External"/><Relationship Id="rId49" Type="http://schemas.openxmlformats.org/officeDocument/2006/relationships/hyperlink" Target="https://github.com/rqthomas/noaaGEFSpoint" TargetMode="External"/><Relationship Id="rId57" Type="http://schemas.openxmlformats.org/officeDocument/2006/relationships/hyperlink" Target="https://ecoforecast.org/going-virtual-what-we-learned-from-the-efi-rcn-virtual-workshop/" TargetMode="External"/><Relationship Id="rId10" Type="http://schemas.openxmlformats.org/officeDocument/2006/relationships/hyperlink" Target="https://doi.org/10.1029/2019WR026138" TargetMode="External"/><Relationship Id="rId31" Type="http://schemas.openxmlformats.org/officeDocument/2006/relationships/hyperlink" Target="https://doi.org/10.1175/BAMS-D-13-00246.1" TargetMode="External"/><Relationship Id="rId44" Type="http://schemas.openxmlformats.org/officeDocument/2006/relationships/hyperlink" Target="https://doi.org/10.1890/10-0312.1" TargetMode="External"/><Relationship Id="rId52" Type="http://schemas.openxmlformats.org/officeDocument/2006/relationships/hyperlink" Target="https://doi.org/%2010.5281/zenodo.3530843" TargetMode="External"/><Relationship Id="rId60" Type="http://schemas.openxmlformats.org/officeDocument/2006/relationships/hyperlink" Target="https://ecoforecast.org/going-virtual-what-we-learned-from-the-efi-rcn-virtual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rse.2020.112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9909</Words>
  <Characters>56485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Thomas</dc:creator>
  <cp:keywords/>
  <dc:description/>
  <cp:lastModifiedBy>Quinn Thomas</cp:lastModifiedBy>
  <cp:revision>2</cp:revision>
  <cp:lastPrinted>2020-11-06T20:14:00Z</cp:lastPrinted>
  <dcterms:created xsi:type="dcterms:W3CDTF">2020-11-06T20:14:00Z</dcterms:created>
  <dcterms:modified xsi:type="dcterms:W3CDTF">2020-11-06T20:14:00Z</dcterms:modified>
</cp:coreProperties>
</file>