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sz w:val="28"/>
        </w:rPr>
        <w:t>K Play and Leisure Skills</w:t>
      </w:r>
    </w:p>
    <w:tbl>
      <w:tblPr>
        <w:tblStyle w:val="TableGrid"/>
        <w:tblW w:type="auto" w:w="0"/>
        <w:tblLayout w:type="fixed"/>
        <w:tblLook w:firstColumn="1" w:firstRow="1" w:lastColumn="0" w:lastRow="0" w:noHBand="0" w:noVBand="1" w:val="04A0"/>
      </w:tblPr>
      <w:tblGrid>
        <w:gridCol w:w="1854"/>
        <w:gridCol w:w="1854"/>
        <w:gridCol w:w="1854"/>
        <w:gridCol w:w="1854"/>
        <w:gridCol w:w="1854"/>
        <w:gridCol w:w="1854"/>
        <w:gridCol w:w="1854"/>
        <w:gridCol w:w="1854"/>
      </w:tblGrid>
      <w:tr>
        <w:trPr>
          <w:tblHeader w:val="true"/>
        </w:trPr>
        <w:tc>
          <w:tcPr>
            <w:tcW w:type="dxa" w:w="648"/>
            <w:shd w:fill="D9EAF7"/>
          </w:tcPr>
          <w:p>
            <w:r>
              <w:rPr>
                <w:rFonts w:ascii="Arial" w:hAnsi="Arial"/>
                <w:b/>
                <w:sz w:val="16"/>
              </w:rPr>
              <w:t>Task</w:t>
            </w:r>
          </w:p>
        </w:tc>
        <w:tc>
          <w:tcPr>
            <w:tcW w:type="dxa" w:w="936"/>
            <w:shd w:fill="D9EAF7"/>
          </w:tcPr>
          <w:p>
            <w:r>
              <w:rPr>
                <w:rFonts w:ascii="Arial" w:hAnsi="Arial"/>
                <w:b/>
                <w:sz w:val="16"/>
              </w:rPr>
              <w:t>Score</w:t>
            </w:r>
          </w:p>
        </w:tc>
        <w:tc>
          <w:tcPr>
            <w:tcW w:type="dxa" w:w="1512"/>
            <w:shd w:fill="D9EAF7"/>
          </w:tcPr>
          <w:p>
            <w:r>
              <w:rPr>
                <w:rFonts w:ascii="Arial" w:hAnsi="Arial"/>
                <w:b/>
                <w:sz w:val="16"/>
              </w:rPr>
              <w:t>Task Name</w:t>
            </w:r>
          </w:p>
        </w:tc>
        <w:tc>
          <w:tcPr>
            <w:tcW w:type="dxa" w:w="2232"/>
            <w:shd w:fill="D9EAF7"/>
          </w:tcPr>
          <w:p>
            <w:r>
              <w:rPr>
                <w:rFonts w:ascii="Arial" w:hAnsi="Arial"/>
                <w:b/>
                <w:sz w:val="16"/>
              </w:rPr>
              <w:t>Task Objective</w:t>
            </w:r>
          </w:p>
        </w:tc>
        <w:tc>
          <w:tcPr>
            <w:tcW w:type="dxa" w:w="2088"/>
            <w:shd w:fill="D9EAF7"/>
          </w:tcPr>
          <w:p>
            <w:r>
              <w:rPr>
                <w:rFonts w:ascii="Arial" w:hAnsi="Arial"/>
                <w:b/>
                <w:sz w:val="16"/>
              </w:rPr>
              <w:t>Question</w:t>
            </w:r>
          </w:p>
        </w:tc>
        <w:tc>
          <w:tcPr>
            <w:tcW w:type="dxa" w:w="2088"/>
            <w:shd w:fill="D9EAF7"/>
          </w:tcPr>
          <w:p>
            <w:r>
              <w:rPr>
                <w:rFonts w:ascii="Arial" w:hAnsi="Arial"/>
                <w:b/>
                <w:sz w:val="16"/>
              </w:rPr>
              <w:t>Examples</w:t>
            </w:r>
          </w:p>
        </w:tc>
        <w:tc>
          <w:tcPr>
            <w:tcW w:type="dxa" w:w="2520"/>
            <w:shd w:fill="D9EAF7"/>
          </w:tcPr>
          <w:p>
            <w:r>
              <w:rPr>
                <w:rFonts w:ascii="Arial" w:hAnsi="Arial"/>
                <w:b/>
                <w:sz w:val="16"/>
              </w:rPr>
              <w:t>Criteria</w:t>
            </w:r>
          </w:p>
        </w:tc>
        <w:tc>
          <w:tcPr>
            <w:tcW w:type="dxa" w:w="2520"/>
            <w:shd w:fill="D9EAF7"/>
          </w:tcPr>
          <w:p>
            <w:r>
              <w:rPr>
                <w:rFonts w:ascii="Arial" w:hAnsi="Arial"/>
                <w:b/>
                <w:sz w:val="16"/>
              </w:rPr>
              <w:t>Notes</w:t>
            </w:r>
          </w:p>
        </w:tc>
      </w:tr>
      <w:tr>
        <w:tc>
          <w:tcPr>
            <w:tcW w:type="dxa" w:w="648"/>
            <w:vAlign w:val="center"/>
          </w:tcPr>
          <w:p>
            <w:pPr>
              <w:spacing w:after="0"/>
            </w:pPr>
            <w:r>
              <w:rPr>
                <w:rFonts w:ascii="Arial" w:hAnsi="Arial"/>
                <w:sz w:val="14"/>
              </w:rPr>
              <w:t>K1</w:t>
            </w:r>
          </w:p>
        </w:tc>
        <w:tc>
          <w:tcPr>
            <w:tcW w:type="dxa" w:w="936"/>
            <w:vAlign w:val="center"/>
          </w:tcPr>
          <w:p>
            <w:pPr>
              <w:spacing w:after="0"/>
            </w:pPr>
            <w:r>
              <w:rPr>
                <w:rFonts w:ascii="Arial" w:hAnsi="Arial"/>
                <w:sz w:val="14"/>
              </w:rPr>
              <w:t>Explores 1 2 1 2 |the environment 1 2 1 2</w:t>
            </w:r>
          </w:p>
        </w:tc>
        <w:tc>
          <w:tcPr>
            <w:tcW w:type="dxa" w:w="1512"/>
            <w:vAlign w:val="center"/>
          </w:tcPr>
          <w:p>
            <w:pPr>
              <w:spacing w:after="0"/>
            </w:pPr>
            <w:r>
              <w:rPr>
                <w:rFonts w:ascii="Arial" w:hAnsi="Arial"/>
                <w:sz w:val="14"/>
              </w:rPr>
              <w:t>in [The student will toys |explore variety a environment.</w:t>
            </w:r>
          </w:p>
        </w:tc>
        <w:tc>
          <w:tcPr>
            <w:tcW w:type="dxa" w:w="2232"/>
            <w:vAlign w:val="center"/>
          </w:tcPr>
          <w:p>
            <w:pPr>
              <w:spacing w:after="0"/>
            </w:pPr>
            <w:r>
              <w:rPr>
                <w:rFonts w:ascii="Arial" w:hAnsi="Arial"/>
                <w:sz w:val="14"/>
              </w:rPr>
              <w:t>actively Does the student of toys in the [explore available</w:t>
            </w:r>
          </w:p>
        </w:tc>
        <w:tc>
          <w:tcPr>
            <w:tcW w:type="dxa" w:w="2088"/>
            <w:vAlign w:val="center"/>
          </w:tcPr>
          <w:p>
            <w:pPr>
              <w:spacing w:after="0"/>
            </w:pPr>
            <w:r>
              <w:rPr>
                <w:rFonts w:ascii="Arial" w:hAnsi="Arial"/>
                <w:sz w:val="14"/>
              </w:rPr>
              <w:t>actively toys?</w:t>
            </w:r>
          </w:p>
        </w:tc>
        <w:tc>
          <w:tcPr>
            <w:tcW w:type="dxa" w:w="2088"/>
            <w:vAlign w:val="center"/>
          </w:tcPr>
          <w:p>
            <w:pPr>
              <w:spacing w:after="0"/>
            </w:pPr>
            <w:r>
              <w:rPr>
                <w:rFonts w:ascii="Arial" w:hAnsi="Arial"/>
                <w:sz w:val="14"/>
              </w:rPr>
              <w:t>manipulates 2= toy toys a or of least 2 10 minute period, a 1=picks and/or manipulates up least 1 in minute period toy ten a</w:t>
            </w:r>
          </w:p>
        </w:tc>
        <w:tc>
          <w:tcPr>
            <w:tcW w:type="dxa" w:w="2520"/>
            <w:vAlign w:val="center"/>
          </w:tcPr>
          <w:p>
            <w:pPr>
              <w:spacing w:after="0"/>
            </w:pPr>
            <w:r>
              <w:rPr>
                <w:rFonts w:ascii="Arial" w:hAnsi="Arial"/>
                <w:sz w:val="14"/>
              </w:rPr>
              <w:t>for at at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K2</w:t>
            </w:r>
          </w:p>
        </w:tc>
        <w:tc>
          <w:tcPr>
            <w:tcW w:type="dxa" w:w="936"/>
            <w:vAlign w:val="center"/>
          </w:tcPr>
          <w:p>
            <w:pPr>
              <w:spacing w:after="0"/>
            </w:pPr>
            <w:r>
              <w:rPr>
                <w:rFonts w:ascii="Arial" w:hAnsi="Arial"/>
                <w:sz w:val="14"/>
              </w:rPr>
              <w:t>Allows 1 2 1 2 [manipulate/ 1 2 [touch toys 1 2</w:t>
            </w:r>
          </w:p>
        </w:tc>
        <w:tc>
          <w:tcPr>
            <w:tcW w:type="dxa" w:w="1512"/>
            <w:vAlign w:val="center"/>
          </w:tcPr>
          <w:p>
            <w:pPr>
              <w:spacing w:after="0"/>
            </w:pPr>
            <w:r>
              <w:rPr>
                <w:rFonts w:ascii="Arial" w:hAnsi="Arial"/>
                <w:sz w:val="14"/>
              </w:rPr>
              <w:t>others [The student will to allow adults and them while near playing with toys others occasionally to manipulate the interaction.</w:t>
            </w:r>
          </w:p>
        </w:tc>
        <w:tc>
          <w:tcPr>
            <w:tcW w:type="dxa" w:w="2232"/>
            <w:vAlign w:val="center"/>
          </w:tcPr>
          <w:p>
            <w:pPr>
              <w:spacing w:after="0"/>
            </w:pPr>
            <w:r>
              <w:rPr>
                <w:rFonts w:ascii="Arial" w:hAnsi="Arial"/>
                <w:sz w:val="14"/>
              </w:rPr>
              <w:t>be able Does the student to children be|you be him to to near they he is playing with are ~~ and allow |and allow to you occasionally touch during the|move the he toys toys using?</w:t>
            </w:r>
          </w:p>
        </w:tc>
        <w:tc>
          <w:tcPr>
            <w:tcW w:type="dxa" w:w="2088"/>
            <w:vAlign w:val="center"/>
          </w:tcPr>
          <w:p>
            <w:pPr>
              <w:spacing w:after="0"/>
            </w:pPr>
            <w:r>
              <w:rPr>
                <w:rFonts w:ascii="Arial" w:hAnsi="Arial"/>
                <w:sz w:val="14"/>
              </w:rPr>
              <w:t>allow when toys or is</w:t>
            </w:r>
          </w:p>
        </w:tc>
        <w:tc>
          <w:tcPr>
            <w:tcW w:type="dxa" w:w="2088"/>
            <w:vAlign w:val="center"/>
          </w:tcPr>
          <w:p>
            <w:pPr>
              <w:spacing w:after="0"/>
            </w:pPr>
            <w:r>
              <w:rPr>
                <w:rFonts w:ascii="Arial" w:hAnsi="Arial"/>
                <w:sz w:val="14"/>
              </w:rPr>
              <w:t>allows other students adults 2= or occasionally manipulate to toys that they using, 1= allows are other students be them to near when playing with toy a</w:t>
            </w:r>
          </w:p>
        </w:tc>
        <w:tc>
          <w:tcPr>
            <w:tcW w:type="dxa" w:w="2520"/>
            <w:vAlign w:val="center"/>
          </w:tcPr>
          <w:p>
            <w:pPr>
              <w:spacing w:after="0"/>
            </w:pPr>
            <w:r>
              <w:rPr>
                <w:rFonts w:ascii="Arial" w:hAnsi="Arial"/>
                <w:sz w:val="14"/>
              </w:rPr>
              <w:t>(New</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K3</w:t>
            </w:r>
          </w:p>
        </w:tc>
        <w:tc>
          <w:tcPr>
            <w:tcW w:type="dxa" w:w="936"/>
            <w:vAlign w:val="center"/>
          </w:tcPr>
          <w:p>
            <w:pPr>
              <w:spacing w:after="0"/>
            </w:pPr>
            <w:r>
              <w:rPr>
                <w:rFonts w:ascii="Arial" w:hAnsi="Arial"/>
                <w:sz w:val="14"/>
              </w:rPr>
              <w:t>Independent |outdoor [activities</w:t>
            </w:r>
          </w:p>
        </w:tc>
        <w:tc>
          <w:tcPr>
            <w:tcW w:type="dxa" w:w="1512"/>
            <w:vAlign w:val="center"/>
          </w:tcPr>
          <w:p>
            <w:pPr>
              <w:spacing w:after="0"/>
            </w:pPr>
            <w:r>
              <w:rPr>
                <w:rFonts w:ascii="Arial" w:hAnsi="Arial"/>
                <w:sz w:val="14"/>
              </w:rPr>
              <w:t>The student will in appropriate engage independent activities.</w:t>
            </w:r>
          </w:p>
        </w:tc>
        <w:tc>
          <w:tcPr>
            <w:tcW w:type="dxa" w:w="2232"/>
            <w:vAlign w:val="center"/>
          </w:tcPr>
          <w:p>
            <w:pPr>
              <w:spacing w:after="0"/>
            </w:pPr>
            <w:r>
              <w:rPr>
                <w:rFonts w:ascii="Arial" w:hAnsi="Arial"/>
                <w:sz w:val="14"/>
              </w:rPr>
              <w:t>be able Does the student to appropriate in outdoor independent outdoor activities ?</w:t>
            </w:r>
          </w:p>
        </w:tc>
        <w:tc>
          <w:tcPr>
            <w:tcW w:type="dxa" w:w="2088"/>
            <w:vAlign w:val="center"/>
          </w:tcPr>
          <w:p>
            <w:pPr>
              <w:spacing w:after="0"/>
            </w:pPr>
            <w:r>
              <w:rPr>
                <w:rFonts w:ascii="Arial" w:hAnsi="Arial"/>
                <w:sz w:val="14"/>
              </w:rPr>
              <w:t>shoot basketball; engage use slide, swings, wagon, play|sandbox, etc.</w:t>
            </w:r>
          </w:p>
        </w:tc>
        <w:tc>
          <w:tcPr>
            <w:tcW w:type="dxa" w:w="2088"/>
            <w:vAlign w:val="center"/>
          </w:tcPr>
          <w:p>
            <w:pPr>
              <w:spacing w:after="0"/>
            </w:pPr>
            <w:r>
              <w:rPr>
                <w:rFonts w:ascii="Arial" w:hAnsi="Arial"/>
                <w:sz w:val="14"/>
              </w:rPr>
              <w:t>4= selects and in at engages 3 activities for least 15 minutes, at 3= 3 activities for 10 minutes, activities for minutes, 2 10 1=2 for activities 5 minutes</w:t>
            </w:r>
          </w:p>
        </w:tc>
        <w:tc>
          <w:tcPr>
            <w:tcW w:type="dxa" w:w="2520"/>
            <w:vAlign w:val="center"/>
          </w:tcPr>
          <w:p>
            <w:pPr>
              <w:spacing w:after="0"/>
            </w:pPr>
            <w:r>
              <w:rPr>
                <w:rFonts w:ascii="Arial" w:hAnsi="Arial"/>
                <w:sz w:val="14"/>
              </w:rPr>
              <w:t>least| Modified 2=</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K4</w:t>
            </w:r>
          </w:p>
        </w:tc>
        <w:tc>
          <w:tcPr>
            <w:tcW w:type="dxa" w:w="936"/>
            <w:vAlign w:val="center"/>
          </w:tcPr>
          <w:p>
            <w:pPr>
              <w:spacing w:after="0"/>
            </w:pPr>
            <w:r>
              <w:rPr>
                <w:rFonts w:ascii="Arial" w:hAnsi="Arial"/>
                <w:sz w:val="14"/>
              </w:rPr>
              <w:t>Independent |indoor leisure [activities</w:t>
            </w:r>
          </w:p>
        </w:tc>
        <w:tc>
          <w:tcPr>
            <w:tcW w:type="dxa" w:w="1512"/>
            <w:vAlign w:val="center"/>
          </w:tcPr>
          <w:p>
            <w:pPr>
              <w:spacing w:after="0"/>
            </w:pPr>
            <w:r>
              <w:rPr>
                <w:rFonts w:ascii="Arial" w:hAnsi="Arial"/>
                <w:sz w:val="14"/>
              </w:rPr>
              <w:t>The student will in appropriate |engage independent activities.</w:t>
            </w:r>
          </w:p>
        </w:tc>
        <w:tc>
          <w:tcPr>
            <w:tcW w:type="dxa" w:w="2232"/>
            <w:vAlign w:val="center"/>
          </w:tcPr>
          <w:p>
            <w:pPr>
              <w:spacing w:after="0"/>
            </w:pPr>
            <w:r>
              <w:rPr>
                <w:rFonts w:ascii="Arial" w:hAnsi="Arial"/>
                <w:sz w:val="14"/>
              </w:rPr>
              <w:t>be able Does the student to appropriate in indoor leisure independent indoor leisure activities?</w:t>
            </w:r>
          </w:p>
        </w:tc>
        <w:tc>
          <w:tcPr>
            <w:tcW w:type="dxa" w:w="2088"/>
            <w:vAlign w:val="center"/>
          </w:tcPr>
          <w:p>
            <w:pPr>
              <w:spacing w:after="0"/>
            </w:pPr>
            <w:r>
              <w:rPr>
                <w:rFonts w:ascii="Arial" w:hAnsi="Arial"/>
                <w:sz w:val="14"/>
              </w:rPr>
              <w:t>look books videos, at engage or listen music, complete|3 to puzzles</w:t>
            </w:r>
          </w:p>
        </w:tc>
        <w:tc>
          <w:tcPr>
            <w:tcW w:type="dxa" w:w="2088"/>
            <w:vAlign w:val="center"/>
          </w:tcPr>
          <w:p>
            <w:pPr>
              <w:spacing w:after="0"/>
            </w:pPr>
            <w:r>
              <w:rPr>
                <w:rFonts w:ascii="Arial" w:hAnsi="Arial"/>
                <w:sz w:val="14"/>
              </w:rPr>
              <w:t>4= selects and in at engages activities for least 15 minutes, at 3= 3 activities for 10 minutes, for minutes, 2 activities 10 1=2 for activities 5 minutes</w:t>
            </w:r>
          </w:p>
        </w:tc>
        <w:tc>
          <w:tcPr>
            <w:tcW w:type="dxa" w:w="2520"/>
            <w:vAlign w:val="center"/>
          </w:tcPr>
          <w:p>
            <w:pPr>
              <w:spacing w:after="0"/>
            </w:pPr>
            <w:r>
              <w:rPr>
                <w:rFonts w:ascii="Arial" w:hAnsi="Arial"/>
                <w:sz w:val="14"/>
              </w:rPr>
              <w:t>least] 2=</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K5</w:t>
            </w:r>
          </w:p>
        </w:tc>
        <w:tc>
          <w:tcPr>
            <w:tcW w:type="dxa" w:w="936"/>
            <w:vAlign w:val="center"/>
          </w:tcPr>
          <w:p>
            <w:pPr>
              <w:spacing w:after="0"/>
            </w:pPr>
            <w:r>
              <w:rPr>
                <w:rFonts w:ascii="Arial" w:hAnsi="Arial"/>
                <w:sz w:val="14"/>
              </w:rPr>
              <w:t>1 2 [Plays with |manipulates 1 2 1 2 [toysas 1 2 [designed</w:t>
            </w:r>
          </w:p>
        </w:tc>
        <w:tc>
          <w:tcPr>
            <w:tcW w:type="dxa" w:w="1512"/>
            <w:vAlign w:val="center"/>
          </w:tcPr>
          <w:p>
            <w:pPr>
              <w:spacing w:after="0"/>
            </w:pPr>
            <w:r>
              <w:rPr>
                <w:rFonts w:ascii="Arial" w:hAnsi="Arial"/>
                <w:sz w:val="14"/>
              </w:rPr>
              <w:t>toys/ [The student will with designed. toys as</w:t>
            </w:r>
          </w:p>
        </w:tc>
        <w:tc>
          <w:tcPr>
            <w:tcW w:type="dxa" w:w="2232"/>
            <w:vAlign w:val="center"/>
          </w:tcPr>
          <w:p>
            <w:pPr>
              <w:spacing w:after="0"/>
            </w:pPr>
            <w:r>
              <w:rPr>
                <w:rFonts w:ascii="Arial" w:hAnsi="Arial"/>
                <w:sz w:val="14"/>
              </w:rPr>
              <w:t>actively play [Does the student play with toys?</w:t>
            </w:r>
          </w:p>
        </w:tc>
        <w:tc>
          <w:tcPr>
            <w:tcW w:type="dxa" w:w="2088"/>
            <w:vAlign w:val="center"/>
          </w:tcPr>
          <w:p>
            <w:pPr>
              <w:spacing w:after="0"/>
            </w:pPr>
            <w:r>
              <w:rPr>
                <w:rFonts w:ascii="Arial" w:hAnsi="Arial"/>
                <w:sz w:val="14"/>
              </w:rPr>
              <w:t>actively’</w:t>
            </w:r>
          </w:p>
        </w:tc>
        <w:tc>
          <w:tcPr>
            <w:tcW w:type="dxa" w:w="2088"/>
            <w:vAlign w:val="center"/>
          </w:tcPr>
          <w:p>
            <w:pPr>
              <w:spacing w:after="0"/>
            </w:pPr>
            <w:r>
              <w:rPr>
                <w:rFonts w:ascii="Arial" w:hAnsi="Arial"/>
                <w:sz w:val="14"/>
              </w:rPr>
              <w:t>2= plays with least at two toys designed without for prompts to 10 minutes, 1= plays with least designed for toy one as 10 minutes with occasional to prompts</w:t>
            </w:r>
          </w:p>
        </w:tc>
        <w:tc>
          <w:tcPr>
            <w:tcW w:type="dxa" w:w="2520"/>
            <w:vAlign w:val="center"/>
          </w:tcPr>
          <w:p>
            <w:pPr>
              <w:spacing w:after="0"/>
            </w:pPr>
            <w:r>
              <w:rPr>
                <w:rFonts w:ascii="Arial" w:hAnsi="Arial"/>
                <w:sz w:val="14"/>
              </w:rPr>
              <w:t>as up at up</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K6</w:t>
            </w:r>
          </w:p>
        </w:tc>
        <w:tc>
          <w:tcPr>
            <w:tcW w:type="dxa" w:w="936"/>
            <w:vAlign w:val="center"/>
          </w:tcPr>
          <w:p>
            <w:pPr>
              <w:spacing w:after="0"/>
            </w:pPr>
            <w:r>
              <w:rPr>
                <w:rFonts w:ascii="Arial" w:hAnsi="Arial"/>
                <w:sz w:val="14"/>
              </w:rPr>
              <w:t>Independently [plays with [and engages [verbal behavior</w:t>
            </w:r>
          </w:p>
        </w:tc>
        <w:tc>
          <w:tcPr>
            <w:tcW w:type="dxa" w:w="1512"/>
            <w:vAlign w:val="center"/>
          </w:tcPr>
          <w:p>
            <w:pPr>
              <w:spacing w:after="0"/>
            </w:pPr>
            <w:r>
              <w:rPr>
                <w:rFonts w:ascii="Arial" w:hAnsi="Arial"/>
                <w:sz w:val="14"/>
              </w:rPr>
              <w:t>The student will [engaging in independent toys in |activities.</w:t>
            </w:r>
          </w:p>
        </w:tc>
        <w:tc>
          <w:tcPr>
            <w:tcW w:type="dxa" w:w="2232"/>
            <w:vAlign w:val="center"/>
          </w:tcPr>
          <w:p>
            <w:pPr>
              <w:spacing w:after="0"/>
            </w:pPr>
            <w:r>
              <w:rPr>
                <w:rFonts w:ascii="Arial" w:hAnsi="Arial"/>
                <w:sz w:val="14"/>
              </w:rPr>
              <w:t>talk while Does the student play |while playing by himself?</w:t>
            </w:r>
          </w:p>
        </w:tc>
        <w:tc>
          <w:tcPr>
            <w:tcW w:type="dxa" w:w="2088"/>
            <w:vAlign w:val="center"/>
          </w:tcPr>
          <w:p>
            <w:pPr>
              <w:spacing w:after="0"/>
            </w:pPr>
            <w:r>
              <w:rPr>
                <w:rFonts w:ascii="Arial" w:hAnsi="Arial"/>
                <w:sz w:val="14"/>
              </w:rPr>
              <w:t>talk</w:t>
            </w:r>
          </w:p>
        </w:tc>
        <w:tc>
          <w:tcPr>
            <w:tcW w:type="dxa" w:w="2088"/>
            <w:vAlign w:val="center"/>
          </w:tcPr>
          <w:p>
            <w:pPr>
              <w:spacing w:after="0"/>
            </w:pPr>
            <w:r>
              <w:rPr>
                <w:rFonts w:ascii="Arial" w:hAnsi="Arial"/>
                <w:sz w:val="14"/>
              </w:rPr>
              <w:t>while playing independently, 4= in least 10 verbal at engages in 20 minute period, responses a 3= verbal 2= 2 5 responses, verbal verbal 1= 1 responses, in minute period 20 response a</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K7</w:t>
            </w:r>
          </w:p>
        </w:tc>
        <w:tc>
          <w:tcPr>
            <w:tcW w:type="dxa" w:w="936"/>
            <w:vAlign w:val="center"/>
          </w:tcPr>
          <w:p>
            <w:pPr>
              <w:spacing w:after="0"/>
            </w:pPr>
            <w:r>
              <w:rPr>
                <w:rFonts w:ascii="Arial" w:hAnsi="Arial"/>
                <w:sz w:val="14"/>
              </w:rPr>
              <w:t>Multiple |responses related |toys [theme</w:t>
            </w:r>
          </w:p>
        </w:tc>
        <w:tc>
          <w:tcPr>
            <w:tcW w:type="dxa" w:w="1512"/>
            <w:vAlign w:val="center"/>
          </w:tcPr>
          <w:p>
            <w:pPr>
              <w:spacing w:after="0"/>
            </w:pPr>
            <w:r>
              <w:rPr>
                <w:rFonts w:ascii="Arial" w:hAnsi="Arial"/>
                <w:sz w:val="14"/>
              </w:rPr>
              <w:t>The student will with |consistent with |theme (e.g., cooking to a implements, figures).</w:t>
            </w:r>
          </w:p>
        </w:tc>
        <w:tc>
          <w:tcPr>
            <w:tcW w:type="dxa" w:w="2232"/>
            <w:vAlign w:val="center"/>
          </w:tcPr>
          <w:p>
            <w:pPr>
              <w:spacing w:after="0"/>
            </w:pPr>
            <w:r>
              <w:rPr>
                <w:rFonts w:ascii="Arial" w:hAnsi="Arial"/>
                <w:sz w:val="14"/>
              </w:rPr>
              <w:t>play with Does the student toys identifiable |with (multiple toys an responses) consistent dolls, action with identifiable an theme?</w:t>
            </w:r>
          </w:p>
        </w:tc>
        <w:tc>
          <w:tcPr>
            <w:tcW w:type="dxa" w:w="2088"/>
            <w:vAlign w:val="center"/>
          </w:tcPr>
          <w:p>
            <w:pPr>
              <w:spacing w:after="0"/>
            </w:pPr>
            <w:r>
              <w:rPr>
                <w:rFonts w:ascii="Arial" w:hAnsi="Arial"/>
                <w:sz w:val="14"/>
              </w:rPr>
              <w:t>play Moves down toy a car pretends to put ramp, into the [gas car, moves the into car a garage. Pretends to have atea party.</w:t>
            </w:r>
          </w:p>
        </w:tc>
        <w:tc>
          <w:tcPr>
            <w:tcW w:type="dxa" w:w="2088"/>
            <w:vAlign w:val="center"/>
          </w:tcPr>
          <w:p>
            <w:pPr>
              <w:spacing w:after="0"/>
            </w:pPr>
            <w:r>
              <w:rPr>
                <w:rFonts w:ascii="Arial" w:hAnsi="Arial"/>
                <w:sz w:val="14"/>
              </w:rPr>
              <w:t>4= spontaneously does least at a activities with different 5 toys least activities for 2 |at 5 toys least related activities with [at 5 does toy, 1= spontaneously |one least 2 related activities with toy</w:t>
            </w:r>
          </w:p>
        </w:tc>
        <w:tc>
          <w:tcPr>
            <w:tcW w:type="dxa" w:w="2520"/>
            <w:vAlign w:val="center"/>
          </w:tcPr>
          <w:p>
            <w:pPr>
              <w:spacing w:after="0"/>
            </w:pPr>
            <w:r>
              <w:rPr>
                <w:rFonts w:ascii="Arial" w:hAnsi="Arial"/>
                <w:sz w:val="14"/>
              </w:rPr>
              <w:t>5 3= 2= at| one</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K8</w:t>
            </w:r>
          </w:p>
        </w:tc>
        <w:tc>
          <w:tcPr>
            <w:tcW w:type="dxa" w:w="936"/>
            <w:vAlign w:val="center"/>
          </w:tcPr>
          <w:p>
            <w:pPr>
              <w:spacing w:after="0"/>
            </w:pPr>
            <w:r>
              <w:rPr>
                <w:rFonts w:ascii="Arial" w:hAnsi="Arial"/>
                <w:sz w:val="14"/>
              </w:rPr>
              <w:t>Plays [interactively [others students</w:t>
            </w:r>
          </w:p>
        </w:tc>
        <w:tc>
          <w:tcPr>
            <w:tcW w:type="dxa" w:w="1512"/>
            <w:vAlign w:val="center"/>
          </w:tcPr>
          <w:p>
            <w:pPr>
              <w:spacing w:after="0"/>
            </w:pPr>
            <w:r>
              <w:rPr>
                <w:rFonts w:ascii="Arial" w:hAnsi="Arial"/>
                <w:sz w:val="14"/>
              </w:rPr>
              <w:t>The student will with interactive play other students.</w:t>
            </w:r>
          </w:p>
        </w:tc>
        <w:tc>
          <w:tcPr>
            <w:tcW w:type="dxa" w:w="2232"/>
            <w:vAlign w:val="center"/>
          </w:tcPr>
          <w:p>
            <w:pPr>
              <w:spacing w:after="0"/>
            </w:pPr>
            <w:r>
              <w:rPr>
                <w:rFonts w:ascii="Arial" w:hAnsi="Arial"/>
                <w:sz w:val="14"/>
              </w:rPr>
              <w:t>in Does the student engage activities with |with other children?</w:t>
            </w:r>
          </w:p>
        </w:tc>
        <w:tc>
          <w:tcPr>
            <w:tcW w:type="dxa" w:w="2088"/>
            <w:vAlign w:val="center"/>
          </w:tcPr>
          <w:p>
            <w:pPr>
              <w:spacing w:after="0"/>
            </w:pPr>
            <w:r>
              <w:rPr>
                <w:rFonts w:ascii="Arial" w:hAnsi="Arial"/>
                <w:sz w:val="14"/>
              </w:rPr>
              <w:t>play</w:t>
            </w:r>
          </w:p>
        </w:tc>
        <w:tc>
          <w:tcPr>
            <w:tcW w:type="dxa" w:w="2088"/>
            <w:vAlign w:val="center"/>
          </w:tcPr>
          <w:p>
            <w:pPr>
              <w:spacing w:after="0"/>
            </w:pPr>
            <w:r>
              <w:rPr>
                <w:rFonts w:ascii="Arial" w:hAnsi="Arial"/>
                <w:sz w:val="14"/>
              </w:rPr>
              <w:t>4= Mutually interacts with other students and for toys to 10 up (requests included), minutes Mutually interacts with other students and for toys to 5 up minutes (requests included), gives other students when toys they request them, and accepts offered from other students, toys 1= offered from accepts toys students</w:t>
            </w:r>
          </w:p>
        </w:tc>
        <w:tc>
          <w:tcPr>
            <w:tcW w:type="dxa" w:w="2520"/>
            <w:vAlign w:val="center"/>
          </w:tcPr>
          <w:p>
            <w:pPr>
              <w:spacing w:after="0"/>
            </w:pPr>
            <w:r>
              <w:rPr>
                <w:rFonts w:ascii="Arial" w:hAnsi="Arial"/>
                <w:sz w:val="14"/>
              </w:rPr>
              <w:t>Modified removed - allows other students 3= playing with a 2= other</w:t>
            </w:r>
          </w:p>
        </w:tc>
        <w:tc>
          <w:tcPr>
            <w:tcW w:type="dxa" w:w="2520"/>
            <w:vAlign w:val="center"/>
          </w:tcPr>
          <w:p>
            <w:pPr>
              <w:spacing w:after="0"/>
            </w:pPr>
            <w:r>
              <w:rPr>
                <w:rFonts w:ascii="Arial" w:hAnsi="Arial"/>
                <w:sz w:val="14"/>
              </w:rPr>
              <w:t>allow others be to near-, be them when to near toy</w:t>
            </w:r>
          </w:p>
        </w:tc>
      </w:tr>
      <w:tr>
        <w:tc>
          <w:tcPr>
            <w:tcW w:type="dxa" w:w="648"/>
            <w:vAlign w:val="center"/>
          </w:tcPr>
          <w:p>
            <w:pPr>
              <w:spacing w:after="0"/>
            </w:pPr>
            <w:r>
              <w:rPr>
                <w:rFonts w:ascii="Arial" w:hAnsi="Arial"/>
                <w:sz w:val="14"/>
              </w:rPr>
              <w:t>K9</w:t>
            </w:r>
          </w:p>
        </w:tc>
        <w:tc>
          <w:tcPr>
            <w:tcW w:type="dxa" w:w="936"/>
            <w:vAlign w:val="center"/>
          </w:tcPr>
          <w:p>
            <w:pPr>
              <w:spacing w:after="0"/>
            </w:pPr>
            <w:r>
              <w:rPr>
                <w:rFonts w:ascii="Arial" w:hAnsi="Arial"/>
                <w:sz w:val="14"/>
              </w:rPr>
              <w:t>Plays [interactively |avariety |peers</w:t>
            </w:r>
          </w:p>
        </w:tc>
        <w:tc>
          <w:tcPr>
            <w:tcW w:type="dxa" w:w="1512"/>
            <w:vAlign w:val="center"/>
          </w:tcPr>
          <w:p>
            <w:pPr>
              <w:spacing w:after="0"/>
            </w:pPr>
            <w:r>
              <w:rPr>
                <w:rFonts w:ascii="Arial" w:hAnsi="Arial"/>
                <w:sz w:val="14"/>
              </w:rPr>
              <w:t>The student will with interactive play of variety of a peers.</w:t>
            </w:r>
          </w:p>
        </w:tc>
        <w:tc>
          <w:tcPr>
            <w:tcW w:type="dxa" w:w="2232"/>
            <w:vAlign w:val="center"/>
          </w:tcPr>
          <w:p>
            <w:pPr>
              <w:spacing w:after="0"/>
            </w:pPr>
            <w:r>
              <w:rPr>
                <w:rFonts w:ascii="Arial" w:hAnsi="Arial"/>
                <w:sz w:val="14"/>
              </w:rPr>
              <w:t>in Does the student engage activities with with several of his either individually activity? group</w:t>
            </w:r>
          </w:p>
        </w:tc>
        <w:tc>
          <w:tcPr>
            <w:tcW w:type="dxa" w:w="2088"/>
            <w:vAlign w:val="center"/>
          </w:tcPr>
          <w:p>
            <w:pPr>
              <w:spacing w:after="0"/>
            </w:pPr>
            <w:r>
              <w:rPr>
                <w:rFonts w:ascii="Arial" w:hAnsi="Arial"/>
                <w:sz w:val="14"/>
              </w:rPr>
              <w:t>play peers, in or a</w:t>
            </w:r>
          </w:p>
        </w:tc>
        <w:tc>
          <w:tcPr>
            <w:tcW w:type="dxa" w:w="2088"/>
            <w:vAlign w:val="center"/>
          </w:tcPr>
          <w:p>
            <w:pPr>
              <w:spacing w:after="0"/>
            </w:pPr>
            <w:r>
              <w:rPr>
                <w:rFonts w:ascii="Arial" w:hAnsi="Arial"/>
                <w:sz w:val="14"/>
              </w:rPr>
              <w:t>interactively plays with 4= at different (individual 8 peers or interactions), 3= group interactively plays with least at different 2= interactively peers, plays with least different at 4 interactively plays 1= peers, different least 2 at peers (individual interactions) or group</w:t>
            </w:r>
          </w:p>
        </w:tc>
        <w:tc>
          <w:tcPr>
            <w:tcW w:type="dxa" w:w="2520"/>
            <w:vAlign w:val="center"/>
          </w:tcPr>
          <w:p>
            <w:pPr>
              <w:spacing w:after="0"/>
            </w:pPr>
            <w:r>
              <w:rPr>
                <w:rFonts w:ascii="Arial" w:hAnsi="Arial"/>
                <w:sz w:val="14"/>
              </w:rPr>
              <w:t>least| New 6 with</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K10</w:t>
            </w:r>
          </w:p>
        </w:tc>
        <w:tc>
          <w:tcPr>
            <w:tcW w:type="dxa" w:w="936"/>
            <w:vAlign w:val="center"/>
          </w:tcPr>
          <w:p>
            <w:pPr>
              <w:spacing w:after="0"/>
            </w:pPr>
            <w:r>
              <w:rPr>
                <w:rFonts w:ascii="Arial" w:hAnsi="Arial"/>
                <w:sz w:val="14"/>
              </w:rPr>
              <w:t>Sociodramatic |play</w:t>
            </w:r>
          </w:p>
        </w:tc>
        <w:tc>
          <w:tcPr>
            <w:tcW w:type="dxa" w:w="1512"/>
            <w:vAlign w:val="center"/>
          </w:tcPr>
          <w:p>
            <w:pPr>
              <w:spacing w:after="0"/>
            </w:pPr>
            <w:r>
              <w:rPr>
                <w:rFonts w:ascii="Arial" w:hAnsi="Arial"/>
                <w:sz w:val="14"/>
              </w:rPr>
              <w:t>The student will of characters while playing.</w:t>
            </w:r>
          </w:p>
        </w:tc>
        <w:tc>
          <w:tcPr>
            <w:tcW w:type="dxa" w:w="2232"/>
            <w:vAlign w:val="center"/>
          </w:tcPr>
          <w:p>
            <w:pPr>
              <w:spacing w:after="0"/>
            </w:pPr>
            <w:r>
              <w:rPr>
                <w:rFonts w:ascii="Arial" w:hAnsi="Arial"/>
                <w:sz w:val="14"/>
              </w:rPr>
              <w:t>Can roles the student pretend act out activities be somebody to or or pretend do activity to an (e.g., pretend be to Daddy, Mommy, a doctor, serving tea, dress-up)?</w:t>
            </w:r>
          </w:p>
        </w:tc>
        <w:tc>
          <w:tcPr>
            <w:tcW w:type="dxa" w:w="2088"/>
            <w:vAlign w:val="center"/>
          </w:tcPr>
          <w:p>
            <w:pPr>
              <w:spacing w:after="0"/>
            </w:pPr>
            <w:r>
              <w:rPr>
                <w:rFonts w:ascii="Arial" w:hAnsi="Arial"/>
                <w:sz w:val="14"/>
              </w:rPr>
              <w:t>dog, a play</w:t>
            </w:r>
          </w:p>
        </w:tc>
        <w:tc>
          <w:tcPr>
            <w:tcW w:type="dxa" w:w="2088"/>
            <w:vAlign w:val="center"/>
          </w:tcPr>
          <w:p>
            <w:pPr>
              <w:spacing w:after="0"/>
            </w:pPr>
            <w:r>
              <w:rPr>
                <w:rFonts w:ascii="Arial" w:hAnsi="Arial"/>
                <w:sz w:val="14"/>
              </w:rPr>
              <w:t>4= pretend be least to at can characters pretend do to or activities, 3= least characters at 5 activities, least 2= at 2 or characters activities, 1= at or 1 character activity or</w:t>
            </w:r>
          </w:p>
        </w:tc>
        <w:tc>
          <w:tcPr>
            <w:tcW w:type="dxa" w:w="2520"/>
            <w:vAlign w:val="center"/>
          </w:tcPr>
          <w:p>
            <w:pPr>
              <w:spacing w:after="0"/>
            </w:pPr>
            <w:r>
              <w:rPr>
                <w:rFonts w:ascii="Arial" w:hAnsi="Arial"/>
                <w:sz w:val="14"/>
              </w:rPr>
              <w:t>10 Modified least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K11</w:t>
            </w:r>
          </w:p>
        </w:tc>
        <w:tc>
          <w:tcPr>
            <w:tcW w:type="dxa" w:w="936"/>
            <w:vAlign w:val="center"/>
          </w:tcPr>
          <w:p>
            <w:pPr>
              <w:spacing w:after="0"/>
            </w:pPr>
            <w:r>
              <w:rPr>
                <w:rFonts w:ascii="Arial" w:hAnsi="Arial"/>
                <w:sz w:val="14"/>
              </w:rPr>
              <w:t>Plays with |and talks [peers</w:t>
            </w:r>
          </w:p>
        </w:tc>
        <w:tc>
          <w:tcPr>
            <w:tcW w:type="dxa" w:w="1512"/>
            <w:vAlign w:val="center"/>
          </w:tcPr>
          <w:p>
            <w:pPr>
              <w:spacing w:after="0"/>
            </w:pPr>
            <w:r>
              <w:rPr>
                <w:rFonts w:ascii="Arial" w:hAnsi="Arial"/>
                <w:sz w:val="14"/>
              </w:rPr>
              <w:t>The student will toys with and actions, actions, and related comments engaging in play</w:t>
            </w:r>
          </w:p>
        </w:tc>
        <w:tc>
          <w:tcPr>
            <w:tcW w:type="dxa" w:w="2232"/>
            <w:vAlign w:val="center"/>
          </w:tcPr>
          <w:p>
            <w:pPr>
              <w:spacing w:after="0"/>
            </w:pPr>
            <w:r>
              <w:rPr>
                <w:rFonts w:ascii="Arial" w:hAnsi="Arial"/>
                <w:sz w:val="14"/>
              </w:rPr>
              <w:t>ask for items Does the student label he items is and doing about what make other while playing with while children? activities.</w:t>
            </w:r>
          </w:p>
        </w:tc>
        <w:tc>
          <w:tcPr>
            <w:tcW w:type="dxa" w:w="2088"/>
            <w:vAlign w:val="center"/>
          </w:tcPr>
          <w:p>
            <w:pPr>
              <w:spacing w:after="0"/>
            </w:pPr>
            <w:r>
              <w:rPr>
                <w:rFonts w:ascii="Arial" w:hAnsi="Arial"/>
                <w:sz w:val="14"/>
              </w:rPr>
              <w:t>talk other</w:t>
            </w:r>
          </w:p>
        </w:tc>
        <w:tc>
          <w:tcPr>
            <w:tcW w:type="dxa" w:w="2088"/>
            <w:vAlign w:val="center"/>
          </w:tcPr>
          <w:p>
            <w:pPr>
              <w:spacing w:after="0"/>
            </w:pPr>
            <w:r>
              <w:rPr>
                <w:rFonts w:ascii="Arial" w:hAnsi="Arial"/>
                <w:sz w:val="14"/>
              </w:rPr>
              <w:t>4=while playing with a peer, in least 10 verbal at engages the peerina 10 to responses minute period, verbal 3= 5 in 10 minutes, 2=, responses verbal in 10 minutes, responses 1=1 verbal in 10 response a minute period</w:t>
            </w:r>
          </w:p>
        </w:tc>
        <w:tc>
          <w:tcPr>
            <w:tcW w:type="dxa" w:w="2520"/>
            <w:vAlign w:val="center"/>
          </w:tcPr>
          <w:p>
            <w:pPr>
              <w:spacing w:after="0"/>
            </w:pPr>
            <w:r>
              <w:rPr>
                <w:rFonts w:ascii="Arial" w:hAnsi="Arial"/>
                <w:sz w:val="14"/>
              </w:rPr>
              <w:t>2</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K12</w:t>
            </w:r>
          </w:p>
        </w:tc>
        <w:tc>
          <w:tcPr>
            <w:tcW w:type="dxa" w:w="936"/>
            <w:vAlign w:val="center"/>
          </w:tcPr>
          <w:p>
            <w:pPr>
              <w:spacing w:after="0"/>
            </w:pPr>
            <w:r>
              <w:rPr>
                <w:rFonts w:ascii="Arial" w:hAnsi="Arial"/>
                <w:sz w:val="14"/>
              </w:rPr>
              <w:t>Plays simple |ball games</w:t>
            </w:r>
          </w:p>
        </w:tc>
        <w:tc>
          <w:tcPr>
            <w:tcW w:type="dxa" w:w="1512"/>
            <w:vAlign w:val="center"/>
          </w:tcPr>
          <w:p>
            <w:pPr>
              <w:spacing w:after="0"/>
            </w:pPr>
            <w:r>
              <w:rPr>
                <w:rFonts w:ascii="Arial" w:hAnsi="Arial"/>
                <w:sz w:val="14"/>
              </w:rPr>
              <w:t>The student will independently involving games throwing, kicking bouncing ball a least exchanges. at 5</w:t>
            </w:r>
          </w:p>
        </w:tc>
        <w:tc>
          <w:tcPr>
            <w:tcW w:type="dxa" w:w="2232"/>
            <w:vAlign w:val="center"/>
          </w:tcPr>
          <w:p>
            <w:pPr>
              <w:spacing w:after="0"/>
            </w:pPr>
            <w:r>
              <w:rPr>
                <w:rFonts w:ascii="Arial" w:hAnsi="Arial"/>
                <w:sz w:val="14"/>
              </w:rPr>
              <w:t>Can the student be able to independently play play simple that involve rolling, games rolling, throwing, kicking, and and bouncing ball for to a a peer peer?</w:t>
            </w:r>
          </w:p>
        </w:tc>
        <w:tc>
          <w:tcPr>
            <w:tcW w:type="dxa" w:w="2088"/>
            <w:vAlign w:val="center"/>
          </w:tcPr>
          <w:p>
            <w:pPr>
              <w:spacing w:after="0"/>
            </w:pPr>
            <w:r>
              <w:rPr>
                <w:rFonts w:ascii="Arial" w:hAnsi="Arial"/>
                <w:sz w:val="14"/>
              </w:rPr>
              <w:t>roll, throw, kick ball to a a peer; to a</w:t>
            </w:r>
          </w:p>
        </w:tc>
        <w:tc>
          <w:tcPr>
            <w:tcW w:type="dxa" w:w="2088"/>
            <w:vAlign w:val="center"/>
          </w:tcPr>
          <w:p>
            <w:pPr>
              <w:spacing w:after="0"/>
            </w:pPr>
            <w:r>
              <w:rPr>
                <w:rFonts w:ascii="Arial" w:hAnsi="Arial"/>
                <w:sz w:val="14"/>
              </w:rPr>
              <w:t>4= independently perform can least three ball actions with a for (i.e., 5 exchanges to up watches for ball be thrown, to observes being ready partner recieve), 3= independently can perform ball actions for 2 at perform 3 exchanges, 2= can action if given only occasional watch if prompts to to see peer ready OR attend about to to peer perform the action, to 1= can perform 1 action but requires occasional look prompts to to if is ready AND attend to peer about perform the action to peer</w:t>
            </w:r>
          </w:p>
        </w:tc>
        <w:tc>
          <w:tcPr>
            <w:tcW w:type="dxa" w:w="2520"/>
            <w:vAlign w:val="center"/>
          </w:tcPr>
          <w:p>
            <w:pPr>
              <w:spacing w:after="0"/>
            </w:pPr>
            <w:r>
              <w:rPr>
                <w:rFonts w:ascii="Arial" w:hAnsi="Arial"/>
                <w:sz w:val="14"/>
              </w:rPr>
              <w:t>New at peer to least 1 is see to</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K13</w:t>
            </w:r>
          </w:p>
        </w:tc>
        <w:tc>
          <w:tcPr>
            <w:tcW w:type="dxa" w:w="936"/>
            <w:vAlign w:val="center"/>
          </w:tcPr>
          <w:p>
            <w:pPr>
              <w:spacing w:after="0"/>
            </w:pPr>
            <w:r>
              <w:rPr>
                <w:rFonts w:ascii="Arial" w:hAnsi="Arial"/>
                <w:sz w:val="14"/>
              </w:rPr>
              <w:t>Coordinated [play with</w:t>
            </w:r>
          </w:p>
        </w:tc>
        <w:tc>
          <w:tcPr>
            <w:tcW w:type="dxa" w:w="1512"/>
            <w:vAlign w:val="center"/>
          </w:tcPr>
          <w:p>
            <w:pPr>
              <w:spacing w:after="0"/>
            </w:pPr>
            <w:r>
              <w:rPr>
                <w:rFonts w:ascii="Arial" w:hAnsi="Arial"/>
                <w:sz w:val="14"/>
              </w:rPr>
              <w:t>The student will [allow to peers peers coordinated play (follow directions</w:t>
            </w:r>
          </w:p>
        </w:tc>
        <w:tc>
          <w:tcPr>
            <w:tcW w:type="dxa" w:w="2232"/>
            <w:vAlign w:val="center"/>
          </w:tcPr>
          <w:p>
            <w:pPr>
              <w:spacing w:after="0"/>
            </w:pPr>
            <w:r>
              <w:rPr>
                <w:rFonts w:ascii="Arial" w:hAnsi="Arial"/>
                <w:sz w:val="14"/>
              </w:rPr>
              <w:t>Does the student be able to give him guide to peers a instructions and direct activity from peers). |actions while engaging interactive activities?</w:t>
            </w:r>
          </w:p>
        </w:tc>
        <w:tc>
          <w:tcPr>
            <w:tcW w:type="dxa" w:w="2088"/>
            <w:vAlign w:val="center"/>
          </w:tcPr>
          <w:p>
            <w:pPr>
              <w:spacing w:after="0"/>
            </w:pPr>
            <w:r>
              <w:rPr>
                <w:rFonts w:ascii="Arial" w:hAnsi="Arial"/>
                <w:sz w:val="14"/>
              </w:rPr>
              <w:t>allow fast Roll ball slow a or (based the action of on his| the peer or upon a in from the peer), request parachute move a up and down based on an instruction motor or action of acts a peer, as "assistant" when an building house using a blocks, swinging jump a rope’ the speed at same switch from as a peer, throwing ball to a bouncing ball to a a waits for signal peer, before moving the train</w:t>
            </w:r>
          </w:p>
        </w:tc>
        <w:tc>
          <w:tcPr>
            <w:tcW w:type="dxa" w:w="2088"/>
            <w:vAlign w:val="center"/>
          </w:tcPr>
          <w:p>
            <w:pPr>
              <w:spacing w:after="0"/>
            </w:pPr>
            <w:r>
              <w:rPr>
                <w:rFonts w:ascii="Arial" w:hAnsi="Arial"/>
                <w:sz w:val="14"/>
              </w:rPr>
              <w:t>4= follows both stated and implied directions from in least at peers four play activities, follows 3= stated and implied directions in least three play at peers activities, 2= follows both stated and implied directions from in least play activity, at 1= one follows from stated directions perform least to at peers one activity without requiring extensive prompting peer</w:t>
            </w:r>
          </w:p>
        </w:tc>
        <w:tc>
          <w:tcPr>
            <w:tcW w:type="dxa" w:w="2520"/>
            <w:vAlign w:val="center"/>
          </w:tcPr>
          <w:p>
            <w:pPr>
              <w:spacing w:after="0"/>
            </w:pPr>
            <w:r>
              <w:rPr>
                <w:rFonts w:ascii="Arial" w:hAnsi="Arial"/>
                <w:sz w:val="14"/>
              </w:rPr>
              <w:t>New both from peers</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K14</w:t>
            </w:r>
          </w:p>
        </w:tc>
        <w:tc>
          <w:tcPr>
            <w:tcW w:type="dxa" w:w="936"/>
            <w:vAlign w:val="center"/>
          </w:tcPr>
          <w:p>
            <w:pPr>
              <w:spacing w:after="0"/>
            </w:pPr>
            <w:r>
              <w:rPr>
                <w:rFonts w:ascii="Arial" w:hAnsi="Arial"/>
                <w:sz w:val="14"/>
              </w:rPr>
              <w:t>interactive [motor games</w:t>
            </w:r>
          </w:p>
        </w:tc>
        <w:tc>
          <w:tcPr>
            <w:tcW w:type="dxa" w:w="1512"/>
            <w:vAlign w:val="center"/>
          </w:tcPr>
          <w:p>
            <w:pPr>
              <w:spacing w:after="0"/>
            </w:pPr>
            <w:r>
              <w:rPr>
                <w:rFonts w:ascii="Arial" w:hAnsi="Arial"/>
                <w:sz w:val="14"/>
              </w:rPr>
              <w:t>The student will [play interactive require him to of others actions his participation peers' behavior.</w:t>
            </w:r>
          </w:p>
        </w:tc>
        <w:tc>
          <w:tcPr>
            <w:tcW w:type="dxa" w:w="2232"/>
            <w:vAlign w:val="center"/>
          </w:tcPr>
          <w:p>
            <w:pPr>
              <w:spacing w:after="0"/>
            </w:pPr>
            <w:r>
              <w:rPr>
                <w:rFonts w:ascii="Arial" w:hAnsi="Arial"/>
                <w:sz w:val="14"/>
              </w:rPr>
              <w:t>be able Can the student play to that interactive games games attend the require him attend to to the actions of and adjust others based his adjust his participation on based his peers’ on behavior?</w:t>
            </w:r>
          </w:p>
        </w:tc>
        <w:tc>
          <w:tcPr>
            <w:tcW w:type="dxa" w:w="2088"/>
            <w:vAlign w:val="center"/>
          </w:tcPr>
          <w:p>
            <w:pPr>
              <w:spacing w:after="0"/>
            </w:pPr>
            <w:r>
              <w:rPr>
                <w:rFonts w:ascii="Arial" w:hAnsi="Arial"/>
                <w:sz w:val="14"/>
              </w:rPr>
              <w:t>Play "Tag," "You're it"; that Goose"; "Duck, Duck relay kick baseball to race; and</w:t>
            </w:r>
          </w:p>
        </w:tc>
        <w:tc>
          <w:tcPr>
            <w:tcW w:type="dxa" w:w="2088"/>
            <w:vAlign w:val="center"/>
          </w:tcPr>
          <w:p>
            <w:pPr>
              <w:spacing w:after="0"/>
            </w:pPr>
            <w:r>
              <w:rPr>
                <w:rFonts w:ascii="Arial" w:hAnsi="Arial"/>
                <w:sz w:val="14"/>
              </w:rPr>
              <w:t>4= play least 3 interactive at can without assistance, 3= games play least interactive at 2 games without assistance, 2= only needs either attend prompts to some his OR complete the turn to (not both), participate 1= can playing but needs games some attend when it prompts to to and turn prompts to some complete the actions necessary the (not totally prompted) game</w:t>
            </w:r>
          </w:p>
        </w:tc>
        <w:tc>
          <w:tcPr>
            <w:tcW w:type="dxa" w:w="2520"/>
            <w:vAlign w:val="center"/>
          </w:tcPr>
          <w:p>
            <w:pPr>
              <w:spacing w:after="0"/>
            </w:pPr>
            <w:r>
              <w:rPr>
                <w:rFonts w:ascii="Arial" w:hAnsi="Arial"/>
                <w:sz w:val="14"/>
              </w:rPr>
              <w:t>New can to action] in his is of}</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K15</w:t>
            </w:r>
          </w:p>
        </w:tc>
        <w:tc>
          <w:tcPr>
            <w:tcW w:type="dxa" w:w="936"/>
            <w:vAlign w:val="center"/>
          </w:tcPr>
          <w:p>
            <w:pPr>
              <w:spacing w:after="0"/>
            </w:pPr>
            <w:r>
              <w:rPr>
                <w:rFonts w:ascii="Arial" w:hAnsi="Arial"/>
                <w:sz w:val="14"/>
              </w:rPr>
              <w:t>Board games</w:t>
            </w:r>
          </w:p>
        </w:tc>
        <w:tc>
          <w:tcPr>
            <w:tcW w:type="dxa" w:w="1512"/>
            <w:vAlign w:val="center"/>
          </w:tcPr>
          <w:p>
            <w:pPr>
              <w:spacing w:after="0"/>
            </w:pPr>
            <w:r>
              <w:rPr>
                <w:rFonts w:ascii="Arial" w:hAnsi="Arial"/>
                <w:sz w:val="14"/>
              </w:rPr>
              <w:t>The student will play board games</w:t>
            </w:r>
          </w:p>
        </w:tc>
        <w:tc>
          <w:tcPr>
            <w:tcW w:type="dxa" w:w="2232"/>
            <w:vAlign w:val="center"/>
          </w:tcPr>
          <w:p>
            <w:pPr>
              <w:spacing w:after="0"/>
            </w:pPr>
            <w:r>
              <w:rPr>
                <w:rFonts w:ascii="Arial" w:hAnsi="Arial"/>
                <w:sz w:val="14"/>
              </w:rPr>
              <w:t>be play able Can the student to with |board with peers. games peers?</w:t>
            </w:r>
          </w:p>
        </w:tc>
        <w:tc>
          <w:tcPr>
            <w:tcW w:type="dxa" w:w="2088"/>
            <w:vAlign w:val="center"/>
          </w:tcPr>
          <w:p>
            <w:pPr>
              <w:spacing w:after="0"/>
            </w:pPr>
            <w:r>
              <w:rPr>
                <w:rFonts w:ascii="Arial" w:hAnsi="Arial"/>
                <w:sz w:val="14"/>
              </w:rPr>
              <w:t>Candyland, Uno, Go his Fish, etc.</w:t>
            </w:r>
          </w:p>
        </w:tc>
        <w:tc>
          <w:tcPr>
            <w:tcW w:type="dxa" w:w="2088"/>
            <w:vAlign w:val="center"/>
          </w:tcPr>
          <w:p>
            <w:pPr>
              <w:spacing w:after="0"/>
            </w:pPr>
            <w:r>
              <w:rPr>
                <w:rFonts w:ascii="Arial" w:hAnsi="Arial"/>
                <w:sz w:val="14"/>
              </w:rPr>
              <w:t>play least three board 4= at can without assistance, 3= games play least board at two games without assistance, 2= only either attend prompts to some his OR complete the turn to (not both), participate 1= can playing board but needs games attend when prompts to to some is his and turn prompts some complete the actions necessary the (not totally prompted) game</w:t>
            </w:r>
          </w:p>
        </w:tc>
        <w:tc>
          <w:tcPr>
            <w:tcW w:type="dxa" w:w="2520"/>
            <w:vAlign w:val="center"/>
          </w:tcPr>
          <w:p>
            <w:pPr>
              <w:spacing w:after="0"/>
            </w:pPr>
            <w:r>
              <w:rPr>
                <w:rFonts w:ascii="Arial" w:hAnsi="Arial"/>
                <w:sz w:val="14"/>
              </w:rPr>
              <w:t>Modified can needs to action in it to of</w:t>
            </w:r>
          </w:p>
        </w:tc>
        <w:tc>
          <w:tcPr>
            <w:tcW w:type="dxa" w:w="2520"/>
            <w:vAlign w:val="center"/>
          </w:tcPr>
          <w:p>
            <w:pPr>
              <w:spacing w:after="0"/>
            </w:pPr>
            <w:r>
              <w:rPr>
                <w:rFonts w:ascii="Arial" w:hAnsi="Arial"/>
                <w:sz w:val="14"/>
              </w:rPr>
            </w:r>
          </w:p>
        </w:tc>
      </w:tr>
    </w:tbl>
    <w:sectPr w:rsidR="00FC693F" w:rsidRPr="0006063C" w:rsidSect="00034616">
      <w:pgSz w:w="15840" w:h="12240" w:orient="landscape"/>
      <w:pgMar w:top="576" w:right="504" w:bottom="576"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