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4D5CE" w14:textId="77777777" w:rsidR="004360EB" w:rsidRPr="007C6C01" w:rsidRDefault="00D74DA8" w:rsidP="007B3099">
      <w:pPr>
        <w:rPr>
          <w:rFonts w:ascii="Arial Narrow" w:hAnsi="Arial Narrow"/>
          <w:b/>
          <w:lang w:val="da-DK"/>
        </w:rPr>
      </w:pPr>
      <w:r>
        <w:rPr>
          <w:rFonts w:ascii="Arial Narrow" w:hAnsi="Arial Narrow"/>
          <w:b/>
          <w:lang w:val="da-DK"/>
        </w:rPr>
        <w:t xml:space="preserve">Detyra - </w:t>
      </w:r>
      <w:r w:rsidRPr="007C6C01">
        <w:rPr>
          <w:rFonts w:ascii="Arial Narrow" w:hAnsi="Arial Narrow" w:cs="Arial"/>
          <w:b/>
          <w:lang w:val="sq-AL"/>
        </w:rPr>
        <w:t>Tema si detyrë praktike</w:t>
      </w:r>
      <w:r>
        <w:rPr>
          <w:rFonts w:ascii="Arial Narrow" w:hAnsi="Arial Narrow"/>
          <w:b/>
          <w:lang w:val="da-DK"/>
        </w:rPr>
        <w:t xml:space="preserve"> </w:t>
      </w:r>
      <w:r w:rsidR="007C6C01" w:rsidRPr="007C6C01">
        <w:rPr>
          <w:rFonts w:ascii="Arial Narrow" w:hAnsi="Arial Narrow"/>
          <w:b/>
          <w:lang w:val="da-DK"/>
        </w:rPr>
        <w:t xml:space="preserve">(vleresimi </w:t>
      </w:r>
      <w:r w:rsidR="00ED687B">
        <w:rPr>
          <w:rFonts w:ascii="Arial Narrow" w:hAnsi="Arial Narrow"/>
          <w:b/>
          <w:lang w:val="da-DK"/>
        </w:rPr>
        <w:t>2</w:t>
      </w:r>
      <w:r w:rsidR="00556DBD" w:rsidRPr="007C6C01">
        <w:rPr>
          <w:rFonts w:ascii="Arial Narrow" w:hAnsi="Arial Narrow"/>
          <w:b/>
          <w:lang w:val="da-DK"/>
        </w:rPr>
        <w:t>0%</w:t>
      </w:r>
      <w:r w:rsidR="007C6C01" w:rsidRPr="007C6C01">
        <w:rPr>
          <w:rFonts w:ascii="Arial Narrow" w:hAnsi="Arial Narrow"/>
          <w:b/>
          <w:lang w:val="da-DK"/>
        </w:rPr>
        <w:t>)</w:t>
      </w:r>
    </w:p>
    <w:p w14:paraId="45EB261D" w14:textId="77777777" w:rsidR="005A6370" w:rsidRPr="007C6C01" w:rsidRDefault="005A6370" w:rsidP="00F13122">
      <w:pPr>
        <w:rPr>
          <w:rFonts w:ascii="Arial Narrow" w:hAnsi="Arial Narrow" w:cs="Arial"/>
          <w:i/>
          <w:sz w:val="16"/>
          <w:szCs w:val="16"/>
          <w:lang w:val="sq-AL"/>
        </w:rPr>
      </w:pPr>
    </w:p>
    <w:p w14:paraId="6921FE0D" w14:textId="7213AD5F" w:rsidR="00D74DA8" w:rsidRPr="00C67850" w:rsidRDefault="00D74DA8" w:rsidP="00D7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 w:cs="Arial"/>
        </w:rPr>
      </w:pPr>
      <w:proofErr w:type="spellStart"/>
      <w:r w:rsidRPr="00C67850">
        <w:rPr>
          <w:rFonts w:ascii="Arial Narrow" w:hAnsi="Arial Narrow" w:cs="Arial"/>
          <w:b/>
        </w:rPr>
        <w:t>Pedagogu</w:t>
      </w:r>
      <w:proofErr w:type="spellEnd"/>
      <w:r w:rsidRPr="00C67850">
        <w:rPr>
          <w:rFonts w:ascii="Arial Narrow" w:hAnsi="Arial Narrow" w:cs="Arial"/>
          <w:b/>
        </w:rPr>
        <w:t>:</w:t>
      </w:r>
      <w:r w:rsidRPr="00C67850">
        <w:rPr>
          <w:rFonts w:ascii="Arial Narrow" w:hAnsi="Arial Narrow" w:cs="Arial"/>
        </w:rPr>
        <w:t xml:space="preserve"> </w:t>
      </w:r>
      <w:r w:rsidR="009C2541">
        <w:rPr>
          <w:rFonts w:ascii="Arial Narrow" w:hAnsi="Arial Narrow" w:cs="Arial"/>
        </w:rPr>
        <w:t>Dr</w:t>
      </w:r>
      <w:r w:rsidR="006317E7">
        <w:rPr>
          <w:rFonts w:ascii="Arial Narrow" w:hAnsi="Arial Narrow" w:cs="Arial"/>
        </w:rPr>
        <w:t xml:space="preserve">. </w:t>
      </w:r>
      <w:r w:rsidR="00660CCA">
        <w:rPr>
          <w:rFonts w:ascii="Arial Narrow" w:hAnsi="Arial Narrow" w:cs="Arial"/>
        </w:rPr>
        <w:t>Agim Kasaj</w:t>
      </w:r>
    </w:p>
    <w:p w14:paraId="581C188E" w14:textId="77777777" w:rsidR="00D74DA8" w:rsidRPr="00C67850" w:rsidRDefault="00D74DA8" w:rsidP="00D7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 w:cs="Arial"/>
        </w:rPr>
      </w:pPr>
      <w:proofErr w:type="spellStart"/>
      <w:r w:rsidRPr="00C67850">
        <w:rPr>
          <w:rFonts w:ascii="Arial Narrow" w:hAnsi="Arial Narrow" w:cs="Arial"/>
          <w:b/>
        </w:rPr>
        <w:t>Ngarkesa</w:t>
      </w:r>
      <w:proofErr w:type="spellEnd"/>
      <w:r w:rsidRPr="00C67850">
        <w:rPr>
          <w:rFonts w:ascii="Arial Narrow" w:hAnsi="Arial Narrow" w:cs="Arial"/>
          <w:b/>
        </w:rPr>
        <w:t>:</w:t>
      </w:r>
      <w:r w:rsidRPr="00C67850">
        <w:rPr>
          <w:rFonts w:ascii="Arial Narrow" w:hAnsi="Arial Narrow" w:cs="Arial"/>
        </w:rPr>
        <w:t xml:space="preserve">  </w:t>
      </w:r>
      <w:r w:rsidRPr="00076A4F">
        <w:rPr>
          <w:rFonts w:ascii="Arial Narrow" w:hAnsi="Arial Narrow" w:cs="Arial"/>
        </w:rPr>
        <w:t xml:space="preserve">6 </w:t>
      </w:r>
      <w:proofErr w:type="gramStart"/>
      <w:r w:rsidRPr="00076A4F">
        <w:rPr>
          <w:rFonts w:ascii="Arial Narrow" w:hAnsi="Arial Narrow" w:cs="Arial"/>
        </w:rPr>
        <w:t>ECTS ,</w:t>
      </w:r>
      <w:proofErr w:type="gramEnd"/>
      <w:r w:rsidRPr="00076A4F">
        <w:rPr>
          <w:rFonts w:ascii="Arial Narrow" w:hAnsi="Arial Narrow" w:cs="Arial"/>
        </w:rPr>
        <w:t xml:space="preserve"> 42 ore (28 </w:t>
      </w:r>
      <w:proofErr w:type="spellStart"/>
      <w:r w:rsidRPr="00076A4F">
        <w:rPr>
          <w:rFonts w:ascii="Arial Narrow" w:hAnsi="Arial Narrow" w:cs="Arial"/>
        </w:rPr>
        <w:t>orë</w:t>
      </w:r>
      <w:proofErr w:type="spellEnd"/>
      <w:r w:rsidRPr="00076A4F">
        <w:rPr>
          <w:rFonts w:ascii="Arial Narrow" w:hAnsi="Arial Narrow" w:cs="Arial"/>
        </w:rPr>
        <w:t xml:space="preserve"> </w:t>
      </w:r>
      <w:proofErr w:type="spellStart"/>
      <w:r w:rsidRPr="00076A4F">
        <w:rPr>
          <w:rFonts w:ascii="Arial Narrow" w:hAnsi="Arial Narrow" w:cs="Arial"/>
        </w:rPr>
        <w:t>leksione</w:t>
      </w:r>
      <w:proofErr w:type="spellEnd"/>
      <w:r w:rsidRPr="00076A4F">
        <w:rPr>
          <w:rFonts w:ascii="Arial Narrow" w:hAnsi="Arial Narrow" w:cs="Arial"/>
        </w:rPr>
        <w:t xml:space="preserve">, 14 </w:t>
      </w:r>
      <w:proofErr w:type="spellStart"/>
      <w:r w:rsidRPr="00076A4F">
        <w:rPr>
          <w:rFonts w:ascii="Arial Narrow" w:hAnsi="Arial Narrow" w:cs="Arial"/>
        </w:rPr>
        <w:t>orë</w:t>
      </w:r>
      <w:proofErr w:type="spellEnd"/>
      <w:r w:rsidRPr="00076A4F">
        <w:rPr>
          <w:rFonts w:ascii="Arial Narrow" w:hAnsi="Arial Narrow" w:cs="Arial"/>
        </w:rPr>
        <w:t xml:space="preserve"> </w:t>
      </w:r>
      <w:proofErr w:type="spellStart"/>
      <w:r w:rsidRPr="00076A4F">
        <w:rPr>
          <w:rFonts w:ascii="Arial Narrow" w:hAnsi="Arial Narrow" w:cs="Arial"/>
        </w:rPr>
        <w:t>seminare</w:t>
      </w:r>
      <w:proofErr w:type="spellEnd"/>
      <w:r w:rsidRPr="00076A4F">
        <w:rPr>
          <w:rFonts w:ascii="Arial Narrow" w:hAnsi="Arial Narrow" w:cs="Arial"/>
        </w:rPr>
        <w:t>)</w:t>
      </w:r>
    </w:p>
    <w:p w14:paraId="48E6E5A3" w14:textId="77777777" w:rsidR="00D74DA8" w:rsidRDefault="00D74DA8" w:rsidP="00D7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 w:cs="Arial"/>
          <w:b/>
        </w:rPr>
      </w:pPr>
      <w:proofErr w:type="spellStart"/>
      <w:r>
        <w:rPr>
          <w:rFonts w:ascii="Arial Narrow" w:hAnsi="Arial Narrow" w:cs="Arial"/>
          <w:b/>
        </w:rPr>
        <w:t>Tipologjia</w:t>
      </w:r>
      <w:proofErr w:type="spellEnd"/>
      <w:r>
        <w:rPr>
          <w:rFonts w:ascii="Arial Narrow" w:hAnsi="Arial Narrow" w:cs="Arial"/>
          <w:b/>
        </w:rPr>
        <w:t xml:space="preserve"> e </w:t>
      </w:r>
      <w:proofErr w:type="spellStart"/>
      <w:r>
        <w:rPr>
          <w:rFonts w:ascii="Arial Narrow" w:hAnsi="Arial Narrow" w:cs="Arial"/>
          <w:b/>
        </w:rPr>
        <w:t>lëndës</w:t>
      </w:r>
      <w:proofErr w:type="spellEnd"/>
      <w:r>
        <w:rPr>
          <w:rFonts w:ascii="Arial Narrow" w:hAnsi="Arial Narrow" w:cs="Arial"/>
          <w:b/>
        </w:rPr>
        <w:t xml:space="preserve">: </w:t>
      </w:r>
      <w:r w:rsidRPr="00794C9F">
        <w:rPr>
          <w:rFonts w:ascii="Arial Narrow" w:hAnsi="Arial Narrow" w:cs="Arial"/>
        </w:rPr>
        <w:t>T2</w:t>
      </w:r>
    </w:p>
    <w:p w14:paraId="5D048730" w14:textId="77777777" w:rsidR="00D74DA8" w:rsidRDefault="00D74DA8" w:rsidP="00D7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 xml:space="preserve">Viti </w:t>
      </w:r>
      <w:proofErr w:type="spellStart"/>
      <w:r>
        <w:rPr>
          <w:rFonts w:ascii="Arial Narrow" w:hAnsi="Arial Narrow" w:cs="Arial"/>
          <w:b/>
        </w:rPr>
        <w:t>akademik</w:t>
      </w:r>
      <w:proofErr w:type="spellEnd"/>
      <w:r>
        <w:rPr>
          <w:rFonts w:ascii="Arial Narrow" w:hAnsi="Arial Narrow" w:cs="Arial"/>
          <w:b/>
        </w:rPr>
        <w:t>/</w:t>
      </w:r>
      <w:proofErr w:type="spellStart"/>
      <w:r>
        <w:rPr>
          <w:rFonts w:ascii="Arial Narrow" w:hAnsi="Arial Narrow" w:cs="Arial"/>
          <w:b/>
        </w:rPr>
        <w:t>Semestri</w:t>
      </w:r>
      <w:proofErr w:type="spellEnd"/>
      <w:r>
        <w:rPr>
          <w:rFonts w:ascii="Arial Narrow" w:hAnsi="Arial Narrow" w:cs="Arial"/>
          <w:b/>
        </w:rPr>
        <w:t xml:space="preserve"> </w:t>
      </w:r>
      <w:proofErr w:type="spellStart"/>
      <w:r>
        <w:rPr>
          <w:rFonts w:ascii="Arial Narrow" w:hAnsi="Arial Narrow" w:cs="Arial"/>
          <w:b/>
        </w:rPr>
        <w:t>kur</w:t>
      </w:r>
      <w:proofErr w:type="spellEnd"/>
      <w:r>
        <w:rPr>
          <w:rFonts w:ascii="Arial Narrow" w:hAnsi="Arial Narrow" w:cs="Arial"/>
          <w:b/>
        </w:rPr>
        <w:t xml:space="preserve"> </w:t>
      </w:r>
      <w:proofErr w:type="spellStart"/>
      <w:r>
        <w:rPr>
          <w:rFonts w:ascii="Arial Narrow" w:hAnsi="Arial Narrow" w:cs="Arial"/>
          <w:b/>
        </w:rPr>
        <w:t>zhvillohet</w:t>
      </w:r>
      <w:proofErr w:type="spellEnd"/>
      <w:r>
        <w:rPr>
          <w:rFonts w:ascii="Arial Narrow" w:hAnsi="Arial Narrow" w:cs="Arial"/>
          <w:b/>
        </w:rPr>
        <w:t>:</w:t>
      </w:r>
      <w:r w:rsidRPr="00794C9F">
        <w:rPr>
          <w:rFonts w:ascii="Arial Narrow" w:hAnsi="Arial Narrow" w:cs="Arial"/>
        </w:rPr>
        <w:t xml:space="preserve"> </w:t>
      </w:r>
      <w:r w:rsidR="009C2541">
        <w:rPr>
          <w:rFonts w:ascii="Arial Narrow" w:hAnsi="Arial Narrow" w:cs="Arial"/>
        </w:rPr>
        <w:t>2018</w:t>
      </w:r>
      <w:r w:rsidRPr="00076A4F">
        <w:rPr>
          <w:rFonts w:ascii="Arial Narrow" w:hAnsi="Arial Narrow" w:cs="Arial"/>
        </w:rPr>
        <w:t>-201</w:t>
      </w:r>
      <w:r w:rsidR="009C2541">
        <w:rPr>
          <w:rFonts w:ascii="Arial Narrow" w:hAnsi="Arial Narrow" w:cs="Arial"/>
        </w:rPr>
        <w:t>9</w:t>
      </w:r>
      <w:r>
        <w:rPr>
          <w:rFonts w:ascii="Arial Narrow" w:hAnsi="Arial Narrow" w:cs="Arial"/>
        </w:rPr>
        <w:t xml:space="preserve">, </w:t>
      </w:r>
      <w:proofErr w:type="spellStart"/>
      <w:r>
        <w:rPr>
          <w:rFonts w:ascii="Arial Narrow" w:hAnsi="Arial Narrow" w:cs="Arial"/>
        </w:rPr>
        <w:t>Semestri</w:t>
      </w:r>
      <w:proofErr w:type="spellEnd"/>
      <w:r>
        <w:rPr>
          <w:rFonts w:ascii="Arial Narrow" w:hAnsi="Arial Narrow" w:cs="Arial"/>
        </w:rPr>
        <w:t xml:space="preserve"> I</w:t>
      </w:r>
      <w:r w:rsidR="00A2660B">
        <w:rPr>
          <w:rFonts w:ascii="Arial Narrow" w:hAnsi="Arial Narrow" w:cs="Arial"/>
        </w:rPr>
        <w:t>I</w:t>
      </w:r>
      <w:r>
        <w:rPr>
          <w:rFonts w:ascii="Arial Narrow" w:hAnsi="Arial Narrow" w:cs="Arial"/>
        </w:rPr>
        <w:t>.</w:t>
      </w:r>
    </w:p>
    <w:p w14:paraId="11C328A3" w14:textId="77777777" w:rsidR="00D74DA8" w:rsidRPr="00C67850" w:rsidRDefault="00D74DA8" w:rsidP="00D7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 w:cs="Arial"/>
        </w:rPr>
      </w:pPr>
      <w:proofErr w:type="spellStart"/>
      <w:r w:rsidRPr="00C67850">
        <w:rPr>
          <w:rFonts w:ascii="Arial Narrow" w:hAnsi="Arial Narrow" w:cs="Arial"/>
          <w:b/>
        </w:rPr>
        <w:t>Lloji</w:t>
      </w:r>
      <w:proofErr w:type="spellEnd"/>
      <w:r w:rsidRPr="00C67850">
        <w:rPr>
          <w:rFonts w:ascii="Arial Narrow" w:hAnsi="Arial Narrow" w:cs="Arial"/>
          <w:b/>
        </w:rPr>
        <w:t xml:space="preserve"> </w:t>
      </w:r>
      <w:proofErr w:type="spellStart"/>
      <w:r w:rsidRPr="00C67850">
        <w:rPr>
          <w:rFonts w:ascii="Arial Narrow" w:hAnsi="Arial Narrow" w:cs="Arial"/>
          <w:b/>
        </w:rPr>
        <w:t>i</w:t>
      </w:r>
      <w:proofErr w:type="spellEnd"/>
      <w:r w:rsidRPr="00C67850">
        <w:rPr>
          <w:rFonts w:ascii="Arial Narrow" w:hAnsi="Arial Narrow" w:cs="Arial"/>
          <w:b/>
        </w:rPr>
        <w:t xml:space="preserve"> </w:t>
      </w:r>
      <w:proofErr w:type="spellStart"/>
      <w:r w:rsidRPr="00C67850">
        <w:rPr>
          <w:rFonts w:ascii="Arial Narrow" w:hAnsi="Arial Narrow" w:cs="Arial"/>
          <w:b/>
        </w:rPr>
        <w:t>lëndës</w:t>
      </w:r>
      <w:proofErr w:type="spellEnd"/>
      <w:r w:rsidRPr="00C67850">
        <w:rPr>
          <w:rFonts w:ascii="Arial Narrow" w:hAnsi="Arial Narrow" w:cs="Arial"/>
          <w:b/>
        </w:rPr>
        <w:t>:</w:t>
      </w:r>
      <w:r w:rsidRPr="00C67850">
        <w:rPr>
          <w:rFonts w:ascii="Arial Narrow" w:hAnsi="Arial Narrow" w:cs="Arial"/>
        </w:rPr>
        <w:t xml:space="preserve"> </w:t>
      </w:r>
      <w:r w:rsidR="006317E7">
        <w:rPr>
          <w:rFonts w:ascii="Arial Narrow" w:hAnsi="Arial Narrow" w:cs="Arial"/>
        </w:rPr>
        <w:t>E</w:t>
      </w:r>
      <w:r w:rsidRPr="00794C9F">
        <w:rPr>
          <w:rFonts w:ascii="Arial Narrow" w:hAnsi="Arial Narrow" w:cs="Arial"/>
        </w:rPr>
        <w:t xml:space="preserve"> </w:t>
      </w:r>
      <w:proofErr w:type="spellStart"/>
      <w:r w:rsidRPr="00794C9F">
        <w:rPr>
          <w:rFonts w:ascii="Arial Narrow" w:hAnsi="Arial Narrow" w:cs="Arial"/>
        </w:rPr>
        <w:t>detyrueshme</w:t>
      </w:r>
      <w:proofErr w:type="spellEnd"/>
      <w:r w:rsidRPr="00234D90">
        <w:rPr>
          <w:rFonts w:ascii="Arial Narrow" w:hAnsi="Arial Narrow" w:cs="Arial"/>
          <w:i/>
        </w:rPr>
        <w:t xml:space="preserve"> </w:t>
      </w:r>
    </w:p>
    <w:p w14:paraId="06FAB3C9" w14:textId="77777777" w:rsidR="00D74DA8" w:rsidRDefault="00D74DA8" w:rsidP="00D7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 w:cs="Arial"/>
          <w:b/>
        </w:rPr>
      </w:pPr>
      <w:proofErr w:type="spellStart"/>
      <w:r>
        <w:rPr>
          <w:rFonts w:ascii="Arial Narrow" w:hAnsi="Arial Narrow" w:cs="Arial"/>
          <w:b/>
        </w:rPr>
        <w:t>Programi</w:t>
      </w:r>
      <w:proofErr w:type="spellEnd"/>
      <w:r>
        <w:rPr>
          <w:rFonts w:ascii="Arial Narrow" w:hAnsi="Arial Narrow" w:cs="Arial"/>
          <w:b/>
        </w:rPr>
        <w:t xml:space="preserve"> </w:t>
      </w:r>
      <w:proofErr w:type="spellStart"/>
      <w:r>
        <w:rPr>
          <w:rFonts w:ascii="Arial Narrow" w:hAnsi="Arial Narrow" w:cs="Arial"/>
          <w:b/>
        </w:rPr>
        <w:t>i</w:t>
      </w:r>
      <w:proofErr w:type="spellEnd"/>
      <w:r>
        <w:rPr>
          <w:rFonts w:ascii="Arial Narrow" w:hAnsi="Arial Narrow" w:cs="Arial"/>
          <w:b/>
        </w:rPr>
        <w:t xml:space="preserve"> </w:t>
      </w:r>
      <w:proofErr w:type="spellStart"/>
      <w:r>
        <w:rPr>
          <w:rFonts w:ascii="Arial Narrow" w:hAnsi="Arial Narrow" w:cs="Arial"/>
          <w:b/>
        </w:rPr>
        <w:t>studimit</w:t>
      </w:r>
      <w:proofErr w:type="spellEnd"/>
      <w:r w:rsidRPr="00C67850">
        <w:rPr>
          <w:rFonts w:ascii="Arial Narrow" w:hAnsi="Arial Narrow" w:cs="Arial"/>
          <w:b/>
        </w:rPr>
        <w:t xml:space="preserve">: </w:t>
      </w:r>
      <w:proofErr w:type="spellStart"/>
      <w:r w:rsidRPr="00076A4F">
        <w:rPr>
          <w:rFonts w:ascii="Arial Narrow" w:hAnsi="Arial Narrow" w:cs="Arial"/>
        </w:rPr>
        <w:t>Informatikë</w:t>
      </w:r>
      <w:proofErr w:type="spellEnd"/>
      <w:r w:rsidRPr="00076A4F">
        <w:rPr>
          <w:rFonts w:ascii="Arial Narrow" w:hAnsi="Arial Narrow" w:cs="Arial"/>
        </w:rPr>
        <w:t xml:space="preserve"> </w:t>
      </w:r>
      <w:proofErr w:type="spellStart"/>
      <w:r w:rsidRPr="00076A4F">
        <w:rPr>
          <w:rFonts w:ascii="Arial Narrow" w:hAnsi="Arial Narrow" w:cs="Arial"/>
        </w:rPr>
        <w:t>Ekonomike</w:t>
      </w:r>
      <w:proofErr w:type="spellEnd"/>
      <w:r w:rsidRPr="00076A4F">
        <w:rPr>
          <w:rFonts w:ascii="Arial Narrow" w:hAnsi="Arial Narrow" w:cs="Arial"/>
        </w:rPr>
        <w:t xml:space="preserve">, </w:t>
      </w:r>
      <w:r>
        <w:rPr>
          <w:rFonts w:ascii="Arial Narrow" w:hAnsi="Arial Narrow" w:cs="Arial"/>
        </w:rPr>
        <w:t>M</w:t>
      </w:r>
      <w:r w:rsidRPr="00076A4F">
        <w:rPr>
          <w:rFonts w:ascii="Arial Narrow" w:hAnsi="Arial Narrow" w:cs="Arial"/>
        </w:rPr>
        <w:t>A</w:t>
      </w:r>
    </w:p>
    <w:p w14:paraId="5ACFCCD5" w14:textId="77777777" w:rsidR="00A2660B" w:rsidRDefault="00D74DA8" w:rsidP="00D7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 xml:space="preserve">Kodi </w:t>
      </w:r>
      <w:proofErr w:type="spellStart"/>
      <w:r>
        <w:rPr>
          <w:rFonts w:ascii="Arial Narrow" w:hAnsi="Arial Narrow" w:cs="Arial"/>
          <w:b/>
        </w:rPr>
        <w:t>i</w:t>
      </w:r>
      <w:proofErr w:type="spellEnd"/>
      <w:r>
        <w:rPr>
          <w:rFonts w:ascii="Arial Narrow" w:hAnsi="Arial Narrow" w:cs="Arial"/>
          <w:b/>
        </w:rPr>
        <w:t xml:space="preserve"> </w:t>
      </w:r>
      <w:proofErr w:type="spellStart"/>
      <w:r>
        <w:rPr>
          <w:rFonts w:ascii="Arial Narrow" w:hAnsi="Arial Narrow" w:cs="Arial"/>
          <w:b/>
        </w:rPr>
        <w:t>Lëndës</w:t>
      </w:r>
      <w:proofErr w:type="spellEnd"/>
      <w:r>
        <w:rPr>
          <w:rFonts w:ascii="Arial Narrow" w:hAnsi="Arial Narrow" w:cs="Arial"/>
          <w:b/>
        </w:rPr>
        <w:t xml:space="preserve">: </w:t>
      </w:r>
    </w:p>
    <w:p w14:paraId="70F1E4A9" w14:textId="77777777" w:rsidR="00A2660B" w:rsidRPr="00A2660B" w:rsidRDefault="00A2660B" w:rsidP="00D7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 w:cs="Arial"/>
          <w:b/>
        </w:rPr>
      </w:pPr>
      <w:proofErr w:type="spellStart"/>
      <w:r w:rsidRPr="00A2660B">
        <w:rPr>
          <w:rFonts w:ascii="Arial Narrow" w:hAnsi="Arial Narrow" w:cs="Arial"/>
          <w:b/>
        </w:rPr>
        <w:t>Lënda</w:t>
      </w:r>
      <w:proofErr w:type="spellEnd"/>
      <w:r w:rsidRPr="00A2660B">
        <w:rPr>
          <w:rFonts w:ascii="Arial Narrow" w:hAnsi="Arial Narrow" w:cs="Arial"/>
          <w:b/>
        </w:rPr>
        <w:t>:</w:t>
      </w:r>
      <w:r>
        <w:rPr>
          <w:rFonts w:ascii="Arial Narrow" w:hAnsi="Arial Narrow" w:cs="Arial"/>
          <w:b/>
        </w:rPr>
        <w:t xml:space="preserve"> </w:t>
      </w:r>
      <w:proofErr w:type="spellStart"/>
      <w:r w:rsidR="009C2541">
        <w:rPr>
          <w:rFonts w:ascii="Arial Narrow" w:hAnsi="Arial Narrow" w:cs="Arial"/>
        </w:rPr>
        <w:t>Zhvillim</w:t>
      </w:r>
      <w:proofErr w:type="spellEnd"/>
      <w:r w:rsidR="009C2541">
        <w:rPr>
          <w:rFonts w:ascii="Arial Narrow" w:hAnsi="Arial Narrow" w:cs="Arial"/>
        </w:rPr>
        <w:t xml:space="preserve"> </w:t>
      </w:r>
      <w:proofErr w:type="spellStart"/>
      <w:r w:rsidR="009C2541">
        <w:rPr>
          <w:rFonts w:ascii="Arial Narrow" w:hAnsi="Arial Narrow" w:cs="Arial"/>
        </w:rPr>
        <w:t>i</w:t>
      </w:r>
      <w:proofErr w:type="spellEnd"/>
      <w:r w:rsidR="009C2541">
        <w:rPr>
          <w:rFonts w:ascii="Arial Narrow" w:hAnsi="Arial Narrow" w:cs="Arial"/>
        </w:rPr>
        <w:t xml:space="preserve"> </w:t>
      </w:r>
      <w:proofErr w:type="spellStart"/>
      <w:r w:rsidR="009C2541">
        <w:rPr>
          <w:rFonts w:ascii="Arial Narrow" w:hAnsi="Arial Narrow" w:cs="Arial"/>
        </w:rPr>
        <w:t>avancuar</w:t>
      </w:r>
      <w:proofErr w:type="spellEnd"/>
      <w:r w:rsidR="009C2541">
        <w:rPr>
          <w:rFonts w:ascii="Arial Narrow" w:hAnsi="Arial Narrow" w:cs="Arial"/>
        </w:rPr>
        <w:t xml:space="preserve"> software</w:t>
      </w:r>
    </w:p>
    <w:p w14:paraId="0ADE2D12" w14:textId="73BB07B1" w:rsidR="00D74DA8" w:rsidRDefault="00D74DA8" w:rsidP="00D74D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 w:cs="Arial"/>
          <w:b/>
        </w:rPr>
      </w:pPr>
      <w:proofErr w:type="spellStart"/>
      <w:r>
        <w:rPr>
          <w:rFonts w:ascii="Arial Narrow" w:hAnsi="Arial Narrow" w:cs="Arial"/>
          <w:b/>
        </w:rPr>
        <w:t>Adresa</w:t>
      </w:r>
      <w:proofErr w:type="spellEnd"/>
      <w:r>
        <w:rPr>
          <w:rFonts w:ascii="Arial Narrow" w:hAnsi="Arial Narrow" w:cs="Arial"/>
          <w:b/>
        </w:rPr>
        <w:t xml:space="preserve"> </w:t>
      </w:r>
      <w:proofErr w:type="spellStart"/>
      <w:r>
        <w:rPr>
          <w:rFonts w:ascii="Arial Narrow" w:hAnsi="Arial Narrow" w:cs="Arial"/>
          <w:b/>
        </w:rPr>
        <w:t>elektronike</w:t>
      </w:r>
      <w:proofErr w:type="spellEnd"/>
      <w:r>
        <w:rPr>
          <w:rFonts w:ascii="Arial Narrow" w:hAnsi="Arial Narrow" w:cs="Arial"/>
          <w:b/>
        </w:rPr>
        <w:t xml:space="preserve"> e </w:t>
      </w:r>
      <w:proofErr w:type="spellStart"/>
      <w:r>
        <w:rPr>
          <w:rFonts w:ascii="Arial Narrow" w:hAnsi="Arial Narrow" w:cs="Arial"/>
          <w:b/>
        </w:rPr>
        <w:t>pedagogut</w:t>
      </w:r>
      <w:proofErr w:type="spellEnd"/>
      <w:r>
        <w:rPr>
          <w:rFonts w:ascii="Arial Narrow" w:hAnsi="Arial Narrow" w:cs="Arial"/>
          <w:b/>
        </w:rPr>
        <w:t xml:space="preserve"> </w:t>
      </w:r>
      <w:proofErr w:type="spellStart"/>
      <w:r>
        <w:rPr>
          <w:rFonts w:ascii="Arial Narrow" w:hAnsi="Arial Narrow" w:cs="Arial"/>
          <w:b/>
        </w:rPr>
        <w:t>të</w:t>
      </w:r>
      <w:proofErr w:type="spellEnd"/>
      <w:r>
        <w:rPr>
          <w:rFonts w:ascii="Arial Narrow" w:hAnsi="Arial Narrow" w:cs="Arial"/>
          <w:b/>
        </w:rPr>
        <w:t xml:space="preserve"> </w:t>
      </w:r>
      <w:proofErr w:type="spellStart"/>
      <w:r>
        <w:rPr>
          <w:rFonts w:ascii="Arial Narrow" w:hAnsi="Arial Narrow" w:cs="Arial"/>
          <w:b/>
        </w:rPr>
        <w:t>lëndës</w:t>
      </w:r>
      <w:proofErr w:type="spellEnd"/>
      <w:r>
        <w:rPr>
          <w:rFonts w:ascii="Arial Narrow" w:hAnsi="Arial Narrow" w:cs="Arial"/>
          <w:b/>
        </w:rPr>
        <w:t xml:space="preserve"> </w:t>
      </w:r>
      <w:proofErr w:type="spellStart"/>
      <w:r>
        <w:rPr>
          <w:rFonts w:ascii="Arial Narrow" w:hAnsi="Arial Narrow" w:cs="Arial"/>
          <w:b/>
        </w:rPr>
        <w:t>në</w:t>
      </w:r>
      <w:proofErr w:type="spellEnd"/>
      <w:r>
        <w:rPr>
          <w:rFonts w:ascii="Arial Narrow" w:hAnsi="Arial Narrow" w:cs="Arial"/>
          <w:b/>
        </w:rPr>
        <w:t xml:space="preserve"> UET: </w:t>
      </w:r>
      <w:r w:rsidR="00660CCA">
        <w:rPr>
          <w:rFonts w:ascii="Arial Narrow" w:hAnsi="Arial Narrow" w:cs="Arial"/>
        </w:rPr>
        <w:t>agim.kasaj</w:t>
      </w:r>
      <w:r w:rsidR="006A2E6D" w:rsidRPr="009C2541">
        <w:rPr>
          <w:rFonts w:ascii="Arial Narrow" w:hAnsi="Arial Narrow" w:cs="Arial"/>
        </w:rPr>
        <w:t>@</w:t>
      </w:r>
      <w:r w:rsidR="009C2541">
        <w:rPr>
          <w:rFonts w:ascii="Arial Narrow" w:hAnsi="Arial Narrow" w:cs="Arial"/>
        </w:rPr>
        <w:t>uet.edu.al</w:t>
      </w:r>
    </w:p>
    <w:p w14:paraId="037C9B21" w14:textId="77777777" w:rsidR="00556DBD" w:rsidRPr="001B3E06" w:rsidRDefault="00556DBD" w:rsidP="00556D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b/>
          <w:lang w:val="it-IT"/>
        </w:rPr>
      </w:pPr>
      <w:r w:rsidRPr="001B3E06">
        <w:rPr>
          <w:rFonts w:ascii="Arial Narrow" w:hAnsi="Arial Narrow" w:cs="Arial"/>
          <w:lang w:val="sq-AL"/>
        </w:rPr>
        <w:t xml:space="preserve"> </w:t>
      </w:r>
      <w:r w:rsidRPr="001B3E06">
        <w:rPr>
          <w:rFonts w:ascii="Arial Narrow" w:hAnsi="Arial Narrow"/>
          <w:b/>
          <w:lang w:val="it-IT"/>
        </w:rPr>
        <w:t xml:space="preserve">      </w:t>
      </w:r>
    </w:p>
    <w:p w14:paraId="5E57F0DE" w14:textId="77777777" w:rsidR="00024C25" w:rsidRPr="007C6C01" w:rsidRDefault="00024C25">
      <w:pPr>
        <w:rPr>
          <w:rFonts w:ascii="Arial Narrow" w:hAnsi="Arial Narrow"/>
          <w:b/>
          <w:lang w:val="it-IT"/>
        </w:rPr>
      </w:pPr>
    </w:p>
    <w:p w14:paraId="6EC0511B" w14:textId="77777777" w:rsidR="00024C25" w:rsidRDefault="00024C25">
      <w:pPr>
        <w:rPr>
          <w:rFonts w:ascii="Arial Narrow" w:hAnsi="Arial Narrow"/>
          <w:b/>
          <w:lang w:val="it-IT"/>
        </w:rPr>
      </w:pPr>
    </w:p>
    <w:p w14:paraId="62F47E8E" w14:textId="77777777" w:rsidR="00707205" w:rsidRDefault="00707205">
      <w:pPr>
        <w:rPr>
          <w:rFonts w:ascii="Arial Narrow" w:hAnsi="Arial Narrow"/>
          <w:b/>
          <w:lang w:val="it-IT"/>
        </w:rPr>
      </w:pPr>
    </w:p>
    <w:p w14:paraId="2609D405" w14:textId="77777777" w:rsidR="00E974AC" w:rsidRDefault="00E974AC" w:rsidP="00E974AC">
      <w:pPr>
        <w:tabs>
          <w:tab w:val="left" w:pos="5940"/>
          <w:tab w:val="right" w:pos="9029"/>
        </w:tabs>
        <w:rPr>
          <w:rFonts w:ascii="Arial Narrow" w:hAnsi="Arial Narrow"/>
          <w:b/>
          <w:lang w:val="it-IT"/>
        </w:rPr>
      </w:pPr>
      <w:r>
        <w:rPr>
          <w:rFonts w:ascii="Arial Narrow" w:hAnsi="Arial Narrow"/>
          <w:b/>
          <w:lang w:val="it-IT"/>
        </w:rPr>
        <w:tab/>
      </w:r>
    </w:p>
    <w:p w14:paraId="3B817050" w14:textId="7E1D1B49" w:rsidR="00E974AC" w:rsidRDefault="00E974AC" w:rsidP="00E974AC">
      <w:pPr>
        <w:tabs>
          <w:tab w:val="left" w:pos="5940"/>
          <w:tab w:val="right" w:pos="9029"/>
        </w:tabs>
        <w:rPr>
          <w:rFonts w:ascii="Arial Narrow" w:hAnsi="Arial Narrow"/>
          <w:b/>
          <w:lang w:val="it-IT"/>
        </w:rPr>
      </w:pPr>
      <w:r>
        <w:rPr>
          <w:rFonts w:ascii="Arial Narrow" w:hAnsi="Arial Narrow"/>
          <w:b/>
          <w:lang w:val="it-IT"/>
        </w:rPr>
        <w:t xml:space="preserve">                                                         Detyre Kursi</w:t>
      </w:r>
    </w:p>
    <w:p w14:paraId="79AC3036" w14:textId="77777777" w:rsidR="00E974AC" w:rsidRDefault="00E974AC" w:rsidP="00E974AC">
      <w:pPr>
        <w:tabs>
          <w:tab w:val="left" w:pos="5940"/>
          <w:tab w:val="right" w:pos="9029"/>
        </w:tabs>
        <w:rPr>
          <w:rFonts w:ascii="Arial Narrow" w:hAnsi="Arial Narrow"/>
          <w:b/>
          <w:lang w:val="it-IT"/>
        </w:rPr>
      </w:pPr>
    </w:p>
    <w:p w14:paraId="07C7F8BC" w14:textId="77777777" w:rsidR="00E974AC" w:rsidRDefault="00E974AC" w:rsidP="00E974AC">
      <w:pPr>
        <w:tabs>
          <w:tab w:val="left" w:pos="5940"/>
          <w:tab w:val="right" w:pos="9029"/>
        </w:tabs>
        <w:rPr>
          <w:rFonts w:ascii="Arial Narrow" w:hAnsi="Arial Narrow"/>
          <w:b/>
          <w:lang w:val="it-IT"/>
        </w:rPr>
      </w:pPr>
    </w:p>
    <w:p w14:paraId="2660D819" w14:textId="77777777" w:rsidR="00E974AC" w:rsidRDefault="00E974AC" w:rsidP="00E974AC">
      <w:pPr>
        <w:tabs>
          <w:tab w:val="left" w:pos="5940"/>
          <w:tab w:val="right" w:pos="9029"/>
        </w:tabs>
        <w:rPr>
          <w:rFonts w:ascii="Arial Narrow" w:hAnsi="Arial Narrow"/>
          <w:b/>
          <w:lang w:val="it-IT"/>
        </w:rPr>
      </w:pPr>
      <w:r>
        <w:rPr>
          <w:rFonts w:ascii="Arial Narrow" w:hAnsi="Arial Narrow"/>
          <w:b/>
          <w:lang w:val="it-IT"/>
        </w:rPr>
        <w:tab/>
      </w:r>
    </w:p>
    <w:p w14:paraId="0BFD6606" w14:textId="56D0C4E9" w:rsidR="00622610" w:rsidRDefault="00622610" w:rsidP="00707205">
      <w:pPr>
        <w:jc w:val="right"/>
        <w:rPr>
          <w:rFonts w:ascii="Arial Narrow" w:hAnsi="Arial Narrow"/>
          <w:b/>
          <w:lang w:val="it-IT"/>
        </w:rPr>
      </w:pPr>
    </w:p>
    <w:p w14:paraId="221EF334" w14:textId="77777777" w:rsidR="00622610" w:rsidRDefault="00622610">
      <w:pPr>
        <w:rPr>
          <w:rFonts w:ascii="Arial Narrow" w:hAnsi="Arial Narrow"/>
          <w:b/>
          <w:lang w:val="it-IT"/>
        </w:rPr>
      </w:pPr>
      <w:r>
        <w:rPr>
          <w:rFonts w:ascii="Arial Narrow" w:hAnsi="Arial Narrow"/>
          <w:b/>
          <w:lang w:val="it-IT"/>
        </w:rPr>
        <w:br w:type="page"/>
      </w:r>
    </w:p>
    <w:p w14:paraId="0F0F3E2C" w14:textId="56485C1E" w:rsidR="00622610" w:rsidRDefault="00622610" w:rsidP="00622610">
      <w:pPr>
        <w:rPr>
          <w:lang w:val="it-IT"/>
        </w:rPr>
      </w:pPr>
      <w:r w:rsidRPr="00622610">
        <w:rPr>
          <w:b/>
          <w:bCs/>
          <w:lang w:val="it-IT"/>
        </w:rPr>
        <w:lastRenderedPageBreak/>
        <w:t>Emri i aplikacionit:</w:t>
      </w:r>
      <w:r>
        <w:rPr>
          <w:lang w:val="it-IT"/>
        </w:rPr>
        <w:t xml:space="preserve"> Covid-19 ne Shqiperi</w:t>
      </w:r>
    </w:p>
    <w:p w14:paraId="6CEE16BA" w14:textId="50DB4E7F" w:rsidR="00622610" w:rsidRDefault="00622610" w:rsidP="00622610">
      <w:pPr>
        <w:rPr>
          <w:lang w:val="it-IT"/>
        </w:rPr>
      </w:pPr>
    </w:p>
    <w:p w14:paraId="05A17EDE" w14:textId="1930B1FD" w:rsidR="00AA6C04" w:rsidRPr="00AA6C04" w:rsidRDefault="005C28AD" w:rsidP="00AA6C04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lang w:val="it-IT"/>
        </w:rPr>
      </w:pPr>
      <w:r>
        <w:rPr>
          <w:lang w:val="it-IT"/>
        </w:rPr>
        <w:t xml:space="preserve">Si </w:t>
      </w:r>
      <w:r w:rsidR="00FF14B9" w:rsidRPr="00AA6C04">
        <w:rPr>
          <w:lang w:val="it-IT"/>
        </w:rPr>
        <w:t>e mbështet një aplikacion përgjigjen tonë të shërbimit shëndetësor</w:t>
      </w:r>
      <w:r w:rsidR="0066004A" w:rsidRPr="00AA6C04">
        <w:rPr>
          <w:lang w:val="it-IT"/>
        </w:rPr>
        <w:t>?</w:t>
      </w:r>
      <w:r w:rsidR="00AA6C04" w:rsidRPr="00AA6C04">
        <w:rPr>
          <w:lang w:val="it-IT"/>
        </w:rPr>
        <w:t xml:space="preserve"> </w:t>
      </w:r>
    </w:p>
    <w:p w14:paraId="2CAAEDD9" w14:textId="69509FAC" w:rsidR="00FF14B9" w:rsidRDefault="00FF14B9" w:rsidP="00AD2898">
      <w:pPr>
        <w:spacing w:before="240" w:after="240" w:line="360" w:lineRule="auto"/>
        <w:jc w:val="both"/>
        <w:rPr>
          <w:lang w:val="it-IT"/>
        </w:rPr>
      </w:pPr>
      <w:r w:rsidRPr="00FF14B9">
        <w:rPr>
          <w:lang w:val="it-IT"/>
        </w:rPr>
        <w:t>Si pjesë e reagimit kombëtar ndaj COVID-19, ne kemi zhvilluar një aplikacion kombëtar për gjurmimin e kontakteve dhe ndjekjen e simptomave në kohë reale.</w:t>
      </w:r>
      <w:r w:rsidR="00AA6C04">
        <w:rPr>
          <w:lang w:val="it-IT"/>
        </w:rPr>
        <w:t xml:space="preserve"> </w:t>
      </w:r>
      <w:r w:rsidRPr="00FF14B9">
        <w:rPr>
          <w:lang w:val="it-IT"/>
        </w:rPr>
        <w:t>Qëllimi kryesor i aplikacionit është të lejojë shërbimet shëndetësore të përmirësojnë shpejtësinë dhe efektivitetin e gjurmimit të kontaktit dhe të hartojnë dhe</w:t>
      </w:r>
      <w:r w:rsidR="00AA6C04">
        <w:rPr>
          <w:lang w:val="it-IT"/>
        </w:rPr>
        <w:t xml:space="preserve"> </w:t>
      </w:r>
      <w:r w:rsidRPr="00FF14B9">
        <w:rPr>
          <w:lang w:val="it-IT"/>
        </w:rPr>
        <w:t>parashikojnë përhapjen e COVID-19 në mbështetje të qëllimit të përgjithshëm për të rrafshuar kurbën dhe për të parandaluar përhapjen e COVID-19 tek të tjerët në komunitetin tonë.</w:t>
      </w:r>
      <w:r w:rsidR="00170A8C">
        <w:rPr>
          <w:lang w:val="it-IT"/>
        </w:rPr>
        <w:t xml:space="preserve"> </w:t>
      </w:r>
    </w:p>
    <w:p w14:paraId="42693D89" w14:textId="685F759B" w:rsidR="00206D11" w:rsidRPr="00206D11" w:rsidRDefault="00206D11" w:rsidP="00206D11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lang w:val="it-IT"/>
        </w:rPr>
      </w:pPr>
      <w:r>
        <w:rPr>
          <w:lang w:val="it-IT"/>
        </w:rPr>
        <w:t>Gjurmimi</w:t>
      </w:r>
    </w:p>
    <w:p w14:paraId="5A6A7A46" w14:textId="77777777" w:rsidR="00206D11" w:rsidRPr="00206D11" w:rsidRDefault="00206D11" w:rsidP="00206D11">
      <w:pPr>
        <w:spacing w:before="240" w:after="240" w:line="360" w:lineRule="auto"/>
        <w:jc w:val="both"/>
        <w:rPr>
          <w:lang w:val="it-IT"/>
        </w:rPr>
      </w:pPr>
      <w:r w:rsidRPr="00206D11">
        <w:rPr>
          <w:lang w:val="it-IT"/>
        </w:rPr>
        <w:t>Aplikacioni regjistron nëse përdoruesit janë në kontakt të ngushtë me një përdorues tjetër të aplikacionit. Nëse një përdorues i aplikacionit rezulton pozitiv për COVID-19, aplikacioni do të lajmërojë përdoruesit e tjerë të aplikacionit që kanë qenë më afër se 2 metra për më shumë se 15 minuta. Nëse përdoruesit zgjedhin të ndajnë numrin e tyre të telefonit, HSE mund të telefonojë për t'u treguar atyre se çfarë duhet të bëjnë për të mbajtur veten dhe të tjerët të sigurt.</w:t>
      </w:r>
    </w:p>
    <w:p w14:paraId="41E1B089" w14:textId="77777777" w:rsidR="00206D11" w:rsidRPr="00E07372" w:rsidRDefault="00206D11" w:rsidP="00E07372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lang w:val="it-IT"/>
        </w:rPr>
      </w:pPr>
      <w:r w:rsidRPr="00E07372">
        <w:rPr>
          <w:lang w:val="it-IT"/>
        </w:rPr>
        <w:t>Ndjekja e simptomave: Check-in i përditshëm shëndetësor</w:t>
      </w:r>
    </w:p>
    <w:p w14:paraId="0A3E6132" w14:textId="428E0969" w:rsidR="00206D11" w:rsidRDefault="00206D11" w:rsidP="00206D11">
      <w:pPr>
        <w:spacing w:before="240" w:after="240" w:line="360" w:lineRule="auto"/>
        <w:jc w:val="both"/>
        <w:rPr>
          <w:lang w:val="it-IT"/>
        </w:rPr>
      </w:pPr>
      <w:r w:rsidRPr="00206D11">
        <w:rPr>
          <w:lang w:val="it-IT"/>
        </w:rPr>
        <w:t xml:space="preserve">Përdoruesit mund të ndihmojnë në ngadalësimin e përhapjes së COVID-19 duke i </w:t>
      </w:r>
      <w:r w:rsidR="00963445">
        <w:rPr>
          <w:lang w:val="it-IT"/>
        </w:rPr>
        <w:t>dhene informacion</w:t>
      </w:r>
      <w:r w:rsidR="007164FD">
        <w:rPr>
          <w:lang w:val="it-IT"/>
        </w:rPr>
        <w:t xml:space="preserve"> organeve perkatese,</w:t>
      </w:r>
      <w:r w:rsidRPr="00206D11">
        <w:rPr>
          <w:lang w:val="it-IT"/>
        </w:rPr>
        <w:t xml:space="preserve"> se si ndihen çdo ditë. Informacioni anonim rreth asaj se sa njerëz kanë simptoma, në çdo kohë, na ndihmon të hartojmë dhe parashikojmë përhapjen e virusit. Nëse përdoruesit kanë simptoma, atëherë aplikacioni do t'u japë atyre këshilla se çfarë të bëjnë.</w:t>
      </w:r>
    </w:p>
    <w:p w14:paraId="5E0BC733" w14:textId="77777777" w:rsidR="007164FD" w:rsidRPr="00206D11" w:rsidRDefault="007164FD" w:rsidP="00206D11">
      <w:pPr>
        <w:spacing w:before="240" w:after="240" w:line="360" w:lineRule="auto"/>
        <w:jc w:val="both"/>
        <w:rPr>
          <w:lang w:val="it-IT"/>
        </w:rPr>
      </w:pPr>
    </w:p>
    <w:p w14:paraId="16238472" w14:textId="77777777" w:rsidR="00206D11" w:rsidRPr="00E07372" w:rsidRDefault="00206D11" w:rsidP="00E07372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lang w:val="it-IT"/>
        </w:rPr>
      </w:pPr>
      <w:r w:rsidRPr="00E07372">
        <w:rPr>
          <w:lang w:val="it-IT"/>
        </w:rPr>
        <w:t>Burimi Definitiv i Lajmeve &amp; Informacionit</w:t>
      </w:r>
    </w:p>
    <w:p w14:paraId="550A8557" w14:textId="107EE221" w:rsidR="00206D11" w:rsidRDefault="00206D11" w:rsidP="00206D11">
      <w:pPr>
        <w:spacing w:before="240" w:after="240" w:line="360" w:lineRule="auto"/>
        <w:jc w:val="both"/>
        <w:rPr>
          <w:lang w:val="it-IT"/>
        </w:rPr>
      </w:pPr>
      <w:r w:rsidRPr="00206D11">
        <w:rPr>
          <w:lang w:val="it-IT"/>
        </w:rPr>
        <w:t xml:space="preserve">Aplikacioni gjithashtu do t'u japë përdoruesve qasje të lehtë në faktet dhe shifrat më të fundit në lidhje me COVID-19 në </w:t>
      </w:r>
      <w:r w:rsidR="007164FD">
        <w:rPr>
          <w:lang w:val="it-IT"/>
        </w:rPr>
        <w:t>Shqiperi</w:t>
      </w:r>
      <w:r w:rsidRPr="00206D11">
        <w:rPr>
          <w:lang w:val="it-IT"/>
        </w:rPr>
        <w:t xml:space="preserve"> dhe do t'u tregojë atyre informacione që do t'i ndihmojnë ata të kujdesen për veten e tyre nëse janë të sëmurë.</w:t>
      </w:r>
    </w:p>
    <w:p w14:paraId="16904E4C" w14:textId="77777777" w:rsidR="00235CF8" w:rsidRPr="00235CF8" w:rsidRDefault="00235CF8" w:rsidP="00235CF8">
      <w:pPr>
        <w:spacing w:before="240" w:after="240" w:line="360" w:lineRule="auto"/>
        <w:jc w:val="both"/>
        <w:rPr>
          <w:lang w:val="it-IT"/>
        </w:rPr>
      </w:pPr>
      <w:r w:rsidRPr="00235CF8">
        <w:rPr>
          <w:lang w:val="it-IT"/>
        </w:rPr>
        <w:t xml:space="preserve">Gjurmimi i kontakteve duke përdorur aplikacionin zvogëlon kohën që duhet për të njoftuar kontaktet e ngushta sapo dikush të dalë pozitiv për COVID-19. Aplikacioni ndihmon në </w:t>
      </w:r>
      <w:r w:rsidRPr="00235CF8">
        <w:rPr>
          <w:lang w:val="it-IT"/>
        </w:rPr>
        <w:lastRenderedPageBreak/>
        <w:t>informimin e kontakteve të ngushta që janë të panjohur për njëri-tjetrin ose që mund të jenë harruar nga personi.</w:t>
      </w:r>
    </w:p>
    <w:p w14:paraId="39187939" w14:textId="77777777" w:rsidR="00235CF8" w:rsidRPr="00235CF8" w:rsidRDefault="00235CF8" w:rsidP="00235CF8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lang w:val="it-IT"/>
        </w:rPr>
      </w:pPr>
      <w:r w:rsidRPr="00235CF8">
        <w:rPr>
          <w:lang w:val="it-IT"/>
        </w:rPr>
        <w:t>Përdorimi për herë të parë</w:t>
      </w:r>
    </w:p>
    <w:p w14:paraId="7AEF61B6" w14:textId="77777777" w:rsidR="00235CF8" w:rsidRPr="00235CF8" w:rsidRDefault="00235CF8" w:rsidP="00235CF8">
      <w:pPr>
        <w:spacing w:before="240" w:after="240" w:line="360" w:lineRule="auto"/>
        <w:jc w:val="both"/>
        <w:rPr>
          <w:lang w:val="it-IT"/>
        </w:rPr>
      </w:pPr>
      <w:r w:rsidRPr="00235CF8">
        <w:rPr>
          <w:lang w:val="it-IT"/>
        </w:rPr>
        <w:t>Herën e parë që dikush përdor aplikacionin u kërkohet të lejojnë aplikacionin të mbledhë dhe të ndajë të dhënat anonime të transmetuara nga celularët pranë që kanë të instaluar edhe aplikacionin.</w:t>
      </w:r>
    </w:p>
    <w:p w14:paraId="4C84736F" w14:textId="77777777" w:rsidR="00235CF8" w:rsidRPr="000A6585" w:rsidRDefault="00235CF8" w:rsidP="000A6585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lang w:val="it-IT"/>
        </w:rPr>
      </w:pPr>
      <w:r w:rsidRPr="000A6585">
        <w:rPr>
          <w:lang w:val="it-IT"/>
        </w:rPr>
        <w:t>Shërbimi opsional i thirrjes pasuese</w:t>
      </w:r>
    </w:p>
    <w:p w14:paraId="104D4DF5" w14:textId="77777777" w:rsidR="00235CF8" w:rsidRPr="00235CF8" w:rsidRDefault="00235CF8" w:rsidP="00235CF8">
      <w:pPr>
        <w:spacing w:before="240" w:after="240" w:line="360" w:lineRule="auto"/>
        <w:jc w:val="both"/>
        <w:rPr>
          <w:lang w:val="it-IT"/>
        </w:rPr>
      </w:pPr>
      <w:r w:rsidRPr="00235CF8">
        <w:rPr>
          <w:lang w:val="it-IT"/>
        </w:rPr>
        <w:t>Kur dikush përdor për herë të parë aplikacionin, ata pyeten se si do të donin që ne t'i kontaktonim ata. Nëse telefoni i tyre e sheh që ata kanë qenë në kontakt të ngushtë me dikë që ka rezultuar pozitiv Ekipi ynë i Gjurmimit të Kontaktit mund t'i telefonojë ata nëse kanë zgjedhur të ndajnë numrin e tyre të kontaktit me ne.</w:t>
      </w:r>
    </w:p>
    <w:p w14:paraId="36710FB5" w14:textId="29B1A769" w:rsidR="00D54622" w:rsidRPr="00C526DC" w:rsidRDefault="00D54622" w:rsidP="00C526DC">
      <w:pPr>
        <w:pStyle w:val="ListParagraph"/>
        <w:numPr>
          <w:ilvl w:val="0"/>
          <w:numId w:val="17"/>
        </w:numPr>
        <w:spacing w:before="240" w:after="240" w:line="360" w:lineRule="auto"/>
        <w:jc w:val="both"/>
        <w:rPr>
          <w:lang w:val="it-IT"/>
        </w:rPr>
      </w:pPr>
      <w:r w:rsidRPr="00C526DC">
        <w:rPr>
          <w:lang w:val="it-IT"/>
        </w:rPr>
        <w:t>Shkurtimisht</w:t>
      </w:r>
      <w:r w:rsidR="00BB47E9" w:rsidRPr="00C526DC">
        <w:rPr>
          <w:lang w:val="it-IT"/>
        </w:rPr>
        <w:t xml:space="preserve"> kerkesat funksionale jane:</w:t>
      </w:r>
    </w:p>
    <w:p w14:paraId="1F702483" w14:textId="0A00751D" w:rsidR="00BB47E9" w:rsidRPr="00C526DC" w:rsidRDefault="00755EE3" w:rsidP="00C526DC">
      <w:pPr>
        <w:pStyle w:val="ListParagraph"/>
        <w:numPr>
          <w:ilvl w:val="0"/>
          <w:numId w:val="18"/>
        </w:numPr>
        <w:spacing w:before="240" w:after="240" w:line="360" w:lineRule="auto"/>
        <w:jc w:val="both"/>
        <w:rPr>
          <w:lang w:val="it-IT"/>
        </w:rPr>
      </w:pPr>
      <w:r w:rsidRPr="00C526DC">
        <w:rPr>
          <w:lang w:val="it-IT"/>
        </w:rPr>
        <w:t>Sistemi duhet te kete mundesi logimi.</w:t>
      </w:r>
    </w:p>
    <w:p w14:paraId="4E998631" w14:textId="3033A3E5" w:rsidR="00755EE3" w:rsidRDefault="00755EE3" w:rsidP="00C526DC">
      <w:pPr>
        <w:pStyle w:val="ListParagraph"/>
        <w:numPr>
          <w:ilvl w:val="0"/>
          <w:numId w:val="18"/>
        </w:numPr>
        <w:spacing w:before="240" w:after="240" w:line="360" w:lineRule="auto"/>
        <w:jc w:val="both"/>
        <w:rPr>
          <w:lang w:val="it-IT"/>
        </w:rPr>
      </w:pPr>
      <w:r w:rsidRPr="00C526DC">
        <w:rPr>
          <w:lang w:val="it-IT"/>
        </w:rPr>
        <w:t xml:space="preserve">Sistemi duhet te shfaqe ne kohe reale </w:t>
      </w:r>
      <w:r w:rsidR="002741F8" w:rsidRPr="00C526DC">
        <w:rPr>
          <w:lang w:val="it-IT"/>
        </w:rPr>
        <w:t>statistikat ne rang kombetar te Covid-19.</w:t>
      </w:r>
    </w:p>
    <w:p w14:paraId="482367BA" w14:textId="2A91BF3E" w:rsidR="00C526DC" w:rsidRDefault="00C526DC" w:rsidP="00C526DC">
      <w:pPr>
        <w:pStyle w:val="ListParagraph"/>
        <w:numPr>
          <w:ilvl w:val="0"/>
          <w:numId w:val="18"/>
        </w:numPr>
        <w:spacing w:before="240" w:after="240" w:line="360" w:lineRule="auto"/>
        <w:jc w:val="both"/>
        <w:rPr>
          <w:lang w:val="it-IT"/>
        </w:rPr>
      </w:pPr>
      <w:r>
        <w:rPr>
          <w:lang w:val="it-IT"/>
        </w:rPr>
        <w:t>Sistemi duhet te</w:t>
      </w:r>
      <w:r w:rsidR="00603122">
        <w:rPr>
          <w:lang w:val="it-IT"/>
        </w:rPr>
        <w:t xml:space="preserve"> mbledh te dhena rreth simptomave qe ka personi i loguar dhe te shfaqe </w:t>
      </w:r>
      <w:r w:rsidR="007332A7">
        <w:rPr>
          <w:lang w:val="it-IT"/>
        </w:rPr>
        <w:t>mundesite qe ai ka qe te jete ose jo i infektuar.</w:t>
      </w:r>
    </w:p>
    <w:p w14:paraId="346289FC" w14:textId="3B58E17B" w:rsidR="007332A7" w:rsidRDefault="007332A7" w:rsidP="00C526DC">
      <w:pPr>
        <w:pStyle w:val="ListParagraph"/>
        <w:numPr>
          <w:ilvl w:val="0"/>
          <w:numId w:val="18"/>
        </w:numPr>
        <w:spacing w:before="240" w:after="240" w:line="360" w:lineRule="auto"/>
        <w:jc w:val="both"/>
        <w:rPr>
          <w:lang w:val="it-IT"/>
        </w:rPr>
      </w:pPr>
      <w:r>
        <w:rPr>
          <w:lang w:val="it-IT"/>
        </w:rPr>
        <w:t xml:space="preserve">Sistemi duhet te mundesoje rezervimin e berjes se testit per individet qe dyshohet </w:t>
      </w:r>
      <w:r w:rsidR="002A2C9C">
        <w:rPr>
          <w:lang w:val="it-IT"/>
        </w:rPr>
        <w:t>qe jane te infektuar.</w:t>
      </w:r>
    </w:p>
    <w:p w14:paraId="5BCEF4BD" w14:textId="14566E8D" w:rsidR="002A2C9C" w:rsidRDefault="002A2C9C" w:rsidP="00C526DC">
      <w:pPr>
        <w:pStyle w:val="ListParagraph"/>
        <w:numPr>
          <w:ilvl w:val="0"/>
          <w:numId w:val="18"/>
        </w:numPr>
        <w:spacing w:before="240" w:after="240" w:line="360" w:lineRule="auto"/>
        <w:jc w:val="both"/>
        <w:rPr>
          <w:lang w:val="it-IT"/>
        </w:rPr>
      </w:pPr>
      <w:r>
        <w:rPr>
          <w:lang w:val="it-IT"/>
        </w:rPr>
        <w:t>Sistemi duhet te shfaq “Tips” se si te mbrohemi nga Covid-19</w:t>
      </w:r>
    </w:p>
    <w:p w14:paraId="52DBC0BB" w14:textId="1709B92C" w:rsidR="002A2C9C" w:rsidRDefault="002A2C9C" w:rsidP="00C526DC">
      <w:pPr>
        <w:pStyle w:val="ListParagraph"/>
        <w:numPr>
          <w:ilvl w:val="0"/>
          <w:numId w:val="18"/>
        </w:numPr>
        <w:spacing w:before="240" w:after="240" w:line="360" w:lineRule="auto"/>
        <w:jc w:val="both"/>
        <w:rPr>
          <w:lang w:val="it-IT"/>
        </w:rPr>
      </w:pPr>
      <w:r>
        <w:rPr>
          <w:lang w:val="it-IT"/>
        </w:rPr>
        <w:t xml:space="preserve">Sistemi duhet te </w:t>
      </w:r>
      <w:r w:rsidR="008527C4">
        <w:rPr>
          <w:lang w:val="it-IT"/>
        </w:rPr>
        <w:t>jape informacione rreth te rejave me te fundit lidhur me virusin</w:t>
      </w:r>
    </w:p>
    <w:p w14:paraId="21FE5378" w14:textId="4EF38DE6" w:rsidR="00EB3C0F" w:rsidRDefault="008527C4" w:rsidP="00EB3C0F">
      <w:pPr>
        <w:pStyle w:val="ListParagraph"/>
        <w:numPr>
          <w:ilvl w:val="0"/>
          <w:numId w:val="18"/>
        </w:numPr>
        <w:spacing w:before="240" w:after="240" w:line="360" w:lineRule="auto"/>
        <w:jc w:val="both"/>
        <w:rPr>
          <w:lang w:val="it-IT"/>
        </w:rPr>
      </w:pPr>
      <w:r>
        <w:rPr>
          <w:lang w:val="it-IT"/>
        </w:rPr>
        <w:t xml:space="preserve">Sistemi duhet te ruaj privatesine e </w:t>
      </w:r>
      <w:r w:rsidR="00EF132F">
        <w:rPr>
          <w:lang w:val="it-IT"/>
        </w:rPr>
        <w:t>perdoruesit.</w:t>
      </w:r>
    </w:p>
    <w:p w14:paraId="7097A2AB" w14:textId="4BDF966D" w:rsidR="001974DE" w:rsidRDefault="001974DE" w:rsidP="001974DE">
      <w:pPr>
        <w:pStyle w:val="ListParagraph"/>
        <w:spacing w:before="240" w:after="240" w:line="360" w:lineRule="auto"/>
        <w:ind w:left="1170"/>
        <w:jc w:val="both"/>
        <w:rPr>
          <w:lang w:val="it-IT"/>
        </w:rPr>
      </w:pPr>
    </w:p>
    <w:p w14:paraId="5B9AA51E" w14:textId="262B38EE" w:rsidR="001974DE" w:rsidRPr="00F535BE" w:rsidRDefault="001974DE" w:rsidP="00F535BE">
      <w:pPr>
        <w:spacing w:before="240" w:after="240" w:line="360" w:lineRule="auto"/>
        <w:jc w:val="both"/>
        <w:rPr>
          <w:lang w:val="it-IT"/>
        </w:rPr>
      </w:pPr>
      <w:r w:rsidRPr="00F535BE">
        <w:rPr>
          <w:lang w:val="it-IT"/>
        </w:rPr>
        <w:t>Prototyping:</w:t>
      </w:r>
    </w:p>
    <w:p w14:paraId="6333BB54" w14:textId="4DDFD04A" w:rsidR="001974DE" w:rsidRDefault="00F535BE" w:rsidP="00F535BE">
      <w:pPr>
        <w:pStyle w:val="ListParagraph"/>
        <w:spacing w:before="240" w:after="240" w:line="360" w:lineRule="auto"/>
        <w:ind w:left="0"/>
        <w:jc w:val="both"/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0E7C93F4" wp14:editId="48AFB241">
            <wp:extent cx="5733415" cy="314541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782" w14:textId="3B48D56C" w:rsidR="00F535BE" w:rsidRDefault="00613071" w:rsidP="00F535BE">
      <w:pPr>
        <w:pStyle w:val="ListParagraph"/>
        <w:spacing w:before="240" w:after="240" w:line="360" w:lineRule="auto"/>
        <w:ind w:left="0"/>
        <w:jc w:val="both"/>
        <w:rPr>
          <w:lang w:val="it-IT"/>
        </w:rPr>
      </w:pPr>
      <w:r>
        <w:rPr>
          <w:noProof/>
        </w:rPr>
        <w:drawing>
          <wp:inline distT="0" distB="0" distL="0" distR="0" wp14:anchorId="74305B76" wp14:editId="093E001C">
            <wp:extent cx="5733415" cy="2722147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1B12" w14:textId="77777777" w:rsidR="00613071" w:rsidRDefault="00613071" w:rsidP="00AB044F">
      <w:pPr>
        <w:spacing w:before="240" w:after="240" w:line="360" w:lineRule="auto"/>
        <w:jc w:val="both"/>
        <w:rPr>
          <w:lang w:val="it-IT"/>
        </w:rPr>
      </w:pPr>
    </w:p>
    <w:p w14:paraId="49576185" w14:textId="77777777" w:rsidR="00613071" w:rsidRDefault="00613071" w:rsidP="00AB044F">
      <w:pPr>
        <w:spacing w:before="240" w:after="240" w:line="360" w:lineRule="auto"/>
        <w:jc w:val="both"/>
        <w:rPr>
          <w:lang w:val="it-IT"/>
        </w:rPr>
      </w:pPr>
    </w:p>
    <w:p w14:paraId="4BEC154E" w14:textId="393565CD" w:rsidR="00613071" w:rsidRDefault="00613071" w:rsidP="00AB044F">
      <w:pPr>
        <w:spacing w:before="240" w:after="240" w:line="360" w:lineRule="auto"/>
        <w:jc w:val="both"/>
        <w:rPr>
          <w:lang w:val="it-IT"/>
        </w:rPr>
      </w:pPr>
    </w:p>
    <w:p w14:paraId="23D193CC" w14:textId="77777777" w:rsidR="00613071" w:rsidRDefault="00613071" w:rsidP="00AB044F">
      <w:pPr>
        <w:spacing w:before="240" w:after="240" w:line="360" w:lineRule="auto"/>
        <w:jc w:val="both"/>
        <w:rPr>
          <w:lang w:val="it-IT"/>
        </w:rPr>
      </w:pPr>
    </w:p>
    <w:p w14:paraId="10550F13" w14:textId="38450C0D" w:rsidR="00AB044F" w:rsidRPr="00613071" w:rsidRDefault="00613071" w:rsidP="00613071">
      <w:pPr>
        <w:pStyle w:val="ListParagraph"/>
        <w:numPr>
          <w:ilvl w:val="0"/>
          <w:numId w:val="19"/>
        </w:numPr>
        <w:spacing w:before="240" w:after="240" w:line="360" w:lineRule="auto"/>
        <w:jc w:val="both"/>
        <w:rPr>
          <w:b/>
          <w:bCs/>
          <w:lang w:val="it-IT"/>
        </w:rPr>
      </w:pPr>
      <w:r w:rsidRPr="00613071">
        <w:rPr>
          <w:b/>
          <w:bCs/>
          <w:lang w:val="it-IT"/>
        </w:rPr>
        <w:t>Screnshoots te aplikacionit:</w:t>
      </w:r>
    </w:p>
    <w:p w14:paraId="29ABEA31" w14:textId="40CAD841" w:rsidR="005C28AD" w:rsidRDefault="00EB3C0F" w:rsidP="00AB044F">
      <w:pPr>
        <w:spacing w:before="240" w:after="240" w:line="360" w:lineRule="auto"/>
        <w:jc w:val="both"/>
        <w:rPr>
          <w:noProof/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0FD2FE89" wp14:editId="5F3DC6E1">
            <wp:extent cx="2778539" cy="5714949"/>
            <wp:effectExtent l="0" t="0" r="317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539" cy="571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t xml:space="preserve"> </w:t>
      </w:r>
      <w:r>
        <w:rPr>
          <w:noProof/>
          <w:lang w:val="it-IT"/>
        </w:rPr>
        <w:drawing>
          <wp:inline distT="0" distB="0" distL="0" distR="0" wp14:anchorId="5CDB59E3" wp14:editId="5A65C398">
            <wp:extent cx="2800174" cy="575945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74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33B1658B" wp14:editId="7E89032B">
            <wp:extent cx="2671024" cy="54938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743" cy="553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t xml:space="preserve"> </w:t>
      </w:r>
      <w:r w:rsidR="0060670D">
        <w:rPr>
          <w:noProof/>
          <w:lang w:val="it-IT"/>
        </w:rPr>
        <w:t xml:space="preserve">         </w:t>
      </w:r>
      <w:r>
        <w:rPr>
          <w:noProof/>
          <w:lang w:val="it-IT"/>
        </w:rPr>
        <w:drawing>
          <wp:inline distT="0" distB="0" distL="0" distR="0" wp14:anchorId="08ACF890" wp14:editId="65892440">
            <wp:extent cx="2665232" cy="5481897"/>
            <wp:effectExtent l="0" t="0" r="190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158" cy="55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t xml:space="preserve"> </w:t>
      </w:r>
    </w:p>
    <w:p w14:paraId="4344240E" w14:textId="77777777" w:rsidR="005C28AD" w:rsidRDefault="005C28AD" w:rsidP="005C28AD">
      <w:pPr>
        <w:spacing w:before="240" w:after="240" w:line="360" w:lineRule="auto"/>
        <w:ind w:left="720"/>
        <w:jc w:val="both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28280727" wp14:editId="22A72362">
            <wp:extent cx="2079113" cy="42763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181" cy="429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t xml:space="preserve">                </w:t>
      </w:r>
      <w:r>
        <w:rPr>
          <w:noProof/>
          <w:lang w:val="it-IT"/>
        </w:rPr>
        <w:drawing>
          <wp:inline distT="0" distB="0" distL="0" distR="0" wp14:anchorId="010533A2" wp14:editId="3F9A76D6">
            <wp:extent cx="2083305" cy="428498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928" cy="43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t xml:space="preserve">                </w:t>
      </w:r>
    </w:p>
    <w:p w14:paraId="1158FBE7" w14:textId="1BE02497" w:rsidR="00AB044F" w:rsidRDefault="00EB3C0F" w:rsidP="00AB044F">
      <w:pPr>
        <w:spacing w:before="240" w:after="240" w:line="360" w:lineRule="auto"/>
        <w:jc w:val="both"/>
        <w:rPr>
          <w:noProof/>
          <w:lang w:val="it-IT"/>
        </w:rPr>
      </w:pPr>
      <w:r>
        <w:rPr>
          <w:noProof/>
          <w:lang w:val="it-IT"/>
        </w:rPr>
        <w:lastRenderedPageBreak/>
        <w:t xml:space="preserve"> </w:t>
      </w:r>
      <w:r>
        <w:rPr>
          <w:noProof/>
          <w:lang w:val="it-IT"/>
        </w:rPr>
        <w:drawing>
          <wp:inline distT="0" distB="0" distL="0" distR="0" wp14:anchorId="5F810137" wp14:editId="40E232AA">
            <wp:extent cx="2276475" cy="468229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12" cy="470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8AD">
        <w:rPr>
          <w:noProof/>
          <w:lang w:val="it-IT"/>
        </w:rPr>
        <w:t xml:space="preserve">                 </w:t>
      </w:r>
      <w:r>
        <w:rPr>
          <w:noProof/>
          <w:lang w:val="it-IT"/>
        </w:rPr>
        <w:drawing>
          <wp:inline distT="0" distB="0" distL="0" distR="0" wp14:anchorId="55D92877" wp14:editId="43E57276">
            <wp:extent cx="2273542" cy="4676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402" cy="47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F6B1" w14:textId="3C7ECC74" w:rsidR="00FF554B" w:rsidRDefault="00FF554B" w:rsidP="00AB044F">
      <w:pPr>
        <w:spacing w:before="240" w:after="240" w:line="360" w:lineRule="auto"/>
        <w:jc w:val="both"/>
        <w:rPr>
          <w:noProof/>
          <w:lang w:val="it-IT"/>
        </w:rPr>
      </w:pPr>
    </w:p>
    <w:p w14:paraId="67764432" w14:textId="0DEC1740" w:rsidR="00FF554B" w:rsidRDefault="005C28AD" w:rsidP="005C28AD">
      <w:pPr>
        <w:spacing w:before="240" w:after="240" w:line="360" w:lineRule="auto"/>
        <w:ind w:left="720"/>
        <w:jc w:val="both"/>
        <w:rPr>
          <w:noProof/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281B90FF" wp14:editId="33EA3D55">
            <wp:extent cx="2160796" cy="4444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78" cy="446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t xml:space="preserve">          </w:t>
      </w:r>
      <w:r>
        <w:rPr>
          <w:noProof/>
          <w:lang w:val="it-IT"/>
        </w:rPr>
        <w:drawing>
          <wp:inline distT="0" distB="0" distL="0" distR="0" wp14:anchorId="40767F31" wp14:editId="44AF1494">
            <wp:extent cx="2697726" cy="1524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97" r="227"/>
                    <a:stretch/>
                  </pic:blipFill>
                  <pic:spPr bwMode="auto">
                    <a:xfrm>
                      <a:off x="0" y="0"/>
                      <a:ext cx="2703006" cy="152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4B9A8" w14:textId="28933FD8" w:rsidR="005C28AD" w:rsidRDefault="005C28AD" w:rsidP="005C28AD">
      <w:pPr>
        <w:spacing w:before="240" w:after="240" w:line="360" w:lineRule="auto"/>
        <w:ind w:left="720"/>
        <w:jc w:val="both"/>
        <w:rPr>
          <w:noProof/>
          <w:lang w:val="it-IT"/>
        </w:rPr>
      </w:pPr>
    </w:p>
    <w:p w14:paraId="08649CB2" w14:textId="77777777" w:rsidR="00AB044F" w:rsidRPr="00AB044F" w:rsidRDefault="00AB044F" w:rsidP="00AB044F">
      <w:pPr>
        <w:spacing w:before="240" w:after="240" w:line="360" w:lineRule="auto"/>
        <w:jc w:val="both"/>
        <w:rPr>
          <w:lang w:val="it-IT"/>
        </w:rPr>
      </w:pPr>
    </w:p>
    <w:sectPr w:rsidR="00AB044F" w:rsidRPr="00AB044F" w:rsidSect="0008412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9" w:h="16834" w:code="9"/>
      <w:pgMar w:top="1812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A862A" w14:textId="77777777" w:rsidR="0003637E" w:rsidRDefault="0003637E">
      <w:r>
        <w:separator/>
      </w:r>
    </w:p>
  </w:endnote>
  <w:endnote w:type="continuationSeparator" w:id="0">
    <w:p w14:paraId="0739E010" w14:textId="77777777" w:rsidR="0003637E" w:rsidRDefault="00036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A8146" w14:textId="77777777" w:rsidR="008B7940" w:rsidRDefault="008B79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24CFE" w14:textId="77777777" w:rsidR="008B7940" w:rsidRDefault="008B79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7C8E9" w14:textId="77777777" w:rsidR="008B7940" w:rsidRDefault="008B79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34CA3" w14:textId="77777777" w:rsidR="0003637E" w:rsidRDefault="0003637E">
      <w:r>
        <w:separator/>
      </w:r>
    </w:p>
  </w:footnote>
  <w:footnote w:type="continuationSeparator" w:id="0">
    <w:p w14:paraId="4B9FF9AF" w14:textId="77777777" w:rsidR="0003637E" w:rsidRDefault="000363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5E0A8" w14:textId="77777777" w:rsidR="008B7940" w:rsidRDefault="008B79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A17E1" w14:textId="77777777" w:rsidR="00315121" w:rsidRDefault="008E4346" w:rsidP="006C673F">
    <w:pPr>
      <w:pStyle w:val="Header"/>
      <w:ind w:hanging="720"/>
    </w:pPr>
    <w:r>
      <w:rPr>
        <w:noProof/>
      </w:rPr>
      <w:drawing>
        <wp:inline distT="0" distB="0" distL="0" distR="0" wp14:anchorId="6922FD1F" wp14:editId="7E5576C9">
          <wp:extent cx="2628900" cy="1047750"/>
          <wp:effectExtent l="0" t="0" r="0" b="0"/>
          <wp:docPr id="1" name="Picture 1" descr="letra-me-koke-per-shty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etra-me-koke-per-shty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28900" cy="1047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0889D" w14:textId="77777777" w:rsidR="008B7940" w:rsidRDefault="008B79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E14DA7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68691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5965F4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17A8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780B8D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72AC5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1DC46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A147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D4818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560E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1765C"/>
    <w:multiLevelType w:val="hybridMultilevel"/>
    <w:tmpl w:val="DAE663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CAF7BBE"/>
    <w:multiLevelType w:val="hybridMultilevel"/>
    <w:tmpl w:val="15887D4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8B29A1"/>
    <w:multiLevelType w:val="hybridMultilevel"/>
    <w:tmpl w:val="641CF52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 w15:restartNumberingAfterBreak="0">
    <w:nsid w:val="2FF51696"/>
    <w:multiLevelType w:val="hybridMultilevel"/>
    <w:tmpl w:val="FD462C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A95867"/>
    <w:multiLevelType w:val="hybridMultilevel"/>
    <w:tmpl w:val="1360C146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95AEA"/>
    <w:multiLevelType w:val="hybridMultilevel"/>
    <w:tmpl w:val="3738ABF2"/>
    <w:lvl w:ilvl="0" w:tplc="F74CD39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073738E"/>
    <w:multiLevelType w:val="hybridMultilevel"/>
    <w:tmpl w:val="03481E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5D534B"/>
    <w:multiLevelType w:val="hybridMultilevel"/>
    <w:tmpl w:val="6EE02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5B343F"/>
    <w:multiLevelType w:val="hybridMultilevel"/>
    <w:tmpl w:val="F0B25C7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5"/>
  </w:num>
  <w:num w:numId="13">
    <w:abstractNumId w:val="16"/>
  </w:num>
  <w:num w:numId="14">
    <w:abstractNumId w:val="11"/>
  </w:num>
  <w:num w:numId="15">
    <w:abstractNumId w:val="18"/>
  </w:num>
  <w:num w:numId="16">
    <w:abstractNumId w:val="13"/>
  </w:num>
  <w:num w:numId="17">
    <w:abstractNumId w:val="14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73F"/>
    <w:rsid w:val="00024C25"/>
    <w:rsid w:val="00034F22"/>
    <w:rsid w:val="0003637E"/>
    <w:rsid w:val="00041B3F"/>
    <w:rsid w:val="0007253C"/>
    <w:rsid w:val="00084124"/>
    <w:rsid w:val="000A6585"/>
    <w:rsid w:val="000F1144"/>
    <w:rsid w:val="001031AF"/>
    <w:rsid w:val="00157973"/>
    <w:rsid w:val="00165590"/>
    <w:rsid w:val="00170A8C"/>
    <w:rsid w:val="001974DE"/>
    <w:rsid w:val="001A130E"/>
    <w:rsid w:val="001B3E06"/>
    <w:rsid w:val="001D6C9B"/>
    <w:rsid w:val="001E4EF1"/>
    <w:rsid w:val="001F2FDC"/>
    <w:rsid w:val="001F785B"/>
    <w:rsid w:val="00206D11"/>
    <w:rsid w:val="002173BF"/>
    <w:rsid w:val="00235CF8"/>
    <w:rsid w:val="0023759C"/>
    <w:rsid w:val="002741F8"/>
    <w:rsid w:val="002755AA"/>
    <w:rsid w:val="002A1708"/>
    <w:rsid w:val="002A2C9C"/>
    <w:rsid w:val="002B7A7D"/>
    <w:rsid w:val="002D63D7"/>
    <w:rsid w:val="00315121"/>
    <w:rsid w:val="00380EDD"/>
    <w:rsid w:val="00383673"/>
    <w:rsid w:val="003836AD"/>
    <w:rsid w:val="00414FE6"/>
    <w:rsid w:val="004360EB"/>
    <w:rsid w:val="004832CA"/>
    <w:rsid w:val="004C4C23"/>
    <w:rsid w:val="004E2D0A"/>
    <w:rsid w:val="004F4EA8"/>
    <w:rsid w:val="00556DBD"/>
    <w:rsid w:val="00585E26"/>
    <w:rsid w:val="005A6370"/>
    <w:rsid w:val="005C28AD"/>
    <w:rsid w:val="005E305A"/>
    <w:rsid w:val="00603122"/>
    <w:rsid w:val="0060670D"/>
    <w:rsid w:val="00613071"/>
    <w:rsid w:val="00622610"/>
    <w:rsid w:val="006278E1"/>
    <w:rsid w:val="006317E7"/>
    <w:rsid w:val="0064387D"/>
    <w:rsid w:val="0066004A"/>
    <w:rsid w:val="00660CCA"/>
    <w:rsid w:val="00690943"/>
    <w:rsid w:val="006A2E6D"/>
    <w:rsid w:val="006A3501"/>
    <w:rsid w:val="006C673F"/>
    <w:rsid w:val="006C73D6"/>
    <w:rsid w:val="006D498B"/>
    <w:rsid w:val="00707205"/>
    <w:rsid w:val="007155C6"/>
    <w:rsid w:val="007164FD"/>
    <w:rsid w:val="00726D95"/>
    <w:rsid w:val="007332A7"/>
    <w:rsid w:val="00755EE3"/>
    <w:rsid w:val="007717CD"/>
    <w:rsid w:val="00772D69"/>
    <w:rsid w:val="007B3099"/>
    <w:rsid w:val="007C6C01"/>
    <w:rsid w:val="00802107"/>
    <w:rsid w:val="008115A8"/>
    <w:rsid w:val="00815D23"/>
    <w:rsid w:val="008527C4"/>
    <w:rsid w:val="008B7940"/>
    <w:rsid w:val="008D6DF3"/>
    <w:rsid w:val="008E4346"/>
    <w:rsid w:val="00913269"/>
    <w:rsid w:val="009400EB"/>
    <w:rsid w:val="00945243"/>
    <w:rsid w:val="00963445"/>
    <w:rsid w:val="0097666F"/>
    <w:rsid w:val="009C2541"/>
    <w:rsid w:val="009C33B5"/>
    <w:rsid w:val="009E74C3"/>
    <w:rsid w:val="00A2660B"/>
    <w:rsid w:val="00A33A76"/>
    <w:rsid w:val="00A55580"/>
    <w:rsid w:val="00A57297"/>
    <w:rsid w:val="00A86DA2"/>
    <w:rsid w:val="00AA2976"/>
    <w:rsid w:val="00AA6C04"/>
    <w:rsid w:val="00AB044F"/>
    <w:rsid w:val="00AD2898"/>
    <w:rsid w:val="00AD4AB0"/>
    <w:rsid w:val="00B17532"/>
    <w:rsid w:val="00B25D2D"/>
    <w:rsid w:val="00B40D82"/>
    <w:rsid w:val="00B50968"/>
    <w:rsid w:val="00B74564"/>
    <w:rsid w:val="00B82547"/>
    <w:rsid w:val="00B87880"/>
    <w:rsid w:val="00BB47E9"/>
    <w:rsid w:val="00BC0B00"/>
    <w:rsid w:val="00BC3A59"/>
    <w:rsid w:val="00BD719A"/>
    <w:rsid w:val="00C526DC"/>
    <w:rsid w:val="00C84C04"/>
    <w:rsid w:val="00CA59FB"/>
    <w:rsid w:val="00CF0EC9"/>
    <w:rsid w:val="00D25309"/>
    <w:rsid w:val="00D45B15"/>
    <w:rsid w:val="00D5337B"/>
    <w:rsid w:val="00D54622"/>
    <w:rsid w:val="00D74DA8"/>
    <w:rsid w:val="00D76E56"/>
    <w:rsid w:val="00D80804"/>
    <w:rsid w:val="00DC539C"/>
    <w:rsid w:val="00E07372"/>
    <w:rsid w:val="00E3208C"/>
    <w:rsid w:val="00E7645A"/>
    <w:rsid w:val="00E974AC"/>
    <w:rsid w:val="00E97FE6"/>
    <w:rsid w:val="00EB3C0F"/>
    <w:rsid w:val="00ED687B"/>
    <w:rsid w:val="00EE7712"/>
    <w:rsid w:val="00EF132F"/>
    <w:rsid w:val="00F055E3"/>
    <w:rsid w:val="00F13122"/>
    <w:rsid w:val="00F228D5"/>
    <w:rsid w:val="00F535BE"/>
    <w:rsid w:val="00F60279"/>
    <w:rsid w:val="00F97B38"/>
    <w:rsid w:val="00FF14B9"/>
    <w:rsid w:val="00FF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6DFFB6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C673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C673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D5337B"/>
    <w:rPr>
      <w:rFonts w:ascii="Tahoma" w:hAnsi="Tahoma" w:cs="Tahoma"/>
      <w:sz w:val="16"/>
      <w:szCs w:val="16"/>
    </w:rPr>
  </w:style>
  <w:style w:type="character" w:styleId="Hyperlink">
    <w:name w:val="Hyperlink"/>
    <w:rsid w:val="00D74DA8"/>
    <w:rPr>
      <w:rFonts w:ascii="Verdana" w:hAnsi="Verdana" w:hint="default"/>
      <w:color w:val="003399"/>
      <w:u w:val="single"/>
    </w:rPr>
  </w:style>
  <w:style w:type="paragraph" w:styleId="ListParagraph">
    <w:name w:val="List Paragraph"/>
    <w:basedOn w:val="Normal"/>
    <w:uiPriority w:val="34"/>
    <w:qFormat/>
    <w:rsid w:val="001B3E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605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2019-04-12T06:14:00Z</dcterms:created>
  <dcterms:modified xsi:type="dcterms:W3CDTF">2021-05-31T19:06:00Z</dcterms:modified>
</cp:coreProperties>
</file>