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8D4" w:rsidRDefault="003A08D4" w:rsidP="003A08D4">
      <w:pPr>
        <w:jc w:val="center"/>
        <w:rPr>
          <w:rFonts w:ascii="Times New Roman" w:hAnsi="Times New Roman" w:cs="Times New Roman"/>
          <w:b/>
        </w:rPr>
      </w:pPr>
      <w:r>
        <w:rPr>
          <w:rFonts w:ascii="Times New Roman" w:hAnsi="Times New Roman" w:cs="Times New Roman"/>
          <w:b/>
        </w:rPr>
        <w:t>Spark, SparkR, and Sparklyr</w:t>
      </w:r>
    </w:p>
    <w:p w:rsidR="003A08D4" w:rsidRDefault="003A08D4" w:rsidP="003A08D4">
      <w:pPr>
        <w:jc w:val="center"/>
        <w:rPr>
          <w:rFonts w:ascii="Times New Roman" w:hAnsi="Times New Roman" w:cs="Times New Roman"/>
        </w:rPr>
      </w:pPr>
      <w:r>
        <w:rPr>
          <w:rFonts w:ascii="Times New Roman" w:hAnsi="Times New Roman" w:cs="Times New Roman"/>
        </w:rPr>
        <w:t xml:space="preserve">Randall Reese </w:t>
      </w:r>
    </w:p>
    <w:p w:rsidR="003A08D4" w:rsidRDefault="003A08D4" w:rsidP="003A08D4">
      <w:pPr>
        <w:jc w:val="center"/>
        <w:rPr>
          <w:rFonts w:ascii="Times New Roman" w:hAnsi="Times New Roman" w:cs="Times New Roman"/>
        </w:rPr>
      </w:pPr>
    </w:p>
    <w:p w:rsidR="003A08D4" w:rsidRDefault="003A08D4" w:rsidP="003A08D4">
      <w:pPr>
        <w:rPr>
          <w:rFonts w:ascii="Times New Roman" w:hAnsi="Times New Roman" w:cs="Times New Roman"/>
          <w:b/>
        </w:rPr>
      </w:pPr>
      <w:r>
        <w:rPr>
          <w:rFonts w:ascii="Times New Roman" w:hAnsi="Times New Roman" w:cs="Times New Roman"/>
          <w:b/>
        </w:rPr>
        <w:t>Introduction.</w:t>
      </w:r>
    </w:p>
    <w:p w:rsidR="003A08D4" w:rsidRDefault="003A08D4" w:rsidP="003A08D4">
      <w:pPr>
        <w:rPr>
          <w:rFonts w:ascii="Times New Roman" w:hAnsi="Times New Roman" w:cs="Times New Roman"/>
        </w:rPr>
      </w:pPr>
      <w:r>
        <w:rPr>
          <w:rFonts w:ascii="Times New Roman" w:hAnsi="Times New Roman" w:cs="Times New Roman"/>
        </w:rPr>
        <w:t xml:space="preserve">Spark is an open-source cluster-computing framework distributed by Apache Software Foundation. Spark falls into the same family of large scale computational tools such as Hadoop and MapReduce. One of the larger advertised benefits of Spark over something such as Hadoop (also distributed by Apache) is that Spark can achieve run-times 10, 20, even 100 times faster than the run-time for the same task completed using Hadoop. </w:t>
      </w:r>
    </w:p>
    <w:p w:rsidR="003A08D4" w:rsidRDefault="003A08D4" w:rsidP="003A08D4">
      <w:pPr>
        <w:rPr>
          <w:rFonts w:ascii="Times New Roman" w:hAnsi="Times New Roman" w:cs="Times New Roman"/>
        </w:rPr>
      </w:pPr>
      <w:r>
        <w:rPr>
          <w:rFonts w:ascii="Times New Roman" w:hAnsi="Times New Roman" w:cs="Times New Roman"/>
        </w:rPr>
        <w:t>In this document, I will mainly focus on using Spark in R. Spark can also be used in Java, Scala, and Python.</w:t>
      </w:r>
    </w:p>
    <w:p w:rsidR="003A08D4" w:rsidRDefault="003A08D4" w:rsidP="003A08D4">
      <w:pPr>
        <w:rPr>
          <w:rFonts w:ascii="Times New Roman" w:hAnsi="Times New Roman" w:cs="Times New Roman"/>
        </w:rPr>
      </w:pPr>
      <w:r>
        <w:rPr>
          <w:rFonts w:ascii="Times New Roman" w:hAnsi="Times New Roman" w:cs="Times New Roman"/>
        </w:rPr>
        <w:t>We will answer the following questions in our report:</w:t>
      </w:r>
    </w:p>
    <w:p w:rsidR="003A08D4" w:rsidRPr="00F20EA9" w:rsidRDefault="003A08D4" w:rsidP="003A08D4">
      <w:pPr>
        <w:spacing w:after="40"/>
        <w:rPr>
          <w:rFonts w:ascii="Times New Roman" w:hAnsi="Times New Roman" w:cs="Times New Roman"/>
        </w:rPr>
      </w:pPr>
      <w:r w:rsidRPr="00F20EA9">
        <w:rPr>
          <w:rFonts w:ascii="Times New Roman" w:hAnsi="Times New Roman" w:cs="Times New Roman"/>
        </w:rPr>
        <w:t xml:space="preserve">1. Does it help with storage, access, processing, modelling or visualization of data? </w:t>
      </w:r>
    </w:p>
    <w:p w:rsidR="003A08D4" w:rsidRPr="00F20EA9" w:rsidRDefault="003A08D4" w:rsidP="003A08D4">
      <w:pPr>
        <w:spacing w:after="40"/>
        <w:rPr>
          <w:rFonts w:ascii="Times New Roman" w:hAnsi="Times New Roman" w:cs="Times New Roman"/>
        </w:rPr>
      </w:pPr>
      <w:r w:rsidRPr="00F20EA9">
        <w:rPr>
          <w:rFonts w:ascii="Times New Roman" w:hAnsi="Times New Roman" w:cs="Times New Roman"/>
        </w:rPr>
        <w:t xml:space="preserve">2. What does </w:t>
      </w:r>
      <w:r>
        <w:rPr>
          <w:rFonts w:ascii="Times New Roman" w:hAnsi="Times New Roman" w:cs="Times New Roman"/>
        </w:rPr>
        <w:t xml:space="preserve">it do? (This will mostly be demonstrated in R, using the package </w:t>
      </w:r>
      <w:r>
        <w:rPr>
          <w:rFonts w:ascii="Cumberland AMT" w:hAnsi="Cumberland AMT" w:cs="Cumberland AMT"/>
          <w:b/>
        </w:rPr>
        <w:t>sparklyr</w:t>
      </w:r>
      <w:r>
        <w:rPr>
          <w:rFonts w:ascii="Times New Roman" w:hAnsi="Times New Roman" w:cs="Times New Roman"/>
        </w:rPr>
        <w:t>).</w:t>
      </w:r>
    </w:p>
    <w:p w:rsidR="003A08D4" w:rsidRPr="00F20EA9" w:rsidRDefault="003A08D4" w:rsidP="003A08D4">
      <w:pPr>
        <w:spacing w:after="40"/>
        <w:rPr>
          <w:rFonts w:ascii="Times New Roman" w:hAnsi="Times New Roman" w:cs="Times New Roman"/>
        </w:rPr>
      </w:pPr>
      <w:r w:rsidRPr="00F20EA9">
        <w:rPr>
          <w:rFonts w:ascii="Times New Roman" w:hAnsi="Times New Roman" w:cs="Times New Roman"/>
        </w:rPr>
        <w:t xml:space="preserve">3. What other tools is it related to and how? </w:t>
      </w:r>
    </w:p>
    <w:p w:rsidR="003A08D4" w:rsidRPr="00F20EA9" w:rsidRDefault="003A08D4" w:rsidP="003A08D4">
      <w:pPr>
        <w:spacing w:after="40"/>
        <w:rPr>
          <w:rFonts w:ascii="Times New Roman" w:hAnsi="Times New Roman" w:cs="Times New Roman"/>
        </w:rPr>
      </w:pPr>
      <w:r w:rsidRPr="00F20EA9">
        <w:rPr>
          <w:rFonts w:ascii="Times New Roman" w:hAnsi="Times New Roman" w:cs="Times New Roman"/>
        </w:rPr>
        <w:t>4. Is there a corresponding R package?</w:t>
      </w:r>
    </w:p>
    <w:p w:rsidR="003A08D4" w:rsidRDefault="003A08D4" w:rsidP="003A08D4">
      <w:pPr>
        <w:spacing w:after="40"/>
        <w:rPr>
          <w:rFonts w:ascii="Times New Roman" w:hAnsi="Times New Roman" w:cs="Times New Roman"/>
          <w:sz w:val="28"/>
        </w:rPr>
      </w:pPr>
      <w:r w:rsidRPr="00F20EA9">
        <w:rPr>
          <w:rFonts w:ascii="Times New Roman" w:hAnsi="Times New Roman" w:cs="Times New Roman"/>
        </w:rPr>
        <w:t xml:space="preserve">5. Provide a link where people could find out more about the tool. </w:t>
      </w:r>
      <w:r w:rsidRPr="00F20EA9">
        <w:rPr>
          <w:rFonts w:ascii="Times New Roman" w:hAnsi="Times New Roman" w:cs="Times New Roman"/>
          <w:sz w:val="28"/>
        </w:rPr>
        <w:t xml:space="preserve"> </w:t>
      </w:r>
    </w:p>
    <w:p w:rsidR="003A08D4" w:rsidRPr="002F5C2C" w:rsidRDefault="003A08D4" w:rsidP="003A08D4">
      <w:pPr>
        <w:rPr>
          <w:rFonts w:ascii="Times New Roman" w:hAnsi="Times New Roman" w:cs="Times New Roman"/>
        </w:rPr>
      </w:pPr>
    </w:p>
    <w:p w:rsidR="003A08D4" w:rsidRDefault="003A08D4" w:rsidP="003A08D4">
      <w:pPr>
        <w:rPr>
          <w:rFonts w:ascii="Times New Roman" w:hAnsi="Times New Roman" w:cs="Times New Roman"/>
          <w:b/>
        </w:rPr>
      </w:pPr>
      <w:r w:rsidRPr="002F5C2C">
        <w:rPr>
          <w:rFonts w:ascii="Times New Roman" w:hAnsi="Times New Roman" w:cs="Times New Roman"/>
          <w:b/>
        </w:rPr>
        <w:t xml:space="preserve">What </w:t>
      </w:r>
      <w:r>
        <w:rPr>
          <w:rFonts w:ascii="Times New Roman" w:hAnsi="Times New Roman" w:cs="Times New Roman"/>
          <w:b/>
        </w:rPr>
        <w:t>aspect of big data is Spark used in?</w:t>
      </w:r>
    </w:p>
    <w:p w:rsidR="003A08D4" w:rsidRDefault="003A08D4" w:rsidP="003A08D4">
      <w:pPr>
        <w:rPr>
          <w:rFonts w:ascii="Times New Roman" w:hAnsi="Times New Roman" w:cs="Times New Roman"/>
        </w:rPr>
      </w:pPr>
      <w:r>
        <w:rPr>
          <w:rFonts w:ascii="Times New Roman" w:hAnsi="Times New Roman" w:cs="Times New Roman"/>
        </w:rPr>
        <w:t xml:space="preserve">The main application of Spark is in processing “big” data sets that are stored in a distributed system (i.e. cluster computing). Holistically, Spark acts as an interface for managing, transforming, and processing </w:t>
      </w:r>
      <w:r w:rsidRPr="004104DA">
        <w:rPr>
          <w:rFonts w:ascii="Times New Roman" w:hAnsi="Times New Roman" w:cs="Times New Roman"/>
        </w:rPr>
        <w:t>data items distributed over a cluster of machines</w:t>
      </w:r>
      <w:r>
        <w:rPr>
          <w:rFonts w:ascii="Times New Roman" w:hAnsi="Times New Roman" w:cs="Times New Roman"/>
        </w:rPr>
        <w:t xml:space="preserve">. These distributed data sets that Spark works with are commonly referred to as </w:t>
      </w:r>
      <w:r w:rsidRPr="004104DA">
        <w:rPr>
          <w:rFonts w:ascii="Times New Roman" w:hAnsi="Times New Roman" w:cs="Times New Roman"/>
        </w:rPr>
        <w:t>resilient distributed dataset</w:t>
      </w:r>
      <w:r>
        <w:rPr>
          <w:rFonts w:ascii="Times New Roman" w:hAnsi="Times New Roman" w:cs="Times New Roman"/>
        </w:rPr>
        <w:t xml:space="preserve">s (RDDs). Here, the term “resilient” means that RDDs record the transformations used to create the current data set at hand (also known as lineage caching). Thus, if a node of the distributed system fails, the RDD has enough information to reconstruct the lost partition of data. Ultimately, however, the minutia of RDDs is not a must-know topic for beginning (or even probably intermediate) users of Spark. For further details on RDDs, see [1] (written by the original developers of Spark). </w:t>
      </w:r>
    </w:p>
    <w:p w:rsidR="003A08D4" w:rsidRDefault="003A08D4" w:rsidP="003A08D4">
      <w:pPr>
        <w:rPr>
          <w:rFonts w:ascii="Times New Roman" w:hAnsi="Times New Roman" w:cs="Times New Roman"/>
          <w:b/>
        </w:rPr>
      </w:pPr>
      <w:r w:rsidRPr="00233923">
        <w:rPr>
          <w:rFonts w:ascii="Times New Roman" w:hAnsi="Times New Roman" w:cs="Times New Roman"/>
          <w:b/>
        </w:rPr>
        <w:t>What tools are related to Spark?</w:t>
      </w:r>
    </w:p>
    <w:p w:rsidR="00077720" w:rsidRDefault="003A08D4" w:rsidP="003A08D4">
      <w:pPr>
        <w:rPr>
          <w:rFonts w:ascii="Times New Roman" w:hAnsi="Times New Roman" w:cs="Times New Roman"/>
        </w:rPr>
      </w:pPr>
      <w:r>
        <w:rPr>
          <w:rFonts w:ascii="Times New Roman" w:hAnsi="Times New Roman" w:cs="Times New Roman"/>
        </w:rPr>
        <w:t xml:space="preserve">As previously discussed, Spark is a tool similar unto MapReduce, Hadoop, and other tools for distributed computing. Beyond availability as a standalone tool, Spark interfaces with a large variety of technologies (some well-known, others not so much): Apache Mesos, Hadoop (and </w:t>
      </w:r>
      <w:r w:rsidRPr="002236B0">
        <w:rPr>
          <w:rFonts w:ascii="Times New Roman" w:hAnsi="Times New Roman" w:cs="Times New Roman"/>
        </w:rPr>
        <w:t>HDFS</w:t>
      </w:r>
      <w:r>
        <w:rPr>
          <w:rFonts w:ascii="Times New Roman" w:hAnsi="Times New Roman" w:cs="Times New Roman"/>
        </w:rPr>
        <w:t xml:space="preserve"> for RDDs)</w:t>
      </w:r>
      <w:r w:rsidRPr="002236B0">
        <w:rPr>
          <w:rFonts w:ascii="Times New Roman" w:hAnsi="Times New Roman" w:cs="Times New Roman"/>
        </w:rPr>
        <w:t>, Cassandra, HBase,</w:t>
      </w:r>
      <w:r>
        <w:rPr>
          <w:rFonts w:ascii="Times New Roman" w:hAnsi="Times New Roman" w:cs="Times New Roman"/>
        </w:rPr>
        <w:t xml:space="preserve"> Hive,</w:t>
      </w:r>
      <w:r w:rsidRPr="002236B0">
        <w:rPr>
          <w:rFonts w:ascii="Times New Roman" w:hAnsi="Times New Roman" w:cs="Times New Roman"/>
        </w:rPr>
        <w:t xml:space="preserve"> and </w:t>
      </w:r>
      <w:r>
        <w:rPr>
          <w:rFonts w:ascii="Times New Roman" w:hAnsi="Times New Roman" w:cs="Times New Roman"/>
        </w:rPr>
        <w:t xml:space="preserve">Amazon </w:t>
      </w:r>
      <w:r w:rsidRPr="002236B0">
        <w:rPr>
          <w:rFonts w:ascii="Times New Roman" w:hAnsi="Times New Roman" w:cs="Times New Roman"/>
        </w:rPr>
        <w:t>S3</w:t>
      </w:r>
      <w:r>
        <w:rPr>
          <w:rFonts w:ascii="Times New Roman" w:hAnsi="Times New Roman" w:cs="Times New Roman"/>
        </w:rPr>
        <w:t xml:space="preserve">. </w:t>
      </w:r>
      <w:r w:rsidR="00690F29">
        <w:rPr>
          <w:rFonts w:ascii="Times New Roman" w:hAnsi="Times New Roman" w:cs="Times New Roman"/>
        </w:rPr>
        <w:t xml:space="preserve">Conceptually, Spark acts as alink between a RDD and SQL or </w:t>
      </w:r>
      <w:r w:rsidR="00690F29" w:rsidRPr="00CC754C">
        <w:rPr>
          <w:rFonts w:ascii="Cumberland AMT" w:hAnsi="Cumberland AMT" w:cs="Cumberland AMT"/>
          <w:b/>
        </w:rPr>
        <w:t>dplyr</w:t>
      </w:r>
      <w:r w:rsidR="00690F29">
        <w:rPr>
          <w:rFonts w:ascii="Times New Roman" w:hAnsi="Times New Roman" w:cs="Times New Roman"/>
        </w:rPr>
        <w:t xml:space="preserve"> (the R package) in that it allows users to select specific rows or columns of a data set based on certain attributes or conditions. (See example code below).</w:t>
      </w:r>
    </w:p>
    <w:p w:rsidR="007B7D16" w:rsidRPr="00F43F44" w:rsidRDefault="007B7D16" w:rsidP="003A08D4">
      <w:pPr>
        <w:rPr>
          <w:rFonts w:ascii="Times New Roman" w:hAnsi="Times New Roman" w:cs="Times New Roman"/>
          <w:b/>
        </w:rPr>
      </w:pPr>
      <w:bookmarkStart w:id="0" w:name="_GoBack"/>
      <w:bookmarkEnd w:id="0"/>
    </w:p>
    <w:p w:rsidR="003A08D4" w:rsidRDefault="003A08D4" w:rsidP="003A08D4">
      <w:pPr>
        <w:rPr>
          <w:rFonts w:ascii="Times New Roman" w:hAnsi="Times New Roman" w:cs="Times New Roman"/>
          <w:b/>
        </w:rPr>
      </w:pPr>
      <w:r w:rsidRPr="005B216E">
        <w:rPr>
          <w:rFonts w:ascii="Times New Roman" w:hAnsi="Times New Roman" w:cs="Times New Roman"/>
          <w:b/>
        </w:rPr>
        <w:lastRenderedPageBreak/>
        <w:t xml:space="preserve">Using Spark in R: </w:t>
      </w:r>
      <w:r w:rsidRPr="00352291">
        <w:rPr>
          <w:rFonts w:ascii="Cumberland AMT" w:hAnsi="Cumberland AMT" w:cs="Cumberland AMT"/>
          <w:b/>
        </w:rPr>
        <w:t>SparkR</w:t>
      </w:r>
      <w:r w:rsidRPr="005B216E">
        <w:rPr>
          <w:rFonts w:ascii="Times New Roman" w:hAnsi="Times New Roman" w:cs="Times New Roman"/>
          <w:b/>
        </w:rPr>
        <w:t xml:space="preserve"> and </w:t>
      </w:r>
      <w:r w:rsidRPr="00352291">
        <w:rPr>
          <w:rFonts w:ascii="Cumberland AMT" w:hAnsi="Cumberland AMT" w:cs="Cumberland AMT"/>
          <w:b/>
        </w:rPr>
        <w:t>sparklyr.</w:t>
      </w:r>
    </w:p>
    <w:p w:rsidR="003A08D4" w:rsidRDefault="003A08D4" w:rsidP="003A08D4">
      <w:pPr>
        <w:rPr>
          <w:rFonts w:ascii="Times New Roman" w:hAnsi="Times New Roman" w:cs="Times New Roman"/>
        </w:rPr>
      </w:pPr>
      <w:r>
        <w:rPr>
          <w:rFonts w:ascii="Times New Roman" w:hAnsi="Times New Roman" w:cs="Times New Roman"/>
        </w:rPr>
        <w:t xml:space="preserve">Spark can be used in R using one of either two packages. The first of these, </w:t>
      </w:r>
      <w:r w:rsidRPr="00352291">
        <w:rPr>
          <w:rFonts w:ascii="Cumberland AMT" w:hAnsi="Cumberland AMT" w:cs="Cumberland AMT"/>
          <w:b/>
        </w:rPr>
        <w:t>SparkR</w:t>
      </w:r>
      <w:r w:rsidRPr="00352291">
        <w:rPr>
          <w:rFonts w:ascii="Times New Roman" w:hAnsi="Times New Roman" w:cs="Times New Roman"/>
        </w:rPr>
        <w:t>,</w:t>
      </w:r>
      <w:r>
        <w:rPr>
          <w:rFonts w:ascii="Times New Roman" w:hAnsi="Times New Roman" w:cs="Times New Roman"/>
        </w:rPr>
        <w:t xml:space="preserve"> is distributed and managed directly by Apache and is discussed in [3].  The second of these packages, </w:t>
      </w:r>
      <w:r w:rsidRPr="00A8352C">
        <w:rPr>
          <w:rFonts w:ascii="Cumberland AMT" w:hAnsi="Cumberland AMT" w:cs="Cumberland AMT"/>
          <w:b/>
        </w:rPr>
        <w:t>sparklyr</w:t>
      </w:r>
      <w:r>
        <w:rPr>
          <w:rFonts w:ascii="Times New Roman" w:hAnsi="Times New Roman" w:cs="Times New Roman"/>
        </w:rPr>
        <w:t xml:space="preserve">, is distributed via CRAN and will be discussed below. For beginning users of Spark who are nonetheless decently familiar with R (especially </w:t>
      </w:r>
      <w:r w:rsidRPr="00CC754C">
        <w:rPr>
          <w:rFonts w:ascii="Cumberland AMT" w:hAnsi="Cumberland AMT" w:cs="Cumberland AMT"/>
          <w:b/>
        </w:rPr>
        <w:t>dplyr</w:t>
      </w:r>
      <w:r>
        <w:rPr>
          <w:rFonts w:ascii="Cumberland AMT" w:hAnsi="Cumberland AMT" w:cs="Cumberland AMT"/>
          <w:b/>
        </w:rPr>
        <w:t>)</w:t>
      </w:r>
      <w:r>
        <w:rPr>
          <w:rFonts w:ascii="Times New Roman" w:hAnsi="Times New Roman" w:cs="Times New Roman"/>
        </w:rPr>
        <w:t xml:space="preserve">, </w:t>
      </w:r>
      <w:r>
        <w:rPr>
          <w:rFonts w:ascii="Cumberland AMT" w:hAnsi="Cumberland AMT" w:cs="Cumberland AMT"/>
          <w:b/>
        </w:rPr>
        <w:t xml:space="preserve">sparklyr </w:t>
      </w:r>
      <w:r>
        <w:rPr>
          <w:rFonts w:ascii="Times New Roman" w:hAnsi="Times New Roman" w:cs="Times New Roman"/>
        </w:rPr>
        <w:t xml:space="preserve">will feel more familiar and intuitive, hence our choice of demonstrating its use here. Moreover, </w:t>
      </w:r>
      <w:r>
        <w:rPr>
          <w:rFonts w:ascii="Cumberland AMT" w:hAnsi="Cumberland AMT" w:cs="Cumberland AMT"/>
          <w:b/>
        </w:rPr>
        <w:t>sparklyr</w:t>
      </w:r>
      <w:r>
        <w:rPr>
          <w:rFonts w:ascii="Times New Roman" w:hAnsi="Times New Roman" w:cs="Times New Roman"/>
        </w:rPr>
        <w:t xml:space="preserve"> tends to interface better with other CRAN packages. Advanced users of Spark wishing to apply user-defined functions in R to RDDs managed via a Spark connection can implement such usage in </w:t>
      </w:r>
      <w:r w:rsidRPr="00352291">
        <w:rPr>
          <w:rFonts w:ascii="Cumberland AMT" w:hAnsi="Cumberland AMT" w:cs="Cumberland AMT"/>
          <w:b/>
        </w:rPr>
        <w:t>SparkR</w:t>
      </w:r>
      <w:r w:rsidRPr="0015170F">
        <w:rPr>
          <w:rFonts w:ascii="Times New Roman" w:hAnsi="Times New Roman" w:cs="Times New Roman"/>
        </w:rPr>
        <w:t>.</w:t>
      </w:r>
      <w:r>
        <w:rPr>
          <w:rFonts w:ascii="Cumberland AMT" w:hAnsi="Cumberland AMT" w:cs="Cumberland AMT"/>
          <w:b/>
        </w:rPr>
        <w:t xml:space="preserve"> </w:t>
      </w:r>
      <w:r>
        <w:rPr>
          <w:rFonts w:ascii="Times New Roman" w:hAnsi="Times New Roman" w:cs="Times New Roman"/>
        </w:rPr>
        <w:t xml:space="preserve">For a discussion on the advantages and disadvantages of each package, see [4]. </w:t>
      </w:r>
    </w:p>
    <w:p w:rsidR="003A08D4" w:rsidRDefault="003A08D4" w:rsidP="003A08D4">
      <w:pPr>
        <w:rPr>
          <w:rFonts w:ascii="Times New Roman" w:hAnsi="Times New Roman" w:cs="Times New Roman"/>
        </w:rPr>
      </w:pPr>
      <w:r>
        <w:rPr>
          <w:rFonts w:ascii="Times New Roman" w:hAnsi="Times New Roman" w:cs="Times New Roman"/>
        </w:rPr>
        <w:t xml:space="preserve">Before going through some sample R code for </w:t>
      </w:r>
      <w:r>
        <w:rPr>
          <w:rFonts w:ascii="Cumberland AMT" w:hAnsi="Cumberland AMT" w:cs="Cumberland AMT"/>
          <w:b/>
        </w:rPr>
        <w:t>sparklyr</w:t>
      </w:r>
      <w:r>
        <w:rPr>
          <w:rFonts w:ascii="Times New Roman" w:hAnsi="Times New Roman" w:cs="Times New Roman"/>
        </w:rPr>
        <w:t xml:space="preserve">, be warned that users should ideally have the newest version of R, RStudio, and Java installed on their machine. Issues initializing Spark commonly center around one of these three things being out-of-date. </w:t>
      </w:r>
    </w:p>
    <w:p w:rsidR="003A08D4" w:rsidRDefault="003A08D4" w:rsidP="003A08D4">
      <w:pPr>
        <w:rPr>
          <w:rFonts w:ascii="Times New Roman" w:hAnsi="Times New Roman" w:cs="Times New Roman"/>
        </w:rPr>
      </w:pPr>
      <w:r>
        <w:rPr>
          <w:rFonts w:ascii="Times New Roman" w:hAnsi="Times New Roman" w:cs="Times New Roman"/>
        </w:rPr>
        <w:t xml:space="preserve">Below I provide some basic example code to get users started in using </w:t>
      </w:r>
      <w:r>
        <w:rPr>
          <w:rFonts w:ascii="Cumberland AMT" w:hAnsi="Cumberland AMT" w:cs="Cumberland AMT"/>
          <w:b/>
        </w:rPr>
        <w:t>sparklyr</w:t>
      </w:r>
      <w:r>
        <w:rPr>
          <w:rFonts w:ascii="Times New Roman" w:hAnsi="Times New Roman" w:cs="Times New Roman"/>
        </w:rPr>
        <w:t xml:space="preserve">. Users can also visit the link at [5]. </w:t>
      </w:r>
    </w:p>
    <w:p w:rsidR="00077720" w:rsidRPr="00157BA1" w:rsidRDefault="00157BA1" w:rsidP="003A08D4">
      <w:pPr>
        <w:rPr>
          <w:rFonts w:ascii="Times New Roman" w:hAnsi="Times New Roman" w:cs="Times New Roman"/>
          <w:b/>
        </w:rPr>
      </w:pPr>
      <w:r>
        <w:rPr>
          <w:rFonts w:ascii="Times New Roman" w:hAnsi="Times New Roman" w:cs="Times New Roman"/>
          <w:b/>
        </w:rPr>
        <w:t>R Code for sparklyr.</w:t>
      </w:r>
    </w:p>
    <w:p w:rsidR="00077720" w:rsidRDefault="00077720" w:rsidP="00077720">
      <w:pPr>
        <w:pStyle w:val="SourceCode"/>
      </w:pPr>
      <w:r>
        <w:rPr>
          <w:rStyle w:val="NormalTok"/>
        </w:rPr>
        <w:t>#####Taken in main part from http://spark.rstudio.com/</w:t>
      </w:r>
      <w:r>
        <w:br/>
      </w:r>
      <w:r>
        <w:rPr>
          <w:rStyle w:val="NormalTok"/>
        </w:rPr>
        <w:t>###install.packages("sparklyr")</w:t>
      </w:r>
      <w:r>
        <w:br/>
      </w:r>
      <w:r>
        <w:rPr>
          <w:rStyle w:val="NormalTok"/>
        </w:rPr>
        <w:t>###install.packages("digest")</w:t>
      </w:r>
      <w:r>
        <w:br/>
      </w:r>
      <w:r>
        <w:br/>
      </w:r>
      <w:r>
        <w:rPr>
          <w:rStyle w:val="KeywordTok"/>
        </w:rPr>
        <w:t>library</w:t>
      </w:r>
      <w:r>
        <w:rPr>
          <w:rStyle w:val="NormalTok"/>
        </w:rPr>
        <w:t>(sparklyr)</w:t>
      </w:r>
      <w:r>
        <w:br/>
      </w:r>
      <w:r>
        <w:rPr>
          <w:rStyle w:val="KeywordTok"/>
        </w:rPr>
        <w:t>library</w:t>
      </w:r>
      <w:r>
        <w:rPr>
          <w:rStyle w:val="NormalTok"/>
        </w:rPr>
        <w:t>(dplyr)</w:t>
      </w:r>
    </w:p>
    <w:p w:rsidR="00077720" w:rsidRDefault="00077720" w:rsidP="00077720">
      <w:pPr>
        <w:pStyle w:val="FirstParagraph"/>
      </w:pPr>
      <w:r>
        <w:t>If you do not have a local version of Spark installed, install it using the line below:</w:t>
      </w:r>
    </w:p>
    <w:p w:rsidR="00077720" w:rsidRDefault="00077720" w:rsidP="00077720">
      <w:pPr>
        <w:pStyle w:val="SourceCode"/>
      </w:pPr>
      <w:r>
        <w:rPr>
          <w:rStyle w:val="KeywordTok"/>
        </w:rPr>
        <w:t>spark_install</w:t>
      </w:r>
      <w:r>
        <w:rPr>
          <w:rStyle w:val="NormalTok"/>
        </w:rPr>
        <w:t>(</w:t>
      </w:r>
      <w:r>
        <w:rPr>
          <w:rStyle w:val="DataTypeTok"/>
        </w:rPr>
        <w:t>version =</w:t>
      </w:r>
      <w:r>
        <w:rPr>
          <w:rStyle w:val="NormalTok"/>
        </w:rPr>
        <w:t xml:space="preserve"> </w:t>
      </w:r>
      <w:r>
        <w:rPr>
          <w:rStyle w:val="StringTok"/>
        </w:rPr>
        <w:t>"1.6.2"</w:t>
      </w:r>
      <w:r>
        <w:rPr>
          <w:rStyle w:val="NormalTok"/>
        </w:rPr>
        <w:t>)##Verify if you have the newest version.</w:t>
      </w:r>
    </w:p>
    <w:p w:rsidR="00077720" w:rsidRDefault="00077720" w:rsidP="00077720">
      <w:pPr>
        <w:pStyle w:val="FirstParagraph"/>
      </w:pPr>
      <w:r>
        <w:t>To upgrade to the very latest version of sparklyr, run the following code. Note that this will require first having installed devtools.</w:t>
      </w:r>
    </w:p>
    <w:p w:rsidR="00077720" w:rsidRDefault="00077720" w:rsidP="00077720">
      <w:pPr>
        <w:pStyle w:val="SourceCode"/>
      </w:pPr>
      <w:r>
        <w:rPr>
          <w:rStyle w:val="NormalTok"/>
        </w:rPr>
        <w:t>devtools::</w:t>
      </w:r>
      <w:r>
        <w:rPr>
          <w:rStyle w:val="KeywordTok"/>
        </w:rPr>
        <w:t>install_github</w:t>
      </w:r>
      <w:r>
        <w:rPr>
          <w:rStyle w:val="NormalTok"/>
        </w:rPr>
        <w:t>(</w:t>
      </w:r>
      <w:r>
        <w:rPr>
          <w:rStyle w:val="StringTok"/>
        </w:rPr>
        <w:t>"rstudio/sparklyr"</w:t>
      </w:r>
      <w:r>
        <w:rPr>
          <w:rStyle w:val="NormalTok"/>
        </w:rPr>
        <w:t>)</w:t>
      </w:r>
    </w:p>
    <w:p w:rsidR="00077720" w:rsidRDefault="00077720" w:rsidP="00077720">
      <w:pPr>
        <w:pStyle w:val="FirstParagraph"/>
      </w:pPr>
      <w:r>
        <w:t>For our purposes, we are going to work with a local Spark connection:</w:t>
      </w:r>
    </w:p>
    <w:p w:rsidR="00077720" w:rsidRDefault="00077720" w:rsidP="00077720">
      <w:pPr>
        <w:pStyle w:val="SourceCode"/>
      </w:pPr>
      <w:r>
        <w:rPr>
          <w:rStyle w:val="NormalTok"/>
        </w:rPr>
        <w:t>sc &lt;-</w:t>
      </w:r>
      <w:r>
        <w:rPr>
          <w:rStyle w:val="StringTok"/>
        </w:rPr>
        <w:t xml:space="preserve"> </w:t>
      </w:r>
      <w:r>
        <w:rPr>
          <w:rStyle w:val="KeywordTok"/>
        </w:rPr>
        <w:t>spark_connect</w:t>
      </w:r>
      <w:r>
        <w:rPr>
          <w:rStyle w:val="NormalTok"/>
        </w:rPr>
        <w:t>(</w:t>
      </w:r>
      <w:r>
        <w:rPr>
          <w:rStyle w:val="DataTypeTok"/>
        </w:rPr>
        <w:t>master =</w:t>
      </w:r>
      <w:r>
        <w:rPr>
          <w:rStyle w:val="NormalTok"/>
        </w:rPr>
        <w:t xml:space="preserve"> </w:t>
      </w:r>
      <w:r>
        <w:rPr>
          <w:rStyle w:val="StringTok"/>
        </w:rPr>
        <w:t>"local"</w:t>
      </w:r>
      <w:r>
        <w:rPr>
          <w:rStyle w:val="NormalTok"/>
        </w:rPr>
        <w:t>)</w:t>
      </w:r>
    </w:p>
    <w:p w:rsidR="00077720" w:rsidRDefault="00077720" w:rsidP="00077720">
      <w:pPr>
        <w:pStyle w:val="FirstParagraph"/>
      </w:pPr>
      <w:r>
        <w:t>If you had access to a remote RDD for Spark, you could access it using code such as the following:</w:t>
      </w:r>
    </w:p>
    <w:p w:rsidR="00077720" w:rsidRDefault="00077720" w:rsidP="00077720">
      <w:pPr>
        <w:pStyle w:val="SourceCode"/>
      </w:pPr>
      <w:r>
        <w:rPr>
          <w:rStyle w:val="NormalTok"/>
        </w:rPr>
        <w:t xml:space="preserve"> cluster_url &lt;-</w:t>
      </w:r>
      <w:r>
        <w:rPr>
          <w:rStyle w:val="StringTok"/>
        </w:rPr>
        <w:t xml:space="preserve"> </w:t>
      </w:r>
      <w:r>
        <w:rPr>
          <w:rStyle w:val="KeywordTok"/>
        </w:rPr>
        <w:t>system</w:t>
      </w:r>
      <w:r>
        <w:rPr>
          <w:rStyle w:val="NormalTok"/>
        </w:rPr>
        <w:t>(</w:t>
      </w:r>
      <w:r>
        <w:rPr>
          <w:rStyle w:val="StringTok"/>
        </w:rPr>
        <w:t>'cat /root/spark-ec2/cluster-url'</w:t>
      </w:r>
      <w:r>
        <w:rPr>
          <w:rStyle w:val="NormalTok"/>
        </w:rPr>
        <w:t xml:space="preserve">, </w:t>
      </w:r>
      <w:r>
        <w:rPr>
          <w:rStyle w:val="DataTypeTok"/>
        </w:rPr>
        <w:t>intern=</w:t>
      </w:r>
      <w:r>
        <w:rPr>
          <w:rStyle w:val="OtherTok"/>
        </w:rPr>
        <w:t>TRUE</w:t>
      </w:r>
      <w:r>
        <w:rPr>
          <w:rStyle w:val="NormalTok"/>
        </w:rPr>
        <w:t>)</w:t>
      </w:r>
      <w:r>
        <w:br/>
      </w:r>
      <w:r>
        <w:rPr>
          <w:rStyle w:val="NormalTok"/>
        </w:rPr>
        <w:t xml:space="preserve"> sc &lt;-</w:t>
      </w:r>
      <w:r>
        <w:rPr>
          <w:rStyle w:val="StringTok"/>
        </w:rPr>
        <w:t xml:space="preserve"> </w:t>
      </w:r>
      <w:r>
        <w:rPr>
          <w:rStyle w:val="KeywordTok"/>
        </w:rPr>
        <w:t>spark_connect</w:t>
      </w:r>
      <w:r>
        <w:rPr>
          <w:rStyle w:val="NormalTok"/>
        </w:rPr>
        <w:t>(</w:t>
      </w:r>
      <w:r>
        <w:rPr>
          <w:rStyle w:val="DataTypeTok"/>
        </w:rPr>
        <w:t>master =</w:t>
      </w:r>
      <w:r>
        <w:rPr>
          <w:rStyle w:val="NormalTok"/>
        </w:rPr>
        <w:t xml:space="preserve"> cluster_url)</w:t>
      </w:r>
    </w:p>
    <w:p w:rsidR="00077720" w:rsidRDefault="00077720" w:rsidP="00077720">
      <w:pPr>
        <w:pStyle w:val="FirstParagraph"/>
      </w:pPr>
      <w:r>
        <w:t>Copy some locally available R data sets over to the Spark cluster.</w:t>
      </w:r>
    </w:p>
    <w:p w:rsidR="00077720" w:rsidRDefault="00077720" w:rsidP="00077720">
      <w:pPr>
        <w:pStyle w:val="SourceCode"/>
      </w:pPr>
      <w:r>
        <w:rPr>
          <w:rStyle w:val="NormalTok"/>
        </w:rPr>
        <w:t>###install.packages("Lahman")#Sean 'Lahman' Baseball Database</w:t>
      </w:r>
      <w:r>
        <w:br/>
      </w:r>
      <w:r>
        <w:rPr>
          <w:rStyle w:val="KeywordTok"/>
        </w:rPr>
        <w:t>library</w:t>
      </w:r>
      <w:r>
        <w:rPr>
          <w:rStyle w:val="NormalTok"/>
        </w:rPr>
        <w:t>(Lahman)</w:t>
      </w:r>
      <w:r>
        <w:br/>
      </w:r>
      <w:r>
        <w:lastRenderedPageBreak/>
        <w:br/>
      </w:r>
      <w:r>
        <w:rPr>
          <w:rStyle w:val="NormalTok"/>
        </w:rPr>
        <w:t>iris_tbl &lt;-</w:t>
      </w:r>
      <w:r>
        <w:rPr>
          <w:rStyle w:val="StringTok"/>
        </w:rPr>
        <w:t xml:space="preserve"> </w:t>
      </w:r>
      <w:r>
        <w:rPr>
          <w:rStyle w:val="KeywordTok"/>
        </w:rPr>
        <w:t>copy_to</w:t>
      </w:r>
      <w:r>
        <w:rPr>
          <w:rStyle w:val="NormalTok"/>
        </w:rPr>
        <w:t xml:space="preserve">(sc, iris)###iris is native to R. </w:t>
      </w:r>
      <w:r>
        <w:br/>
      </w:r>
      <w:r>
        <w:rPr>
          <w:rStyle w:val="NormalTok"/>
        </w:rPr>
        <w:t>batting_tbl &lt;-</w:t>
      </w:r>
      <w:r>
        <w:rPr>
          <w:rStyle w:val="StringTok"/>
        </w:rPr>
        <w:t xml:space="preserve"> </w:t>
      </w:r>
      <w:r>
        <w:rPr>
          <w:rStyle w:val="KeywordTok"/>
        </w:rPr>
        <w:t>copy_to</w:t>
      </w:r>
      <w:r>
        <w:rPr>
          <w:rStyle w:val="NormalTok"/>
        </w:rPr>
        <w:t xml:space="preserve">(sc, Lahman::Batting, </w:t>
      </w:r>
      <w:r>
        <w:rPr>
          <w:rStyle w:val="StringTok"/>
        </w:rPr>
        <w:t>"batting"</w:t>
      </w:r>
      <w:r>
        <w:rPr>
          <w:rStyle w:val="NormalTok"/>
        </w:rPr>
        <w:t>)</w:t>
      </w:r>
      <w:r>
        <w:br/>
      </w:r>
      <w:r>
        <w:rPr>
          <w:rStyle w:val="KeywordTok"/>
        </w:rPr>
        <w:t>src_tbls</w:t>
      </w:r>
      <w:r>
        <w:rPr>
          <w:rStyle w:val="NormalTok"/>
        </w:rPr>
        <w:t>(sc)####What do we have on the Spark Cluster?</w:t>
      </w:r>
    </w:p>
    <w:p w:rsidR="00077720" w:rsidRDefault="00077720" w:rsidP="00077720">
      <w:pPr>
        <w:pStyle w:val="FirstParagraph"/>
      </w:pPr>
      <w:r>
        <w:t>The glorious thing now for beginning Spark users is that we can do much of our manipulation of the data set via dplyer. For example, we can select all players from the Atlanta Braves who have had at least 20 hits in a season.</w:t>
      </w:r>
    </w:p>
    <w:p w:rsidR="00077720" w:rsidRDefault="00077720" w:rsidP="00077720">
      <w:pPr>
        <w:pStyle w:val="SourceCode"/>
      </w:pPr>
      <w:r>
        <w:rPr>
          <w:rStyle w:val="NormalTok"/>
        </w:rPr>
        <w:t>batting_tbl %&gt;%</w:t>
      </w:r>
      <w:r>
        <w:br/>
      </w:r>
      <w:r>
        <w:rPr>
          <w:rStyle w:val="StringTok"/>
        </w:rPr>
        <w:t xml:space="preserve">  </w:t>
      </w:r>
      <w:r>
        <w:rPr>
          <w:rStyle w:val="KeywordTok"/>
        </w:rPr>
        <w:t>select</w:t>
      </w:r>
      <w:r>
        <w:rPr>
          <w:rStyle w:val="NormalTok"/>
        </w:rPr>
        <w:t>(teamID, playerID, yearID,H) %&gt;%</w:t>
      </w:r>
      <w:r>
        <w:br/>
      </w:r>
      <w:r>
        <w:rPr>
          <w:rStyle w:val="StringTok"/>
        </w:rPr>
        <w:t xml:space="preserve">  </w:t>
      </w:r>
      <w:r>
        <w:rPr>
          <w:rStyle w:val="KeywordTok"/>
        </w:rPr>
        <w:t>filter</w:t>
      </w:r>
      <w:r>
        <w:rPr>
          <w:rStyle w:val="NormalTok"/>
        </w:rPr>
        <w:t>(teamID ==</w:t>
      </w:r>
      <w:r>
        <w:rPr>
          <w:rStyle w:val="StringTok"/>
        </w:rPr>
        <w:t xml:space="preserve"> "ATL"</w:t>
      </w:r>
      <w:r>
        <w:rPr>
          <w:rStyle w:val="NormalTok"/>
        </w:rPr>
        <w:t>) %&gt;%</w:t>
      </w:r>
      <w:r>
        <w:br/>
      </w:r>
      <w:r>
        <w:rPr>
          <w:rStyle w:val="StringTok"/>
        </w:rPr>
        <w:t xml:space="preserve">  </w:t>
      </w:r>
      <w:r>
        <w:rPr>
          <w:rStyle w:val="KeywordTok"/>
        </w:rPr>
        <w:t>arrange</w:t>
      </w:r>
      <w:r>
        <w:rPr>
          <w:rStyle w:val="NormalTok"/>
        </w:rPr>
        <w:t>(playerID, yearID) %&gt;%</w:t>
      </w:r>
      <w:r>
        <w:br/>
      </w:r>
      <w:r>
        <w:rPr>
          <w:rStyle w:val="StringTok"/>
        </w:rPr>
        <w:t xml:space="preserve">  </w:t>
      </w:r>
      <w:r>
        <w:rPr>
          <w:rStyle w:val="KeywordTok"/>
        </w:rPr>
        <w:t>group_by</w:t>
      </w:r>
      <w:r>
        <w:rPr>
          <w:rStyle w:val="NormalTok"/>
        </w:rPr>
        <w:t>(playerID) %&gt;%</w:t>
      </w:r>
      <w:r>
        <w:br/>
      </w:r>
      <w:r>
        <w:rPr>
          <w:rStyle w:val="StringTok"/>
        </w:rPr>
        <w:t xml:space="preserve">  </w:t>
      </w:r>
      <w:r>
        <w:rPr>
          <w:rStyle w:val="KeywordTok"/>
        </w:rPr>
        <w:t>filter</w:t>
      </w:r>
      <w:r>
        <w:rPr>
          <w:rStyle w:val="NormalTok"/>
        </w:rPr>
        <w:t>(H &gt;</w:t>
      </w:r>
      <w:r>
        <w:rPr>
          <w:rStyle w:val="StringTok"/>
        </w:rPr>
        <w:t xml:space="preserve"> </w:t>
      </w:r>
      <w:r>
        <w:rPr>
          <w:rStyle w:val="DecValTok"/>
        </w:rPr>
        <w:t>20</w:t>
      </w:r>
      <w:r>
        <w:rPr>
          <w:rStyle w:val="NormalTok"/>
        </w:rPr>
        <w:t>)</w:t>
      </w:r>
      <w:r>
        <w:br/>
      </w:r>
      <w:r>
        <w:br/>
      </w:r>
      <w:r>
        <w:rPr>
          <w:rStyle w:val="CommentTok"/>
        </w:rPr>
        <w:t># Source:   query [731 x 4]</w:t>
      </w:r>
      <w:r>
        <w:br/>
      </w:r>
      <w:r>
        <w:rPr>
          <w:rStyle w:val="CommentTok"/>
        </w:rPr>
        <w:t># Database: spark connection master=local[8] app=sparklyr local=TRUE</w:t>
      </w:r>
      <w:r>
        <w:br/>
      </w:r>
      <w:r>
        <w:rPr>
          <w:rStyle w:val="CommentTok"/>
        </w:rPr>
        <w:t># Groups: playerID</w:t>
      </w:r>
      <w:r>
        <w:br/>
      </w:r>
      <w:r>
        <w:rPr>
          <w:rStyle w:val="CommentTok"/>
        </w:rPr>
        <w:t xml:space="preserve"># </w:t>
      </w:r>
      <w:r>
        <w:br/>
      </w:r>
      <w:r>
        <w:rPr>
          <w:rStyle w:val="CommentTok"/>
        </w:rPr>
        <w:t>#    teamID  playerID yearID     H</w:t>
      </w:r>
      <w:r>
        <w:br/>
      </w:r>
      <w:r>
        <w:rPr>
          <w:rStyle w:val="CommentTok"/>
        </w:rPr>
        <w:t>#     &lt;chr&gt;     &lt;chr&gt;  &lt;int&gt; &lt;int&gt;</w:t>
      </w:r>
      <w:r>
        <w:br/>
      </w:r>
      <w:r>
        <w:rPr>
          <w:rStyle w:val="CommentTok"/>
        </w:rPr>
        <w:t># 1     ATL aaronha01   1966   168</w:t>
      </w:r>
      <w:r>
        <w:br/>
      </w:r>
      <w:r>
        <w:rPr>
          <w:rStyle w:val="CommentTok"/>
        </w:rPr>
        <w:t># 2     ATL aaronha01   1967   184</w:t>
      </w:r>
      <w:r>
        <w:br/>
      </w:r>
      <w:r>
        <w:rPr>
          <w:rStyle w:val="CommentTok"/>
        </w:rPr>
        <w:t># 3     ATL aaronha01   1968   174</w:t>
      </w:r>
      <w:r>
        <w:br/>
      </w:r>
      <w:r>
        <w:rPr>
          <w:rStyle w:val="CommentTok"/>
        </w:rPr>
        <w:t># 4     ATL aaronha01   1969   164</w:t>
      </w:r>
      <w:r>
        <w:br/>
      </w:r>
      <w:r>
        <w:rPr>
          <w:rStyle w:val="CommentTok"/>
        </w:rPr>
        <w:t># 5     ATL aaronha01   1970   154</w:t>
      </w:r>
      <w:r>
        <w:br/>
      </w:r>
      <w:r>
        <w:rPr>
          <w:rStyle w:val="CommentTok"/>
        </w:rPr>
        <w:t># 6     ATL aaronha01   1971   162</w:t>
      </w:r>
      <w:r>
        <w:br/>
      </w:r>
      <w:r>
        <w:rPr>
          <w:rStyle w:val="CommentTok"/>
        </w:rPr>
        <w:t># ... with 724 more rows</w:t>
      </w:r>
    </w:p>
    <w:p w:rsidR="00077720" w:rsidRDefault="00077720" w:rsidP="00077720">
      <w:pPr>
        <w:pStyle w:val="FirstParagraph"/>
      </w:pPr>
      <w:r>
        <w:t>This ability to use dplyr allows us to work on a dataset without having to get too messy actually using Spark directly.</w:t>
      </w:r>
    </w:p>
    <w:p w:rsidR="00077720" w:rsidRDefault="00077720" w:rsidP="00077720">
      <w:pPr>
        <w:pStyle w:val="BodyText"/>
      </w:pPr>
      <w:r>
        <w:t>We can also do basic SQL queries on the databases via Spark:</w:t>
      </w:r>
    </w:p>
    <w:p w:rsidR="003A08D4" w:rsidRPr="002577D8" w:rsidRDefault="00077720" w:rsidP="002577D8">
      <w:pPr>
        <w:pStyle w:val="SourceCode"/>
      </w:pPr>
      <w:r>
        <w:rPr>
          <w:rStyle w:val="KeywordTok"/>
        </w:rPr>
        <w:t>library</w:t>
      </w:r>
      <w:r>
        <w:rPr>
          <w:rStyle w:val="NormalTok"/>
        </w:rPr>
        <w:t>(DBI)</w:t>
      </w:r>
      <w:r>
        <w:br/>
      </w:r>
      <w:r>
        <w:rPr>
          <w:rStyle w:val="NormalTok"/>
        </w:rPr>
        <w:t>iris_preview &lt;-</w:t>
      </w:r>
      <w:r>
        <w:rPr>
          <w:rStyle w:val="StringTok"/>
        </w:rPr>
        <w:t xml:space="preserve"> </w:t>
      </w:r>
      <w:r>
        <w:rPr>
          <w:rStyle w:val="KeywordTok"/>
        </w:rPr>
        <w:t>dbGetQuery</w:t>
      </w:r>
      <w:r>
        <w:rPr>
          <w:rStyle w:val="NormalTok"/>
        </w:rPr>
        <w:t xml:space="preserve">(sc, </w:t>
      </w:r>
      <w:r>
        <w:rPr>
          <w:rStyle w:val="StringTok"/>
        </w:rPr>
        <w:t>"SELECT Sepal_Width FROM iris WHERE Sepal_Width  &gt; 4 "</w:t>
      </w:r>
      <w:r>
        <w:rPr>
          <w:rStyle w:val="NormalTok"/>
        </w:rPr>
        <w:t>)</w:t>
      </w:r>
      <w:r>
        <w:br/>
      </w:r>
      <w:r>
        <w:rPr>
          <w:rStyle w:val="NormalTok"/>
        </w:rPr>
        <w:t>iris_preview ###We only have three samples with Spepal_Width &gt; 4</w:t>
      </w:r>
      <w:r>
        <w:br/>
      </w:r>
      <w:r>
        <w:br/>
      </w:r>
      <w:r>
        <w:rPr>
          <w:rStyle w:val="CommentTok"/>
        </w:rPr>
        <w:t>#  Sepal_Width</w:t>
      </w:r>
      <w:r>
        <w:br/>
      </w:r>
      <w:r>
        <w:rPr>
          <w:rStyle w:val="CommentTok"/>
        </w:rPr>
        <w:t># 1         4.4</w:t>
      </w:r>
      <w:r>
        <w:br/>
      </w:r>
      <w:r>
        <w:rPr>
          <w:rStyle w:val="CommentTok"/>
        </w:rPr>
        <w:t># 2         4.1</w:t>
      </w:r>
      <w:r>
        <w:br/>
      </w:r>
      <w:r>
        <w:rPr>
          <w:rStyle w:val="CommentTok"/>
        </w:rPr>
        <w:t># 3         4.2</w:t>
      </w:r>
    </w:p>
    <w:p w:rsidR="003A08D4" w:rsidRDefault="003A08D4" w:rsidP="003A08D4">
      <w:pPr>
        <w:jc w:val="center"/>
        <w:rPr>
          <w:rFonts w:ascii="Times New Roman" w:hAnsi="Times New Roman" w:cs="Times New Roman"/>
          <w:b/>
        </w:rPr>
      </w:pPr>
      <w:r>
        <w:rPr>
          <w:rFonts w:ascii="Times New Roman" w:hAnsi="Times New Roman" w:cs="Times New Roman"/>
          <w:b/>
        </w:rPr>
        <w:t>References</w:t>
      </w:r>
    </w:p>
    <w:p w:rsidR="003A08D4" w:rsidRPr="00AC64FC" w:rsidRDefault="003A08D4" w:rsidP="003A08D4">
      <w:pPr>
        <w:spacing w:after="0"/>
        <w:rPr>
          <w:rFonts w:ascii="Times New Roman" w:hAnsi="Times New Roman" w:cs="Times New Roman"/>
        </w:rPr>
      </w:pPr>
      <w:r>
        <w:rPr>
          <w:rFonts w:ascii="Times New Roman" w:hAnsi="Times New Roman" w:cs="Times New Roman"/>
        </w:rPr>
        <w:t xml:space="preserve">Reference [1] deals with RDDs. Reference [2] is a general guide for manipulating data in Spark. This guide does not include material for using Spark with R, however it does cover usage of Spark in Scala, Java, and Python. Thus [2] acts as a good reference for those desiring to employ </w:t>
      </w:r>
      <w:r>
        <w:rPr>
          <w:rFonts w:ascii="Times New Roman" w:hAnsi="Times New Roman" w:cs="Times New Roman"/>
        </w:rPr>
        <w:lastRenderedPageBreak/>
        <w:t xml:space="preserve">Spark in a setting outside of R. Reference [3] introduces users to the </w:t>
      </w:r>
      <w:r w:rsidRPr="00352291">
        <w:rPr>
          <w:rFonts w:ascii="Cumberland AMT" w:hAnsi="Cumberland AMT" w:cs="Cumberland AMT"/>
          <w:b/>
        </w:rPr>
        <w:t>SparkR</w:t>
      </w:r>
      <w:r>
        <w:rPr>
          <w:rFonts w:ascii="Cumberland AMT" w:hAnsi="Cumberland AMT" w:cs="Cumberland AMT"/>
          <w:b/>
        </w:rPr>
        <w:t xml:space="preserve"> </w:t>
      </w:r>
      <w:r>
        <w:rPr>
          <w:rFonts w:ascii="Times New Roman" w:hAnsi="Times New Roman" w:cs="Times New Roman"/>
        </w:rPr>
        <w:t xml:space="preserve">package. Reference [4] is written by the creator of </w:t>
      </w:r>
      <w:r>
        <w:rPr>
          <w:rFonts w:ascii="Cumberland AMT" w:hAnsi="Cumberland AMT" w:cs="Cumberland AMT"/>
          <w:b/>
        </w:rPr>
        <w:t>sparklyr</w:t>
      </w:r>
      <w:r>
        <w:rPr>
          <w:rFonts w:ascii="Times New Roman" w:hAnsi="Times New Roman" w:cs="Times New Roman"/>
        </w:rPr>
        <w:t xml:space="preserve">, so the author is naturally biased towards </w:t>
      </w:r>
      <w:r>
        <w:rPr>
          <w:rFonts w:ascii="Cumberland AMT" w:hAnsi="Cumberland AMT" w:cs="Cumberland AMT"/>
          <w:b/>
        </w:rPr>
        <w:t>sparklyr</w:t>
      </w:r>
      <w:r>
        <w:rPr>
          <w:rFonts w:ascii="Times New Roman" w:hAnsi="Times New Roman" w:cs="Times New Roman"/>
        </w:rPr>
        <w:t xml:space="preserve">. Nevertheless, I feel like this link explains the difference between the two Spark packages in R quite accurately. Reference [5] provides a tutorial on using </w:t>
      </w:r>
      <w:r>
        <w:rPr>
          <w:rFonts w:ascii="Cumberland AMT" w:hAnsi="Cumberland AMT" w:cs="Cumberland AMT"/>
          <w:b/>
        </w:rPr>
        <w:t>sparklyr</w:t>
      </w:r>
      <w:r>
        <w:rPr>
          <w:rFonts w:ascii="Times New Roman" w:hAnsi="Times New Roman" w:cs="Times New Roman"/>
        </w:rPr>
        <w:t xml:space="preserve">.  </w:t>
      </w:r>
    </w:p>
    <w:p w:rsidR="003A08D4" w:rsidRDefault="003A08D4" w:rsidP="003A08D4">
      <w:pPr>
        <w:spacing w:after="0"/>
        <w:rPr>
          <w:rFonts w:ascii="Times New Roman" w:hAnsi="Times New Roman" w:cs="Times New Roman"/>
        </w:rPr>
      </w:pPr>
    </w:p>
    <w:p w:rsidR="003A08D4" w:rsidRDefault="003A08D4" w:rsidP="003A08D4">
      <w:pPr>
        <w:spacing w:after="0"/>
        <w:rPr>
          <w:rFonts w:ascii="Times New Roman" w:hAnsi="Times New Roman" w:cs="Times New Roman"/>
        </w:rPr>
      </w:pPr>
      <w:r>
        <w:rPr>
          <w:rFonts w:ascii="Times New Roman" w:hAnsi="Times New Roman" w:cs="Times New Roman"/>
        </w:rPr>
        <w:t>[1</w:t>
      </w:r>
      <w:r w:rsidRPr="0039041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t>“</w:t>
      </w:r>
      <w:r w:rsidRPr="0039041E">
        <w:rPr>
          <w:rFonts w:ascii="Times New Roman" w:hAnsi="Times New Roman" w:cs="Times New Roman"/>
        </w:rPr>
        <w:t>Resilient Distributed Datasets: A Fault-Tolerant Abstraction for</w:t>
      </w:r>
      <w:r>
        <w:rPr>
          <w:rFonts w:ascii="Times New Roman" w:hAnsi="Times New Roman" w:cs="Times New Roman"/>
        </w:rPr>
        <w:t xml:space="preserve"> </w:t>
      </w:r>
      <w:r w:rsidRPr="0039041E">
        <w:rPr>
          <w:rFonts w:ascii="Times New Roman" w:hAnsi="Times New Roman" w:cs="Times New Roman"/>
        </w:rPr>
        <w:t>In-Memory Cluster Computing</w:t>
      </w:r>
      <w:r>
        <w:rPr>
          <w:rFonts w:ascii="Times New Roman" w:hAnsi="Times New Roman" w:cs="Times New Roman"/>
        </w:rPr>
        <w:t>”(</w:t>
      </w:r>
      <w:r w:rsidRPr="0039041E">
        <w:rPr>
          <w:rFonts w:ascii="Times New Roman" w:hAnsi="Times New Roman" w:cs="Times New Roman"/>
        </w:rPr>
        <w:t>Matei Zaharia, Mosharaf Chowdhury, Tathagata Das, Ankur Dave, Justin Ma,</w:t>
      </w:r>
      <w:r>
        <w:rPr>
          <w:rFonts w:ascii="Times New Roman" w:hAnsi="Times New Roman" w:cs="Times New Roman"/>
        </w:rPr>
        <w:t xml:space="preserve"> </w:t>
      </w:r>
      <w:r w:rsidRPr="0039041E">
        <w:rPr>
          <w:rFonts w:ascii="Times New Roman" w:hAnsi="Times New Roman" w:cs="Times New Roman"/>
        </w:rPr>
        <w:t>Murphy McCauley, Michael J. Franklin, Scott Shenker, Ion Stoica</w:t>
      </w:r>
      <w:r>
        <w:rPr>
          <w:rFonts w:ascii="Times New Roman" w:hAnsi="Times New Roman" w:cs="Times New Roman"/>
        </w:rPr>
        <w:t>)</w:t>
      </w:r>
      <w:r w:rsidRPr="0039041E">
        <w:rPr>
          <w:rFonts w:ascii="Times New Roman" w:hAnsi="Times New Roman" w:cs="Times New Roman"/>
        </w:rPr>
        <w:cr/>
      </w:r>
      <w:r>
        <w:rPr>
          <w:rFonts w:ascii="Times New Roman" w:hAnsi="Times New Roman" w:cs="Times New Roman"/>
          <w:i/>
        </w:rPr>
        <w:t xml:space="preserve">Found at: </w:t>
      </w:r>
      <w:hyperlink r:id="rId7" w:history="1">
        <w:r w:rsidRPr="002D24E2">
          <w:rPr>
            <w:rStyle w:val="Hyperlink"/>
            <w:rFonts w:ascii="Times New Roman" w:hAnsi="Times New Roman" w:cs="Times New Roman"/>
          </w:rPr>
          <w:t>https://www.usenix.org/system/files/conference/nsdi12/nsdi12-final138.pdf</w:t>
        </w:r>
      </w:hyperlink>
    </w:p>
    <w:p w:rsidR="003A08D4" w:rsidRDefault="003A08D4" w:rsidP="003A08D4">
      <w:pPr>
        <w:spacing w:after="0"/>
        <w:rPr>
          <w:rFonts w:ascii="Times New Roman" w:hAnsi="Times New Roman" w:cs="Times New Roman"/>
        </w:rPr>
      </w:pPr>
    </w:p>
    <w:p w:rsidR="003A08D4" w:rsidRDefault="003A08D4" w:rsidP="003A08D4">
      <w:pPr>
        <w:spacing w:after="0"/>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ab/>
      </w:r>
      <w:hyperlink r:id="rId8" w:history="1">
        <w:r w:rsidRPr="00EB39C4">
          <w:rPr>
            <w:rStyle w:val="Hyperlink"/>
            <w:rFonts w:ascii="Times New Roman" w:hAnsi="Times New Roman" w:cs="Times New Roman"/>
          </w:rPr>
          <w:t>http://spark.apache.org/docs/latest/programming-guide.html</w:t>
        </w:r>
      </w:hyperlink>
    </w:p>
    <w:p w:rsidR="003A08D4" w:rsidRDefault="003A08D4" w:rsidP="003A08D4">
      <w:pPr>
        <w:spacing w:after="0"/>
        <w:rPr>
          <w:rFonts w:ascii="Times New Roman" w:hAnsi="Times New Roman" w:cs="Times New Roman"/>
        </w:rPr>
      </w:pPr>
    </w:p>
    <w:p w:rsidR="003A08D4" w:rsidRDefault="003A08D4" w:rsidP="003A08D4">
      <w:pPr>
        <w:spacing w:after="0"/>
        <w:rPr>
          <w:rFonts w:ascii="Times New Roman" w:hAnsi="Times New Roman" w:cs="Times New Roman"/>
        </w:rPr>
      </w:pPr>
      <w:r>
        <w:rPr>
          <w:rFonts w:ascii="Times New Roman" w:hAnsi="Times New Roman" w:cs="Times New Roman"/>
        </w:rPr>
        <w:t>[3]</w:t>
      </w:r>
      <w:r>
        <w:rPr>
          <w:rFonts w:ascii="Times New Roman" w:hAnsi="Times New Roman" w:cs="Times New Roman"/>
        </w:rPr>
        <w:tab/>
      </w:r>
      <w:hyperlink r:id="rId9" w:history="1">
        <w:r w:rsidRPr="00352291">
          <w:rPr>
            <w:rStyle w:val="Hyperlink"/>
            <w:rFonts w:ascii="Times New Roman" w:hAnsi="Times New Roman" w:cs="Times New Roman"/>
          </w:rPr>
          <w:t>http://spark.apache.org/docs/latest/sparkr.html</w:t>
        </w:r>
      </w:hyperlink>
    </w:p>
    <w:p w:rsidR="003A08D4" w:rsidRDefault="003A08D4" w:rsidP="003A08D4">
      <w:pPr>
        <w:spacing w:after="0"/>
        <w:rPr>
          <w:rFonts w:ascii="Times New Roman" w:hAnsi="Times New Roman" w:cs="Times New Roman"/>
        </w:rPr>
      </w:pPr>
    </w:p>
    <w:p w:rsidR="003A08D4" w:rsidRDefault="003A08D4" w:rsidP="003A08D4">
      <w:pPr>
        <w:spacing w:after="0"/>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ab/>
      </w:r>
      <w:hyperlink r:id="rId10" w:history="1">
        <w:r w:rsidRPr="000D483D">
          <w:rPr>
            <w:rStyle w:val="Hyperlink"/>
            <w:rFonts w:ascii="Times New Roman" w:hAnsi="Times New Roman" w:cs="Times New Roman"/>
          </w:rPr>
          <w:t>https://github.com/rstudio/spark.rstudio.com/blob/master/_drafts/faq.Rmd</w:t>
        </w:r>
      </w:hyperlink>
    </w:p>
    <w:p w:rsidR="003A08D4" w:rsidRDefault="003A08D4" w:rsidP="003A08D4">
      <w:pPr>
        <w:spacing w:after="0"/>
        <w:rPr>
          <w:rFonts w:ascii="Times New Roman" w:hAnsi="Times New Roman" w:cs="Times New Roman"/>
        </w:rPr>
      </w:pPr>
    </w:p>
    <w:p w:rsidR="003A08D4" w:rsidRDefault="003A08D4" w:rsidP="003A08D4">
      <w:pPr>
        <w:spacing w:after="0"/>
        <w:rPr>
          <w:rFonts w:ascii="Times New Roman" w:hAnsi="Times New Roman" w:cs="Times New Roman"/>
        </w:rPr>
      </w:pPr>
      <w:r>
        <w:rPr>
          <w:rFonts w:ascii="Times New Roman" w:hAnsi="Times New Roman" w:cs="Times New Roman"/>
        </w:rPr>
        <w:t>[5]</w:t>
      </w:r>
      <w:r>
        <w:rPr>
          <w:rFonts w:ascii="Times New Roman" w:hAnsi="Times New Roman" w:cs="Times New Roman"/>
        </w:rPr>
        <w:tab/>
      </w:r>
      <w:hyperlink r:id="rId11" w:history="1">
        <w:r w:rsidRPr="00F53B96">
          <w:rPr>
            <w:rStyle w:val="Hyperlink"/>
            <w:rFonts w:ascii="Times New Roman" w:hAnsi="Times New Roman" w:cs="Times New Roman"/>
          </w:rPr>
          <w:t>http://spark.rstudio.com/</w:t>
        </w:r>
      </w:hyperlink>
    </w:p>
    <w:p w:rsidR="003A08D4" w:rsidRPr="0039041E" w:rsidRDefault="003A08D4" w:rsidP="003A08D4">
      <w:pPr>
        <w:spacing w:after="0"/>
        <w:rPr>
          <w:rFonts w:ascii="Times New Roman" w:hAnsi="Times New Roman" w:cs="Times New Roman"/>
        </w:rPr>
      </w:pPr>
    </w:p>
    <w:sectPr w:rsidR="003A08D4" w:rsidRPr="003904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D18" w:rsidRDefault="00F76D18">
      <w:pPr>
        <w:spacing w:after="0"/>
      </w:pPr>
      <w:r>
        <w:separator/>
      </w:r>
    </w:p>
  </w:endnote>
  <w:endnote w:type="continuationSeparator" w:id="0">
    <w:p w:rsidR="00F76D18" w:rsidRDefault="00F76D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umberland AMT">
    <w:panose1 w:val="02070309020205020404"/>
    <w:charset w:val="00"/>
    <w:family w:val="modern"/>
    <w:pitch w:val="fixed"/>
    <w:sig w:usb0="00002A87" w:usb1="00000000" w:usb2="00000000" w:usb3="00000000" w:csb0="000000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D18" w:rsidRDefault="00F76D18">
      <w:r>
        <w:separator/>
      </w:r>
    </w:p>
  </w:footnote>
  <w:footnote w:type="continuationSeparator" w:id="0">
    <w:p w:rsidR="00F76D18" w:rsidRDefault="00F76D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0D71A35"/>
    <w:multiLevelType w:val="multilevel"/>
    <w:tmpl w:val="A69E8D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63CC6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7720"/>
    <w:rsid w:val="00157BA1"/>
    <w:rsid w:val="002577D8"/>
    <w:rsid w:val="003A08D4"/>
    <w:rsid w:val="004E29B3"/>
    <w:rsid w:val="00590D07"/>
    <w:rsid w:val="00690F29"/>
    <w:rsid w:val="00731846"/>
    <w:rsid w:val="00784D58"/>
    <w:rsid w:val="007B7D16"/>
    <w:rsid w:val="008D6863"/>
    <w:rsid w:val="00B86B75"/>
    <w:rsid w:val="00BC48D5"/>
    <w:rsid w:val="00C36279"/>
    <w:rsid w:val="00D4692A"/>
    <w:rsid w:val="00E315A3"/>
    <w:rsid w:val="00F76D18"/>
    <w:rsid w:val="00FB62B2"/>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A1E5C2-7CAD-4E48-9AF5-19E2C555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apache.org/docs/latest/programming-guid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senix.org/system/files/conference/nsdi12/nsdi12-final138.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rk.rstudio.com/" TargetMode="External"/><Relationship Id="rId5" Type="http://schemas.openxmlformats.org/officeDocument/2006/relationships/footnotes" Target="footnotes.xml"/><Relationship Id="rId10" Type="http://schemas.openxmlformats.org/officeDocument/2006/relationships/hyperlink" Target="https://github.com/rstudio/spark.rstudio.com/blob/master/_drafts/faq.Rmd" TargetMode="External"/><Relationship Id="rId4" Type="http://schemas.openxmlformats.org/officeDocument/2006/relationships/webSettings" Target="webSettings.xml"/><Relationship Id="rId9" Type="http://schemas.openxmlformats.org/officeDocument/2006/relationships/hyperlink" Target="http://spark.apache.org/docs/latest/spark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Spark, SparkR, sparklyr</vt:lpstr>
    </vt:vector>
  </TitlesOfParts>
  <Company/>
  <LinksUpToDate>false</LinksUpToDate>
  <CharactersWithSpaces>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Spark, SparkR, sparklyr</dc:title>
  <dc:creator>Randall Reese</dc:creator>
  <cp:lastModifiedBy>Yuanzhi Li</cp:lastModifiedBy>
  <cp:revision>2</cp:revision>
  <dcterms:created xsi:type="dcterms:W3CDTF">2017-04-26T20:34:00Z</dcterms:created>
  <dcterms:modified xsi:type="dcterms:W3CDTF">2017-04-26T20:34:00Z</dcterms:modified>
</cp:coreProperties>
</file>