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lgerian" w:hAnsi="Algerian" w:eastAsia="Impact" w:cs="Impact"/>
          <w:sz w:val="52"/>
          <w:szCs w:val="52"/>
          <w:u w:val="single"/>
        </w:rPr>
      </w:pPr>
      <w:r>
        <w:rPr>
          <w:rFonts w:eastAsia="Impact" w:cs="Impact" w:ascii="Algerian" w:hAnsi="Algerian"/>
          <w:sz w:val="52"/>
          <w:szCs w:val="52"/>
          <w:u w:val="single"/>
        </w:rPr>
        <w:t>Assignment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sz w:val="24"/>
          <w:szCs w:val="24"/>
        </w:rPr>
        <w:t>Explain the Eigenvalue and eigenvector in detail along with some examples. Its role in PCA.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rPr/>
      </w:pPr>
      <w:r>
        <w:rPr>
          <w:b/>
          <w:bCs/>
        </w:rPr>
        <w:t>Eigenvalues and Eigenvectors:</w:t>
      </w:r>
      <w:r>
        <w:rPr/>
        <w:t xml:space="preserve"> A Detailed Exploration and Their Pivotal Role in Principal Component Analysis (PCA)</w:t>
      </w:r>
    </w:p>
    <w:p>
      <w:pPr>
        <w:pStyle w:val="Normal"/>
        <w:rPr/>
      </w:pPr>
      <w:r>
        <w:rPr/>
        <w:t>Eigenvalues and eigenvectors are fundamental concepts in linear algebra that unlock a deeper understanding of linear transformations. In essence, they reveal the intrinsic properties of a matrix, showing directions in which a transformation acts simply by stretching or compressing. These concepts are not merely abstract mathematical ideas; they are the cornerstone of various applications, most notably in the dimensionality reduction technique known as Principal Component Analysis (PCA).</w:t>
      </w:r>
    </w:p>
    <w:p>
      <w:pPr>
        <w:pStyle w:val="Normal"/>
        <w:rPr/>
      </w:pPr>
      <w:r>
        <w:rPr/>
        <w:t>Unveiling Eigenvalues and Eigenvectors</w:t>
      </w:r>
    </w:p>
    <w:p>
      <w:pPr>
        <w:pStyle w:val="Normal"/>
        <w:rPr/>
      </w:pPr>
      <w:r>
        <w:rPr/>
        <w:t xml:space="preserve">Imagine a matrix as a function that transforms vectors in a space. When this transformation is applied, most vectors are knocked off their original span, pointing in new directions. However, certain special vectors, known as </w:t>
      </w:r>
      <w:r>
        <w:rPr>
          <w:rStyle w:val="StrongEmphasis"/>
        </w:rPr>
        <w:t>eigenvectors</w:t>
      </w:r>
      <w:r>
        <w:rPr/>
        <w:t xml:space="preserve">, are exceptional. When a matrix acts on an eigenvector, the resulting vector points in the exact same direction as the original eigenvector. The only change is in its magnitude; it is scaled by a factor. This scaling factor is called the </w:t>
      </w:r>
      <w:r>
        <w:rPr>
          <w:rStyle w:val="StrongEmphasis"/>
        </w:rPr>
        <w:t>eigenvalue</w:t>
      </w:r>
      <w:r>
        <w:rPr/>
        <w:t>.</w:t>
      </w:r>
    </w:p>
    <w:p>
      <w:pPr>
        <w:pStyle w:val="Normal"/>
        <w:rPr/>
      </w:pPr>
      <w:r>
        <w:rPr/>
        <w:t xml:space="preserve">Formally, for a square matrix </w:t>
      </w:r>
      <w:r>
        <w:rPr>
          <w:rStyle w:val="StrongEmphasis"/>
        </w:rPr>
        <w:t>A</w:t>
      </w:r>
      <w:r>
        <w:rPr/>
        <w:t xml:space="preserve">, a non-zero vector </w:t>
      </w:r>
      <w:r>
        <w:rPr>
          <w:rStyle w:val="StrongEmphasis"/>
        </w:rPr>
        <w:t>v</w:t>
      </w:r>
      <w:r>
        <w:rPr/>
        <w:t xml:space="preserve"> is an eigenvector of </w:t>
      </w:r>
      <w:r>
        <w:rPr>
          <w:rStyle w:val="StrongEmphasis"/>
        </w:rPr>
        <w:t>A</w:t>
      </w:r>
      <w:r>
        <w:rPr/>
        <w:t xml:space="preserve"> if it satisfies the following equation:</w:t>
      </w:r>
    </w:p>
    <w:p>
      <w:pPr>
        <w:pStyle w:val="Normal"/>
        <w:rPr/>
      </w:pPr>
      <w:r>
        <w:rPr>
          <w:rStyle w:val="StrongEmphasis"/>
        </w:rPr>
        <w:t>Av = λv</w:t>
      </w:r>
    </w:p>
    <w:p>
      <w:pPr>
        <w:pStyle w:val="Normal"/>
        <w:rPr/>
      </w:pPr>
      <w:r>
        <w:rPr/>
        <w:t>Where: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</w:t>
      </w:r>
      <w:r>
        <w:rPr/>
        <w:t xml:space="preserve"> is the square matrix.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v</w:t>
      </w:r>
      <w:r>
        <w:rPr/>
        <w:t xml:space="preserve"> is the eigenvector.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λ</w:t>
      </w:r>
      <w:r>
        <w:rPr/>
        <w:t xml:space="preserve"> (lambda) is the eigenvalue, a scalar value.</w:t>
      </w:r>
    </w:p>
    <w:p>
      <w:pPr>
        <w:pStyle w:val="Normal"/>
        <w:rPr/>
      </w:pPr>
      <w:r>
        <w:rPr/>
        <w:t>An eigenvector represents a direction that is invariant under the transformation of the matrix. The corresponding eigenvalue indicates the extent of scaling (stretching or shrinking) along that direction. A positive eigenvalue means the eigenvector is stretched, a negative eigenvalue means it is stretched and its direction is reversed, and an eigenvalue between -1 and 1 signifies a compression.</w:t>
      </w:r>
    </w:p>
    <w:p>
      <w:pPr>
        <w:pStyle w:val="Normal"/>
        <w:rPr/>
      </w:pPr>
      <w:r>
        <w:rPr/>
        <w:t>Calculating Eigenvalues and Eigenvectors: A Step-by-Step Guide</w:t>
      </w:r>
    </w:p>
    <w:p>
      <w:pPr>
        <w:pStyle w:val="Normal"/>
        <w:rPr/>
      </w:pPr>
      <w:r>
        <w:rPr/>
        <w:t>The process of finding the eigenvalues and eigenvectors of a matrix involves a few key steps: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Form the Characteristic Equation:</w:t>
      </w:r>
      <w:r>
        <w:rPr/>
        <w:t xml:space="preserve"> To find the eigenvalues, we rearrange the core equation:</w:t>
        <w:br/>
      </w:r>
      <w:r>
        <w:rPr>
          <w:rStyle w:val="StrongEmphasis"/>
        </w:rPr>
        <w:t>Av - λv = 0</w:t>
      </w:r>
      <w:r>
        <w:rPr/>
        <w:br/>
      </w:r>
      <w:r>
        <w:rPr>
          <w:rStyle w:val="StrongEmphasis"/>
        </w:rPr>
        <w:t>Av - λIv = 0</w:t>
      </w:r>
      <w:r>
        <w:rPr/>
        <w:t xml:space="preserve"> (where </w:t>
      </w:r>
      <w:r>
        <w:rPr>
          <w:rStyle w:val="StrongEmphasis"/>
        </w:rPr>
        <w:t>I</w:t>
      </w:r>
      <w:r>
        <w:rPr/>
        <w:t xml:space="preserve"> is the identity matrix)</w:t>
        <w:br/>
      </w:r>
      <w:r>
        <w:rPr>
          <w:rStyle w:val="StrongEmphasis"/>
        </w:rPr>
        <w:t>(A - λI)v = 0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For a non-zero eigenvector </w:t>
      </w:r>
      <w:r>
        <w:rPr>
          <w:rStyle w:val="StrongEmphasis"/>
        </w:rPr>
        <w:t>v</w:t>
      </w:r>
      <w:r>
        <w:rPr/>
        <w:t xml:space="preserve">, the matrix </w:t>
      </w:r>
      <w:r>
        <w:rPr>
          <w:rStyle w:val="StrongEmphasis"/>
        </w:rPr>
        <w:t>(A - λI)</w:t>
      </w:r>
      <w:r>
        <w:rPr/>
        <w:t xml:space="preserve"> must be singular, meaning its determinant is zero. This leads to the </w:t>
      </w:r>
      <w:r>
        <w:rPr>
          <w:rStyle w:val="StrongEmphasis"/>
        </w:rPr>
        <w:t>characteristic equation</w:t>
      </w:r>
      <w:r>
        <w:rPr/>
        <w:t>:</w:t>
        <w:br/>
      </w:r>
      <w:r>
        <w:rPr>
          <w:rStyle w:val="StrongEmphasis"/>
        </w:rPr>
        <w:t>det(A - λI) = 0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Solve for Eigenvalues:</w:t>
      </w:r>
      <w:r>
        <w:rPr/>
        <w:t xml:space="preserve"> Solving the characteristic equation for </w:t>
      </w:r>
      <w:r>
        <w:rPr>
          <w:rStyle w:val="StrongEmphasis"/>
        </w:rPr>
        <w:t>λ</w:t>
      </w:r>
      <w:r>
        <w:rPr/>
        <w:t xml:space="preserve"> will yield the eigenvalues of the matrix. For an n x n matrix, this will be a polynomial of degree n, resulting in n eigenvalues (which may not all be distinct).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Find the Eigenvectors:</w:t>
      </w:r>
      <w:r>
        <w:rPr/>
        <w:t xml:space="preserve"> For each eigenvalue found, substitute it back into the equation </w:t>
      </w:r>
      <w:r>
        <w:rPr>
          <w:rStyle w:val="StrongEmphasis"/>
        </w:rPr>
        <w:t>(A - λI)v = 0</w:t>
      </w:r>
      <w:r>
        <w:rPr/>
        <w:t xml:space="preserve"> and solve for the vector </w:t>
      </w:r>
      <w:r>
        <w:rPr>
          <w:rStyle w:val="StrongEmphasis"/>
        </w:rPr>
        <w:t>v</w:t>
      </w:r>
      <w:r>
        <w:rPr/>
        <w:t>. This will give the eigenvector(s) corresponding to that eigenvalue.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</w:t>
      </w:r>
    </w:p>
    <w:p>
      <w:pPr>
        <w:pStyle w:val="Normal"/>
        <w:rPr>
          <w:sz w:val="24"/>
          <w:szCs w:val="24"/>
        </w:rPr>
      </w:pPr>
      <w:r>
        <w:rPr/>
        <w:t>2x2 Matrix Example</w:t>
      </w:r>
    </w:p>
    <w:p>
      <w:pPr>
        <w:pStyle w:val="Normal"/>
        <w:rPr>
          <w:sz w:val="24"/>
          <w:szCs w:val="24"/>
        </w:rPr>
      </w:pPr>
      <w:r>
        <w:rPr/>
        <w:t>Let's find the eigenvalues and eigenvectors of the following matrix:</w:t>
      </w:r>
    </w:p>
    <w:p>
      <w:pPr>
        <w:pStyle w:val="Normal"/>
        <w:rPr>
          <w:sz w:val="24"/>
          <w:szCs w:val="24"/>
        </w:rPr>
      </w:pPr>
      <w:r>
        <w:rPr>
          <w:rStyle w:val="StrongEmphasis"/>
        </w:rPr>
        <w:t>A = [[2][3],[2][3]]</w:t>
      </w:r>
    </w:p>
    <w:p>
      <w:pPr>
        <w:pStyle w:val="Normal"/>
        <w:rPr>
          <w:sz w:val="24"/>
          <w:szCs w:val="24"/>
        </w:rPr>
      </w:pPr>
      <w:r>
        <w:rPr>
          <w:rStyle w:val="StrongEmphasis"/>
        </w:rPr>
        <w:t>Step 1: Form the Characteristic Equation</w:t>
      </w:r>
    </w:p>
    <w:p>
      <w:pPr>
        <w:pStyle w:val="Normal"/>
        <w:rPr>
          <w:sz w:val="24"/>
          <w:szCs w:val="24"/>
        </w:rPr>
      </w:pPr>
      <w:r>
        <w:rPr/>
        <w:t xml:space="preserve">First, we compute </w:t>
      </w:r>
      <w:r>
        <w:rPr>
          <w:rStyle w:val="StrongEmphasis"/>
        </w:rPr>
        <w:t>A - λI</w:t>
      </w:r>
      <w:r>
        <w:rPr/>
        <w:t>:</w:t>
        <w:br/>
      </w:r>
      <w:r>
        <w:rPr>
          <w:rStyle w:val="StrongEmphasis"/>
        </w:rPr>
        <w:t>A - λI = [[2][3],[2][3]] - λ[[3],[3]] = [[2-λ, 1], [1, 2-λ]]</w:t>
      </w:r>
    </w:p>
    <w:p>
      <w:pPr>
        <w:pStyle w:val="Normal"/>
        <w:rPr>
          <w:sz w:val="24"/>
          <w:szCs w:val="24"/>
        </w:rPr>
      </w:pPr>
      <w:r>
        <w:rPr/>
        <w:t>Now, we find the determinant and set it to zero:</w:t>
        <w:br/>
      </w:r>
      <w:r>
        <w:rPr>
          <w:rStyle w:val="StrongEmphasis"/>
        </w:rPr>
        <w:t>det(A - λI) = (2-λ)(2-λ) - (1)(1) = 0</w:t>
      </w:r>
      <w:r>
        <w:rPr/>
        <w:br/>
      </w:r>
      <w:r>
        <w:rPr>
          <w:rStyle w:val="StrongEmphasis"/>
        </w:rPr>
        <w:t>4 - 4λ + λ² - 1 = 0</w:t>
      </w:r>
      <w:r>
        <w:rPr/>
        <w:br/>
      </w:r>
      <w:r>
        <w:rPr>
          <w:rStyle w:val="StrongEmphasis"/>
        </w:rPr>
        <w:t>λ² - 4λ + 3 = 0</w:t>
      </w:r>
    </w:p>
    <w:p>
      <w:pPr>
        <w:pStyle w:val="Normal"/>
        <w:rPr>
          <w:sz w:val="24"/>
          <w:szCs w:val="24"/>
        </w:rPr>
      </w:pPr>
      <w:r>
        <w:rPr>
          <w:rStyle w:val="StrongEmphasis"/>
        </w:rPr>
        <w:t>Step 2: Solve for Eigenvalues</w:t>
      </w:r>
    </w:p>
    <w:p>
      <w:pPr>
        <w:pStyle w:val="Normal"/>
        <w:rPr>
          <w:sz w:val="24"/>
          <w:szCs w:val="24"/>
        </w:rPr>
      </w:pPr>
      <w:r>
        <w:rPr/>
        <w:t xml:space="preserve">We solve this quadratic equation for </w:t>
      </w:r>
      <w:r>
        <w:rPr>
          <w:rStyle w:val="StrongEmphasis"/>
        </w:rPr>
        <w:t>λ</w:t>
      </w:r>
      <w:r>
        <w:rPr/>
        <w:t>:</w:t>
        <w:br/>
      </w:r>
      <w:r>
        <w:rPr>
          <w:rStyle w:val="StrongEmphasis"/>
        </w:rPr>
        <w:t>(λ - 3)(λ - 1) = 0</w:t>
      </w:r>
      <w:r>
        <w:rPr/>
        <w:br/>
        <w:t xml:space="preserve">The eigenvalues are </w:t>
      </w:r>
      <w:r>
        <w:rPr>
          <w:rStyle w:val="StrongEmphasis"/>
        </w:rPr>
        <w:t>λ₁ = 3</w:t>
      </w:r>
      <w:r>
        <w:rPr/>
        <w:t xml:space="preserve"> and </w:t>
      </w:r>
      <w:r>
        <w:rPr>
          <w:rStyle w:val="StrongEmphasis"/>
        </w:rPr>
        <w:t>λ₂ = 1</w:t>
      </w:r>
      <w:r>
        <w:rPr/>
        <w:t>.</w:t>
      </w:r>
    </w:p>
    <w:p>
      <w:pPr>
        <w:pStyle w:val="Normal"/>
        <w:rPr>
          <w:sz w:val="24"/>
          <w:szCs w:val="24"/>
        </w:rPr>
      </w:pPr>
      <w:r>
        <w:rPr>
          <w:rStyle w:val="StrongEmphasis"/>
        </w:rPr>
        <w:t>Step 3: Find the Eigenvectors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sz w:val="24"/>
          <w:szCs w:val="24"/>
        </w:rPr>
      </w:pPr>
      <w:r>
        <w:rPr>
          <w:rStyle w:val="StrongEmphasis"/>
        </w:rPr>
        <w:t>For λ₁ = 3:</w:t>
      </w:r>
      <w:r>
        <w:rPr/>
        <w:br/>
        <w:t xml:space="preserve">We solve </w:t>
      </w:r>
      <w:r>
        <w:rPr>
          <w:rStyle w:val="StrongEmphasis"/>
        </w:rPr>
        <w:t>(A - 3I)v = 0</w:t>
      </w:r>
      <w:r>
        <w:rPr/>
        <w:t>:</w:t>
        <w:br/>
      </w:r>
      <w:r>
        <w:rPr>
          <w:rStyle w:val="StrongEmphasis"/>
        </w:rPr>
        <w:t>[[2-3, 1], [1, 2-3]] [x, y] =</w:t>
      </w:r>
      <w:r>
        <w:rPr/>
        <w:br/>
      </w:r>
      <w:r>
        <w:rPr>
          <w:rStyle w:val="StrongEmphasis"/>
        </w:rPr>
        <w:t>[[-1, 1], [1, -1]] [x, y] =</w:t>
      </w:r>
    </w:p>
    <w:p>
      <w:pPr>
        <w:pStyle w:val="Normal"/>
        <w:numPr>
          <w:ilvl w:val="0"/>
          <w:numId w:val="0"/>
        </w:numPr>
        <w:ind w:hanging="0"/>
        <w:rPr>
          <w:sz w:val="24"/>
          <w:szCs w:val="24"/>
        </w:rPr>
      </w:pPr>
      <w:r>
        <w:rPr/>
        <w:t xml:space="preserve">This gives us the equation </w:t>
      </w:r>
      <w:r>
        <w:rPr>
          <w:rStyle w:val="StrongEmphasis"/>
        </w:rPr>
        <w:t>-x + y = 0</w:t>
      </w:r>
      <w:r>
        <w:rPr/>
        <w:t xml:space="preserve">, or </w:t>
      </w:r>
      <w:r>
        <w:rPr>
          <w:rStyle w:val="StrongEmphasis"/>
        </w:rPr>
        <w:t>x = y</w:t>
      </w:r>
      <w:r>
        <w:rPr/>
        <w:t xml:space="preserve">. Any non-zero vector where the components are equal is an eigenvector. A simple choice is </w:t>
      </w:r>
      <w:r>
        <w:rPr>
          <w:rStyle w:val="StrongEmphasis"/>
        </w:rPr>
        <w:t>v₁ =[3][3]</w:t>
      </w:r>
      <w:r>
        <w:rPr/>
        <w:t>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sz w:val="24"/>
          <w:szCs w:val="24"/>
        </w:rPr>
      </w:pPr>
      <w:r>
        <w:rPr>
          <w:rStyle w:val="StrongEmphasis"/>
        </w:rPr>
        <w:t>For λ₂ = 1:</w:t>
      </w:r>
      <w:r>
        <w:rPr/>
        <w:br/>
        <w:t xml:space="preserve">We solve </w:t>
      </w:r>
      <w:r>
        <w:rPr>
          <w:rStyle w:val="StrongEmphasis"/>
        </w:rPr>
        <w:t>(A - 1I)v = 0</w:t>
      </w:r>
      <w:r>
        <w:rPr/>
        <w:t>:</w:t>
        <w:br/>
      </w:r>
      <w:r>
        <w:rPr>
          <w:rStyle w:val="StrongEmphasis"/>
        </w:rPr>
        <w:t>[[2-1, 1], [1, 2-1]] [x, y] =</w:t>
      </w:r>
      <w:r>
        <w:rPr/>
        <w:br/>
      </w:r>
      <w:r>
        <w:rPr>
          <w:rStyle w:val="StrongEmphasis"/>
        </w:rPr>
        <w:t>[[3][3],[3][3]] [x, y] =</w:t>
      </w:r>
    </w:p>
    <w:p>
      <w:pPr>
        <w:pStyle w:val="Normal"/>
        <w:numPr>
          <w:ilvl w:val="0"/>
          <w:numId w:val="0"/>
        </w:numPr>
        <w:ind w:hanging="0"/>
        <w:rPr>
          <w:sz w:val="24"/>
          <w:szCs w:val="24"/>
        </w:rPr>
      </w:pPr>
      <w:r>
        <w:rPr/>
        <w:t xml:space="preserve">This gives us the equation </w:t>
      </w:r>
      <w:r>
        <w:rPr>
          <w:rStyle w:val="StrongEmphasis"/>
        </w:rPr>
        <w:t>x + y = 0</w:t>
      </w:r>
      <w:r>
        <w:rPr/>
        <w:t xml:space="preserve">, or </w:t>
      </w:r>
      <w:r>
        <w:rPr>
          <w:rStyle w:val="StrongEmphasis"/>
        </w:rPr>
        <w:t>x = -y</w:t>
      </w:r>
      <w:r>
        <w:rPr/>
        <w:t xml:space="preserve">. A simple choice for the eigenvector is </w:t>
      </w:r>
      <w:r>
        <w:rPr>
          <w:rStyle w:val="StrongEmphasis"/>
        </w:rPr>
        <w:t>v₂ = [1, -1]</w:t>
      </w:r>
      <w:r>
        <w:rPr/>
        <w:t>.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bCs/>
          <w:sz w:val="24"/>
          <w:szCs w:val="24"/>
        </w:rPr>
        <w:t>Students' Social Network Profile Clustering</w:t>
      </w:r>
      <w:r>
        <w:rPr>
          <w:sz w:val="24"/>
          <w:szCs w:val="24"/>
        </w:rPr>
        <w:t xml:space="preserve"> dataset from below Kaggle link and create an end-to-end project on Jupyter/Colab.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https://www.kaggle.com/datasets/zabihullah18/students-social-network-profile-clustering/data</w:t>
        </w:r>
      </w:hyperlink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dataset from above link and load it into your Python environment.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the EDA and do the visualizations.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distributions/skewness in the variables and do the transformations if required.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Check/Treat the outliers and do the feature scaling if required.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ML model to segment the students with similar interests, demographic profiling, and trend analysis over time.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out all the 3 clustering methods (K-Mean, Hierarchical, DBSCAN) and compare their silhoutte scores.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/>
        <w:t>Ans:</w:t>
      </w:r>
    </w:p>
    <w:p>
      <w:pPr>
        <w:pStyle w:val="ListParagraph"/>
        <w:ind w:hanging="0"/>
        <w:rPr/>
      </w:pPr>
      <w:hyperlink r:id="rId4">
        <w:r>
          <w:rPr>
            <w:rStyle w:val="InternetLink"/>
          </w:rPr>
          <w:t>https://colab.research.google.com/drive/1IEpl3-KjUq22Jl1xG5rsEEldpXT0ozr9?usp=sharing</w:t>
        </w:r>
      </w:hyperlink>
    </w:p>
    <w:p>
      <w:pPr>
        <w:pStyle w:val="ListParagraph"/>
        <w:ind w:hanging="0"/>
        <w:rPr/>
      </w:pPr>
      <w:hyperlink r:id="rId6">
        <w:r>
          <w:rPr>
            <w:rStyle w:val="InternetLink"/>
          </w:rPr>
          <w:t>https://github.com/rr4323/data_scientist_mastry/blob/main/student_profile_clustering/student_profile_clustering.ipynb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bCs/>
          <w:sz w:val="24"/>
          <w:szCs w:val="24"/>
        </w:rPr>
        <w:t>Anime Recommendations</w:t>
      </w:r>
      <w:r>
        <w:rPr>
          <w:sz w:val="24"/>
          <w:szCs w:val="24"/>
        </w:rPr>
        <w:t xml:space="preserve"> dataset from below Kaggle link and create an end-to-end project on Jupyter/Colab.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hyperlink r:id="rId7">
        <w:r>
          <w:rPr>
            <w:rStyle w:val="InternetLink"/>
            <w:sz w:val="24"/>
            <w:szCs w:val="24"/>
          </w:rPr>
          <w:t>https://www.kaggle.com/datasets/CooperUnion/anime-recommendations-database/data</w:t>
        </w:r>
      </w:hyperlink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Code for reference</w:t>
      </w:r>
      <w:r>
        <w:rPr>
          <w:sz w:val="24"/>
          <w:szCs w:val="24"/>
        </w:rPr>
        <w:t xml:space="preserve"> - </w:t>
      </w:r>
      <w:hyperlink r:id="rId8">
        <w:r>
          <w:rPr>
            <w:rStyle w:val="InternetLink"/>
            <w:sz w:val="24"/>
            <w:szCs w:val="24"/>
          </w:rPr>
          <w:t>https://www.kaggle.com/code/benroshan/content-collaborative-anime-recommendation</w:t>
        </w:r>
      </w:hyperlink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dataset from above link and load it into your Python environment.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the EDA and do the visualizations.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the distributions/skewness in the variables and do the transformations if required.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content based Recommender system 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/>
        <w:t>Ans:</w:t>
      </w:r>
    </w:p>
    <w:p>
      <w:pPr>
        <w:pStyle w:val="ListParagraph"/>
        <w:ind w:hanging="0"/>
        <w:rPr/>
      </w:pPr>
      <w:hyperlink r:id="rId10">
        <w:r>
          <w:rPr>
            <w:rStyle w:val="InternetLink"/>
          </w:rPr>
          <w:t>https://github.com/rr4323/Sales-Data-Analysis/blob/main/anime_recommendation/anime_recommendation.ipynb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hyperlink r:id="rId12">
        <w:r>
          <w:rPr>
            <w:rStyle w:val="InternetLink"/>
          </w:rPr>
          <w:t>https://colab.research.google.com/drive/1VX7E2AzGgwg1_eJjYSdPeioupkzQmfSJ?usp=sharing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6ff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b7fb9"/>
    <w:rPr>
      <w:color w:val="800080" w:themeColor="followedHyperlink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a07e8"/>
    <w:pPr/>
    <w:rPr>
      <w:rFonts w:ascii="Times New Roman" w:hAnsi="Times New Roman" w:cs="Times New Roman"/>
      <w:sz w:val="24"/>
      <w:szCs w:val="24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083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850831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zabihullah18/students-social-network-profile-clustering/data" TargetMode="External"/><Relationship Id="rId3" Type="http://schemas.openxmlformats.org/officeDocument/2006/relationships/hyperlink" Target="https://colab.research.google.com/drive/1IEpl3-KjUq22Jl1xG5rsEEldpXT0ozr9?usp=sharing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rr4323/data_scientist_mastry/blob/main/student_profile_clustering/student_profile_clustering.ipynb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kaggle.com/datasets/CooperUnion/anime-recommendations-database/data" TargetMode="External"/><Relationship Id="rId8" Type="http://schemas.openxmlformats.org/officeDocument/2006/relationships/hyperlink" Target="https://www.kaggle.com/code/benroshan/content-collaborative-anime-recommendation" TargetMode="External"/><Relationship Id="rId9" Type="http://schemas.openxmlformats.org/officeDocument/2006/relationships/hyperlink" Target="https://github.com/rr4323/Sales-Data-Analysis/blob/main/anime_recommendation/anime_recommendation.ipynb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colab.research.google.com/drive/1VX7E2AzGgwg1_eJjYSdPeioupkzQmfSJ?usp=sharing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LibreOffice/7.3.7.2$Linux_X86_64 LibreOffice_project/30$Build-2</Application>
  <AppVersion>15.0000</AppVersion>
  <Pages>3</Pages>
  <Words>845</Words>
  <Characters>4642</Characters>
  <CharactersWithSpaces>5402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2024-05-28T14:54:00Z</dcterms:created>
  <dc:creator>Jains_1142</dc:creator>
  <dc:description/>
  <dc:language>en-IN</dc:language>
  <cp:lastModifiedBy/>
  <dcterms:modified xsi:type="dcterms:W3CDTF">2025-08-17T13:08:49Z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