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бюджетное профессиональное образовательное учреждение Вологодской области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«Череповецкий лесомеханический техникум им. В.П. Чкалова»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a4"/>
        <w:tblW w:w="13274" w:type="dxa"/>
        <w:jc w:val="left"/>
        <w:tblInd w:w="-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5868"/>
        <w:gridCol w:w="3702"/>
        <w:gridCol w:w="3704"/>
      </w:tblGrid>
      <w:tr>
        <w:trPr/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bidi="ar-SA"/>
              </w:rPr>
            </w:r>
          </w:p>
        </w:tc>
        <w:tc>
          <w:tcPr>
            <w:tcW w:w="37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bidi="ar-SA"/>
              </w:rPr>
              <w:t>Рассмотрено на заседании  ПЦК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bidi="ar-SA"/>
              </w:rPr>
              <w:t>Специальности 09.02.07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bidi="ar-SA"/>
              </w:rPr>
              <w:t>Протокол №1 от 29.08.2025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</w:rPr>
            </w:pPr>
            <w: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963295</wp:posOffset>
                  </wp:positionH>
                  <wp:positionV relativeFrom="paragraph">
                    <wp:posOffset>22225</wp:posOffset>
                  </wp:positionV>
                  <wp:extent cx="308610" cy="169545"/>
                  <wp:effectExtent l="0" t="0" r="0" b="0"/>
                  <wp:wrapNone/>
                  <wp:docPr id="1" name="Рисунок 1" descr="C:\Users\User\AppData\Local\Microsoft\Windows\INetCache\Content.Word\IMG_11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C:\Users\User\AppData\Local\Microsoft\Windows\INetCache\Content.Word\IMG_113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" cy="169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bidi="ar-SA"/>
              </w:rPr>
              <w:t xml:space="preserve">Председатель ПЦК           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bidi="ar-SA"/>
              </w:rPr>
              <w:t xml:space="preserve"> А.А. Материкова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bidi="ar-SA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Задание </w:t>
      </w:r>
      <w:bookmarkStart w:id="0" w:name="_GoBack"/>
      <w:bookmarkEnd w:id="0"/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 производственной практике (по профилю специальности</w:t>
      </w:r>
      <w:r>
        <w:rPr>
          <w:rFonts w:cs="Times New Roman" w:ascii="Times New Roman" w:hAnsi="Times New Roman"/>
          <w:b/>
          <w:bCs/>
          <w:sz w:val="24"/>
          <w:szCs w:val="24"/>
        </w:rPr>
        <w:t>)  (ПП.03)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Студенту(ке) группы __________________________________________________________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Специальность </w:t>
      </w:r>
      <w:r>
        <w:rPr>
          <w:rFonts w:ascii="Times New Roman" w:hAnsi="Times New Roman"/>
          <w:sz w:val="28"/>
          <w:szCs w:val="28"/>
          <w:lang w:eastAsia="ru-RU"/>
        </w:rPr>
        <w:t>09.02.07 «</w:t>
      </w:r>
      <w:r>
        <w:rPr>
          <w:rFonts w:ascii="Times New Roman" w:hAnsi="Times New Roman"/>
          <w:i/>
          <w:sz w:val="28"/>
          <w:szCs w:val="28"/>
          <w:lang w:eastAsia="ru-RU"/>
        </w:rPr>
        <w:t>Информационные системы и программирование»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Вводный инструктаж</w:t>
      </w:r>
      <w:r>
        <w:rPr>
          <w:rFonts w:cs="Times New Roman" w:ascii="Times New Roman" w:hAnsi="Times New Roman"/>
          <w:sz w:val="24"/>
          <w:szCs w:val="24"/>
        </w:rPr>
        <w:t>: Ознакомление с целями и задачами практики; инструктаж по технике безопасности и противопожарной безопасности; организационные вопросы.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Тема: </w:t>
      </w:r>
      <w:r>
        <w:rPr>
          <w:rFonts w:ascii="Times New Roman" w:hAnsi="Times New Roman"/>
          <w:b/>
          <w:sz w:val="28"/>
          <w:szCs w:val="28"/>
          <w:lang w:eastAsia="ru-RU"/>
        </w:rPr>
        <w:t>Ревьюирование программных модулей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Студент должен:</w:t>
      </w:r>
      <w:r>
        <w:rPr/>
        <w:t xml:space="preserve">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иметь практический опыт в: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изменении характеристик программного проекта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использовании основных методологий процессов разработки программного обеспечения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оптимизации программного кода с использованием специализированных программных средств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уметь: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работать с проектной документацией, разработанной с использованием графических языков спецификаций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выполнять оптимизацию программного кода с использованием специализированных программных средств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использовать методы и технологии тестирования и ревьюирования кода и проектной документации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применять стандартные метрики по прогнозированию затрат, сроков и качества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знать: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задачи планирования и контроля развития проекта принципы построения системы деятельностей программного проекта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современные стандарты качества программного продукта и процессов его обеспечения</w:t>
      </w:r>
    </w:p>
    <w:p>
      <w:pPr>
        <w:pStyle w:val="ListParagraph"/>
        <w:spacing w:lineRule="auto" w:line="240" w:before="0" w:after="0"/>
        <w:ind w:hanging="720"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выполнить</w:t>
      </w:r>
      <w:r>
        <w:rPr>
          <w:rFonts w:cs="Times New Roman" w:ascii="Times New Roman" w:hAnsi="Times New Roman"/>
          <w:bCs/>
          <w:sz w:val="24"/>
          <w:szCs w:val="24"/>
        </w:rPr>
        <w:t>: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построение заданных моделей программного средства с помощью графического языка (обратное проектирование)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определение характеристик программного продукта автоматизированными средствами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построение диаграмм деятельности программного кода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сравнительный анализ средств разработки программных продуктов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 xml:space="preserve">Руководитель производственной практики от учебного заведения: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_________________</w:t>
      </w:r>
      <w:r>
        <w:rPr>
          <w:rFonts w:cs="Times New Roman" w:ascii="Times New Roman" w:hAnsi="Times New Roman"/>
          <w:sz w:val="24"/>
          <w:szCs w:val="24"/>
          <w:u w:val="single"/>
          <w:lang w:eastAsia="ru-RU"/>
        </w:rPr>
        <w:t>Материкова Анжелика Аркадьевна</w:t>
      </w:r>
      <w:r>
        <w:rPr>
          <w:rFonts w:cs="Times New Roman" w:ascii="Times New Roman" w:hAnsi="Times New Roman"/>
          <w:sz w:val="24"/>
          <w:szCs w:val="24"/>
          <w:lang w:eastAsia="ru-RU"/>
        </w:rPr>
        <w:t>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Дата выдачи задания на производственную практику ПП.03     «___» ______ 2025 г.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 xml:space="preserve">Задание принял (ла) к выполнению студент (ка)__________________________________ </w:t>
      </w:r>
    </w:p>
    <w:sectPr>
      <w:type w:val="nextPage"/>
      <w:pgSz w:w="11906" w:h="16838"/>
      <w:pgMar w:left="1276" w:right="566" w:gutter="0" w:header="0" w:top="426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Tahoma">
    <w:charset w:val="01"/>
    <w:family w:val="swiss"/>
    <w:pitch w:val="default"/>
  </w:font>
  <w:font w:name="Liberation Sans">
    <w:altName w:val="Arial"/>
    <w:charset w:val="cc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embedSystemFonts/>
  <w:defaultTabStop w:val="708"/>
  <w:autoHyphenation w:val="true"/>
  <w:doNotHyphenateCaps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nhideWhenUsed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9262e"/>
    <w:pPr>
      <w:widowControl/>
      <w:suppressAutoHyphens w:val="true"/>
      <w:bidi w:val="0"/>
      <w:spacing w:lineRule="auto" w:line="276" w:before="0" w:after="200"/>
      <w:jc w:val="left"/>
    </w:pPr>
    <w:rPr>
      <w:rFonts w:cs="Calibri" w:ascii="Calibri" w:hAnsi="Calibri" w:eastAsia="Calibri"/>
      <w:color w:val="auto"/>
      <w:kern w:val="0"/>
      <w:sz w:val="22"/>
      <w:szCs w:val="22"/>
      <w:lang w:eastAsia="en-US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Без интервала Знак"/>
    <w:link w:val="NoSpacing"/>
    <w:uiPriority w:val="99"/>
    <w:qFormat/>
    <w:locked/>
    <w:rsid w:val="0066709c"/>
    <w:rPr>
      <w:rFonts w:ascii="Times New Roman" w:hAnsi="Times New Roman" w:eastAsia="PMingLiU"/>
      <w:color w:val="000000"/>
      <w:sz w:val="20"/>
      <w:szCs w:val="20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4a225e"/>
    <w:rPr>
      <w:rFonts w:ascii="Tahoma" w:hAnsi="Tahoma" w:cs="Tahoma"/>
      <w:sz w:val="16"/>
      <w:szCs w:val="16"/>
      <w:lang w:eastAsia="en-US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ascii="Calibri" w:hAnsi="Calibri" w:cs="Arial"/>
    </w:rPr>
  </w:style>
  <w:style w:type="paragraph" w:styleId="ListParagraph">
    <w:name w:val="List Paragraph"/>
    <w:basedOn w:val="Normal"/>
    <w:uiPriority w:val="99"/>
    <w:qFormat/>
    <w:rsid w:val="00e02493"/>
    <w:pPr>
      <w:ind w:left="720"/>
    </w:pPr>
    <w:rPr/>
  </w:style>
  <w:style w:type="paragraph" w:styleId="NoSpacing">
    <w:name w:val="No Spacing"/>
    <w:link w:val="Style14"/>
    <w:uiPriority w:val="99"/>
    <w:qFormat/>
    <w:rsid w:val="0066709c"/>
    <w:pPr>
      <w:widowControl/>
      <w:bidi w:val="0"/>
      <w:spacing w:lineRule="auto" w:line="276" w:before="0" w:after="0"/>
      <w:ind w:hanging="357" w:left="357"/>
      <w:jc w:val="left"/>
    </w:pPr>
    <w:rPr>
      <w:rFonts w:ascii="Times New Roman" w:hAnsi="Times New Roman" w:eastAsia="PMingLiU" w:cs="Times New Roman"/>
      <w:color w:val="000000"/>
      <w:kern w:val="0"/>
      <w:sz w:val="20"/>
      <w:szCs w:val="20"/>
      <w:lang w:val="ru-RU" w:eastAsia="ru-RU" w:bidi="ar-SA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4a225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99"/>
    <w:rsid w:val="00545087"/>
    <w:pPr>
      <w:spacing w:after="200" w:line="276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LibreOffice/25.2.6.2$Windows_X86_64 LibreOffice_project/729c5bfe710f5eb71ed3bbde9e06a6065e9c6c5d</Application>
  <AppVersion>15.0000</AppVersion>
  <Pages>1</Pages>
  <Words>220</Words>
  <Characters>1891</Characters>
  <CharactersWithSpaces>2089</CharactersWithSpaces>
  <Paragraphs>34</Paragraphs>
  <Company>CherMetCollege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2025-09-29T11:51:00Z</dcterms:created>
  <dc:creator>Преподаватель</dc:creator>
  <dc:description/>
  <dc:language>ru-RU</dc:language>
  <cp:lastModifiedBy>MAA</cp:lastModifiedBy>
  <cp:lastPrinted>2024-10-10T08:21:00Z</cp:lastPrinted>
  <dcterms:modified xsi:type="dcterms:W3CDTF">2025-09-29T11:51:00Z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