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67B68" w14:textId="080E8331" w:rsidR="00E0128A" w:rsidRDefault="00FB5464">
      <w:pPr>
        <w:rPr>
          <w:lang w:val="en-US"/>
        </w:rPr>
      </w:pPr>
      <w:r>
        <w:rPr>
          <w:lang w:val="en-US"/>
        </w:rPr>
        <w:t>TWR2011 – Discussion #1</w:t>
      </w:r>
    </w:p>
    <w:p w14:paraId="2FCBA008" w14:textId="0D8278E8" w:rsidR="00FB5464" w:rsidRDefault="00FB5464">
      <w:pPr>
        <w:rPr>
          <w:lang w:val="en-US"/>
        </w:rPr>
      </w:pPr>
    </w:p>
    <w:p w14:paraId="61651E97" w14:textId="36D64C06" w:rsidR="00FB5464" w:rsidRDefault="00FB5464">
      <w:pPr>
        <w:rPr>
          <w:lang w:val="en-US"/>
        </w:rPr>
      </w:pPr>
      <w:r>
        <w:rPr>
          <w:lang w:val="en-US"/>
        </w:rPr>
        <w:t>Heuristic Blog – week 2</w:t>
      </w:r>
    </w:p>
    <w:p w14:paraId="4E16BEEE" w14:textId="422BA968" w:rsidR="00FB5464" w:rsidRDefault="00FB5464">
      <w:pPr>
        <w:rPr>
          <w:lang w:val="en-US"/>
        </w:rPr>
      </w:pPr>
      <w:r>
        <w:rPr>
          <w:lang w:val="en-US"/>
        </w:rPr>
        <w:t>-thoughts on everyday item; usable? Photos/videos. Analysis based on textbook</w:t>
      </w:r>
    </w:p>
    <w:p w14:paraId="200EC5C9" w14:textId="395FF02E" w:rsidR="00FB5464" w:rsidRDefault="00FB5464">
      <w:pPr>
        <w:rPr>
          <w:lang w:val="en-US"/>
        </w:rPr>
      </w:pPr>
      <w:r>
        <w:rPr>
          <w:lang w:val="en-US"/>
        </w:rPr>
        <w:t>-pick different item for weeks 2, 5, 8, 11</w:t>
      </w:r>
    </w:p>
    <w:p w14:paraId="308DEB08" w14:textId="4F7E4EF9" w:rsidR="00FB5464" w:rsidRDefault="00FB5464">
      <w:pPr>
        <w:rPr>
          <w:lang w:val="en-US"/>
        </w:rPr>
      </w:pPr>
    </w:p>
    <w:p w14:paraId="3BA881B8" w14:textId="04C4159D" w:rsidR="00FB5464" w:rsidRDefault="00006DF2">
      <w:pPr>
        <w:rPr>
          <w:lang w:val="en-US"/>
        </w:rPr>
      </w:pPr>
      <w:proofErr w:type="spellStart"/>
      <w:r>
        <w:rPr>
          <w:lang w:val="en-US"/>
        </w:rPr>
        <w:t>EggXact</w:t>
      </w:r>
      <w:proofErr w:type="spellEnd"/>
      <w:r>
        <w:rPr>
          <w:lang w:val="en-US"/>
        </w:rPr>
        <w:t xml:space="preserve"> Peel</w:t>
      </w:r>
    </w:p>
    <w:p w14:paraId="717DD98F" w14:textId="62E76C23" w:rsidR="00006DF2" w:rsidRDefault="00006DF2">
      <w:pPr>
        <w:rPr>
          <w:lang w:val="en-US"/>
        </w:rPr>
      </w:pPr>
      <w:r>
        <w:rPr>
          <w:lang w:val="en-US"/>
        </w:rPr>
        <w:t>This is a simple kitchen gadget I was given for Christmas a couple years ago. It has a single purpose, to make peeling hard boiled eggs an easier task.</w:t>
      </w:r>
    </w:p>
    <w:p w14:paraId="632C64A9" w14:textId="472B7A85" w:rsidR="00006DF2" w:rsidRDefault="00006DF2">
      <w:pPr>
        <w:rPr>
          <w:lang w:val="en-US"/>
        </w:rPr>
      </w:pPr>
      <w:r>
        <w:rPr>
          <w:lang w:val="en-US"/>
        </w:rPr>
        <w:t xml:space="preserve">It is a simple one-handed device with either end able to be used as a handle. Holding it one way gives access to an egg cracking tool, while holding it the other way around makes available a curved and cupped </w:t>
      </w:r>
      <w:r w:rsidR="001F2E39">
        <w:rPr>
          <w:lang w:val="en-US"/>
        </w:rPr>
        <w:t>paddle shape to slip between the egg and its shell.</w:t>
      </w:r>
    </w:p>
    <w:p w14:paraId="6A08144F" w14:textId="77B04CCE" w:rsidR="001F2E39" w:rsidRDefault="001F2E39">
      <w:pPr>
        <w:rPr>
          <w:lang w:val="en-US"/>
        </w:rPr>
      </w:pPr>
      <w:r>
        <w:rPr>
          <w:lang w:val="en-US"/>
        </w:rPr>
        <w:t xml:space="preserve">After breaking the egg open by tapping it with the cracking tool, either in one spot or making a line all the way around, the tool is turned around and the paddle inserted through the crack. With the paddle riding between the egg and its shell, the </w:t>
      </w:r>
      <w:r w:rsidR="00293D06">
        <w:rPr>
          <w:lang w:val="en-US"/>
        </w:rPr>
        <w:t>flexible paddle</w:t>
      </w:r>
      <w:r>
        <w:rPr>
          <w:lang w:val="en-US"/>
        </w:rPr>
        <w:t xml:space="preserve"> </w:t>
      </w:r>
      <w:r w:rsidR="00293D06">
        <w:rPr>
          <w:lang w:val="en-US"/>
        </w:rPr>
        <w:t xml:space="preserve">slides </w:t>
      </w:r>
      <w:r>
        <w:rPr>
          <w:lang w:val="en-US"/>
        </w:rPr>
        <w:t xml:space="preserve">around </w:t>
      </w:r>
      <w:r w:rsidR="00293D06">
        <w:rPr>
          <w:lang w:val="en-US"/>
        </w:rPr>
        <w:t xml:space="preserve">the egg </w:t>
      </w:r>
      <w:r>
        <w:rPr>
          <w:lang w:val="en-US"/>
        </w:rPr>
        <w:t>to help separate the two without damaging the egg</w:t>
      </w:r>
      <w:r w:rsidR="00293D06">
        <w:rPr>
          <w:lang w:val="en-US"/>
        </w:rPr>
        <w:t xml:space="preserve"> interior</w:t>
      </w:r>
      <w:r>
        <w:rPr>
          <w:lang w:val="en-US"/>
        </w:rPr>
        <w:t>. Exact methods vary by user.</w:t>
      </w:r>
    </w:p>
    <w:p w14:paraId="39A911DF" w14:textId="019EB08E" w:rsidR="001F2E39" w:rsidRDefault="001F2E39">
      <w:pPr>
        <w:rPr>
          <w:lang w:val="en-US"/>
        </w:rPr>
      </w:pPr>
      <w:r>
        <w:rPr>
          <w:lang w:val="en-US"/>
        </w:rPr>
        <w:t xml:space="preserve">I boil a lot of eggs and I peel them regularly, so this tool gets a lot of use. I was </w:t>
      </w:r>
      <w:r w:rsidR="00293D06">
        <w:rPr>
          <w:lang w:val="en-US"/>
        </w:rPr>
        <w:t>skeptical but</w:t>
      </w:r>
      <w:r>
        <w:rPr>
          <w:lang w:val="en-US"/>
        </w:rPr>
        <w:t xml:space="preserve"> have found with practice</w:t>
      </w:r>
      <w:r w:rsidR="00293D06">
        <w:rPr>
          <w:lang w:val="en-US"/>
        </w:rPr>
        <w:t xml:space="preserve"> this tool is extremely good at its job. It is comfortable to hold and use and speeds up the job immensely. It is also able to go in the dishwasher, so cleanup is not a problem at all. Almost everything about this tool is well designed.</w:t>
      </w:r>
    </w:p>
    <w:p w14:paraId="3071E645" w14:textId="2D2D7C59" w:rsidR="00293D06" w:rsidRDefault="00293D06">
      <w:pPr>
        <w:rPr>
          <w:lang w:val="en-US"/>
        </w:rPr>
      </w:pPr>
      <w:r>
        <w:rPr>
          <w:lang w:val="en-US"/>
        </w:rPr>
        <w:t>It is simple, with easy cleanup, and has held up well to use and cleaning. It is comfortable and efficient</w:t>
      </w:r>
      <w:r w:rsidR="000B0D80">
        <w:rPr>
          <w:lang w:val="en-US"/>
        </w:rPr>
        <w:t xml:space="preserve">, and it requires little effort to use, with excellent results. It is also quite small and is easily stored, and inexpensive. As a frequent hard boiled egg peeler, it meets all my needs with little downside. My only critique is whether it really needs the cover it comes with, which can be snapped over whichever end is not in use. I believe this is meant to make either end feel like a full handle, but using it without is faster, </w:t>
      </w:r>
      <w:proofErr w:type="gramStart"/>
      <w:r w:rsidR="000B0D80">
        <w:rPr>
          <w:lang w:val="en-US"/>
        </w:rPr>
        <w:t>easier</w:t>
      </w:r>
      <w:proofErr w:type="gramEnd"/>
      <w:r w:rsidR="000B0D80">
        <w:rPr>
          <w:lang w:val="en-US"/>
        </w:rPr>
        <w:t xml:space="preserve"> and </w:t>
      </w:r>
      <w:r w:rsidR="0053209B">
        <w:rPr>
          <w:lang w:val="en-US"/>
        </w:rPr>
        <w:t>still comfortable.</w:t>
      </w:r>
    </w:p>
    <w:p w14:paraId="308A40E6" w14:textId="796F3889" w:rsidR="007E5F49" w:rsidRDefault="007E5F49">
      <w:pPr>
        <w:rPr>
          <w:lang w:val="en-US"/>
        </w:rPr>
      </w:pPr>
      <w:r>
        <w:rPr>
          <w:noProof/>
          <w:lang w:val="en-US"/>
        </w:rPr>
        <w:drawing>
          <wp:inline distT="0" distB="0" distL="0" distR="0" wp14:anchorId="6EA0270D" wp14:editId="22F3AE37">
            <wp:extent cx="5918138" cy="4438650"/>
            <wp:effectExtent l="0" t="0" r="6985" b="0"/>
            <wp:docPr id="3" name="Picture 3" descr="A picture containing yellow, plastic,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yellow, plastic, knif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53964" cy="4465520"/>
                    </a:xfrm>
                    <a:prstGeom prst="rect">
                      <a:avLst/>
                    </a:prstGeom>
                  </pic:spPr>
                </pic:pic>
              </a:graphicData>
            </a:graphic>
          </wp:inline>
        </w:drawing>
      </w:r>
    </w:p>
    <w:p w14:paraId="1AC21E74" w14:textId="3AD8E7B1" w:rsidR="0053209B" w:rsidRPr="00FB5464" w:rsidRDefault="0053209B">
      <w:pPr>
        <w:rPr>
          <w:lang w:val="en-US"/>
        </w:rPr>
      </w:pPr>
      <w:r>
        <w:rPr>
          <w:noProof/>
          <w:lang w:val="en-US"/>
        </w:rPr>
        <w:drawing>
          <wp:inline distT="0" distB="0" distL="0" distR="0" wp14:anchorId="6C80B60F" wp14:editId="7EFE563F">
            <wp:extent cx="7935842" cy="5951944"/>
            <wp:effectExtent l="1270" t="0" r="0" b="0"/>
            <wp:docPr id="1" name="Picture 1" descr="A picture containing yellow,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yellow, plas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7955350" cy="5966575"/>
                    </a:xfrm>
                    <a:prstGeom prst="rect">
                      <a:avLst/>
                    </a:prstGeom>
                  </pic:spPr>
                </pic:pic>
              </a:graphicData>
            </a:graphic>
          </wp:inline>
        </w:drawing>
      </w:r>
    </w:p>
    <w:sectPr w:rsidR="0053209B" w:rsidRPr="00FB54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64"/>
    <w:rsid w:val="00006DF2"/>
    <w:rsid w:val="000B0D80"/>
    <w:rsid w:val="001F2E39"/>
    <w:rsid w:val="00293D06"/>
    <w:rsid w:val="0053209B"/>
    <w:rsid w:val="007E5F49"/>
    <w:rsid w:val="00E0128A"/>
    <w:rsid w:val="00FB54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503AD"/>
  <w15:chartTrackingRefBased/>
  <w15:docId w15:val="{7C04437A-8C05-4FEF-AD2C-DA5ACD1D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Randall Raaflaub</dc:creator>
  <cp:keywords/>
  <dc:description/>
  <cp:lastModifiedBy>Randall Raaflaub</cp:lastModifiedBy>
  <cp:revision>1</cp:revision>
  <dcterms:created xsi:type="dcterms:W3CDTF">2022-05-22T19:29:00Z</dcterms:created>
  <dcterms:modified xsi:type="dcterms:W3CDTF">2022-05-22T20:04:00Z</dcterms:modified>
</cp:coreProperties>
</file>