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Smeureanu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Din prezentarea pdf: Protecting program code from reverse engineering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4_obfuscators.pdf - .NET Reflector (14 days trial)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4_obfuscators.pdf page 6: Se inlocuiesc instructiunile “if” cu operatori conditionali. Instructiunile cu operatori conditionali sunt mai rapide decat “if” !  cond ? expr1:expr2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Evaluarile se fac de la dreapta la stanga. Sunt greu de decompilat deoarece contin salturi (jump).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Inlining (Page 9) - functiile inline de fapt nu sunt functii (se renunta la scrierea unei functii in favoarea scrierii directe a codului). Cand in fata numelui de functie precizez “inline namef”, de fapt solicit compilatorului sa inlocuiasca functia cu codul acesteia.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Inlining (Page 16) - Obfuscatoarele comerciale ofera </w:t>
      </w:r>
      <w:r w:rsidDel="00000000" w:rsidR="00000000" w:rsidRPr="00000000">
        <w:rPr>
          <w:u w:val="single"/>
          <w:rtl w:val="0"/>
        </w:rPr>
        <w:t xml:space="preserve">optiunea</w:t>
      </w:r>
      <w:r w:rsidDel="00000000" w:rsidR="00000000" w:rsidRPr="00000000">
        <w:rPr>
          <w:rtl w:val="0"/>
        </w:rPr>
        <w:t xml:space="preserve"> de a obfusca si numele variabilelor din biblioteci.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Serializarea XML (markup language autodescriptiv) - modalitate de a realiza comunicarea intre programe diferite fara a se cunoaste structurile folosite de respectivele programe.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Page 17, in cod, “::a” - referire la variabila globala, pe cand “a” se refera la variabila locala.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Scramble name and identifiers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Page 19, Standard overload (supraincarcare)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Page 20, Enhanced overload (supraincarcare evoluata)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Page 24-27 Control Flow Obfuscation: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Loop count range,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Count backward,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88_forgePointer.cpp -  ce afiseaza ? (0.5p)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i=int(vect) unde vect este </w:t>
      </w:r>
      <w:r w:rsidDel="00000000" w:rsidR="00000000" w:rsidRPr="00000000">
        <w:rPr>
          <w:u w:val="single"/>
          <w:rtl w:val="0"/>
        </w:rPr>
        <w:t xml:space="preserve">numele</w:t>
      </w:r>
      <w:r w:rsidDel="00000000" w:rsidR="00000000" w:rsidRPr="00000000">
        <w:rPr>
          <w:rtl w:val="0"/>
        </w:rPr>
        <w:t xml:space="preserve"> vectorului, deci i va primi adresa din memorie unde se afla vect.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Page 31 - </w:t>
      </w:r>
      <w:r w:rsidDel="00000000" w:rsidR="00000000" w:rsidRPr="00000000">
        <w:rPr>
          <w:rtl w:val="0"/>
        </w:rPr>
        <w:t xml:space="preserve">high level language breaking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Page 34 - loop rolling, ex: generalUnroll.cpp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alta forma de polimorfism este virtualizarea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 derivare se obtine o clasa mai specializata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443288" cy="263907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4325" y="590550"/>
                          <a:ext cx="3443288" cy="2639073"/>
                          <a:chOff x="314325" y="590550"/>
                          <a:chExt cx="5857875" cy="4171800"/>
                        </a:xfrm>
                      </wpg:grpSpPr>
                      <wps:wsp>
                        <wps:cNvCnPr/>
                        <wps:spPr>
                          <a:xfrm>
                            <a:off x="2990850" y="590550"/>
                            <a:ext cx="619200" cy="80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2419425" y="647700"/>
                            <a:ext cx="485700" cy="66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752600" y="1447800"/>
                            <a:ext cx="10191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pp=&amp;m1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362325" y="1447800"/>
                            <a:ext cx="11241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pp=&amp;pr2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328825" y="1886100"/>
                            <a:ext cx="747600" cy="81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3152700" y="1905000"/>
                            <a:ext cx="504900" cy="65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590800" y="2924175"/>
                            <a:ext cx="1771800" cy="39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pp-&gt;calcSal()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3981525" y="2009700"/>
                            <a:ext cx="1019100" cy="218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314325" y="4114800"/>
                            <a:ext cx="1943100" cy="39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Pointer la persoana primeste adresa lui m1(muncitor)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819150" y="2076450"/>
                            <a:ext cx="1133400" cy="198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4229100" y="4362450"/>
                            <a:ext cx="1943100" cy="39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Pointer la persoana primeste adresa lui pr1(profesor)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443288" cy="263907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3288" cy="26390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Metodele virtuale se apeleaza prin pointeri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Page 35 - obfuscation by code aggregation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Inline</w:t>
      </w:r>
      <w:r w:rsidDel="00000000" w:rsidR="00000000" w:rsidRPr="00000000">
        <w:rPr>
          <w:rtl w:val="0"/>
        </w:rPr>
        <w:t xml:space="preserve"> inseamna cod in loc de apel de functie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Virtualizare este efectiva cand se apeleaza cu pointeri sau referinte.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Page 45 Reflection - runtime: la executie tipurile se recunosc pe ele insele. Ex. Person 2 is a kind of person ? R: yes   (RTTI - run time title identification)  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Page 46 - IL = intermediate language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End-of-slide 4_obfuscators.ppt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5_OOP_DotNetSecurity.ppt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Page 3 - private constructor, la exemplul din slide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Variabila c: </w:t>
        <w:tab/>
        <w:t xml:space="preserve">bbbbbbbb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00010000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111111111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-------------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Bbb0bbbb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95_hackVirtualTable.cpp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Page 7 unsafe plugins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