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F2" w:rsidRDefault="00D24AF2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663C">
        <w:rPr>
          <w:rFonts w:ascii="Times New Roman" w:hAnsi="Times New Roman" w:cs="Times New Roman"/>
          <w:sz w:val="24"/>
          <w:szCs w:val="24"/>
        </w:rPr>
        <w:t xml:space="preserve">Question 1 of 20 </w:t>
      </w:r>
      <w:r w:rsidRPr="0054663C">
        <w:rPr>
          <w:rFonts w:ascii="Times New Roman" w:hAnsi="Times New Roman" w:cs="Times New Roman"/>
          <w:sz w:val="24"/>
          <w:szCs w:val="24"/>
        </w:rPr>
        <w:br/>
        <w:t xml:space="preserve">Un administrator de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baze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de date (DBA), care </w:t>
      </w:r>
      <w:proofErr w:type="gramStart"/>
      <w:r w:rsidRPr="0054663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54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s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fac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modific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r w:rsidRPr="0054663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urgen</w:t>
      </w:r>
      <w:r w:rsidR="007B1E90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baz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dup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normale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s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conecteze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cu: </w:t>
      </w:r>
    </w:p>
    <w:p w:rsidR="00593E94" w:rsidRPr="00593E94" w:rsidRDefault="00593E94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24AF2" w:rsidRPr="00593E94" w:rsidRDefault="00D24AF2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93E94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modific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r w:rsidRPr="00593E94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; </w:t>
      </w:r>
      <w:r w:rsidRPr="00593E94">
        <w:rPr>
          <w:rFonts w:ascii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de administrator de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modific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r w:rsidRPr="00593E94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; </w:t>
      </w:r>
      <w:r w:rsidRPr="00593E94">
        <w:rPr>
          <w:rFonts w:ascii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de a face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modific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r w:rsidRPr="00593E94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; </w:t>
      </w:r>
      <w:r w:rsidRPr="00593E94">
        <w:rPr>
          <w:rFonts w:ascii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Contul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de DBA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593E94">
        <w:rPr>
          <w:rFonts w:ascii="Times New Roman" w:hAnsi="Times New Roman" w:cs="Times New Roman"/>
          <w:sz w:val="24"/>
          <w:szCs w:val="24"/>
        </w:rPr>
        <w:t>modific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r w:rsidRPr="00593E94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Pr="00593E9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F2AE3" w:rsidRPr="00593E94" w:rsidRDefault="005F2AE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2AE3" w:rsidRPr="00593E94" w:rsidRDefault="005F2AE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4B2B" w:rsidRPr="007B1E90" w:rsidRDefault="00AB4B2B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2 of 20 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br/>
        <w:t xml:space="preserve">La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evaluarea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strategiilor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de outsourcing IT,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un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auditor de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sisteme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ar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trebui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s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fie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cel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mai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interesat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situatiile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in care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unul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urm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elemente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este parte a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strategiei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: 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br/>
      </w:r>
    </w:p>
    <w:p w:rsidR="00AB4B2B" w:rsidRPr="007B1E90" w:rsidRDefault="00AB4B2B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A. Nu se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formeaz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o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echip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de management a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contractului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multidisciplinar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br/>
        <w:t xml:space="preserve">B.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Promovarea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contracte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termen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lung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, mai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degrab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dec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t>t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contractele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termen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scurt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br/>
        <w:t xml:space="preserve">C.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Utilizarea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numai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de filiale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ale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organizatiei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outsourcing; 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br/>
        <w:t xml:space="preserve">D.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Transferul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responsabilit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t>tii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de conformare legal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</w:p>
    <w:p w:rsidR="005F2AE3" w:rsidRPr="007B1E90" w:rsidRDefault="005F2AE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4E575E" w:rsidRPr="007B1E90" w:rsidRDefault="004E575E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B91D74" w:rsidRPr="0054663C" w:rsidRDefault="00B91D74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3 of 20 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br/>
        <w:t xml:space="preserve">Un auditor de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sisteme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efectueaz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un test de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conformitate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a determina dac</w:t>
      </w:r>
      <w:r w:rsidR="007B1E90" w:rsidRP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controalele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implementate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sustin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politicile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procedurile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B1E90">
        <w:rPr>
          <w:rFonts w:ascii="Times New Roman" w:hAnsi="Times New Roman" w:cs="Times New Roman"/>
          <w:sz w:val="24"/>
          <w:szCs w:val="24"/>
          <w:lang w:val="it-IT"/>
        </w:rPr>
        <w:t>organizatiei</w:t>
      </w:r>
      <w:proofErr w:type="spellEnd"/>
      <w:r w:rsidRPr="007B1E90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Testul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va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asista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auditorul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in: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</w:r>
    </w:p>
    <w:p w:rsidR="00B91D74" w:rsidRPr="0054663C" w:rsidRDefault="00B91D74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Determinarea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integrit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at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ii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controalelor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implementate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asupra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datelor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  <w:t xml:space="preserve">B.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Ob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t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inerea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unei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ingelegeri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obiectivului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de control;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  <w:t xml:space="preserve">C.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Asigurarea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function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rii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controlului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cum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fost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proiectat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  <w:t xml:space="preserve">D.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Determinarea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rezonabilit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tii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controalele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raportare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financiar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</w:p>
    <w:p w:rsidR="00B91D74" w:rsidRPr="0054663C" w:rsidRDefault="00B91D74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B91D74" w:rsidRPr="0054663C" w:rsidRDefault="00B91D74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387A65" w:rsidRPr="0054663C" w:rsidRDefault="00387A65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4 of 20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</w:r>
    </w:p>
    <w:p w:rsidR="00387A65" w:rsidRPr="0054663C" w:rsidRDefault="00387A65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nd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este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revizuit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elaborarea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politicilor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informa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t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iilor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accentul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principal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al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unui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auditor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sisteme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trebuie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fie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asigurarea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aceste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politici: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</w:r>
    </w:p>
    <w:p w:rsidR="00387A65" w:rsidRPr="0054663C" w:rsidRDefault="00387A65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Ofer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echilibru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intre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cerintele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afacerii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si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  <w:t xml:space="preserve">B.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Sunt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aprobate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consiliul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administra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t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ie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de top management;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  <w:t xml:space="preserve">C.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Ofer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o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directie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punerea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aplicare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procedurilor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  <w:t xml:space="preserve">D.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Sunt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aliniate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cu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cele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mai bune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practici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acceptate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nivel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qlobal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; </w:t>
      </w:r>
    </w:p>
    <w:p w:rsidR="00387A65" w:rsidRPr="0054663C" w:rsidRDefault="00387A65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4E575E" w:rsidRPr="0054663C" w:rsidRDefault="004E575E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55116" w:rsidRPr="0054663C" w:rsidRDefault="00255116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5 of 20 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br/>
      </w:r>
    </w:p>
    <w:p w:rsidR="00255116" w:rsidRPr="00593E94" w:rsidRDefault="00255116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este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cel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mai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important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aspect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analizat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un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auditor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sisteme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atunci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nd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revizuie</w:t>
      </w:r>
      <w:r w:rsidR="00437E59">
        <w:rPr>
          <w:rFonts w:ascii="Times New Roman" w:hAnsi="Times New Roman" w:cs="Times New Roman"/>
          <w:sz w:val="24"/>
          <w:szCs w:val="24"/>
          <w:lang w:val="it-IT"/>
        </w:rPr>
        <w:t>s</w:t>
      </w:r>
      <w:r w:rsidRPr="0054663C">
        <w:rPr>
          <w:rFonts w:ascii="Times New Roman" w:hAnsi="Times New Roman" w:cs="Times New Roman"/>
          <w:sz w:val="24"/>
          <w:szCs w:val="24"/>
          <w:lang w:val="it-IT"/>
        </w:rPr>
        <w:t>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acord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privind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it-IT"/>
        </w:rPr>
        <w:t>nivelul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hAnsi="Times New Roman" w:cs="Times New Roman"/>
          <w:sz w:val="24"/>
          <w:szCs w:val="24"/>
          <w:lang w:val="it-IT"/>
        </w:rPr>
        <w:t>serviciilor</w:t>
      </w:r>
      <w:proofErr w:type="spellEnd"/>
      <w:r w:rsidRPr="00593E94">
        <w:rPr>
          <w:rFonts w:ascii="Times New Roman" w:hAnsi="Times New Roman" w:cs="Times New Roman"/>
          <w:sz w:val="24"/>
          <w:szCs w:val="24"/>
          <w:lang w:val="it-IT"/>
        </w:rPr>
        <w:t xml:space="preserve"> (SLA), cu un </w:t>
      </w:r>
      <w:proofErr w:type="spellStart"/>
      <w:r w:rsidRPr="00593E94">
        <w:rPr>
          <w:rFonts w:ascii="Times New Roman" w:hAnsi="Times New Roman" w:cs="Times New Roman"/>
          <w:sz w:val="24"/>
          <w:szCs w:val="24"/>
          <w:lang w:val="it-IT"/>
        </w:rPr>
        <w:t>furnizor</w:t>
      </w:r>
      <w:proofErr w:type="spellEnd"/>
      <w:r w:rsidRPr="00593E9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hAnsi="Times New Roman" w:cs="Times New Roman"/>
          <w:sz w:val="24"/>
          <w:szCs w:val="24"/>
          <w:lang w:val="it-IT"/>
        </w:rPr>
        <w:t>extern</w:t>
      </w:r>
      <w:proofErr w:type="spellEnd"/>
      <w:r w:rsidRPr="00593E94">
        <w:rPr>
          <w:rFonts w:ascii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93E94">
        <w:rPr>
          <w:rFonts w:ascii="Times New Roman" w:hAnsi="Times New Roman" w:cs="Times New Roman"/>
          <w:sz w:val="24"/>
          <w:szCs w:val="24"/>
          <w:lang w:val="it-IT"/>
        </w:rPr>
        <w:t>servicii</w:t>
      </w:r>
      <w:proofErr w:type="spellEnd"/>
      <w:r w:rsidRPr="00593E94">
        <w:rPr>
          <w:rFonts w:ascii="Times New Roman" w:hAnsi="Times New Roman" w:cs="Times New Roman"/>
          <w:sz w:val="24"/>
          <w:szCs w:val="24"/>
          <w:lang w:val="it-IT"/>
        </w:rPr>
        <w:t xml:space="preserve"> IT: </w:t>
      </w:r>
      <w:r w:rsidRPr="00593E94">
        <w:rPr>
          <w:rFonts w:ascii="Times New Roman" w:hAnsi="Times New Roman" w:cs="Times New Roman"/>
          <w:sz w:val="24"/>
          <w:szCs w:val="24"/>
          <w:lang w:val="it-IT"/>
        </w:rPr>
        <w:br/>
      </w:r>
    </w:p>
    <w:p w:rsidR="00255116" w:rsidRPr="0054663C" w:rsidRDefault="00255116" w:rsidP="00CC0E06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93E94">
        <w:rPr>
          <w:rFonts w:ascii="Times New Roman" w:hAnsi="Times New Roman" w:cs="Times New Roman"/>
          <w:sz w:val="24"/>
          <w:szCs w:val="24"/>
          <w:lang w:val="fr-FR"/>
        </w:rPr>
        <w:t xml:space="preserve">A. </w:t>
      </w:r>
      <w:proofErr w:type="spellStart"/>
      <w:r w:rsidRPr="00593E94">
        <w:rPr>
          <w:rFonts w:ascii="Times New Roman" w:hAnsi="Times New Roman" w:cs="Times New Roman"/>
          <w:sz w:val="24"/>
          <w:szCs w:val="24"/>
          <w:lang w:val="fr-FR"/>
        </w:rPr>
        <w:t>Timpul</w:t>
      </w:r>
      <w:proofErr w:type="spellEnd"/>
      <w:r w:rsidRPr="00593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93E94">
        <w:rPr>
          <w:rFonts w:ascii="Times New Roman" w:hAnsi="Times New Roman" w:cs="Times New Roman"/>
          <w:sz w:val="24"/>
          <w:szCs w:val="24"/>
          <w:lang w:val="fr-FR"/>
        </w:rPr>
        <w:t>minim</w:t>
      </w:r>
      <w:proofErr w:type="spellEnd"/>
      <w:r w:rsidRPr="00593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593E94">
        <w:rPr>
          <w:rFonts w:ascii="Times New Roman" w:hAnsi="Times New Roman" w:cs="Times New Roman"/>
          <w:sz w:val="24"/>
          <w:szCs w:val="24"/>
          <w:lang w:val="fr-FR"/>
        </w:rPr>
        <w:t>garantat</w:t>
      </w:r>
      <w:proofErr w:type="spellEnd"/>
      <w:r w:rsidRPr="00593E94">
        <w:rPr>
          <w:rFonts w:ascii="Times New Roman" w:hAnsi="Times New Roman" w:cs="Times New Roman"/>
          <w:sz w:val="24"/>
          <w:szCs w:val="24"/>
          <w:lang w:val="fr-FR"/>
        </w:rPr>
        <w:t>;</w:t>
      </w:r>
      <w:proofErr w:type="gramEnd"/>
      <w:r w:rsidRPr="00593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93E94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4663C">
        <w:rPr>
          <w:rFonts w:ascii="Times New Roman" w:hAnsi="Times New Roman" w:cs="Times New Roman"/>
          <w:sz w:val="24"/>
          <w:szCs w:val="24"/>
          <w:lang w:val="fr-FR"/>
        </w:rPr>
        <w:t xml:space="preserve">B.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fr-FR"/>
        </w:rPr>
        <w:t>Termenul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fr-FR"/>
        </w:rPr>
        <w:t>plat</w:t>
      </w:r>
      <w:r w:rsidR="007B1E90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r w:rsidRPr="0054663C">
        <w:rPr>
          <w:rFonts w:ascii="Times New Roman" w:hAnsi="Times New Roman" w:cs="Times New Roman"/>
          <w:sz w:val="24"/>
          <w:szCs w:val="24"/>
          <w:lang w:val="fr-FR"/>
        </w:rPr>
        <w:br/>
        <w:t xml:space="preserve">C. Alte </w:t>
      </w:r>
      <w:proofErr w:type="spellStart"/>
      <w:r w:rsidRPr="0054663C">
        <w:rPr>
          <w:rFonts w:ascii="Times New Roman" w:hAnsi="Times New Roman" w:cs="Times New Roman"/>
          <w:sz w:val="24"/>
          <w:szCs w:val="24"/>
          <w:lang w:val="fr-FR"/>
        </w:rPr>
        <w:t>clauze</w:t>
      </w:r>
      <w:proofErr w:type="spellEnd"/>
      <w:r w:rsidRPr="0054663C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r w:rsidRPr="0054663C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54663C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Clauza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4663C">
        <w:rPr>
          <w:rFonts w:ascii="Times New Roman" w:hAnsi="Times New Roman" w:cs="Times New Roman"/>
          <w:sz w:val="24"/>
          <w:szCs w:val="24"/>
        </w:rPr>
        <w:t>desp</w:t>
      </w:r>
      <w:r w:rsidR="007B1E90">
        <w:rPr>
          <w:rFonts w:ascii="Times New Roman" w:hAnsi="Times New Roman" w:cs="Times New Roman"/>
          <w:sz w:val="24"/>
          <w:szCs w:val="24"/>
        </w:rPr>
        <w:t>a</w:t>
      </w:r>
      <w:r w:rsidRPr="0054663C">
        <w:rPr>
          <w:rFonts w:ascii="Times New Roman" w:hAnsi="Times New Roman" w:cs="Times New Roman"/>
          <w:sz w:val="24"/>
          <w:szCs w:val="24"/>
        </w:rPr>
        <w:t>gubire</w:t>
      </w:r>
      <w:proofErr w:type="spellEnd"/>
      <w:r w:rsidRPr="0054663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26135" w:rsidRPr="0054663C" w:rsidRDefault="00C26135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5F2AE3" w:rsidRPr="0054663C" w:rsidRDefault="005F2AE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593E94" w:rsidRPr="00593E94" w:rsidRDefault="00593E94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6 of 20 </w:t>
      </w:r>
    </w:p>
    <w:p w:rsidR="00DE2EF8" w:rsidRDefault="00593E94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este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cel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mai mare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risc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o banc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care a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externalizat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depozitarea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mediilor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backup a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documentelor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mai mul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 ani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tre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aceeasi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proofErr w:type="gram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companie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="00437E59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proofErr w:type="gram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din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cauza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familiarit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tii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s-a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permis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personalului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bancar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ridice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benzi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backup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f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r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urma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procedura formal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? </w:t>
      </w:r>
    </w:p>
    <w:p w:rsidR="00DE2EF8" w:rsidRDefault="00DE2EF8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593E94" w:rsidRPr="00593E94" w:rsidRDefault="00593E94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Documente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confiden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iale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putea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fi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vizualizate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tre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persoane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neautorizate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593E94" w:rsidRPr="00593E94" w:rsidRDefault="00593E94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Un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angajat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al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b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ncii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putea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fi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comite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fraud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nu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exista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nicio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pist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audit; </w:t>
      </w:r>
    </w:p>
    <w:p w:rsidR="00593E94" w:rsidRPr="00593E94" w:rsidRDefault="00593E94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Mediile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backup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putea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fi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pierdute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sau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distruse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mod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accidental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255116" w:rsidRPr="0054663C" w:rsidRDefault="00593E94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Angaja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i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neautorizati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la firma de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arhivare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putea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avea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acces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la datele </w:t>
      </w:r>
      <w:proofErr w:type="spellStart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bancare</w:t>
      </w:r>
      <w:proofErr w:type="spellEnd"/>
      <w:r w:rsidRPr="00593E94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255116" w:rsidRPr="0054663C" w:rsidRDefault="00255116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706CE" w:rsidRPr="009706CE" w:rsidRDefault="009706CE" w:rsidP="00970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7 of 20 </w:t>
      </w:r>
    </w:p>
    <w:p w:rsidR="009706CE" w:rsidRDefault="009706CE" w:rsidP="00970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aspecte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trebui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fie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o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preocupare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major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un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auditor de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sisteme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nd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revizuie</w:t>
      </w:r>
      <w:r w:rsidR="00437E59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acord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privind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nivelul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serviciilor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(SLA)? </w:t>
      </w:r>
    </w:p>
    <w:p w:rsidR="00DE2EF8" w:rsidRPr="009706CE" w:rsidRDefault="00DE2EF8" w:rsidP="00970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706CE" w:rsidRPr="009706CE" w:rsidRDefault="009706CE" w:rsidP="00970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A.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Complexitatea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fi</w:t>
      </w:r>
      <w:r w:rsidR="00BD4F85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ierelor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jurnal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aplicatiei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folosite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pentru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monitorizarea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serviciilor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face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procesul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revizuire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dificil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; </w:t>
      </w:r>
    </w:p>
    <w:p w:rsidR="009706CE" w:rsidRPr="009706CE" w:rsidRDefault="009706CE" w:rsidP="00970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B.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Documentul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>actualizat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anual; </w:t>
      </w:r>
    </w:p>
    <w:p w:rsidR="009706CE" w:rsidRPr="009706CE" w:rsidRDefault="009706CE" w:rsidP="00970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Indicatorii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surare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performan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ei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nu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au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fost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inclu</w:t>
      </w:r>
      <w:r w:rsidR="00BD4F85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 in SLA; </w:t>
      </w:r>
    </w:p>
    <w:p w:rsidR="00255116" w:rsidRPr="0054663C" w:rsidRDefault="009706CE" w:rsidP="009706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r w:rsidR="00B90720">
        <w:rPr>
          <w:rFonts w:ascii="Times New Roman" w:eastAsia="Times New Roman" w:hAnsi="Times New Roman" w:cs="Times New Roman"/>
          <w:sz w:val="24"/>
          <w:szCs w:val="24"/>
          <w:lang w:val="it-IT"/>
        </w:rPr>
        <w:t>O</w:t>
      </w:r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ajustare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serviciu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care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rezult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dintr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-un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raport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incidenta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luat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o zi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pune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aplicare</w:t>
      </w:r>
      <w:proofErr w:type="spellEnd"/>
      <w:r w:rsidRPr="009706CE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255116" w:rsidRDefault="00255116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866E43" w:rsidRPr="00866E43" w:rsidRDefault="00866E43" w:rsidP="0086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8 of 20 </w:t>
      </w:r>
    </w:p>
    <w:p w:rsidR="00866E43" w:rsidRDefault="00866E43" w:rsidP="0086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nd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plan de recuperare in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caz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dezastru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(DRP) al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unei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organiza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ii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are un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acord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oferi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reciproc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resurse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calcul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cazul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unui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dezastru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care </w:t>
      </w:r>
      <w:proofErr w:type="spellStart"/>
      <w:r w:rsidR="00DE2EF8">
        <w:rPr>
          <w:rFonts w:ascii="Times New Roman" w:eastAsia="Times New Roman" w:hAnsi="Times New Roman" w:cs="Times New Roman"/>
          <w:sz w:val="24"/>
          <w:szCs w:val="24"/>
          <w:lang w:val="it-IT"/>
        </w:rPr>
        <w:t>d</w:t>
      </w:r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intre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metode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tratare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riscurilor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se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aplic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</w:t>
      </w:r>
    </w:p>
    <w:p w:rsidR="00DE2EF8" w:rsidRPr="00866E43" w:rsidRDefault="00DE2EF8" w:rsidP="0086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866E43" w:rsidRPr="00866E43" w:rsidRDefault="00866E43" w:rsidP="0086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Acceptare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866E43" w:rsidRPr="00866E43" w:rsidRDefault="00866E43" w:rsidP="0086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</w:t>
      </w:r>
      <w:proofErr w:type="spellStart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Atenuare</w:t>
      </w:r>
      <w:proofErr w:type="spellEnd"/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866E43" w:rsidRPr="00866E43" w:rsidRDefault="00866E43" w:rsidP="0086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Evitare; </w:t>
      </w:r>
    </w:p>
    <w:p w:rsidR="00866E43" w:rsidRDefault="00866E43" w:rsidP="00866E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866E43">
        <w:rPr>
          <w:rFonts w:ascii="Times New Roman" w:eastAsia="Times New Roman" w:hAnsi="Times New Roman" w:cs="Times New Roman"/>
          <w:sz w:val="24"/>
          <w:szCs w:val="24"/>
          <w:lang w:val="it-IT"/>
        </w:rPr>
        <w:t>D. Transfer;</w:t>
      </w:r>
    </w:p>
    <w:p w:rsidR="00866E43" w:rsidRPr="0054663C" w:rsidRDefault="00866E4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C32E8C" w:rsidRPr="00C32E8C" w:rsidRDefault="00C32E8C" w:rsidP="00C3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9 of 20 </w:t>
      </w:r>
    </w:p>
    <w:p w:rsidR="00C32E8C" w:rsidRDefault="00C32E8C" w:rsidP="00C3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elemente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nu se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reg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se</w:t>
      </w:r>
      <w:r w:rsidR="00437E59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e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definitia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riscului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? </w:t>
      </w:r>
    </w:p>
    <w:p w:rsidR="00DE2EF8" w:rsidRPr="00C32E8C" w:rsidRDefault="00DE2EF8" w:rsidP="00C3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C32E8C" w:rsidRPr="00C32E8C" w:rsidRDefault="00C32E8C" w:rsidP="00C3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32E8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A. Control; </w:t>
      </w:r>
    </w:p>
    <w:p w:rsidR="00C32E8C" w:rsidRPr="00C32E8C" w:rsidRDefault="00C32E8C" w:rsidP="00C3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32E8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B.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es-ES"/>
        </w:rPr>
        <w:t>Resurs</w:t>
      </w:r>
      <w:r w:rsid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es-ES"/>
        </w:rPr>
        <w:t>afectat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; </w:t>
      </w:r>
    </w:p>
    <w:p w:rsidR="00C32E8C" w:rsidRPr="00C32E8C" w:rsidRDefault="00C32E8C" w:rsidP="00C3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Amenintare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255116" w:rsidRDefault="00C32E8C" w:rsidP="00C3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Vulnerabilitate</w:t>
      </w:r>
      <w:proofErr w:type="spellEnd"/>
      <w:r w:rsidRPr="00C32E8C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866E43" w:rsidRDefault="00866E4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A3866" w:rsidRPr="009A3866" w:rsidRDefault="009A3866" w:rsidP="009A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10 of 20 </w:t>
      </w:r>
    </w:p>
    <w:p w:rsidR="009A3866" w:rsidRDefault="009A3866" w:rsidP="009A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trebui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fie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prima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ac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iune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unui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auditor in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timpul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unei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dispute cu un manager de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departament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pe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constat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rile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auditului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? </w:t>
      </w:r>
    </w:p>
    <w:p w:rsidR="00DE2EF8" w:rsidRPr="009A3866" w:rsidRDefault="00DE2EF8" w:rsidP="009A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A3866" w:rsidRPr="009A3866" w:rsidRDefault="009A3866" w:rsidP="009A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Includerea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constat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rii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raport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cu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comentariile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managerului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departament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9A3866" w:rsidRPr="009A3866" w:rsidRDefault="009A3866" w:rsidP="009A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A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angaja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o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ert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parte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valida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constatarea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9A3866" w:rsidRPr="009A3866" w:rsidRDefault="009A3866" w:rsidP="009A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Revalidarea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dovezilor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audit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aferente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constat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rii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866E43" w:rsidRDefault="009A3866" w:rsidP="009A3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Retestarea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controlului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valida </w:t>
      </w:r>
      <w:proofErr w:type="spellStart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constatarea</w:t>
      </w:r>
      <w:proofErr w:type="spellEnd"/>
      <w:r w:rsidRPr="009A3866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9A3866" w:rsidRDefault="009A3866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A3866" w:rsidRDefault="009A3866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776E6F" w:rsidRPr="00776E6F" w:rsidRDefault="00776E6F" w:rsidP="0077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11 of 20 </w:t>
      </w:r>
    </w:p>
    <w:p w:rsidR="00776E6F" w:rsidRDefault="00776E6F" w:rsidP="0077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auditor de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sisteme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informatice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efectueaz</w:t>
      </w:r>
      <w:r w:rsidR="007B1E90"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 analiz</w:t>
      </w:r>
      <w:r w:rsidR="007B1E90"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asupra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configuratiei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>sistem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fi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cea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mai bun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dovad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audit in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sprijinul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set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rilor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actuale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configurare a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sistemului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? </w:t>
      </w:r>
    </w:p>
    <w:p w:rsidR="00DE2EF8" w:rsidRPr="00776E6F" w:rsidRDefault="00DE2EF8" w:rsidP="0077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776E6F" w:rsidRPr="00776E6F" w:rsidRDefault="00776E6F" w:rsidP="0077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Raportul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standard cu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valorile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configuratiei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extrase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din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auditor; </w:t>
      </w:r>
    </w:p>
    <w:p w:rsidR="00776E6F" w:rsidRPr="00776E6F" w:rsidRDefault="00776E6F" w:rsidP="0077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Captur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ecran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datat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cu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set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rile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configurare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ale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sistemului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pus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dispozi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ie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tre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administratorul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776E6F" w:rsidRPr="00776E6F" w:rsidRDefault="00776E6F" w:rsidP="0077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Revizuirea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anual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valorilor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configuratiei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aprobat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reponsabilul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sistemului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E83263" w:rsidRDefault="00776E6F" w:rsidP="00776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Valorile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configuratiei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importate intro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foaie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calcul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tre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administratorul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776E6F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E83263" w:rsidRDefault="00E8326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E83263" w:rsidRDefault="00E8326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136F9" w:rsidRPr="006136F9" w:rsidRDefault="006136F9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12 of 20 </w:t>
      </w:r>
    </w:p>
    <w:p w:rsidR="006136F9" w:rsidRDefault="006136F9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trebui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fie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cea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mai mare problem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unui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auditor de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atunci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nd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revizuie</w:t>
      </w:r>
      <w:r w:rsidR="00437E59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e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politici de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informatiei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? </w:t>
      </w:r>
    </w:p>
    <w:p w:rsidR="00DE2EF8" w:rsidRPr="006136F9" w:rsidRDefault="00DE2EF8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6136F9" w:rsidRPr="006136F9" w:rsidRDefault="006136F9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Politica nu a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fost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actualizat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peste un an; </w:t>
      </w:r>
    </w:p>
    <w:p w:rsidR="006136F9" w:rsidRPr="006136F9" w:rsidRDefault="006136F9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Politica nu include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proceduri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informatiei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6136F9" w:rsidRPr="006136F9" w:rsidRDefault="006136F9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Politica este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condus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obiectivele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departamentului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IT; </w:t>
      </w:r>
    </w:p>
    <w:p w:rsidR="006136F9" w:rsidRDefault="006136F9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Politica este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publicat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dar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utilizatorilor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nu li se cere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>citeasc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6136F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politica;</w:t>
      </w:r>
    </w:p>
    <w:p w:rsidR="00437E59" w:rsidRDefault="00437E59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FF6DF8" w:rsidRPr="00FF6DF8" w:rsidRDefault="00FF6DF8" w:rsidP="00FF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13 of 20 </w:t>
      </w:r>
    </w:p>
    <w:p w:rsidR="00FF6DF8" w:rsidRDefault="00FF6DF8" w:rsidP="00FF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Principalul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motiv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impune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controlul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vacantei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minime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anuale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sau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rota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iei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locuri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munc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este de a: </w:t>
      </w:r>
    </w:p>
    <w:p w:rsidR="00DE2EF8" w:rsidRPr="00FF6DF8" w:rsidRDefault="00DE2EF8" w:rsidP="00FF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FF6DF8" w:rsidRPr="007B1E90" w:rsidRDefault="00FF6DF8" w:rsidP="00FF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Detecta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activit</w:t>
      </w:r>
      <w:r w:rsidR="007B1E90"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tile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necorespunz</w:t>
      </w:r>
      <w:r w:rsidR="007B1E90"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toare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sau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ilegale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angaja</w:t>
      </w:r>
      <w:r w:rsidR="007B1E90"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ilor</w:t>
      </w:r>
      <w:proofErr w:type="spellEnd"/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FF6DF8" w:rsidRPr="00FF6DF8" w:rsidRDefault="00FF6DF8" w:rsidP="00FF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Oferi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beneficiu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competitiv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angajatului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FF6DF8" w:rsidRPr="00FF6DF8" w:rsidRDefault="00FF6DF8" w:rsidP="00FF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Contribui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mentinerea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moralului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angajatilor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6136F9" w:rsidRDefault="00FF6DF8" w:rsidP="00FF6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Permite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dezvoltarea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multilateral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FF6DF8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CE6C7B" w:rsidRPr="006136F9" w:rsidRDefault="00CE6C7B" w:rsidP="00613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E83263" w:rsidRDefault="00E8326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A05AE0" w:rsidRPr="00A05AE0" w:rsidRDefault="00A05AE0" w:rsidP="00A0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14 of 20 </w:t>
      </w:r>
    </w:p>
    <w:p w:rsidR="00A05AE0" w:rsidRDefault="00A05AE0" w:rsidP="00A0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elemente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nu este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luat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considerare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nd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se decide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implementarea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unui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control? </w:t>
      </w:r>
    </w:p>
    <w:p w:rsidR="00DE2EF8" w:rsidRPr="00A05AE0" w:rsidRDefault="00DE2EF8" w:rsidP="00A0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A05AE0" w:rsidRPr="00A05AE0" w:rsidRDefault="00A05AE0" w:rsidP="00A0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Sursa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A05AE0" w:rsidRPr="00A05AE0" w:rsidRDefault="00A05AE0" w:rsidP="00A0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Tipul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A05AE0" w:rsidRPr="00A05AE0" w:rsidRDefault="00A05AE0" w:rsidP="00A0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Beneficii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E83263" w:rsidRDefault="00A05AE0" w:rsidP="00A05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Costuri</w:t>
      </w:r>
      <w:proofErr w:type="spellEnd"/>
      <w:r w:rsidRPr="00A05AE0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E83263" w:rsidRDefault="00E8326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E83263" w:rsidRDefault="00E8326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062E3F" w:rsidRP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15 of 20 </w:t>
      </w:r>
    </w:p>
    <w:p w:rsid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suri de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asigur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cel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mai bine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integritatea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informa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iilor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stocate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intr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-un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depozit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date? </w:t>
      </w:r>
    </w:p>
    <w:p w:rsidR="00DE2EF8" w:rsidRPr="00062E3F" w:rsidRDefault="00DE2EF8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062E3F" w:rsidRP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Proceduri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gestionare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modific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rilor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062E3F" w:rsidRP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Backup-uri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>zilnice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validate; </w:t>
      </w:r>
    </w:p>
    <w:p w:rsidR="00062E3F" w:rsidRP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>Intretinerea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>dictionarului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date; </w:t>
      </w:r>
    </w:p>
    <w:p w:rsidR="00062E3F" w:rsidRP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62E3F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>Restrictionare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>acces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>doar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>citire</w:t>
      </w:r>
      <w:proofErr w:type="spellEnd"/>
      <w:r w:rsidRPr="00062E3F">
        <w:rPr>
          <w:rFonts w:ascii="Times New Roman" w:eastAsia="Times New Roman" w:hAnsi="Times New Roman" w:cs="Times New Roman"/>
          <w:sz w:val="24"/>
          <w:szCs w:val="24"/>
          <w:lang w:val="fr-FR"/>
        </w:rPr>
        <w:t>;</w:t>
      </w:r>
    </w:p>
    <w:p w:rsid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B6221A" w:rsidRPr="00B6221A" w:rsidRDefault="00B6221A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16 of 20 </w:t>
      </w:r>
    </w:p>
    <w:p w:rsidR="00B6221A" w:rsidRDefault="00B6221A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Un auditor de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sisteme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descoper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unii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utilizatori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au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instalat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software personal pe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statiile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lucru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Acest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lucru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nu este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interzis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mod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explicit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tre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politica de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Cea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mai buna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abordare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auditor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fi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recomande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? </w:t>
      </w:r>
    </w:p>
    <w:p w:rsidR="002735BD" w:rsidRPr="00B6221A" w:rsidRDefault="002735BD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B6221A" w:rsidRPr="00B6221A" w:rsidRDefault="00B6221A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 xml:space="preserve">A. Politica de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fie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actualizat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include un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paragraf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specific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cu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privire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la software-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ul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neautorizat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B6221A" w:rsidRPr="00B6221A" w:rsidRDefault="00B6221A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Departamentul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IT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interzic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desc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rcarea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software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neautorizat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B6221A" w:rsidRPr="00B6221A" w:rsidRDefault="00B6221A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Departamentul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IT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implementeze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mecanismelor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control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preveni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instalarea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software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neautorizat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B6221A" w:rsidRDefault="00B6221A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Utilizatorii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ob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in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aprobarea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la un manager de IT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inainte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a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instala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softwareul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nonstandard</w:t>
      </w:r>
      <w:proofErr w:type="spellEnd"/>
      <w:r w:rsidRPr="00B6221A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B6221A" w:rsidRDefault="00B6221A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3685D" w:rsidRPr="00B6221A" w:rsidRDefault="0093685D" w:rsidP="00B62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B5BED" w:rsidRPr="009B5BED" w:rsidRDefault="009B5BED" w:rsidP="009B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17 of 20 </w:t>
      </w:r>
    </w:p>
    <w:p w:rsidR="009B5BED" w:rsidRDefault="009B5BED" w:rsidP="009B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Un auditor de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sisteme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la o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organiza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ie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mare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revizuie</w:t>
      </w:r>
      <w:r w:rsidR="00437E59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rolurile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responsabilit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at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ile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functiile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IT </w:t>
      </w:r>
      <w:proofErr w:type="spellStart"/>
      <w:r w:rsidR="00465FB0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g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sit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unele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persoane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care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deservesc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mai multe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roluri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Care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combina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ii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roluri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trebui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fie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cea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mai mare problem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auditor? </w:t>
      </w:r>
    </w:p>
    <w:p w:rsidR="009B5BED" w:rsidRPr="009B5BED" w:rsidRDefault="009B5BED" w:rsidP="009B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9B5BED" w:rsidRPr="009B5BED" w:rsidRDefault="009B5BED" w:rsidP="009B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A.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>Analisti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>sistem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>administratori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>baze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>date;</w:t>
      </w:r>
      <w:proofErr w:type="gramEnd"/>
      <w:r w:rsidRPr="009B5BE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:rsidR="009B5BED" w:rsidRPr="009B5BED" w:rsidRDefault="009B5BED" w:rsidP="009B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Administratorii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sunt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programatori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9B5BED" w:rsidRPr="009B5BED" w:rsidRDefault="009B5BED" w:rsidP="009B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Administratorii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re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ea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sunt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responsabili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asigurarea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calit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at</w:t>
      </w: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ii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062E3F" w:rsidRDefault="009B5BED" w:rsidP="009B5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Utilizatorii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finali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sunt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administratorii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securitate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aplicatii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critice</w:t>
      </w:r>
      <w:proofErr w:type="spellEnd"/>
      <w:r w:rsidRPr="009B5BED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124117" w:rsidRPr="00124117" w:rsidRDefault="00124117" w:rsidP="001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Question 18 of 20 </w:t>
      </w:r>
    </w:p>
    <w:p w:rsidR="00124117" w:rsidRDefault="00124117" w:rsidP="001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Care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dintre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toarele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elemente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reg</w:t>
      </w:r>
      <w:r w:rsidR="007B1E90"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se</w:t>
      </w:r>
      <w:r w:rsidR="00437E59">
        <w:rPr>
          <w:rFonts w:ascii="Times New Roman" w:eastAsia="Times New Roman" w:hAnsi="Times New Roman" w:cs="Times New Roman"/>
          <w:sz w:val="24"/>
          <w:szCs w:val="24"/>
          <w:lang w:val="fr-FR"/>
        </w:rPr>
        <w:t>s</w:t>
      </w:r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e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intr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raport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audit de audit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extern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'i nu este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prezent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intr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raport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audit </w:t>
      </w:r>
      <w:proofErr w:type="spellStart"/>
      <w:proofErr w:type="gramStart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intern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>?</w:t>
      </w:r>
      <w:proofErr w:type="gramEnd"/>
      <w:r w:rsidRPr="0012411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:rsidR="00124117" w:rsidRPr="00124117" w:rsidRDefault="00124117" w:rsidP="001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24117" w:rsidRPr="00124117" w:rsidRDefault="00124117" w:rsidP="001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>Probleme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identificate; </w:t>
      </w:r>
    </w:p>
    <w:p w:rsidR="00124117" w:rsidRPr="00124117" w:rsidRDefault="00124117" w:rsidP="001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>Scopul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>misiunii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124117" w:rsidRPr="00124117" w:rsidRDefault="00124117" w:rsidP="001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>Opinia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>auditorului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062E3F" w:rsidRDefault="00124117" w:rsidP="0012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>D. 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suri </w:t>
      </w:r>
      <w:proofErr w:type="spellStart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>propuse</w:t>
      </w:r>
      <w:proofErr w:type="spellEnd"/>
      <w:r w:rsidRPr="00124117">
        <w:rPr>
          <w:rFonts w:ascii="Times New Roman" w:eastAsia="Times New Roman" w:hAnsi="Times New Roman" w:cs="Times New Roman"/>
          <w:sz w:val="24"/>
          <w:szCs w:val="24"/>
          <w:lang w:val="it-IT"/>
        </w:rPr>
        <w:t>;</w:t>
      </w:r>
    </w:p>
    <w:p w:rsidR="00062E3F" w:rsidRPr="00062E3F" w:rsidRDefault="00062E3F" w:rsidP="00062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207B6" w:rsidRPr="002207B6" w:rsidRDefault="002207B6" w:rsidP="0022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Question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19 of 20 </w:t>
      </w:r>
    </w:p>
    <w:p w:rsidR="002207B6" w:rsidRPr="002207B6" w:rsidRDefault="002207B6" w:rsidP="0022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Un auditor de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sisteme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informatice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efectueaz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un audit de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conformitate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la o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organiza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ie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care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furnizeaz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servicii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medicale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folosind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un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sistem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online ce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con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ine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informa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ii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sensibile cu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privire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pacienti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Care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ar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trebui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s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fie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analizate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auditor prima dat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? </w:t>
      </w:r>
    </w:p>
    <w:p w:rsidR="002207B6" w:rsidRDefault="002207B6" w:rsidP="0022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2207B6" w:rsidRPr="002207B6" w:rsidRDefault="002207B6" w:rsidP="0022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A.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Infrastructura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IT </w:t>
      </w:r>
      <w:r w:rsidR="00520116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bookmarkStart w:id="0" w:name="_GoBack"/>
      <w:bookmarkEnd w:id="0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organigram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departamentul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pentru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a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vedea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dac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este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potrivit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nevoilor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2207B6" w:rsidRPr="002207B6" w:rsidRDefault="002207B6" w:rsidP="0022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B.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Aderarea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la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politicile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procedurile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organiza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ionale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; </w:t>
      </w:r>
    </w:p>
    <w:p w:rsidR="002207B6" w:rsidRPr="002207B6" w:rsidRDefault="002207B6" w:rsidP="0022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C.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Diagrama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regea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regulile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pe firewall legate de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sistemul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on-line; </w:t>
      </w:r>
    </w:p>
    <w:p w:rsidR="00E83263" w:rsidRPr="009B5BED" w:rsidRDefault="002207B6" w:rsidP="00220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D.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Cerin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ele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legale de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reglementare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ceea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ce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priveste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datele cu </w:t>
      </w:r>
      <w:proofErr w:type="spellStart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>caracter</w:t>
      </w:r>
      <w:proofErr w:type="spellEnd"/>
      <w:r w:rsidRPr="002207B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personal;</w:t>
      </w:r>
    </w:p>
    <w:p w:rsidR="00E83263" w:rsidRPr="009B5BED" w:rsidRDefault="00E8326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E83263" w:rsidRPr="009B5BED" w:rsidRDefault="00E8326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E83263" w:rsidRPr="009B5BED" w:rsidRDefault="00E83263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:rsidR="00CA6E3C" w:rsidRPr="00CA6E3C" w:rsidRDefault="00CA6E3C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>Question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20 of 20 </w:t>
      </w:r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</w:p>
    <w:p w:rsidR="00CA6E3C" w:rsidRPr="00CA6E3C" w:rsidRDefault="00CA6E3C" w:rsidP="00CC0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Care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dintre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urm</w:t>
      </w:r>
      <w:r w:rsidR="007B1E90"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toarele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asigur</w:t>
      </w:r>
      <w:r w:rsidR="007B1E90"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organizatia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existen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si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eficien</w:t>
      </w:r>
      <w:r w:rsid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controalelor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interne in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raport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cu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serviciul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oferit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de o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>tert</w:t>
      </w:r>
      <w:r w:rsidR="007B1E90" w:rsidRPr="007B1E90">
        <w:rPr>
          <w:rFonts w:ascii="Times New Roman" w:eastAsia="Times New Roman" w:hAnsi="Times New Roman" w:cs="Times New Roman"/>
          <w:sz w:val="24"/>
          <w:szCs w:val="24"/>
          <w:lang w:val="it-IT"/>
        </w:rPr>
        <w:t>a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parte? </w:t>
      </w:r>
      <w:r w:rsidRPr="00CA6E3C">
        <w:rPr>
          <w:rFonts w:ascii="Times New Roman" w:eastAsia="Times New Roman" w:hAnsi="Times New Roman" w:cs="Times New Roman"/>
          <w:sz w:val="24"/>
          <w:szCs w:val="24"/>
          <w:lang w:val="it-IT"/>
        </w:rPr>
        <w:br/>
      </w:r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Procedurile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actualului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plan de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continuitate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afacerii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(BCP); </w:t>
      </w:r>
      <w:r w:rsidRPr="00CA6E3C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Actualul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acord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(SLA); </w:t>
      </w:r>
      <w:r w:rsidRPr="00CA6E3C">
        <w:rPr>
          <w:rFonts w:ascii="Times New Roman" w:eastAsia="Times New Roman" w:hAnsi="Times New Roman" w:cs="Times New Roman"/>
          <w:sz w:val="24"/>
          <w:szCs w:val="24"/>
        </w:rPr>
        <w:br/>
        <w:t xml:space="preserve">C. Un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raport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testare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recent a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planului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recuperare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dezastru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(DRP); </w:t>
      </w:r>
      <w:r w:rsidRPr="00CA6E3C">
        <w:rPr>
          <w:rFonts w:ascii="Times New Roman" w:eastAsia="Times New Roman" w:hAnsi="Times New Roman" w:cs="Times New Roman"/>
          <w:sz w:val="24"/>
          <w:szCs w:val="24"/>
        </w:rPr>
        <w:br/>
        <w:t xml:space="preserve">D. Un </w:t>
      </w:r>
      <w:proofErr w:type="spellStart"/>
      <w:r w:rsidRPr="00CA6E3C">
        <w:rPr>
          <w:rFonts w:ascii="Times New Roman" w:eastAsia="Times New Roman" w:hAnsi="Times New Roman" w:cs="Times New Roman"/>
          <w:sz w:val="24"/>
          <w:szCs w:val="24"/>
        </w:rPr>
        <w:t>raport</w:t>
      </w:r>
      <w:proofErr w:type="spellEnd"/>
      <w:r w:rsidRPr="00CA6E3C">
        <w:rPr>
          <w:rFonts w:ascii="Times New Roman" w:eastAsia="Times New Roman" w:hAnsi="Times New Roman" w:cs="Times New Roman"/>
          <w:sz w:val="24"/>
          <w:szCs w:val="24"/>
        </w:rPr>
        <w:t xml:space="preserve"> de audit extern recent; </w:t>
      </w:r>
    </w:p>
    <w:p w:rsidR="00930C5A" w:rsidRPr="00CC0E06" w:rsidRDefault="00930C5A" w:rsidP="00CC0E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7F4F" w:rsidRPr="00CC0E06" w:rsidRDefault="00A47F4F" w:rsidP="00CC0E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AE3" w:rsidRPr="00CC0E06" w:rsidRDefault="005F2AE3" w:rsidP="00CC0E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AE3" w:rsidRPr="00CC0E06" w:rsidRDefault="005F2AE3" w:rsidP="00CC0E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2AE3" w:rsidRPr="00CC0E06" w:rsidRDefault="005F2AE3" w:rsidP="00CC0E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F2AE3" w:rsidRPr="00CC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4F"/>
    <w:rsid w:val="00016F46"/>
    <w:rsid w:val="0004631B"/>
    <w:rsid w:val="00055261"/>
    <w:rsid w:val="0006243D"/>
    <w:rsid w:val="00062E3F"/>
    <w:rsid w:val="0006457F"/>
    <w:rsid w:val="000A41D0"/>
    <w:rsid w:val="00124117"/>
    <w:rsid w:val="001458CF"/>
    <w:rsid w:val="001B599F"/>
    <w:rsid w:val="001E2908"/>
    <w:rsid w:val="002207B6"/>
    <w:rsid w:val="00250F6C"/>
    <w:rsid w:val="00255116"/>
    <w:rsid w:val="002735BD"/>
    <w:rsid w:val="00281D61"/>
    <w:rsid w:val="00282FA2"/>
    <w:rsid w:val="002C706C"/>
    <w:rsid w:val="00321B36"/>
    <w:rsid w:val="00373F0D"/>
    <w:rsid w:val="00387A65"/>
    <w:rsid w:val="003B7A5D"/>
    <w:rsid w:val="003D0D20"/>
    <w:rsid w:val="00423121"/>
    <w:rsid w:val="00437E59"/>
    <w:rsid w:val="00442BCC"/>
    <w:rsid w:val="00465FB0"/>
    <w:rsid w:val="004E44CF"/>
    <w:rsid w:val="004E575E"/>
    <w:rsid w:val="00520116"/>
    <w:rsid w:val="0053165A"/>
    <w:rsid w:val="0054663C"/>
    <w:rsid w:val="00593E94"/>
    <w:rsid w:val="0059467D"/>
    <w:rsid w:val="005E517C"/>
    <w:rsid w:val="005F1B63"/>
    <w:rsid w:val="005F2AE3"/>
    <w:rsid w:val="005F716B"/>
    <w:rsid w:val="006136F9"/>
    <w:rsid w:val="00661332"/>
    <w:rsid w:val="00664628"/>
    <w:rsid w:val="00690464"/>
    <w:rsid w:val="006B3CFF"/>
    <w:rsid w:val="006C57CB"/>
    <w:rsid w:val="006F3434"/>
    <w:rsid w:val="007242C3"/>
    <w:rsid w:val="00752E93"/>
    <w:rsid w:val="00753CC0"/>
    <w:rsid w:val="00764272"/>
    <w:rsid w:val="00767207"/>
    <w:rsid w:val="00776E6F"/>
    <w:rsid w:val="007A6256"/>
    <w:rsid w:val="007B1E90"/>
    <w:rsid w:val="00866E43"/>
    <w:rsid w:val="008D0EDC"/>
    <w:rsid w:val="008D5DC3"/>
    <w:rsid w:val="009122D2"/>
    <w:rsid w:val="00930C5A"/>
    <w:rsid w:val="0093685D"/>
    <w:rsid w:val="009706CE"/>
    <w:rsid w:val="009A3866"/>
    <w:rsid w:val="009A38EA"/>
    <w:rsid w:val="009A3BCE"/>
    <w:rsid w:val="009B5BED"/>
    <w:rsid w:val="009C5C10"/>
    <w:rsid w:val="009E569F"/>
    <w:rsid w:val="00A05AE0"/>
    <w:rsid w:val="00A47F4F"/>
    <w:rsid w:val="00A64E3D"/>
    <w:rsid w:val="00AB4B2B"/>
    <w:rsid w:val="00B24C5F"/>
    <w:rsid w:val="00B6221A"/>
    <w:rsid w:val="00B90720"/>
    <w:rsid w:val="00B91D74"/>
    <w:rsid w:val="00BC23E6"/>
    <w:rsid w:val="00BD4F85"/>
    <w:rsid w:val="00C26135"/>
    <w:rsid w:val="00C32E8C"/>
    <w:rsid w:val="00C4614A"/>
    <w:rsid w:val="00C7457E"/>
    <w:rsid w:val="00C9434F"/>
    <w:rsid w:val="00CA6E3C"/>
    <w:rsid w:val="00CB0CD1"/>
    <w:rsid w:val="00CC0E06"/>
    <w:rsid w:val="00CE6C7B"/>
    <w:rsid w:val="00D24AF2"/>
    <w:rsid w:val="00DE2EF8"/>
    <w:rsid w:val="00E10ECE"/>
    <w:rsid w:val="00E2135E"/>
    <w:rsid w:val="00E6051A"/>
    <w:rsid w:val="00E7320D"/>
    <w:rsid w:val="00E83263"/>
    <w:rsid w:val="00EB352C"/>
    <w:rsid w:val="00EB4DBD"/>
    <w:rsid w:val="00EF11D8"/>
    <w:rsid w:val="00EF3047"/>
    <w:rsid w:val="00EF6A84"/>
    <w:rsid w:val="00FE5849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4B02"/>
  <w15:chartTrackingRefBased/>
  <w15:docId w15:val="{F29483C2-4DB8-49B3-90D4-E13F0A3A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6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Ichim</dc:creator>
  <cp:keywords/>
  <dc:description/>
  <cp:lastModifiedBy>Irina Ichim</cp:lastModifiedBy>
  <cp:revision>46</cp:revision>
  <dcterms:created xsi:type="dcterms:W3CDTF">2017-05-23T09:07:00Z</dcterms:created>
  <dcterms:modified xsi:type="dcterms:W3CDTF">2017-05-23T09:32:00Z</dcterms:modified>
</cp:coreProperties>
</file>