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50C" w:rsidRDefault="006C33EA" w:rsidP="006C33E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rial-BoldMT" w:hAnsi="Times New Roman" w:cs="Times New Roman"/>
          <w:b/>
          <w:bCs/>
          <w:sz w:val="24"/>
          <w:szCs w:val="28"/>
        </w:rPr>
      </w:pPr>
      <w:r>
        <w:rPr>
          <w:rFonts w:ascii="Times New Roman" w:eastAsia="Arial-BoldMT" w:hAnsi="Times New Roman" w:cs="Times New Roman"/>
          <w:b/>
          <w:bCs/>
          <w:sz w:val="36"/>
          <w:szCs w:val="32"/>
        </w:rPr>
        <w:t>Controle de Rotina</w:t>
      </w:r>
    </w:p>
    <w:p w:rsidR="006C33EA" w:rsidRPr="00C86BA5" w:rsidRDefault="006C33EA" w:rsidP="006C33E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rial-BoldMT" w:hAnsi="Times New Roman" w:cs="Times New Roman"/>
          <w:b/>
          <w:bCs/>
          <w:sz w:val="28"/>
          <w:szCs w:val="28"/>
        </w:rPr>
      </w:pPr>
    </w:p>
    <w:tbl>
      <w:tblPr>
        <w:tblW w:w="10206" w:type="dxa"/>
        <w:tblInd w:w="-51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552"/>
        <w:gridCol w:w="1559"/>
        <w:gridCol w:w="1559"/>
        <w:gridCol w:w="1560"/>
        <w:gridCol w:w="1417"/>
        <w:gridCol w:w="1559"/>
      </w:tblGrid>
      <w:tr w:rsidR="00C86BA5" w:rsidRPr="00B20C51" w:rsidTr="006C33EA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6BA5" w:rsidRPr="00B20C51" w:rsidRDefault="006C33EA" w:rsidP="0003280E">
            <w:pPr>
              <w:pStyle w:val="Contedodatabela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Empresa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6BA5" w:rsidRPr="00B20C51" w:rsidRDefault="006C33EA" w:rsidP="0003280E">
            <w:pPr>
              <w:pStyle w:val="Contedodatabela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Rotina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6BA5" w:rsidRPr="00B20C51" w:rsidRDefault="006C33EA" w:rsidP="0003280E">
            <w:pPr>
              <w:pStyle w:val="Contedodatabela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Data Limite</w:t>
            </w:r>
            <w:r w:rsidR="00A30AC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86BA5" w:rsidRPr="00B20C51" w:rsidRDefault="006C33EA" w:rsidP="0003280E">
            <w:pPr>
              <w:pStyle w:val="Contedodatabela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Status Chegada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BA5" w:rsidRPr="00B20C51" w:rsidRDefault="006C33EA" w:rsidP="0003280E">
            <w:pPr>
              <w:pStyle w:val="Contedodatabela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Status do Serviço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BA5" w:rsidRPr="00B20C51" w:rsidRDefault="006C33EA" w:rsidP="0003280E">
            <w:pPr>
              <w:pStyle w:val="Contedodatabela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Data da Entrega</w:t>
            </w:r>
          </w:p>
        </w:tc>
      </w:tr>
      <w:tr w:rsidR="00C86BA5" w:rsidRPr="00B20C51" w:rsidTr="006C33EA">
        <w:tc>
          <w:tcPr>
            <w:tcW w:w="255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6BA5" w:rsidRPr="00B20C51" w:rsidRDefault="00C86BA5" w:rsidP="0003280E">
            <w:pPr>
              <w:pStyle w:val="Contedodatabela"/>
              <w:jc w:val="center"/>
              <w:rPr>
                <w:rFonts w:hint="eastAsia"/>
                <w:sz w:val="22"/>
                <w:szCs w:val="22"/>
              </w:rPr>
            </w:pPr>
            <w:r w:rsidRPr="00B20C51">
              <w:rPr>
                <w:rFonts w:ascii="Times New Roman" w:hAnsi="Times New Roman"/>
                <w:color w:val="000000"/>
                <w:sz w:val="22"/>
                <w:szCs w:val="22"/>
              </w:rPr>
              <w:t>${</w:t>
            </w:r>
            <w:r w:rsidR="006C33EA">
              <w:rPr>
                <w:rFonts w:ascii="Times New Roman" w:hAnsi="Times New Roman"/>
                <w:color w:val="000000"/>
                <w:sz w:val="22"/>
                <w:szCs w:val="22"/>
              </w:rPr>
              <w:t>empresa_fk</w:t>
            </w:r>
            <w:r w:rsidRPr="00B20C51">
              <w:rPr>
                <w:rFonts w:ascii="Times New Roman" w:hAnsi="Times New Roman"/>
                <w:color w:val="000000"/>
                <w:sz w:val="22"/>
                <w:szCs w:val="22"/>
              </w:rPr>
              <w:t>}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6BA5" w:rsidRPr="00B20C51" w:rsidRDefault="00C86BA5" w:rsidP="006C33EA">
            <w:pPr>
              <w:pStyle w:val="Contedodatabela"/>
              <w:jc w:val="center"/>
              <w:rPr>
                <w:rFonts w:hint="eastAsia"/>
                <w:sz w:val="22"/>
                <w:szCs w:val="22"/>
              </w:rPr>
            </w:pPr>
            <w:r w:rsidRPr="00B20C51">
              <w:rPr>
                <w:rFonts w:ascii="Times New Roman" w:hAnsi="Times New Roman"/>
                <w:color w:val="000000"/>
                <w:sz w:val="22"/>
                <w:szCs w:val="22"/>
              </w:rPr>
              <w:t>${</w:t>
            </w:r>
            <w:r w:rsidR="006C33EA">
              <w:rPr>
                <w:rFonts w:ascii="Times New Roman" w:hAnsi="Times New Roman"/>
                <w:color w:val="000000"/>
                <w:sz w:val="22"/>
                <w:szCs w:val="22"/>
              </w:rPr>
              <w:t>rotina</w:t>
            </w:r>
            <w:r w:rsidRPr="00B20C51">
              <w:rPr>
                <w:rFonts w:ascii="Times New Roman" w:hAnsi="Times New Roman"/>
                <w:color w:val="000000"/>
                <w:sz w:val="22"/>
                <w:szCs w:val="22"/>
              </w:rPr>
              <w:t>}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6BA5" w:rsidRPr="00B20C51" w:rsidRDefault="00C86BA5" w:rsidP="006C33EA">
            <w:pPr>
              <w:pStyle w:val="Contedodatabela"/>
              <w:jc w:val="center"/>
              <w:rPr>
                <w:rFonts w:hint="eastAsia"/>
                <w:sz w:val="22"/>
                <w:szCs w:val="22"/>
              </w:rPr>
            </w:pPr>
            <w:r w:rsidRPr="00B20C51">
              <w:rPr>
                <w:rFonts w:ascii="Times New Roman" w:hAnsi="Times New Roman"/>
                <w:color w:val="000000"/>
                <w:sz w:val="22"/>
                <w:szCs w:val="22"/>
              </w:rPr>
              <w:t>${</w:t>
            </w:r>
            <w:r w:rsidR="006C33EA">
              <w:rPr>
                <w:rFonts w:ascii="Times New Roman" w:hAnsi="Times New Roman"/>
                <w:color w:val="000000"/>
                <w:sz w:val="22"/>
                <w:szCs w:val="22"/>
              </w:rPr>
              <w:t>data_entrega</w:t>
            </w:r>
            <w:r w:rsidRPr="00B20C51">
              <w:rPr>
                <w:rFonts w:ascii="Times New Roman" w:hAnsi="Times New Roman"/>
                <w:color w:val="000000"/>
                <w:sz w:val="22"/>
                <w:szCs w:val="22"/>
              </w:rPr>
              <w:t>}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86BA5" w:rsidRPr="00B20C51" w:rsidRDefault="00C86BA5" w:rsidP="006C33EA">
            <w:pPr>
              <w:pStyle w:val="Contedodatabela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B20C51">
              <w:rPr>
                <w:rFonts w:ascii="Times New Roman" w:hAnsi="Times New Roman"/>
                <w:color w:val="000000"/>
                <w:sz w:val="22"/>
                <w:szCs w:val="22"/>
              </w:rPr>
              <w:t>${</w:t>
            </w:r>
            <w:r w:rsidR="006C33EA">
              <w:rPr>
                <w:rFonts w:ascii="Times New Roman" w:hAnsi="Times New Roman"/>
                <w:color w:val="000000"/>
                <w:sz w:val="22"/>
                <w:szCs w:val="22"/>
              </w:rPr>
              <w:t>status_chegada</w:t>
            </w:r>
            <w:r w:rsidRPr="00B20C51">
              <w:rPr>
                <w:rFonts w:ascii="Times New Roman" w:hAnsi="Times New Roman"/>
                <w:color w:val="000000"/>
                <w:sz w:val="22"/>
                <w:szCs w:val="22"/>
              </w:rPr>
              <w:t>}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BA5" w:rsidRPr="00B20C51" w:rsidRDefault="00C86BA5" w:rsidP="006C33EA">
            <w:pPr>
              <w:pStyle w:val="Contedodatabela"/>
              <w:jc w:val="center"/>
              <w:rPr>
                <w:rFonts w:hint="eastAsia"/>
                <w:sz w:val="22"/>
                <w:szCs w:val="22"/>
              </w:rPr>
            </w:pPr>
            <w:r w:rsidRPr="00B20C51">
              <w:rPr>
                <w:rFonts w:ascii="Times New Roman" w:hAnsi="Times New Roman"/>
                <w:color w:val="000000"/>
                <w:sz w:val="22"/>
                <w:szCs w:val="22"/>
              </w:rPr>
              <w:t>${</w:t>
            </w:r>
            <w:r w:rsidR="006C33EA">
              <w:rPr>
                <w:rFonts w:ascii="Times New Roman" w:hAnsi="Times New Roman"/>
                <w:color w:val="000000"/>
                <w:sz w:val="22"/>
                <w:szCs w:val="22"/>
              </w:rPr>
              <w:t>status_entrega</w:t>
            </w:r>
            <w:r w:rsidRPr="00B20C51">
              <w:rPr>
                <w:rFonts w:ascii="Times New Roman" w:hAnsi="Times New Roman"/>
                <w:color w:val="000000"/>
                <w:sz w:val="22"/>
                <w:szCs w:val="22"/>
              </w:rPr>
              <w:t>}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BA5" w:rsidRPr="00B20C51" w:rsidRDefault="00B20C51" w:rsidP="006C33EA">
            <w:pPr>
              <w:pStyle w:val="Contedodatabela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B20C51">
              <w:rPr>
                <w:rFonts w:ascii="Times New Roman" w:hAnsi="Times New Roman"/>
                <w:color w:val="000000"/>
                <w:sz w:val="22"/>
                <w:szCs w:val="22"/>
              </w:rPr>
              <w:t>${</w:t>
            </w:r>
            <w:r w:rsidR="006C33EA">
              <w:rPr>
                <w:rFonts w:ascii="Times New Roman" w:hAnsi="Times New Roman"/>
                <w:color w:val="000000"/>
                <w:sz w:val="22"/>
                <w:szCs w:val="22"/>
              </w:rPr>
              <w:t>data_entregue</w:t>
            </w:r>
            <w:r w:rsidRPr="00B20C51">
              <w:rPr>
                <w:rFonts w:ascii="Times New Roman" w:hAnsi="Times New Roman"/>
                <w:color w:val="000000"/>
                <w:sz w:val="22"/>
                <w:szCs w:val="22"/>
              </w:rPr>
              <w:t>}</w:t>
            </w:r>
          </w:p>
        </w:tc>
      </w:tr>
    </w:tbl>
    <w:p w:rsidR="00B6586C" w:rsidRPr="00304E93" w:rsidRDefault="00B6586C">
      <w:pPr>
        <w:rPr>
          <w:rFonts w:ascii="Times New Roman" w:hAnsi="Times New Roman" w:cs="Times New Roman"/>
          <w:sz w:val="24"/>
          <w:szCs w:val="24"/>
        </w:rPr>
      </w:pPr>
    </w:p>
    <w:sectPr w:rsidR="00B6586C" w:rsidRPr="00304E93" w:rsidSect="00A57A75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3434" w:rsidRDefault="00083434" w:rsidP="00A04BF8">
      <w:pPr>
        <w:spacing w:after="0" w:line="240" w:lineRule="auto"/>
      </w:pPr>
      <w:r>
        <w:separator/>
      </w:r>
    </w:p>
  </w:endnote>
  <w:endnote w:type="continuationSeparator" w:id="1">
    <w:p w:rsidR="00083434" w:rsidRDefault="00083434" w:rsidP="00A04B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3434" w:rsidRDefault="00083434" w:rsidP="00A04BF8">
      <w:pPr>
        <w:spacing w:after="0" w:line="240" w:lineRule="auto"/>
      </w:pPr>
      <w:r>
        <w:separator/>
      </w:r>
    </w:p>
  </w:footnote>
  <w:footnote w:type="continuationSeparator" w:id="1">
    <w:p w:rsidR="00083434" w:rsidRDefault="00083434" w:rsidP="00A04B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4BF8" w:rsidRDefault="00A04BF8">
    <w:pPr>
      <w:pStyle w:val="Cabealho"/>
      <w:pBdr>
        <w:between w:val="single" w:sz="4" w:space="1" w:color="4F81BD" w:themeColor="accent1"/>
      </w:pBdr>
      <w:spacing w:line="276" w:lineRule="auto"/>
      <w:jc w:val="center"/>
    </w:pPr>
    <w:r w:rsidRPr="00A04BF8">
      <w:t>Sistema para Gerenciamento dos Processos Internos de Escritórios Contábeis</w:t>
    </w:r>
  </w:p>
  <w:p w:rsidR="00A04BF8" w:rsidRDefault="00CC2BAC">
    <w:pPr>
      <w:pStyle w:val="Cabealho"/>
      <w:pBdr>
        <w:between w:val="single" w:sz="4" w:space="1" w:color="4F81BD" w:themeColor="accent1"/>
      </w:pBdr>
      <w:spacing w:line="276" w:lineRule="auto"/>
      <w:jc w:val="center"/>
    </w:pPr>
    <w:r>
      <w:t xml:space="preserve">${contabilidade} </w:t>
    </w:r>
    <w:r w:rsidR="003D40D9">
      <w:t>– Rua:</w:t>
    </w:r>
    <w:r>
      <w:t xml:space="preserve"> ${rua}, ${n}, ${bairro} – ${cidade}</w:t>
    </w:r>
    <w:r>
      <w:tab/>
    </w:r>
    <w:r w:rsidR="00A04BF8">
      <w:t>${data}</w:t>
    </w:r>
  </w:p>
  <w:p w:rsidR="00A04BF8" w:rsidRDefault="00A04BF8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04E93"/>
    <w:rsid w:val="0003280E"/>
    <w:rsid w:val="00083434"/>
    <w:rsid w:val="00111ACE"/>
    <w:rsid w:val="00210CD4"/>
    <w:rsid w:val="0025250C"/>
    <w:rsid w:val="00304E93"/>
    <w:rsid w:val="00310AE6"/>
    <w:rsid w:val="003619C4"/>
    <w:rsid w:val="00364CA2"/>
    <w:rsid w:val="003D40D9"/>
    <w:rsid w:val="003D7D77"/>
    <w:rsid w:val="004073F5"/>
    <w:rsid w:val="004800CA"/>
    <w:rsid w:val="00530B74"/>
    <w:rsid w:val="005332E8"/>
    <w:rsid w:val="00547B43"/>
    <w:rsid w:val="0055486C"/>
    <w:rsid w:val="0059682C"/>
    <w:rsid w:val="00673F91"/>
    <w:rsid w:val="00687B92"/>
    <w:rsid w:val="006B4B57"/>
    <w:rsid w:val="006C33EA"/>
    <w:rsid w:val="008B79EB"/>
    <w:rsid w:val="008C6606"/>
    <w:rsid w:val="008E4F24"/>
    <w:rsid w:val="009A033E"/>
    <w:rsid w:val="00A04BF8"/>
    <w:rsid w:val="00A1321C"/>
    <w:rsid w:val="00A30AC1"/>
    <w:rsid w:val="00A44E4C"/>
    <w:rsid w:val="00A57A75"/>
    <w:rsid w:val="00A81AD3"/>
    <w:rsid w:val="00AE4FAD"/>
    <w:rsid w:val="00B20C51"/>
    <w:rsid w:val="00B6586C"/>
    <w:rsid w:val="00BC21DE"/>
    <w:rsid w:val="00C77A73"/>
    <w:rsid w:val="00C86BA5"/>
    <w:rsid w:val="00CC2BAC"/>
    <w:rsid w:val="00D00283"/>
    <w:rsid w:val="00D27367"/>
    <w:rsid w:val="00DB6DDA"/>
    <w:rsid w:val="00DE4381"/>
    <w:rsid w:val="00E82787"/>
    <w:rsid w:val="00E84BBD"/>
    <w:rsid w:val="00EE311E"/>
    <w:rsid w:val="00FA5D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7A7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atabela">
    <w:name w:val="Conteúdo da tabela"/>
    <w:basedOn w:val="Normal"/>
    <w:qFormat/>
    <w:rsid w:val="008C6606"/>
    <w:pPr>
      <w:suppressLineNumbers/>
      <w:spacing w:after="0" w:line="240" w:lineRule="auto"/>
    </w:pPr>
    <w:rPr>
      <w:rFonts w:ascii="Liberation Serif" w:eastAsia="NSimSun" w:hAnsi="Liberation Serif" w:cs="Mangal"/>
      <w:kern w:val="2"/>
      <w:sz w:val="24"/>
      <w:szCs w:val="24"/>
      <w:lang w:eastAsia="zh-CN" w:bidi="hi-IN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A5D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A5D73"/>
    <w:rPr>
      <w:rFonts w:ascii="Courier New" w:eastAsia="Times New Roman" w:hAnsi="Courier New" w:cs="Courier New"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A04B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04BF8"/>
  </w:style>
  <w:style w:type="paragraph" w:styleId="Rodap">
    <w:name w:val="footer"/>
    <w:basedOn w:val="Normal"/>
    <w:link w:val="RodapChar"/>
    <w:uiPriority w:val="99"/>
    <w:semiHidden/>
    <w:unhideWhenUsed/>
    <w:rsid w:val="00A04B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A04BF8"/>
  </w:style>
  <w:style w:type="paragraph" w:styleId="Textodebalo">
    <w:name w:val="Balloon Text"/>
    <w:basedOn w:val="Normal"/>
    <w:link w:val="TextodebaloChar"/>
    <w:uiPriority w:val="99"/>
    <w:semiHidden/>
    <w:unhideWhenUsed/>
    <w:rsid w:val="00A04B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04B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83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30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Jéssica Ramos</dc:creator>
  <cp:keywords/>
  <dc:description/>
  <cp:lastModifiedBy>Jéssica Ramos</cp:lastModifiedBy>
  <cp:revision>21</cp:revision>
  <dcterms:created xsi:type="dcterms:W3CDTF">2020-03-12T23:35:00Z</dcterms:created>
  <dcterms:modified xsi:type="dcterms:W3CDTF">2020-05-01T17:28:00Z</dcterms:modified>
</cp:coreProperties>
</file>