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B0C56E" w14:textId="77777777" w:rsidR="003B16E0" w:rsidRDefault="00000000">
      <w:pPr>
        <w:jc w:val="center"/>
        <w:rPr>
          <w:rFonts w:ascii="Times New Roman" w:eastAsia="Times New Roman" w:hAnsi="Times New Roman" w:cs="Times New Roman"/>
          <w:sz w:val="24"/>
          <w:szCs w:val="24"/>
        </w:rPr>
      </w:pPr>
      <w:bookmarkStart w:id="0" w:name="_Hlk164415596"/>
      <w:bookmarkEnd w:id="0"/>
      <w:r>
        <w:rPr>
          <w:rFonts w:ascii="Times New Roman" w:eastAsia="Times New Roman" w:hAnsi="Times New Roman" w:cs="Times New Roman"/>
          <w:sz w:val="24"/>
          <w:szCs w:val="24"/>
        </w:rPr>
        <w:t>A</w:t>
      </w:r>
    </w:p>
    <w:p w14:paraId="3F92DEB5" w14:textId="77777777" w:rsidR="003B16E0"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Report </w:t>
      </w:r>
    </w:p>
    <w:p w14:paraId="0076A61E" w14:textId="77777777" w:rsidR="003B16E0"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on</w:t>
      </w:r>
    </w:p>
    <w:p w14:paraId="62CF70A3" w14:textId="1E3F63F2" w:rsidR="003B16E0"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w:t>
      </w:r>
      <w:r w:rsidR="001C7F66">
        <w:rPr>
          <w:rFonts w:ascii="Times New Roman" w:eastAsia="Times New Roman" w:hAnsi="Times New Roman" w:cs="Times New Roman"/>
          <w:b/>
          <w:sz w:val="28"/>
          <w:szCs w:val="28"/>
        </w:rPr>
        <w:t>NTEGRATING BLOCKCHAIN FOR ADVANCED SUPPLY CHAIN SOLUTION</w:t>
      </w:r>
      <w:r>
        <w:rPr>
          <w:rFonts w:ascii="Times New Roman" w:eastAsia="Times New Roman" w:hAnsi="Times New Roman" w:cs="Times New Roman"/>
          <w:b/>
          <w:sz w:val="28"/>
          <w:szCs w:val="28"/>
        </w:rPr>
        <w:t>S</w:t>
      </w:r>
    </w:p>
    <w:p w14:paraId="4B210FB5" w14:textId="2257740F" w:rsidR="003B16E0"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Submitted in partial </w:t>
      </w:r>
      <w:r w:rsidR="001C7F66">
        <w:rPr>
          <w:rFonts w:ascii="Times New Roman" w:eastAsia="Times New Roman" w:hAnsi="Times New Roman" w:cs="Times New Roman"/>
          <w:sz w:val="24"/>
          <w:szCs w:val="24"/>
        </w:rPr>
        <w:t>fulfilment</w:t>
      </w:r>
      <w:r>
        <w:rPr>
          <w:rFonts w:ascii="Times New Roman" w:eastAsia="Times New Roman" w:hAnsi="Times New Roman" w:cs="Times New Roman"/>
          <w:sz w:val="24"/>
          <w:szCs w:val="24"/>
        </w:rPr>
        <w:t xml:space="preserve"> of the requirements for the award of the degree of Bachelor of Technology</w:t>
      </w:r>
    </w:p>
    <w:p w14:paraId="7CC3BF1B" w14:textId="100C2E75" w:rsidR="003B16E0" w:rsidRDefault="00000000" w:rsidP="001C7F6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by</w:t>
      </w:r>
    </w:p>
    <w:p w14:paraId="3AF31C3C" w14:textId="6749772E" w:rsidR="001C7F66" w:rsidRDefault="001C7F66">
      <w:pPr>
        <w:spacing w:after="8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Rathlavath Rajesh</w:t>
      </w:r>
    </w:p>
    <w:p w14:paraId="03DC64E8" w14:textId="46CFBDFE" w:rsidR="001C7F66" w:rsidRDefault="001C7F66">
      <w:pPr>
        <w:spacing w:after="8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(20EG105401)</w:t>
      </w:r>
    </w:p>
    <w:p w14:paraId="0CDE2FDE" w14:textId="77777777" w:rsidR="001C7F66" w:rsidRDefault="001C7F66">
      <w:pPr>
        <w:spacing w:after="80"/>
        <w:jc w:val="center"/>
        <w:rPr>
          <w:rFonts w:ascii="Times New Roman" w:eastAsia="Times New Roman" w:hAnsi="Times New Roman" w:cs="Times New Roman"/>
          <w:b/>
          <w:sz w:val="24"/>
          <w:szCs w:val="24"/>
        </w:rPr>
      </w:pPr>
    </w:p>
    <w:p w14:paraId="704FC10D" w14:textId="77777777" w:rsidR="003B16E0" w:rsidRDefault="00000000">
      <w:pPr>
        <w:jc w:val="center"/>
      </w:pPr>
      <w:r>
        <w:rPr>
          <w:noProof/>
        </w:rPr>
        <w:drawing>
          <wp:inline distT="0" distB="0" distL="0" distR="0" wp14:anchorId="44204920" wp14:editId="25A217CF">
            <wp:extent cx="1713329" cy="1980657"/>
            <wp:effectExtent l="0" t="0" r="0" b="0"/>
            <wp:docPr id="1647399839" name="image1.jpg" descr="Anurag.edu.in"/>
            <wp:cNvGraphicFramePr/>
            <a:graphic xmlns:a="http://schemas.openxmlformats.org/drawingml/2006/main">
              <a:graphicData uri="http://schemas.openxmlformats.org/drawingml/2006/picture">
                <pic:pic xmlns:pic="http://schemas.openxmlformats.org/drawingml/2006/picture">
                  <pic:nvPicPr>
                    <pic:cNvPr id="0" name="image1.jpg" descr="Anurag.edu.in"/>
                    <pic:cNvPicPr preferRelativeResize="0"/>
                  </pic:nvPicPr>
                  <pic:blipFill>
                    <a:blip r:embed="rId8"/>
                    <a:srcRect l="17649" r="19472" b="17900"/>
                    <a:stretch>
                      <a:fillRect/>
                    </a:stretch>
                  </pic:blipFill>
                  <pic:spPr>
                    <a:xfrm>
                      <a:off x="0" y="0"/>
                      <a:ext cx="1713329" cy="1980657"/>
                    </a:xfrm>
                    <a:prstGeom prst="rect">
                      <a:avLst/>
                    </a:prstGeom>
                    <a:ln/>
                  </pic:spPr>
                </pic:pic>
              </a:graphicData>
            </a:graphic>
          </wp:inline>
        </w:drawing>
      </w:r>
    </w:p>
    <w:p w14:paraId="35BA1373" w14:textId="77777777" w:rsidR="003B16E0" w:rsidRDefault="003B16E0" w:rsidP="001C7F66">
      <w:pPr>
        <w:spacing w:after="0"/>
        <w:rPr>
          <w:rFonts w:ascii="Times New Roman" w:eastAsia="Times New Roman" w:hAnsi="Times New Roman" w:cs="Times New Roman"/>
          <w:b/>
          <w:sz w:val="28"/>
          <w:szCs w:val="28"/>
        </w:rPr>
      </w:pPr>
    </w:p>
    <w:p w14:paraId="3E88FBCB" w14:textId="77777777" w:rsidR="003B16E0" w:rsidRDefault="00000000">
      <w:pPr>
        <w:spacing w:after="150"/>
        <w:ind w:right="78"/>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Under the guidance of </w:t>
      </w:r>
    </w:p>
    <w:p w14:paraId="28306C7F" w14:textId="3014FBA6" w:rsidR="003B16E0" w:rsidRDefault="001C7F66">
      <w:pPr>
        <w:spacing w:after="150"/>
        <w:ind w:right="78"/>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Dr. Pallam Ravi</w:t>
      </w:r>
    </w:p>
    <w:p w14:paraId="64BEFE21" w14:textId="77777777" w:rsidR="003B16E0" w:rsidRDefault="00000000">
      <w:pPr>
        <w:spacing w:after="150"/>
        <w:ind w:right="78"/>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Assistant Professor, </w:t>
      </w:r>
    </w:p>
    <w:p w14:paraId="0E282876" w14:textId="77777777" w:rsidR="003B16E0" w:rsidRDefault="00000000">
      <w:pPr>
        <w:spacing w:after="150"/>
        <w:ind w:right="78"/>
        <w:jc w:val="center"/>
        <w:rPr>
          <w:rFonts w:ascii="Times New Roman" w:eastAsia="Times New Roman" w:hAnsi="Times New Roman" w:cs="Times New Roman"/>
          <w:b/>
          <w:sz w:val="23"/>
          <w:szCs w:val="23"/>
        </w:rPr>
      </w:pPr>
      <w:r>
        <w:rPr>
          <w:rFonts w:ascii="Times New Roman" w:eastAsia="Times New Roman" w:hAnsi="Times New Roman" w:cs="Times New Roman"/>
          <w:sz w:val="24"/>
          <w:szCs w:val="24"/>
        </w:rPr>
        <w:t>Department of CSE</w:t>
      </w:r>
      <w:r>
        <w:rPr>
          <w:rFonts w:ascii="Times New Roman" w:eastAsia="Times New Roman" w:hAnsi="Times New Roman" w:cs="Times New Roman"/>
          <w:sz w:val="23"/>
          <w:szCs w:val="23"/>
        </w:rPr>
        <w:t xml:space="preserve"> </w:t>
      </w:r>
    </w:p>
    <w:p w14:paraId="35A4DCA2" w14:textId="77777777" w:rsidR="003B16E0" w:rsidRDefault="003B16E0">
      <w:pPr>
        <w:spacing w:after="150"/>
        <w:ind w:right="78"/>
        <w:jc w:val="center"/>
        <w:rPr>
          <w:rFonts w:ascii="Times New Roman" w:eastAsia="Times New Roman" w:hAnsi="Times New Roman" w:cs="Times New Roman"/>
          <w:b/>
          <w:sz w:val="23"/>
          <w:szCs w:val="23"/>
        </w:rPr>
      </w:pPr>
    </w:p>
    <w:p w14:paraId="10B0FB4F" w14:textId="77777777" w:rsidR="003B16E0" w:rsidRDefault="00000000">
      <w:pPr>
        <w:spacing w:after="0" w:line="276" w:lineRule="auto"/>
        <w:jc w:val="center"/>
        <w:rPr>
          <w:rFonts w:ascii="Times New Roman" w:eastAsia="Times New Roman" w:hAnsi="Times New Roman" w:cs="Times New Roman"/>
          <w:b/>
          <w:sz w:val="21"/>
          <w:szCs w:val="21"/>
        </w:rPr>
      </w:pPr>
      <w:r>
        <w:rPr>
          <w:rFonts w:ascii="Times New Roman" w:eastAsia="Times New Roman" w:hAnsi="Times New Roman" w:cs="Times New Roman"/>
          <w:b/>
          <w:sz w:val="24"/>
          <w:szCs w:val="24"/>
        </w:rPr>
        <w:t>DEPARTMENT OF COMPUTER SCIENCE AND ENGINEERING</w:t>
      </w:r>
    </w:p>
    <w:p w14:paraId="70A5D1F9" w14:textId="77777777" w:rsidR="003B16E0" w:rsidRDefault="00000000">
      <w:pPr>
        <w:spacing w:after="0" w:line="276" w:lineRule="auto"/>
        <w:ind w:right="58"/>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ANURAG UNIVERSITY</w:t>
      </w:r>
    </w:p>
    <w:p w14:paraId="24753A37" w14:textId="77777777" w:rsidR="003B16E0" w:rsidRDefault="00000000">
      <w:pPr>
        <w:spacing w:after="0" w:line="276" w:lineRule="auto"/>
        <w:ind w:right="58"/>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VENTAKAPUR (V), GHATKESAR (M), MEDCHAL (D), T.S - 500088</w:t>
      </w:r>
    </w:p>
    <w:p w14:paraId="40471417" w14:textId="77777777" w:rsidR="003B16E0" w:rsidRDefault="00000000">
      <w:pPr>
        <w:spacing w:after="0" w:line="276" w:lineRule="auto"/>
        <w:ind w:right="58"/>
        <w:jc w:val="center"/>
        <w:rPr>
          <w:rFonts w:ascii="Times New Roman" w:eastAsia="Times New Roman" w:hAnsi="Times New Roman" w:cs="Times New Roman"/>
          <w:b/>
          <w:sz w:val="17"/>
          <w:szCs w:val="17"/>
        </w:rPr>
      </w:pPr>
      <w:r>
        <w:rPr>
          <w:rFonts w:ascii="Times New Roman" w:eastAsia="Times New Roman" w:hAnsi="Times New Roman" w:cs="Times New Roman"/>
          <w:b/>
          <w:sz w:val="20"/>
          <w:szCs w:val="20"/>
        </w:rPr>
        <w:t>TELANGANA</w:t>
      </w:r>
    </w:p>
    <w:p w14:paraId="01DA9478" w14:textId="77777777" w:rsidR="003B16E0" w:rsidRDefault="00000000">
      <w:pPr>
        <w:spacing w:after="0" w:line="276" w:lineRule="auto"/>
        <w:ind w:right="58"/>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(2023-2024)</w:t>
      </w:r>
    </w:p>
    <w:p w14:paraId="4ED9DA7A" w14:textId="77777777" w:rsidR="00CF07D8" w:rsidRDefault="00CF07D8">
      <w:pPr>
        <w:spacing w:after="0" w:line="276" w:lineRule="auto"/>
        <w:ind w:right="58"/>
        <w:jc w:val="center"/>
        <w:rPr>
          <w:rFonts w:ascii="Times New Roman" w:eastAsia="Times New Roman" w:hAnsi="Times New Roman" w:cs="Times New Roman"/>
          <w:b/>
          <w:sz w:val="20"/>
          <w:szCs w:val="20"/>
        </w:rPr>
      </w:pPr>
    </w:p>
    <w:p w14:paraId="78080A9A" w14:textId="77777777" w:rsidR="00CF07D8" w:rsidRDefault="00CF07D8">
      <w:pPr>
        <w:spacing w:after="0" w:line="276" w:lineRule="auto"/>
        <w:ind w:right="58"/>
        <w:jc w:val="center"/>
        <w:rPr>
          <w:rFonts w:ascii="Times New Roman" w:eastAsia="Times New Roman" w:hAnsi="Times New Roman" w:cs="Times New Roman"/>
          <w:b/>
          <w:sz w:val="20"/>
          <w:szCs w:val="20"/>
        </w:rPr>
      </w:pPr>
    </w:p>
    <w:p w14:paraId="71DE0F55" w14:textId="77777777" w:rsidR="00CF07D8" w:rsidRDefault="00CF07D8">
      <w:pPr>
        <w:spacing w:after="0" w:line="276" w:lineRule="auto"/>
        <w:ind w:right="58"/>
        <w:jc w:val="center"/>
        <w:rPr>
          <w:rFonts w:ascii="Times New Roman" w:eastAsia="Times New Roman" w:hAnsi="Times New Roman" w:cs="Times New Roman"/>
          <w:b/>
          <w:sz w:val="20"/>
          <w:szCs w:val="20"/>
        </w:rPr>
      </w:pPr>
    </w:p>
    <w:p w14:paraId="4A46FC74" w14:textId="77777777" w:rsidR="00CF07D8" w:rsidRDefault="00CF07D8">
      <w:pPr>
        <w:spacing w:after="0" w:line="276" w:lineRule="auto"/>
        <w:ind w:right="58"/>
        <w:jc w:val="center"/>
        <w:rPr>
          <w:rFonts w:ascii="Times New Roman" w:eastAsia="Times New Roman" w:hAnsi="Times New Roman" w:cs="Times New Roman"/>
          <w:b/>
          <w:sz w:val="20"/>
          <w:szCs w:val="20"/>
        </w:rPr>
      </w:pPr>
    </w:p>
    <w:p w14:paraId="3086B08C" w14:textId="77777777" w:rsidR="00CF07D8" w:rsidRDefault="00CF07D8">
      <w:pPr>
        <w:spacing w:after="0" w:line="276" w:lineRule="auto"/>
        <w:ind w:right="58"/>
        <w:jc w:val="center"/>
        <w:rPr>
          <w:rFonts w:ascii="Times New Roman" w:eastAsia="Times New Roman" w:hAnsi="Times New Roman" w:cs="Times New Roman"/>
          <w:b/>
          <w:sz w:val="20"/>
          <w:szCs w:val="20"/>
        </w:rPr>
      </w:pPr>
    </w:p>
    <w:p w14:paraId="514FCA1A" w14:textId="77777777" w:rsidR="00CF07D8" w:rsidRDefault="00CF07D8">
      <w:pPr>
        <w:spacing w:after="0" w:line="276" w:lineRule="auto"/>
        <w:ind w:right="58"/>
        <w:jc w:val="center"/>
        <w:rPr>
          <w:rFonts w:ascii="Times New Roman" w:eastAsia="Times New Roman" w:hAnsi="Times New Roman" w:cs="Times New Roman"/>
          <w:b/>
          <w:sz w:val="20"/>
          <w:szCs w:val="20"/>
        </w:rPr>
      </w:pPr>
    </w:p>
    <w:p w14:paraId="62713DA3" w14:textId="77777777" w:rsidR="00CF07D8" w:rsidRDefault="00CF07D8">
      <w:pPr>
        <w:spacing w:after="0" w:line="276" w:lineRule="auto"/>
        <w:ind w:right="58"/>
        <w:jc w:val="center"/>
        <w:rPr>
          <w:rFonts w:ascii="Times New Roman" w:eastAsia="Times New Roman" w:hAnsi="Times New Roman" w:cs="Times New Roman"/>
          <w:b/>
          <w:sz w:val="20"/>
          <w:szCs w:val="20"/>
        </w:rPr>
      </w:pPr>
    </w:p>
    <w:p w14:paraId="397E7877" w14:textId="77777777" w:rsidR="003B16E0" w:rsidRDefault="00000000">
      <w:pPr>
        <w:spacing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DECLARATION</w:t>
      </w:r>
    </w:p>
    <w:p w14:paraId="43E041E7" w14:textId="77777777" w:rsidR="003B16E0" w:rsidRDefault="003B16E0">
      <w:pPr>
        <w:jc w:val="center"/>
        <w:rPr>
          <w:rFonts w:ascii="Times New Roman" w:eastAsia="Times New Roman" w:hAnsi="Times New Roman" w:cs="Times New Roman"/>
          <w:b/>
          <w:sz w:val="28"/>
          <w:szCs w:val="28"/>
        </w:rPr>
      </w:pPr>
    </w:p>
    <w:p w14:paraId="0D4D0F24" w14:textId="0525B0F1" w:rsidR="003B16E0" w:rsidRDefault="00000000">
      <w:pPr>
        <w:spacing w:after="0" w:line="360" w:lineRule="auto"/>
        <w:ind w:right="2"/>
        <w:jc w:val="both"/>
        <w:rPr>
          <w:rFonts w:ascii="Times New Roman" w:eastAsia="Times New Roman" w:hAnsi="Times New Roman" w:cs="Times New Roman"/>
          <w:sz w:val="24"/>
          <w:szCs w:val="24"/>
        </w:rPr>
      </w:pPr>
      <w:r>
        <w:rPr>
          <w:rFonts w:ascii="Times New Roman" w:eastAsia="Times New Roman" w:hAnsi="Times New Roman" w:cs="Times New Roman"/>
          <w:sz w:val="23"/>
          <w:szCs w:val="23"/>
        </w:rPr>
        <w:t xml:space="preserve">I hereby declare that the report entitled </w:t>
      </w:r>
      <w:r>
        <w:rPr>
          <w:rFonts w:ascii="Times New Roman" w:eastAsia="Times New Roman" w:hAnsi="Times New Roman" w:cs="Times New Roman"/>
          <w:b/>
          <w:sz w:val="23"/>
          <w:szCs w:val="23"/>
        </w:rPr>
        <w:t>“</w:t>
      </w:r>
      <w:r>
        <w:rPr>
          <w:rFonts w:ascii="Times New Roman" w:eastAsia="Times New Roman" w:hAnsi="Times New Roman" w:cs="Times New Roman"/>
          <w:b/>
          <w:sz w:val="24"/>
          <w:szCs w:val="24"/>
        </w:rPr>
        <w:t>I</w:t>
      </w:r>
      <w:r w:rsidR="0070026B">
        <w:rPr>
          <w:rFonts w:ascii="Times New Roman" w:eastAsia="Times New Roman" w:hAnsi="Times New Roman" w:cs="Times New Roman"/>
          <w:b/>
          <w:sz w:val="24"/>
          <w:szCs w:val="24"/>
        </w:rPr>
        <w:t>ntegrating Blockchain for Advanced Supply Chain Solutions</w:t>
      </w:r>
      <w:r>
        <w:rPr>
          <w:rFonts w:ascii="Times New Roman" w:eastAsia="Times New Roman" w:hAnsi="Times New Roman" w:cs="Times New Roman"/>
          <w:b/>
          <w:sz w:val="23"/>
          <w:szCs w:val="23"/>
        </w:rPr>
        <w:t>”</w:t>
      </w:r>
      <w:r>
        <w:rPr>
          <w:rFonts w:ascii="Times New Roman" w:eastAsia="Times New Roman" w:hAnsi="Times New Roman" w:cs="Times New Roman"/>
          <w:sz w:val="23"/>
          <w:szCs w:val="23"/>
        </w:rPr>
        <w:t xml:space="preserve"> submitted to the </w:t>
      </w:r>
      <w:r>
        <w:rPr>
          <w:rFonts w:ascii="Times New Roman" w:eastAsia="Times New Roman" w:hAnsi="Times New Roman" w:cs="Times New Roman"/>
          <w:b/>
          <w:sz w:val="23"/>
          <w:szCs w:val="23"/>
        </w:rPr>
        <w:t xml:space="preserve">Anurag University </w:t>
      </w:r>
      <w:r>
        <w:rPr>
          <w:rFonts w:ascii="Times New Roman" w:eastAsia="Times New Roman" w:hAnsi="Times New Roman" w:cs="Times New Roman"/>
          <w:sz w:val="23"/>
          <w:szCs w:val="23"/>
        </w:rPr>
        <w:t xml:space="preserve">in partial </w:t>
      </w:r>
      <w:r w:rsidR="001C7F66">
        <w:rPr>
          <w:rFonts w:ascii="Times New Roman" w:eastAsia="Times New Roman" w:hAnsi="Times New Roman" w:cs="Times New Roman"/>
          <w:sz w:val="23"/>
          <w:szCs w:val="23"/>
        </w:rPr>
        <w:t>fulfilment</w:t>
      </w:r>
      <w:r>
        <w:rPr>
          <w:rFonts w:ascii="Times New Roman" w:eastAsia="Times New Roman" w:hAnsi="Times New Roman" w:cs="Times New Roman"/>
          <w:sz w:val="23"/>
          <w:szCs w:val="23"/>
        </w:rPr>
        <w:t xml:space="preserve"> of the requirements for the award of the degree of </w:t>
      </w:r>
      <w:r>
        <w:rPr>
          <w:rFonts w:ascii="Times New Roman" w:eastAsia="Times New Roman" w:hAnsi="Times New Roman" w:cs="Times New Roman"/>
          <w:b/>
          <w:sz w:val="23"/>
          <w:szCs w:val="23"/>
        </w:rPr>
        <w:t>Bachelor of Technology (B. Tech)</w:t>
      </w:r>
      <w:r>
        <w:rPr>
          <w:rFonts w:ascii="Times New Roman" w:eastAsia="Times New Roman" w:hAnsi="Times New Roman" w:cs="Times New Roman"/>
          <w:sz w:val="23"/>
          <w:szCs w:val="23"/>
        </w:rPr>
        <w:t xml:space="preserve"> in </w:t>
      </w:r>
      <w:r>
        <w:rPr>
          <w:rFonts w:ascii="Times New Roman" w:eastAsia="Times New Roman" w:hAnsi="Times New Roman" w:cs="Times New Roman"/>
          <w:b/>
          <w:sz w:val="23"/>
          <w:szCs w:val="23"/>
        </w:rPr>
        <w:t>Computer Science and Engineering</w:t>
      </w:r>
      <w:r>
        <w:rPr>
          <w:rFonts w:ascii="Times New Roman" w:eastAsia="Times New Roman" w:hAnsi="Times New Roman" w:cs="Times New Roman"/>
          <w:sz w:val="23"/>
          <w:szCs w:val="23"/>
        </w:rPr>
        <w:t xml:space="preserve"> is a record of an original work done by me under the guidance of </w:t>
      </w:r>
      <w:r w:rsidR="0070026B">
        <w:rPr>
          <w:rFonts w:ascii="Times New Roman" w:eastAsia="Times New Roman" w:hAnsi="Times New Roman" w:cs="Times New Roman"/>
          <w:b/>
          <w:sz w:val="23"/>
          <w:szCs w:val="23"/>
        </w:rPr>
        <w:t>Dr. Pallam Ravi</w:t>
      </w:r>
      <w:r>
        <w:rPr>
          <w:rFonts w:ascii="Times New Roman" w:eastAsia="Times New Roman" w:hAnsi="Times New Roman" w:cs="Times New Roman"/>
          <w:b/>
          <w:sz w:val="23"/>
          <w:szCs w:val="23"/>
        </w:rPr>
        <w:t>, Assistant Professor</w:t>
      </w:r>
      <w:r>
        <w:rPr>
          <w:rFonts w:ascii="Times New Roman" w:eastAsia="Times New Roman" w:hAnsi="Times New Roman" w:cs="Times New Roman"/>
          <w:sz w:val="23"/>
          <w:szCs w:val="23"/>
        </w:rPr>
        <w:t xml:space="preserve"> and this report has not been submitted to any other university for the award of any other degree or diploma.  </w:t>
      </w:r>
    </w:p>
    <w:p w14:paraId="604A91D9" w14:textId="77777777" w:rsidR="003B16E0" w:rsidRDefault="003B16E0">
      <w:pPr>
        <w:spacing w:after="0"/>
        <w:jc w:val="center"/>
        <w:rPr>
          <w:rFonts w:ascii="Times New Roman" w:eastAsia="Times New Roman" w:hAnsi="Times New Roman" w:cs="Times New Roman"/>
          <w:b/>
          <w:sz w:val="24"/>
          <w:szCs w:val="24"/>
          <w:u w:val="single"/>
        </w:rPr>
      </w:pPr>
    </w:p>
    <w:p w14:paraId="27CA0D65" w14:textId="77777777" w:rsidR="003B16E0" w:rsidRDefault="003B16E0">
      <w:pPr>
        <w:spacing w:after="0"/>
        <w:jc w:val="center"/>
        <w:rPr>
          <w:rFonts w:ascii="Times New Roman" w:eastAsia="Times New Roman" w:hAnsi="Times New Roman" w:cs="Times New Roman"/>
          <w:b/>
          <w:sz w:val="24"/>
          <w:szCs w:val="24"/>
          <w:u w:val="single"/>
        </w:rPr>
      </w:pPr>
    </w:p>
    <w:p w14:paraId="0D70B42F" w14:textId="77777777" w:rsidR="003B16E0" w:rsidRDefault="003B16E0">
      <w:pPr>
        <w:spacing w:after="0"/>
        <w:jc w:val="center"/>
        <w:rPr>
          <w:rFonts w:ascii="Times New Roman" w:eastAsia="Times New Roman" w:hAnsi="Times New Roman" w:cs="Times New Roman"/>
          <w:b/>
          <w:sz w:val="24"/>
          <w:szCs w:val="24"/>
          <w:u w:val="single"/>
        </w:rPr>
      </w:pPr>
    </w:p>
    <w:p w14:paraId="37BD3668" w14:textId="77777777" w:rsidR="003B16E0" w:rsidRDefault="003B16E0">
      <w:pPr>
        <w:jc w:val="center"/>
        <w:rPr>
          <w:rFonts w:ascii="Times New Roman" w:eastAsia="Times New Roman" w:hAnsi="Times New Roman" w:cs="Times New Roman"/>
          <w:b/>
          <w:sz w:val="24"/>
          <w:szCs w:val="24"/>
          <w:u w:val="single"/>
        </w:rPr>
      </w:pPr>
    </w:p>
    <w:p w14:paraId="70DD0A9F" w14:textId="04E374C0" w:rsidR="003B16E0" w:rsidRDefault="00000000">
      <w:pPr>
        <w:widowControl w:val="0"/>
        <w:pBdr>
          <w:top w:val="nil"/>
          <w:left w:val="nil"/>
          <w:bottom w:val="nil"/>
          <w:right w:val="nil"/>
          <w:between w:val="nil"/>
        </w:pBdr>
        <w:tabs>
          <w:tab w:val="left" w:pos="6586"/>
        </w:tabs>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Place: Anurag University, Hyderabad                                                 </w:t>
      </w:r>
      <w:r w:rsidR="0070026B">
        <w:rPr>
          <w:rFonts w:ascii="Times New Roman" w:eastAsia="Times New Roman" w:hAnsi="Times New Roman" w:cs="Times New Roman"/>
          <w:color w:val="000000"/>
          <w:sz w:val="24"/>
          <w:szCs w:val="24"/>
        </w:rPr>
        <w:t>Rathlavath Rajesh</w:t>
      </w:r>
      <w:r>
        <w:rPr>
          <w:rFonts w:ascii="Times New Roman" w:eastAsia="Times New Roman" w:hAnsi="Times New Roman" w:cs="Times New Roman"/>
          <w:color w:val="000000"/>
          <w:sz w:val="24"/>
          <w:szCs w:val="24"/>
        </w:rPr>
        <w:t xml:space="preserve"> </w:t>
      </w:r>
    </w:p>
    <w:p w14:paraId="25B28DAC" w14:textId="77777777" w:rsidR="0070026B" w:rsidRDefault="00000000">
      <w:pPr>
        <w:widowControl w:val="0"/>
        <w:pBdr>
          <w:top w:val="nil"/>
          <w:left w:val="nil"/>
          <w:bottom w:val="nil"/>
          <w:right w:val="nil"/>
          <w:between w:val="nil"/>
        </w:pBdr>
        <w:tabs>
          <w:tab w:val="left" w:pos="6586"/>
        </w:tabs>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(20EG1054</w:t>
      </w:r>
      <w:r w:rsidR="0070026B">
        <w:rPr>
          <w:rFonts w:ascii="Times New Roman" w:eastAsia="Times New Roman" w:hAnsi="Times New Roman" w:cs="Times New Roman"/>
          <w:color w:val="000000"/>
          <w:sz w:val="24"/>
          <w:szCs w:val="24"/>
        </w:rPr>
        <w:t>01</w:t>
      </w:r>
      <w:r>
        <w:rPr>
          <w:rFonts w:ascii="Times New Roman" w:eastAsia="Times New Roman" w:hAnsi="Times New Roman" w:cs="Times New Roman"/>
          <w:color w:val="000000"/>
          <w:sz w:val="24"/>
          <w:szCs w:val="24"/>
        </w:rPr>
        <w:t>)</w:t>
      </w:r>
    </w:p>
    <w:p w14:paraId="6AED639B" w14:textId="38801BAD" w:rsidR="003B16E0" w:rsidRDefault="00000000">
      <w:pPr>
        <w:widowControl w:val="0"/>
        <w:pBdr>
          <w:top w:val="nil"/>
          <w:left w:val="nil"/>
          <w:bottom w:val="nil"/>
          <w:right w:val="nil"/>
          <w:between w:val="nil"/>
        </w:pBdr>
        <w:tabs>
          <w:tab w:val="left" w:pos="6586"/>
        </w:tabs>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667B8CD8" w14:textId="2D568B08" w:rsidR="0070026B" w:rsidRDefault="0070026B">
      <w:pPr>
        <w:widowControl w:val="0"/>
        <w:pBdr>
          <w:top w:val="nil"/>
          <w:left w:val="nil"/>
          <w:bottom w:val="nil"/>
          <w:right w:val="nil"/>
          <w:between w:val="nil"/>
        </w:pBdr>
        <w:tabs>
          <w:tab w:val="left" w:pos="6586"/>
        </w:tabs>
        <w:spacing w:after="0" w:line="240" w:lineRule="auto"/>
        <w:jc w:val="right"/>
        <w:rPr>
          <w:rFonts w:ascii="Times New Roman" w:eastAsia="Times New Roman" w:hAnsi="Times New Roman" w:cs="Times New Roman"/>
          <w:color w:val="000000"/>
          <w:sz w:val="24"/>
          <w:szCs w:val="24"/>
        </w:rPr>
      </w:pPr>
    </w:p>
    <w:p w14:paraId="3013163D" w14:textId="77777777" w:rsidR="003B16E0" w:rsidRDefault="003B16E0">
      <w:pPr>
        <w:jc w:val="right"/>
        <w:rPr>
          <w:rFonts w:ascii="Times New Roman" w:eastAsia="Times New Roman" w:hAnsi="Times New Roman" w:cs="Times New Roman"/>
          <w:sz w:val="24"/>
          <w:szCs w:val="24"/>
        </w:rPr>
      </w:pPr>
    </w:p>
    <w:p w14:paraId="6748EF69" w14:textId="77777777" w:rsidR="003B16E0" w:rsidRDefault="003B16E0">
      <w:pPr>
        <w:jc w:val="right"/>
        <w:rPr>
          <w:rFonts w:ascii="Times New Roman" w:eastAsia="Times New Roman" w:hAnsi="Times New Roman" w:cs="Times New Roman"/>
          <w:sz w:val="24"/>
          <w:szCs w:val="24"/>
        </w:rPr>
      </w:pPr>
    </w:p>
    <w:p w14:paraId="74157365" w14:textId="77777777" w:rsidR="003B16E0" w:rsidRDefault="003B16E0">
      <w:pPr>
        <w:jc w:val="right"/>
        <w:rPr>
          <w:rFonts w:ascii="Times New Roman" w:eastAsia="Times New Roman" w:hAnsi="Times New Roman" w:cs="Times New Roman"/>
          <w:sz w:val="24"/>
          <w:szCs w:val="24"/>
        </w:rPr>
      </w:pPr>
    </w:p>
    <w:p w14:paraId="75F8EB3D" w14:textId="77777777" w:rsidR="003B16E0" w:rsidRDefault="003B16E0">
      <w:pPr>
        <w:jc w:val="right"/>
        <w:rPr>
          <w:rFonts w:ascii="Times New Roman" w:eastAsia="Times New Roman" w:hAnsi="Times New Roman" w:cs="Times New Roman"/>
          <w:sz w:val="24"/>
          <w:szCs w:val="24"/>
        </w:rPr>
      </w:pPr>
    </w:p>
    <w:p w14:paraId="6965859C" w14:textId="77777777" w:rsidR="003B16E0" w:rsidRDefault="003B16E0">
      <w:pPr>
        <w:jc w:val="right"/>
        <w:rPr>
          <w:rFonts w:ascii="Times New Roman" w:eastAsia="Times New Roman" w:hAnsi="Times New Roman" w:cs="Times New Roman"/>
          <w:sz w:val="24"/>
          <w:szCs w:val="24"/>
        </w:rPr>
      </w:pPr>
    </w:p>
    <w:p w14:paraId="76C394A6" w14:textId="77777777" w:rsidR="003B16E0" w:rsidRDefault="003B16E0">
      <w:pPr>
        <w:jc w:val="right"/>
        <w:rPr>
          <w:rFonts w:ascii="Times New Roman" w:eastAsia="Times New Roman" w:hAnsi="Times New Roman" w:cs="Times New Roman"/>
          <w:sz w:val="24"/>
          <w:szCs w:val="24"/>
        </w:rPr>
      </w:pPr>
    </w:p>
    <w:p w14:paraId="482AA27C" w14:textId="77777777" w:rsidR="003B16E0" w:rsidRDefault="003B16E0">
      <w:pPr>
        <w:jc w:val="right"/>
        <w:rPr>
          <w:rFonts w:ascii="Times New Roman" w:eastAsia="Times New Roman" w:hAnsi="Times New Roman" w:cs="Times New Roman"/>
          <w:sz w:val="24"/>
          <w:szCs w:val="24"/>
        </w:rPr>
      </w:pPr>
    </w:p>
    <w:p w14:paraId="26A84464" w14:textId="77777777" w:rsidR="003B16E0" w:rsidRDefault="003B16E0">
      <w:pPr>
        <w:jc w:val="right"/>
        <w:rPr>
          <w:rFonts w:ascii="Times New Roman" w:eastAsia="Times New Roman" w:hAnsi="Times New Roman" w:cs="Times New Roman"/>
          <w:sz w:val="24"/>
          <w:szCs w:val="24"/>
        </w:rPr>
      </w:pPr>
    </w:p>
    <w:p w14:paraId="205485E6" w14:textId="77777777" w:rsidR="003B16E0" w:rsidRDefault="003B16E0">
      <w:pPr>
        <w:jc w:val="right"/>
        <w:rPr>
          <w:rFonts w:ascii="Times New Roman" w:eastAsia="Times New Roman" w:hAnsi="Times New Roman" w:cs="Times New Roman"/>
          <w:sz w:val="24"/>
          <w:szCs w:val="24"/>
        </w:rPr>
      </w:pPr>
    </w:p>
    <w:p w14:paraId="65A18CAA" w14:textId="77777777" w:rsidR="003B16E0" w:rsidRDefault="003B16E0">
      <w:pPr>
        <w:jc w:val="right"/>
        <w:rPr>
          <w:rFonts w:ascii="Times New Roman" w:eastAsia="Times New Roman" w:hAnsi="Times New Roman" w:cs="Times New Roman"/>
          <w:sz w:val="24"/>
          <w:szCs w:val="24"/>
        </w:rPr>
      </w:pPr>
    </w:p>
    <w:p w14:paraId="019E33DF" w14:textId="77777777" w:rsidR="003B16E0" w:rsidRDefault="003B16E0">
      <w:pPr>
        <w:jc w:val="right"/>
        <w:rPr>
          <w:rFonts w:ascii="Times New Roman" w:eastAsia="Times New Roman" w:hAnsi="Times New Roman" w:cs="Times New Roman"/>
          <w:sz w:val="24"/>
          <w:szCs w:val="24"/>
        </w:rPr>
      </w:pPr>
    </w:p>
    <w:p w14:paraId="2D38AAE2" w14:textId="77777777" w:rsidR="003B16E0" w:rsidRDefault="003B16E0">
      <w:pPr>
        <w:jc w:val="right"/>
        <w:rPr>
          <w:rFonts w:ascii="Times New Roman" w:eastAsia="Times New Roman" w:hAnsi="Times New Roman" w:cs="Times New Roman"/>
          <w:sz w:val="24"/>
          <w:szCs w:val="24"/>
        </w:rPr>
      </w:pPr>
    </w:p>
    <w:p w14:paraId="720074C5" w14:textId="77777777" w:rsidR="003B16E0" w:rsidRDefault="003B16E0">
      <w:pPr>
        <w:jc w:val="right"/>
        <w:rPr>
          <w:rFonts w:ascii="Times New Roman" w:eastAsia="Times New Roman" w:hAnsi="Times New Roman" w:cs="Times New Roman"/>
          <w:sz w:val="24"/>
          <w:szCs w:val="24"/>
        </w:rPr>
      </w:pPr>
    </w:p>
    <w:p w14:paraId="168C98A7" w14:textId="77777777" w:rsidR="003B16E0" w:rsidRDefault="003B16E0">
      <w:pPr>
        <w:jc w:val="right"/>
        <w:rPr>
          <w:rFonts w:ascii="Times New Roman" w:eastAsia="Times New Roman" w:hAnsi="Times New Roman" w:cs="Times New Roman"/>
          <w:sz w:val="24"/>
          <w:szCs w:val="24"/>
        </w:rPr>
      </w:pPr>
    </w:p>
    <w:p w14:paraId="2AC8E9E7" w14:textId="77777777" w:rsidR="003B16E0" w:rsidRDefault="003B16E0">
      <w:pPr>
        <w:jc w:val="right"/>
        <w:rPr>
          <w:rFonts w:ascii="Times New Roman" w:eastAsia="Times New Roman" w:hAnsi="Times New Roman" w:cs="Times New Roman"/>
          <w:sz w:val="24"/>
          <w:szCs w:val="24"/>
        </w:rPr>
      </w:pPr>
    </w:p>
    <w:p w14:paraId="78C21556" w14:textId="77777777" w:rsidR="003B16E0" w:rsidRDefault="003B16E0">
      <w:pPr>
        <w:jc w:val="right"/>
        <w:rPr>
          <w:rFonts w:ascii="Times New Roman" w:eastAsia="Times New Roman" w:hAnsi="Times New Roman" w:cs="Times New Roman"/>
          <w:sz w:val="24"/>
          <w:szCs w:val="24"/>
        </w:rPr>
      </w:pPr>
    </w:p>
    <w:p w14:paraId="48B97CF4" w14:textId="77777777" w:rsidR="003B16E0" w:rsidRDefault="003B16E0">
      <w:pPr>
        <w:jc w:val="right"/>
        <w:rPr>
          <w:rFonts w:ascii="Times New Roman" w:eastAsia="Times New Roman" w:hAnsi="Times New Roman" w:cs="Times New Roman"/>
          <w:sz w:val="24"/>
          <w:szCs w:val="24"/>
        </w:rPr>
      </w:pPr>
    </w:p>
    <w:p w14:paraId="0EFB6819" w14:textId="77777777" w:rsidR="003B16E0" w:rsidRDefault="00000000">
      <w:pPr>
        <w:widowControl w:val="0"/>
        <w:pBdr>
          <w:top w:val="nil"/>
          <w:left w:val="nil"/>
          <w:bottom w:val="nil"/>
          <w:right w:val="nil"/>
          <w:between w:val="nil"/>
        </w:pBdr>
        <w:tabs>
          <w:tab w:val="left" w:pos="6586"/>
        </w:tabs>
        <w:spacing w:after="0" w:line="240" w:lineRule="auto"/>
        <w:jc w:val="center"/>
        <w:rPr>
          <w:rFonts w:ascii="Times New Roman" w:eastAsia="Times New Roman" w:hAnsi="Times New Roman" w:cs="Times New Roman"/>
          <w:b/>
          <w:color w:val="000000"/>
          <w:sz w:val="28"/>
          <w:szCs w:val="28"/>
        </w:rPr>
      </w:pPr>
      <w:r>
        <w:rPr>
          <w:rFonts w:ascii="Arial" w:eastAsia="Arial" w:hAnsi="Arial" w:cs="Arial"/>
          <w:noProof/>
          <w:color w:val="000000"/>
          <w:sz w:val="21"/>
          <w:szCs w:val="21"/>
        </w:rPr>
        <w:lastRenderedPageBreak/>
        <w:drawing>
          <wp:inline distT="0" distB="0" distL="0" distR="0" wp14:anchorId="5678291A" wp14:editId="5ACDC088">
            <wp:extent cx="4152900" cy="586740"/>
            <wp:effectExtent l="0" t="0" r="0" b="0"/>
            <wp:docPr id="164739984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4152900" cy="586740"/>
                    </a:xfrm>
                    <a:prstGeom prst="rect">
                      <a:avLst/>
                    </a:prstGeom>
                    <a:ln/>
                  </pic:spPr>
                </pic:pic>
              </a:graphicData>
            </a:graphic>
          </wp:inline>
        </w:drawing>
      </w:r>
    </w:p>
    <w:p w14:paraId="5DD5372F" w14:textId="77777777" w:rsidR="003B16E0" w:rsidRDefault="003B16E0">
      <w:pPr>
        <w:widowControl w:val="0"/>
        <w:pBdr>
          <w:top w:val="nil"/>
          <w:left w:val="nil"/>
          <w:bottom w:val="nil"/>
          <w:right w:val="nil"/>
          <w:between w:val="nil"/>
        </w:pBdr>
        <w:tabs>
          <w:tab w:val="left" w:pos="6586"/>
        </w:tabs>
        <w:spacing w:after="0" w:line="240" w:lineRule="auto"/>
        <w:jc w:val="center"/>
        <w:rPr>
          <w:rFonts w:ascii="Times New Roman" w:eastAsia="Times New Roman" w:hAnsi="Times New Roman" w:cs="Times New Roman"/>
          <w:b/>
          <w:color w:val="000000"/>
          <w:sz w:val="28"/>
          <w:szCs w:val="28"/>
        </w:rPr>
      </w:pPr>
    </w:p>
    <w:p w14:paraId="57B2F771" w14:textId="77777777" w:rsidR="003B16E0" w:rsidRDefault="003B16E0">
      <w:pPr>
        <w:widowControl w:val="0"/>
        <w:pBdr>
          <w:top w:val="nil"/>
          <w:left w:val="nil"/>
          <w:bottom w:val="nil"/>
          <w:right w:val="nil"/>
          <w:between w:val="nil"/>
        </w:pBdr>
        <w:tabs>
          <w:tab w:val="left" w:pos="6586"/>
        </w:tabs>
        <w:spacing w:after="0" w:line="240" w:lineRule="auto"/>
        <w:jc w:val="center"/>
        <w:rPr>
          <w:rFonts w:ascii="Times New Roman" w:eastAsia="Times New Roman" w:hAnsi="Times New Roman" w:cs="Times New Roman"/>
          <w:b/>
          <w:color w:val="000000"/>
          <w:sz w:val="28"/>
          <w:szCs w:val="28"/>
        </w:rPr>
      </w:pPr>
    </w:p>
    <w:p w14:paraId="07CB7D13" w14:textId="77777777" w:rsidR="003B16E0" w:rsidRDefault="00000000">
      <w:pPr>
        <w:widowControl w:val="0"/>
        <w:pBdr>
          <w:top w:val="nil"/>
          <w:left w:val="nil"/>
          <w:bottom w:val="nil"/>
          <w:right w:val="nil"/>
          <w:between w:val="nil"/>
        </w:pBdr>
        <w:tabs>
          <w:tab w:val="left" w:pos="6586"/>
        </w:tabs>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CERTIFICATE</w:t>
      </w:r>
    </w:p>
    <w:p w14:paraId="2489FF45" w14:textId="77777777" w:rsidR="003B16E0" w:rsidRDefault="003B16E0">
      <w:pPr>
        <w:widowControl w:val="0"/>
        <w:pBdr>
          <w:top w:val="nil"/>
          <w:left w:val="nil"/>
          <w:bottom w:val="nil"/>
          <w:right w:val="nil"/>
          <w:between w:val="nil"/>
        </w:pBdr>
        <w:tabs>
          <w:tab w:val="left" w:pos="6586"/>
        </w:tabs>
        <w:spacing w:before="240" w:after="0" w:line="240" w:lineRule="auto"/>
        <w:jc w:val="both"/>
        <w:rPr>
          <w:rFonts w:ascii="Times New Roman" w:eastAsia="Times New Roman" w:hAnsi="Times New Roman" w:cs="Times New Roman"/>
          <w:sz w:val="24"/>
          <w:szCs w:val="24"/>
        </w:rPr>
      </w:pPr>
    </w:p>
    <w:p w14:paraId="5D12CAD6" w14:textId="0FA9AD12" w:rsidR="003B16E0" w:rsidRDefault="00000000">
      <w:pPr>
        <w:spacing w:after="5" w:line="360" w:lineRule="auto"/>
        <w:ind w:right="5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to certify that the project report entitled </w:t>
      </w:r>
      <w:r>
        <w:rPr>
          <w:rFonts w:ascii="Times New Roman" w:eastAsia="Times New Roman" w:hAnsi="Times New Roman" w:cs="Times New Roman"/>
          <w:b/>
          <w:sz w:val="24"/>
          <w:szCs w:val="24"/>
        </w:rPr>
        <w:t>“</w:t>
      </w:r>
      <w:r w:rsidR="0070026B">
        <w:rPr>
          <w:rFonts w:ascii="Times New Roman" w:eastAsia="Times New Roman" w:hAnsi="Times New Roman" w:cs="Times New Roman"/>
          <w:b/>
          <w:sz w:val="24"/>
          <w:szCs w:val="24"/>
        </w:rPr>
        <w:t>Integrating Blockchain for Advanced Supply Chain Solutions</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being submitted by </w:t>
      </w:r>
      <w:r w:rsidR="0070026B">
        <w:rPr>
          <w:rFonts w:ascii="Times New Roman" w:eastAsia="Times New Roman" w:hAnsi="Times New Roman" w:cs="Times New Roman"/>
          <w:b/>
          <w:sz w:val="24"/>
          <w:szCs w:val="24"/>
        </w:rPr>
        <w:t xml:space="preserve">Rathlavath Rajesh </w:t>
      </w:r>
      <w:r>
        <w:rPr>
          <w:rFonts w:ascii="Times New Roman" w:eastAsia="Times New Roman" w:hAnsi="Times New Roman" w:cs="Times New Roman"/>
          <w:sz w:val="24"/>
          <w:szCs w:val="24"/>
        </w:rPr>
        <w:t xml:space="preserve">bearing the Hall Ticket number </w:t>
      </w:r>
      <w:r>
        <w:rPr>
          <w:rFonts w:ascii="Times New Roman" w:eastAsia="Times New Roman" w:hAnsi="Times New Roman" w:cs="Times New Roman"/>
          <w:b/>
          <w:sz w:val="24"/>
          <w:szCs w:val="24"/>
        </w:rPr>
        <w:t>20EG1054</w:t>
      </w:r>
      <w:r w:rsidR="0070026B">
        <w:rPr>
          <w:rFonts w:ascii="Times New Roman" w:eastAsia="Times New Roman" w:hAnsi="Times New Roman" w:cs="Times New Roman"/>
          <w:b/>
          <w:sz w:val="24"/>
          <w:szCs w:val="24"/>
        </w:rPr>
        <w:t>01</w:t>
      </w:r>
      <w:r w:rsidR="00913D32">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respectively in partial </w:t>
      </w:r>
      <w:r w:rsidR="0070026B">
        <w:rPr>
          <w:rFonts w:ascii="Times New Roman" w:eastAsia="Times New Roman" w:hAnsi="Times New Roman" w:cs="Times New Roman"/>
          <w:sz w:val="24"/>
          <w:szCs w:val="24"/>
        </w:rPr>
        <w:t>fulfilment</w:t>
      </w:r>
      <w:r>
        <w:rPr>
          <w:rFonts w:ascii="Times New Roman" w:eastAsia="Times New Roman" w:hAnsi="Times New Roman" w:cs="Times New Roman"/>
          <w:sz w:val="24"/>
          <w:szCs w:val="24"/>
        </w:rPr>
        <w:t xml:space="preserve"> of the requirements for the award of the degree of the </w:t>
      </w:r>
      <w:r>
        <w:rPr>
          <w:rFonts w:ascii="Times New Roman" w:eastAsia="Times New Roman" w:hAnsi="Times New Roman" w:cs="Times New Roman"/>
          <w:b/>
          <w:sz w:val="24"/>
          <w:szCs w:val="24"/>
        </w:rPr>
        <w:t>Bachelor of Technology</w:t>
      </w:r>
      <w:r>
        <w:rPr>
          <w:rFonts w:ascii="Times New Roman" w:eastAsia="Times New Roman" w:hAnsi="Times New Roman" w:cs="Times New Roman"/>
          <w:sz w:val="24"/>
          <w:szCs w:val="24"/>
        </w:rPr>
        <w:t xml:space="preserve"> in </w:t>
      </w:r>
      <w:r>
        <w:rPr>
          <w:rFonts w:ascii="Times New Roman" w:eastAsia="Times New Roman" w:hAnsi="Times New Roman" w:cs="Times New Roman"/>
          <w:b/>
          <w:sz w:val="24"/>
          <w:szCs w:val="24"/>
        </w:rPr>
        <w:t>Computer Science and Engineering</w:t>
      </w:r>
      <w:r>
        <w:rPr>
          <w:rFonts w:ascii="Times New Roman" w:eastAsia="Times New Roman" w:hAnsi="Times New Roman" w:cs="Times New Roman"/>
          <w:sz w:val="24"/>
          <w:szCs w:val="24"/>
        </w:rPr>
        <w:t xml:space="preserve"> to </w:t>
      </w:r>
      <w:r>
        <w:rPr>
          <w:rFonts w:ascii="Times New Roman" w:eastAsia="Times New Roman" w:hAnsi="Times New Roman" w:cs="Times New Roman"/>
          <w:b/>
          <w:sz w:val="24"/>
          <w:szCs w:val="24"/>
        </w:rPr>
        <w:t>Anurag University</w:t>
      </w:r>
      <w:r>
        <w:rPr>
          <w:rFonts w:ascii="Times New Roman" w:eastAsia="Times New Roman" w:hAnsi="Times New Roman" w:cs="Times New Roman"/>
          <w:sz w:val="24"/>
          <w:szCs w:val="24"/>
        </w:rPr>
        <w:t xml:space="preserve"> is a record of bonafide work carried out by h</w:t>
      </w:r>
      <w:r w:rsidR="00CA57D1">
        <w:rPr>
          <w:rFonts w:ascii="Times New Roman" w:eastAsia="Times New Roman" w:hAnsi="Times New Roman" w:cs="Times New Roman"/>
          <w:sz w:val="24"/>
          <w:szCs w:val="24"/>
        </w:rPr>
        <w:t>im</w:t>
      </w:r>
      <w:r>
        <w:rPr>
          <w:rFonts w:ascii="Times New Roman" w:eastAsia="Times New Roman" w:hAnsi="Times New Roman" w:cs="Times New Roman"/>
          <w:sz w:val="24"/>
          <w:szCs w:val="24"/>
        </w:rPr>
        <w:t xml:space="preserve"> under my guidance and supervision f</w:t>
      </w:r>
      <w:r w:rsidR="00C130F0">
        <w:rPr>
          <w:rFonts w:ascii="Times New Roman" w:eastAsia="Times New Roman" w:hAnsi="Times New Roman" w:cs="Times New Roman"/>
          <w:sz w:val="24"/>
          <w:szCs w:val="24"/>
        </w:rPr>
        <w:t>or the academic year</w:t>
      </w:r>
      <w:r>
        <w:rPr>
          <w:rFonts w:ascii="Times New Roman" w:eastAsia="Times New Roman" w:hAnsi="Times New Roman" w:cs="Times New Roman"/>
          <w:sz w:val="24"/>
          <w:szCs w:val="24"/>
        </w:rPr>
        <w:t xml:space="preserve"> 2023 to 2024.</w:t>
      </w:r>
    </w:p>
    <w:p w14:paraId="34FC6C9A" w14:textId="77777777" w:rsidR="003B16E0" w:rsidRDefault="003B16E0">
      <w:pPr>
        <w:spacing w:after="5" w:line="360" w:lineRule="auto"/>
        <w:ind w:right="54"/>
        <w:jc w:val="both"/>
        <w:rPr>
          <w:rFonts w:ascii="Times New Roman" w:eastAsia="Times New Roman" w:hAnsi="Times New Roman" w:cs="Times New Roman"/>
          <w:sz w:val="24"/>
          <w:szCs w:val="24"/>
        </w:rPr>
      </w:pPr>
    </w:p>
    <w:p w14:paraId="52DF2942" w14:textId="77777777" w:rsidR="003B16E0" w:rsidRDefault="00000000">
      <w:pPr>
        <w:spacing w:after="5" w:line="360" w:lineRule="auto"/>
        <w:ind w:right="5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results presented in this report have been verified and found to be satisfactory. The results embodied in this report have not been submitted to any other University for the award of any other degree or diploma. </w:t>
      </w:r>
    </w:p>
    <w:p w14:paraId="563EB698" w14:textId="77777777" w:rsidR="003B16E0" w:rsidRDefault="003B16E0">
      <w:pPr>
        <w:spacing w:after="0"/>
        <w:rPr>
          <w:rFonts w:ascii="Times New Roman" w:eastAsia="Times New Roman" w:hAnsi="Times New Roman" w:cs="Times New Roman"/>
          <w:sz w:val="24"/>
          <w:szCs w:val="24"/>
        </w:rPr>
      </w:pPr>
    </w:p>
    <w:p w14:paraId="3EEFDB75" w14:textId="77777777" w:rsidR="003B16E0" w:rsidRDefault="003B16E0">
      <w:pPr>
        <w:spacing w:after="0"/>
        <w:rPr>
          <w:rFonts w:ascii="Times New Roman" w:eastAsia="Times New Roman" w:hAnsi="Times New Roman" w:cs="Times New Roman"/>
          <w:sz w:val="24"/>
          <w:szCs w:val="24"/>
        </w:rPr>
      </w:pPr>
    </w:p>
    <w:p w14:paraId="12C2E31C" w14:textId="77777777" w:rsidR="003B16E0" w:rsidRDefault="003B16E0">
      <w:pPr>
        <w:spacing w:after="0" w:line="360" w:lineRule="auto"/>
        <w:rPr>
          <w:rFonts w:ascii="Times New Roman" w:eastAsia="Times New Roman" w:hAnsi="Times New Roman" w:cs="Times New Roman"/>
          <w:sz w:val="23"/>
          <w:szCs w:val="23"/>
        </w:rPr>
      </w:pPr>
    </w:p>
    <w:tbl>
      <w:tblPr>
        <w:tblStyle w:val="a"/>
        <w:tblW w:w="867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50"/>
        <w:gridCol w:w="4320"/>
      </w:tblGrid>
      <w:tr w:rsidR="003B16E0" w14:paraId="215E6AA5" w14:textId="77777777">
        <w:tc>
          <w:tcPr>
            <w:tcW w:w="435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98F6736" w14:textId="6BC5E2D4" w:rsidR="003B16E0" w:rsidRDefault="00000000" w:rsidP="00C130F0">
            <w:pPr>
              <w:widowControl w:val="0"/>
              <w:spacing w:line="276" w:lineRule="auto"/>
              <w:rPr>
                <w:rFonts w:ascii="Times New Roman" w:eastAsia="Times New Roman" w:hAnsi="Times New Roman" w:cs="Times New Roman"/>
                <w:sz w:val="23"/>
                <w:szCs w:val="23"/>
              </w:rPr>
            </w:pPr>
            <w:r>
              <w:rPr>
                <w:rFonts w:ascii="Times New Roman" w:eastAsia="Times New Roman" w:hAnsi="Times New Roman" w:cs="Times New Roman"/>
                <w:sz w:val="23"/>
                <w:szCs w:val="23"/>
              </w:rPr>
              <w:t>Signature of Supervisor</w:t>
            </w:r>
          </w:p>
          <w:p w14:paraId="6D776BBD" w14:textId="5A596586" w:rsidR="003B16E0" w:rsidRDefault="004F77C7" w:rsidP="00C130F0">
            <w:pPr>
              <w:widowControl w:val="0"/>
              <w:spacing w:line="276" w:lineRule="auto"/>
              <w:rPr>
                <w:rFonts w:ascii="Times New Roman" w:eastAsia="Times New Roman" w:hAnsi="Times New Roman" w:cs="Times New Roman"/>
                <w:sz w:val="23"/>
                <w:szCs w:val="23"/>
              </w:rPr>
            </w:pPr>
            <w:r>
              <w:rPr>
                <w:rFonts w:ascii="Times New Roman" w:eastAsia="Times New Roman" w:hAnsi="Times New Roman" w:cs="Times New Roman"/>
                <w:sz w:val="23"/>
                <w:szCs w:val="23"/>
              </w:rPr>
              <w:t>Dr. Pallam Ravi</w:t>
            </w:r>
          </w:p>
          <w:p w14:paraId="6BD7C48E" w14:textId="77777777" w:rsidR="003B16E0" w:rsidRDefault="00000000" w:rsidP="00C130F0">
            <w:pPr>
              <w:widowControl w:val="0"/>
              <w:spacing w:line="276" w:lineRule="auto"/>
              <w:rPr>
                <w:rFonts w:ascii="Times New Roman" w:eastAsia="Times New Roman" w:hAnsi="Times New Roman" w:cs="Times New Roman"/>
                <w:sz w:val="23"/>
                <w:szCs w:val="23"/>
              </w:rPr>
            </w:pPr>
            <w:r>
              <w:rPr>
                <w:rFonts w:ascii="Times New Roman" w:eastAsia="Times New Roman" w:hAnsi="Times New Roman" w:cs="Times New Roman"/>
                <w:sz w:val="23"/>
                <w:szCs w:val="23"/>
              </w:rPr>
              <w:t>Assistant Professor</w:t>
            </w:r>
          </w:p>
          <w:p w14:paraId="196D2BCC" w14:textId="2720066D" w:rsidR="00C130F0" w:rsidRDefault="00C130F0" w:rsidP="00C130F0">
            <w:pPr>
              <w:widowControl w:val="0"/>
              <w:spacing w:line="276" w:lineRule="auto"/>
              <w:rPr>
                <w:rFonts w:ascii="Times New Roman" w:eastAsia="Times New Roman" w:hAnsi="Times New Roman" w:cs="Times New Roman"/>
                <w:sz w:val="23"/>
                <w:szCs w:val="23"/>
              </w:rPr>
            </w:pPr>
            <w:r>
              <w:rPr>
                <w:rFonts w:ascii="Times New Roman" w:eastAsia="Times New Roman" w:hAnsi="Times New Roman" w:cs="Times New Roman"/>
                <w:sz w:val="23"/>
                <w:szCs w:val="23"/>
              </w:rPr>
              <w:t>Department of CSE</w:t>
            </w:r>
          </w:p>
        </w:tc>
        <w:tc>
          <w:tcPr>
            <w:tcW w:w="432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C35E796" w14:textId="2311061C" w:rsidR="003B16E0" w:rsidRDefault="00000000" w:rsidP="00C130F0">
            <w:pPr>
              <w:widowControl w:val="0"/>
              <w:spacing w:line="276" w:lineRule="auto"/>
              <w:jc w:val="right"/>
              <w:rPr>
                <w:rFonts w:ascii="Times New Roman" w:eastAsia="Times New Roman" w:hAnsi="Times New Roman" w:cs="Times New Roman"/>
                <w:sz w:val="23"/>
                <w:szCs w:val="23"/>
              </w:rPr>
            </w:pPr>
            <w:r>
              <w:rPr>
                <w:rFonts w:ascii="Times New Roman" w:eastAsia="Times New Roman" w:hAnsi="Times New Roman" w:cs="Times New Roman"/>
                <w:sz w:val="23"/>
                <w:szCs w:val="23"/>
              </w:rPr>
              <w:t>Signature</w:t>
            </w:r>
            <w:r w:rsidR="00CA57D1">
              <w:rPr>
                <w:rFonts w:ascii="Times New Roman" w:eastAsia="Times New Roman" w:hAnsi="Times New Roman" w:cs="Times New Roman"/>
                <w:sz w:val="23"/>
                <w:szCs w:val="23"/>
              </w:rPr>
              <w:t xml:space="preserve"> of</w:t>
            </w:r>
            <w:r>
              <w:rPr>
                <w:rFonts w:ascii="Times New Roman" w:eastAsia="Times New Roman" w:hAnsi="Times New Roman" w:cs="Times New Roman"/>
                <w:sz w:val="23"/>
                <w:szCs w:val="23"/>
              </w:rPr>
              <w:t xml:space="preserve"> Dean, </w:t>
            </w:r>
          </w:p>
          <w:p w14:paraId="0B021AFF" w14:textId="77777777" w:rsidR="003B16E0" w:rsidRDefault="00000000" w:rsidP="00C130F0">
            <w:pPr>
              <w:widowControl w:val="0"/>
              <w:spacing w:line="276" w:lineRule="auto"/>
              <w:jc w:val="right"/>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Dr. G. Vishnu Murthy </w:t>
            </w:r>
          </w:p>
          <w:p w14:paraId="6AD25046" w14:textId="3747354E" w:rsidR="003B16E0" w:rsidRDefault="00000000" w:rsidP="00C130F0">
            <w:pPr>
              <w:widowControl w:val="0"/>
              <w:spacing w:line="276" w:lineRule="auto"/>
              <w:jc w:val="right"/>
              <w:rPr>
                <w:rFonts w:ascii="Times New Roman" w:eastAsia="Times New Roman" w:hAnsi="Times New Roman" w:cs="Times New Roman"/>
                <w:sz w:val="23"/>
                <w:szCs w:val="23"/>
              </w:rPr>
            </w:pPr>
            <w:r>
              <w:rPr>
                <w:rFonts w:ascii="Times New Roman" w:eastAsia="Times New Roman" w:hAnsi="Times New Roman" w:cs="Times New Roman"/>
                <w:sz w:val="23"/>
                <w:szCs w:val="23"/>
              </w:rPr>
              <w:t>D</w:t>
            </w:r>
            <w:r w:rsidR="00CA57D1">
              <w:rPr>
                <w:rFonts w:ascii="Times New Roman" w:eastAsia="Times New Roman" w:hAnsi="Times New Roman" w:cs="Times New Roman"/>
                <w:sz w:val="23"/>
                <w:szCs w:val="23"/>
              </w:rPr>
              <w:t>ean,</w:t>
            </w:r>
            <w:r>
              <w:rPr>
                <w:rFonts w:ascii="Times New Roman" w:eastAsia="Times New Roman" w:hAnsi="Times New Roman" w:cs="Times New Roman"/>
                <w:sz w:val="23"/>
                <w:szCs w:val="23"/>
              </w:rPr>
              <w:t xml:space="preserve"> CSE</w:t>
            </w:r>
          </w:p>
        </w:tc>
      </w:tr>
    </w:tbl>
    <w:p w14:paraId="3E2DEDEB" w14:textId="77777777" w:rsidR="003B16E0" w:rsidRDefault="00000000">
      <w:pPr>
        <w:spacing w:after="0" w:line="360" w:lineRule="auto"/>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w:t>
      </w:r>
    </w:p>
    <w:p w14:paraId="106181F9" w14:textId="77777777" w:rsidR="003B16E0" w:rsidRDefault="003B16E0">
      <w:pPr>
        <w:jc w:val="both"/>
        <w:rPr>
          <w:rFonts w:ascii="Times New Roman" w:eastAsia="Times New Roman" w:hAnsi="Times New Roman" w:cs="Times New Roman"/>
          <w:sz w:val="24"/>
          <w:szCs w:val="24"/>
        </w:rPr>
      </w:pPr>
    </w:p>
    <w:p w14:paraId="186BDA3B" w14:textId="77777777" w:rsidR="006043E6" w:rsidRDefault="006043E6">
      <w:pPr>
        <w:jc w:val="both"/>
        <w:rPr>
          <w:rFonts w:ascii="Times New Roman" w:eastAsia="Times New Roman" w:hAnsi="Times New Roman" w:cs="Times New Roman"/>
          <w:sz w:val="24"/>
          <w:szCs w:val="24"/>
        </w:rPr>
      </w:pPr>
    </w:p>
    <w:tbl>
      <w:tblPr>
        <w:tblStyle w:val="a0"/>
        <w:tblpPr w:leftFromText="180" w:rightFromText="180" w:vertAnchor="text" w:tblpX="2639" w:tblpY="125"/>
        <w:tblW w:w="30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27"/>
      </w:tblGrid>
      <w:tr w:rsidR="003B16E0" w14:paraId="030306B2" w14:textId="77777777">
        <w:trPr>
          <w:trHeight w:val="1550"/>
        </w:trPr>
        <w:tc>
          <w:tcPr>
            <w:tcW w:w="3027" w:type="dxa"/>
            <w:tcBorders>
              <w:top w:val="nil"/>
              <w:left w:val="nil"/>
              <w:bottom w:val="nil"/>
              <w:right w:val="nil"/>
            </w:tcBorders>
          </w:tcPr>
          <w:p w14:paraId="07C3F10C" w14:textId="2DA888F9" w:rsidR="003B16E0"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External Examiner </w:t>
            </w:r>
          </w:p>
        </w:tc>
      </w:tr>
      <w:tr w:rsidR="003B16E0" w14:paraId="62CFB3DD" w14:textId="77777777">
        <w:tc>
          <w:tcPr>
            <w:tcW w:w="3027" w:type="dxa"/>
            <w:tcBorders>
              <w:top w:val="nil"/>
              <w:left w:val="nil"/>
              <w:bottom w:val="nil"/>
              <w:right w:val="nil"/>
            </w:tcBorders>
          </w:tcPr>
          <w:p w14:paraId="26248A05" w14:textId="3446BB9E" w:rsidR="003B16E0" w:rsidRDefault="003B16E0">
            <w:pPr>
              <w:jc w:val="center"/>
              <w:rPr>
                <w:rFonts w:ascii="Times New Roman" w:eastAsia="Times New Roman" w:hAnsi="Times New Roman" w:cs="Times New Roman"/>
                <w:sz w:val="24"/>
                <w:szCs w:val="24"/>
              </w:rPr>
            </w:pPr>
          </w:p>
        </w:tc>
      </w:tr>
    </w:tbl>
    <w:p w14:paraId="55341228" w14:textId="77777777" w:rsidR="003B16E0" w:rsidRDefault="003B16E0">
      <w:pPr>
        <w:jc w:val="both"/>
        <w:rPr>
          <w:rFonts w:ascii="Times New Roman" w:eastAsia="Times New Roman" w:hAnsi="Times New Roman" w:cs="Times New Roman"/>
          <w:sz w:val="24"/>
          <w:szCs w:val="24"/>
        </w:rPr>
      </w:pPr>
    </w:p>
    <w:p w14:paraId="49A95F73" w14:textId="77777777" w:rsidR="003B16E0" w:rsidRDefault="003B16E0">
      <w:pPr>
        <w:jc w:val="both"/>
        <w:rPr>
          <w:rFonts w:ascii="Times New Roman" w:eastAsia="Times New Roman" w:hAnsi="Times New Roman" w:cs="Times New Roman"/>
          <w:sz w:val="24"/>
          <w:szCs w:val="24"/>
        </w:rPr>
      </w:pPr>
    </w:p>
    <w:p w14:paraId="01BF8D3B" w14:textId="77777777" w:rsidR="003B16E0" w:rsidRDefault="003B16E0">
      <w:pPr>
        <w:jc w:val="both"/>
        <w:rPr>
          <w:rFonts w:ascii="Times New Roman" w:eastAsia="Times New Roman" w:hAnsi="Times New Roman" w:cs="Times New Roman"/>
          <w:sz w:val="24"/>
          <w:szCs w:val="24"/>
        </w:rPr>
      </w:pPr>
    </w:p>
    <w:p w14:paraId="2C99CABB" w14:textId="77777777" w:rsidR="003B16E0" w:rsidRDefault="003B16E0">
      <w:pPr>
        <w:spacing w:after="0"/>
        <w:jc w:val="center"/>
        <w:rPr>
          <w:rFonts w:ascii="Times New Roman" w:eastAsia="Times New Roman" w:hAnsi="Times New Roman" w:cs="Times New Roman"/>
          <w:b/>
          <w:sz w:val="28"/>
          <w:szCs w:val="28"/>
        </w:rPr>
      </w:pPr>
    </w:p>
    <w:p w14:paraId="2303278D" w14:textId="77777777" w:rsidR="003B16E0" w:rsidRDefault="003B16E0">
      <w:pPr>
        <w:spacing w:after="0"/>
        <w:rPr>
          <w:rFonts w:ascii="Times New Roman" w:eastAsia="Times New Roman" w:hAnsi="Times New Roman" w:cs="Times New Roman"/>
          <w:b/>
          <w:color w:val="FF0000"/>
          <w:sz w:val="28"/>
          <w:szCs w:val="28"/>
        </w:rPr>
      </w:pPr>
    </w:p>
    <w:p w14:paraId="4B111EDE" w14:textId="77777777" w:rsidR="003B16E0" w:rsidRDefault="003B16E0">
      <w:pPr>
        <w:spacing w:after="0"/>
        <w:jc w:val="center"/>
        <w:rPr>
          <w:rFonts w:ascii="Times New Roman" w:eastAsia="Times New Roman" w:hAnsi="Times New Roman" w:cs="Times New Roman"/>
          <w:b/>
          <w:sz w:val="28"/>
          <w:szCs w:val="28"/>
        </w:rPr>
      </w:pPr>
    </w:p>
    <w:p w14:paraId="674324F1" w14:textId="77777777" w:rsidR="00CF07D8" w:rsidRDefault="00CF07D8">
      <w:pPr>
        <w:spacing w:after="0"/>
        <w:jc w:val="center"/>
        <w:rPr>
          <w:rFonts w:ascii="Times New Roman" w:eastAsia="Times New Roman" w:hAnsi="Times New Roman" w:cs="Times New Roman"/>
          <w:b/>
          <w:sz w:val="28"/>
          <w:szCs w:val="28"/>
        </w:rPr>
      </w:pPr>
    </w:p>
    <w:p w14:paraId="509F99DB" w14:textId="77777777" w:rsidR="003F253D" w:rsidRDefault="003F253D">
      <w:pPr>
        <w:spacing w:after="0"/>
        <w:jc w:val="center"/>
        <w:rPr>
          <w:rFonts w:ascii="Times New Roman" w:eastAsia="Times New Roman" w:hAnsi="Times New Roman" w:cs="Times New Roman"/>
          <w:b/>
          <w:sz w:val="28"/>
          <w:szCs w:val="28"/>
        </w:rPr>
      </w:pPr>
    </w:p>
    <w:p w14:paraId="46447A2D" w14:textId="77777777" w:rsidR="00CF07D8" w:rsidRDefault="00CF07D8">
      <w:pPr>
        <w:spacing w:after="0"/>
        <w:jc w:val="center"/>
        <w:rPr>
          <w:rFonts w:ascii="Times New Roman" w:eastAsia="Times New Roman" w:hAnsi="Times New Roman" w:cs="Times New Roman"/>
          <w:b/>
          <w:sz w:val="28"/>
          <w:szCs w:val="28"/>
        </w:rPr>
      </w:pPr>
    </w:p>
    <w:p w14:paraId="6ADA11E6" w14:textId="77777777" w:rsidR="003B16E0" w:rsidRDefault="00000000">
      <w:pPr>
        <w:spacing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ACKNOWLEDGMENT</w:t>
      </w:r>
    </w:p>
    <w:p w14:paraId="4AED89EF" w14:textId="77777777" w:rsidR="003B16E0" w:rsidRDefault="003B16E0">
      <w:pPr>
        <w:spacing w:after="0" w:line="360" w:lineRule="auto"/>
        <w:jc w:val="center"/>
        <w:rPr>
          <w:rFonts w:ascii="Times New Roman" w:eastAsia="Times New Roman" w:hAnsi="Times New Roman" w:cs="Times New Roman"/>
          <w:b/>
          <w:sz w:val="24"/>
          <w:szCs w:val="24"/>
          <w:u w:val="single"/>
        </w:rPr>
      </w:pPr>
    </w:p>
    <w:p w14:paraId="15D16686" w14:textId="5F16208A" w:rsidR="003B16E0" w:rsidRDefault="00000000">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would like to express our sincere thanks and deep sense of gratitude to project supervisor </w:t>
      </w:r>
      <w:r w:rsidR="006043E6">
        <w:rPr>
          <w:rFonts w:ascii="Times New Roman" w:eastAsia="Times New Roman" w:hAnsi="Times New Roman" w:cs="Times New Roman"/>
          <w:b/>
          <w:sz w:val="24"/>
          <w:szCs w:val="24"/>
        </w:rPr>
        <w:t>Dr</w:t>
      </w:r>
      <w:r>
        <w:rPr>
          <w:rFonts w:ascii="Times New Roman" w:eastAsia="Times New Roman" w:hAnsi="Times New Roman" w:cs="Times New Roman"/>
          <w:b/>
          <w:sz w:val="24"/>
          <w:szCs w:val="24"/>
        </w:rPr>
        <w:t>.</w:t>
      </w:r>
      <w:r w:rsidR="006043E6">
        <w:rPr>
          <w:rFonts w:ascii="Times New Roman" w:eastAsia="Times New Roman" w:hAnsi="Times New Roman" w:cs="Times New Roman"/>
          <w:b/>
          <w:sz w:val="24"/>
          <w:szCs w:val="24"/>
        </w:rPr>
        <w:t xml:space="preserve"> PALLAM RAVI</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Assistant Professor, Department of Computer Science and Engineering, Anurag University for his constant encouragement and inspiring guidance without which this project could not have been completed. His critical reviews and constructive comments improved my grasp of the subject and steered to the fruitful completion of the work. His patience, guidance and encouragement made this project possible.</w:t>
      </w:r>
    </w:p>
    <w:p w14:paraId="1D56EE36" w14:textId="77777777" w:rsidR="003B16E0" w:rsidRDefault="003B16E0">
      <w:pPr>
        <w:spacing w:after="0" w:line="360" w:lineRule="auto"/>
        <w:jc w:val="both"/>
        <w:rPr>
          <w:rFonts w:ascii="Times New Roman" w:eastAsia="Times New Roman" w:hAnsi="Times New Roman" w:cs="Times New Roman"/>
          <w:sz w:val="24"/>
          <w:szCs w:val="24"/>
        </w:rPr>
      </w:pPr>
    </w:p>
    <w:p w14:paraId="2AFD44B1" w14:textId="77777777" w:rsidR="003B16E0" w:rsidRDefault="00000000">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would like to acknowledge my sincere gratitude for the support extended by      </w:t>
      </w:r>
      <w:r>
        <w:rPr>
          <w:rFonts w:ascii="Times New Roman" w:eastAsia="Times New Roman" w:hAnsi="Times New Roman" w:cs="Times New Roman"/>
          <w:b/>
          <w:sz w:val="24"/>
          <w:szCs w:val="24"/>
        </w:rPr>
        <w:t>DR. G. VISHNU MURTHY</w:t>
      </w:r>
      <w:r>
        <w:rPr>
          <w:rFonts w:ascii="Times New Roman" w:eastAsia="Times New Roman" w:hAnsi="Times New Roman" w:cs="Times New Roman"/>
          <w:sz w:val="24"/>
          <w:szCs w:val="24"/>
        </w:rPr>
        <w:t xml:space="preserve">, Dean, Department of Computer Science and Engineering, Anurag University. I also express my deep sense of gratitude to           </w:t>
      </w:r>
      <w:r>
        <w:rPr>
          <w:rFonts w:ascii="Times New Roman" w:eastAsia="Times New Roman" w:hAnsi="Times New Roman" w:cs="Times New Roman"/>
          <w:b/>
          <w:sz w:val="24"/>
          <w:szCs w:val="24"/>
        </w:rPr>
        <w:t>Dr. V. V. S. S. S.  BALARAM</w:t>
      </w:r>
      <w:r>
        <w:rPr>
          <w:rFonts w:ascii="Times New Roman" w:eastAsia="Times New Roman" w:hAnsi="Times New Roman" w:cs="Times New Roman"/>
          <w:sz w:val="24"/>
          <w:szCs w:val="24"/>
        </w:rPr>
        <w:t xml:space="preserve">, Academic coordinator. </w:t>
      </w:r>
      <w:r>
        <w:rPr>
          <w:rFonts w:ascii="Times New Roman" w:eastAsia="Times New Roman" w:hAnsi="Times New Roman" w:cs="Times New Roman"/>
          <w:b/>
          <w:sz w:val="24"/>
          <w:szCs w:val="24"/>
        </w:rPr>
        <w:t>Dr. PALLAM RAVI</w:t>
      </w:r>
      <w:r>
        <w:rPr>
          <w:rFonts w:ascii="Times New Roman" w:eastAsia="Times New Roman" w:hAnsi="Times New Roman" w:cs="Times New Roman"/>
          <w:sz w:val="24"/>
          <w:szCs w:val="24"/>
        </w:rPr>
        <w:t>, Project Coordinator and project review committee members, whose research expertise and commitment to the highest standards continuously motivated me during the crucial stages of my project work.</w:t>
      </w:r>
    </w:p>
    <w:p w14:paraId="5141012F" w14:textId="77777777" w:rsidR="003B16E0" w:rsidRDefault="003B16E0">
      <w:pPr>
        <w:spacing w:after="0" w:line="360" w:lineRule="auto"/>
        <w:jc w:val="both"/>
        <w:rPr>
          <w:rFonts w:ascii="Times New Roman" w:eastAsia="Times New Roman" w:hAnsi="Times New Roman" w:cs="Times New Roman"/>
          <w:sz w:val="24"/>
          <w:szCs w:val="24"/>
        </w:rPr>
      </w:pPr>
    </w:p>
    <w:p w14:paraId="45D73B78" w14:textId="77777777" w:rsidR="003B16E0" w:rsidRDefault="00000000">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would like to express my special thanks to </w:t>
      </w:r>
      <w:r>
        <w:rPr>
          <w:rFonts w:ascii="Times New Roman" w:eastAsia="Times New Roman" w:hAnsi="Times New Roman" w:cs="Times New Roman"/>
          <w:b/>
          <w:sz w:val="24"/>
          <w:szCs w:val="24"/>
        </w:rPr>
        <w:t xml:space="preserve">Dr. V. VIJAYA KUMAR, </w:t>
      </w:r>
      <w:r>
        <w:rPr>
          <w:rFonts w:ascii="Times New Roman" w:eastAsia="Times New Roman" w:hAnsi="Times New Roman" w:cs="Times New Roman"/>
          <w:sz w:val="24"/>
          <w:szCs w:val="24"/>
        </w:rPr>
        <w:t>Dean School of Engineering, Anurag University, for their encouragement and timely support in my B. Tech program.</w:t>
      </w:r>
    </w:p>
    <w:p w14:paraId="1EC5DA07" w14:textId="77777777" w:rsidR="004F77C7" w:rsidRDefault="004F77C7">
      <w:pPr>
        <w:spacing w:after="0"/>
        <w:jc w:val="both"/>
        <w:rPr>
          <w:rFonts w:ascii="Times New Roman" w:eastAsia="Times New Roman" w:hAnsi="Times New Roman" w:cs="Times New Roman"/>
          <w:sz w:val="24"/>
          <w:szCs w:val="24"/>
        </w:rPr>
      </w:pPr>
    </w:p>
    <w:p w14:paraId="776BC118" w14:textId="77777777" w:rsidR="004F77C7" w:rsidRDefault="004F77C7">
      <w:pPr>
        <w:spacing w:after="0"/>
        <w:jc w:val="both"/>
        <w:rPr>
          <w:rFonts w:ascii="Times New Roman" w:eastAsia="Times New Roman" w:hAnsi="Times New Roman" w:cs="Times New Roman"/>
          <w:sz w:val="24"/>
          <w:szCs w:val="24"/>
        </w:rPr>
      </w:pPr>
    </w:p>
    <w:p w14:paraId="404C8B95" w14:textId="431B5C3D" w:rsidR="003B16E0" w:rsidRDefault="004F77C7">
      <w:pPr>
        <w:spacing w:after="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Rathlavath Rajesh</w:t>
      </w:r>
    </w:p>
    <w:p w14:paraId="5393B8E1" w14:textId="550C87EC" w:rsidR="003B16E0" w:rsidRDefault="00000000">
      <w:pPr>
        <w:spacing w:after="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(20EG1054</w:t>
      </w:r>
      <w:r w:rsidR="004F77C7">
        <w:rPr>
          <w:rFonts w:ascii="Times New Roman" w:eastAsia="Times New Roman" w:hAnsi="Times New Roman" w:cs="Times New Roman"/>
          <w:sz w:val="24"/>
          <w:szCs w:val="24"/>
        </w:rPr>
        <w:t>01</w:t>
      </w:r>
      <w:r>
        <w:rPr>
          <w:rFonts w:ascii="Times New Roman" w:eastAsia="Times New Roman" w:hAnsi="Times New Roman" w:cs="Times New Roman"/>
          <w:sz w:val="24"/>
          <w:szCs w:val="24"/>
        </w:rPr>
        <w:t>)</w:t>
      </w:r>
    </w:p>
    <w:p w14:paraId="36CDB142" w14:textId="77777777" w:rsidR="004F77C7" w:rsidRDefault="004F77C7">
      <w:pPr>
        <w:spacing w:after="0"/>
        <w:jc w:val="right"/>
        <w:rPr>
          <w:rFonts w:ascii="Times New Roman" w:eastAsia="Times New Roman" w:hAnsi="Times New Roman" w:cs="Times New Roman"/>
          <w:sz w:val="24"/>
          <w:szCs w:val="24"/>
        </w:rPr>
      </w:pPr>
    </w:p>
    <w:p w14:paraId="3BBA5823" w14:textId="77777777" w:rsidR="004F77C7" w:rsidRDefault="004F77C7" w:rsidP="004F77C7">
      <w:pPr>
        <w:spacing w:after="0"/>
        <w:jc w:val="right"/>
        <w:rPr>
          <w:rFonts w:ascii="Times New Roman" w:eastAsia="Times New Roman" w:hAnsi="Times New Roman" w:cs="Times New Roman"/>
          <w:sz w:val="24"/>
          <w:szCs w:val="24"/>
        </w:rPr>
      </w:pPr>
    </w:p>
    <w:p w14:paraId="3F6210D6" w14:textId="77777777" w:rsidR="003B16E0" w:rsidRDefault="003B16E0">
      <w:pPr>
        <w:spacing w:after="0"/>
        <w:jc w:val="right"/>
        <w:rPr>
          <w:rFonts w:ascii="Times New Roman" w:eastAsia="Times New Roman" w:hAnsi="Times New Roman" w:cs="Times New Roman"/>
          <w:sz w:val="24"/>
          <w:szCs w:val="24"/>
        </w:rPr>
      </w:pPr>
    </w:p>
    <w:p w14:paraId="302CC4B9" w14:textId="77777777" w:rsidR="003B16E0" w:rsidRDefault="003B16E0">
      <w:pPr>
        <w:spacing w:after="0"/>
        <w:rPr>
          <w:rFonts w:ascii="Times New Roman" w:eastAsia="Times New Roman" w:hAnsi="Times New Roman" w:cs="Times New Roman"/>
          <w:sz w:val="24"/>
          <w:szCs w:val="24"/>
        </w:rPr>
      </w:pPr>
    </w:p>
    <w:p w14:paraId="4083C506" w14:textId="77777777" w:rsidR="003B16E0" w:rsidRDefault="003B16E0">
      <w:pPr>
        <w:spacing w:after="0"/>
        <w:rPr>
          <w:rFonts w:ascii="Times New Roman" w:eastAsia="Times New Roman" w:hAnsi="Times New Roman" w:cs="Times New Roman"/>
          <w:sz w:val="24"/>
          <w:szCs w:val="24"/>
        </w:rPr>
      </w:pPr>
    </w:p>
    <w:p w14:paraId="1A2A4C87" w14:textId="77777777" w:rsidR="003B16E0" w:rsidRDefault="003B16E0">
      <w:pPr>
        <w:spacing w:after="0"/>
        <w:rPr>
          <w:rFonts w:ascii="Times New Roman" w:eastAsia="Times New Roman" w:hAnsi="Times New Roman" w:cs="Times New Roman"/>
          <w:sz w:val="24"/>
          <w:szCs w:val="24"/>
        </w:rPr>
      </w:pPr>
    </w:p>
    <w:p w14:paraId="63C6863F" w14:textId="77777777" w:rsidR="003B16E0" w:rsidRDefault="003B16E0">
      <w:pPr>
        <w:spacing w:after="0"/>
        <w:rPr>
          <w:rFonts w:ascii="Times New Roman" w:eastAsia="Times New Roman" w:hAnsi="Times New Roman" w:cs="Times New Roman"/>
          <w:sz w:val="24"/>
          <w:szCs w:val="24"/>
        </w:rPr>
      </w:pPr>
    </w:p>
    <w:p w14:paraId="1847B43E" w14:textId="77777777" w:rsidR="00CF07D8" w:rsidRDefault="00CF07D8">
      <w:pPr>
        <w:spacing w:after="0"/>
        <w:rPr>
          <w:rFonts w:ascii="Times New Roman" w:eastAsia="Times New Roman" w:hAnsi="Times New Roman" w:cs="Times New Roman"/>
          <w:sz w:val="24"/>
          <w:szCs w:val="24"/>
        </w:rPr>
      </w:pPr>
    </w:p>
    <w:p w14:paraId="0521A6D1" w14:textId="77777777" w:rsidR="00CF07D8" w:rsidRDefault="00CF07D8">
      <w:pPr>
        <w:spacing w:after="0"/>
        <w:rPr>
          <w:rFonts w:ascii="Times New Roman" w:eastAsia="Times New Roman" w:hAnsi="Times New Roman" w:cs="Times New Roman"/>
          <w:sz w:val="24"/>
          <w:szCs w:val="24"/>
        </w:rPr>
      </w:pPr>
    </w:p>
    <w:p w14:paraId="3DF66F64" w14:textId="77777777" w:rsidR="00CF07D8" w:rsidRDefault="00CF07D8">
      <w:pPr>
        <w:spacing w:after="0"/>
        <w:rPr>
          <w:rFonts w:ascii="Times New Roman" w:eastAsia="Times New Roman" w:hAnsi="Times New Roman" w:cs="Times New Roman"/>
          <w:sz w:val="24"/>
          <w:szCs w:val="24"/>
        </w:rPr>
      </w:pPr>
    </w:p>
    <w:p w14:paraId="7A5C0B35" w14:textId="77777777" w:rsidR="00CF07D8" w:rsidRDefault="00CF07D8">
      <w:pPr>
        <w:spacing w:after="0"/>
        <w:rPr>
          <w:rFonts w:ascii="Times New Roman" w:eastAsia="Times New Roman" w:hAnsi="Times New Roman" w:cs="Times New Roman"/>
          <w:sz w:val="24"/>
          <w:szCs w:val="24"/>
        </w:rPr>
      </w:pPr>
    </w:p>
    <w:p w14:paraId="48D80AC5" w14:textId="77777777" w:rsidR="00CF07D8" w:rsidRDefault="00CF07D8">
      <w:pPr>
        <w:spacing w:after="0"/>
        <w:rPr>
          <w:rFonts w:ascii="Times New Roman" w:eastAsia="Times New Roman" w:hAnsi="Times New Roman" w:cs="Times New Roman"/>
          <w:sz w:val="24"/>
          <w:szCs w:val="24"/>
        </w:rPr>
      </w:pPr>
    </w:p>
    <w:p w14:paraId="684F7EF6" w14:textId="77777777" w:rsidR="00CF07D8" w:rsidRDefault="00CF07D8">
      <w:pPr>
        <w:spacing w:after="0"/>
        <w:rPr>
          <w:rFonts w:ascii="Times New Roman" w:eastAsia="Times New Roman" w:hAnsi="Times New Roman" w:cs="Times New Roman"/>
          <w:sz w:val="24"/>
          <w:szCs w:val="24"/>
        </w:rPr>
      </w:pPr>
    </w:p>
    <w:p w14:paraId="5219095C" w14:textId="77777777" w:rsidR="003B16E0" w:rsidRDefault="00000000">
      <w:pPr>
        <w:spacing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ABSTRACT</w:t>
      </w:r>
    </w:p>
    <w:p w14:paraId="2588EC89" w14:textId="77777777" w:rsidR="003B16E0" w:rsidRDefault="003B16E0">
      <w:pPr>
        <w:spacing w:after="0"/>
        <w:jc w:val="center"/>
        <w:rPr>
          <w:rFonts w:ascii="Times New Roman" w:eastAsia="Times New Roman" w:hAnsi="Times New Roman" w:cs="Times New Roman"/>
          <w:b/>
          <w:sz w:val="24"/>
          <w:szCs w:val="24"/>
          <w:u w:val="single"/>
        </w:rPr>
      </w:pPr>
    </w:p>
    <w:p w14:paraId="10E6FCA5" w14:textId="77777777" w:rsidR="003B16E0" w:rsidRDefault="003B16E0">
      <w:pPr>
        <w:spacing w:after="0"/>
        <w:jc w:val="center"/>
        <w:rPr>
          <w:rFonts w:ascii="Times New Roman" w:eastAsia="Times New Roman" w:hAnsi="Times New Roman" w:cs="Times New Roman"/>
          <w:b/>
          <w:sz w:val="24"/>
          <w:szCs w:val="24"/>
          <w:u w:val="single"/>
        </w:rPr>
      </w:pPr>
    </w:p>
    <w:p w14:paraId="4AE23C4A" w14:textId="77777777" w:rsidR="0057062C" w:rsidRPr="0057062C" w:rsidRDefault="0057062C" w:rsidP="0057062C">
      <w:pPr>
        <w:spacing w:after="0" w:line="480" w:lineRule="auto"/>
        <w:jc w:val="both"/>
        <w:rPr>
          <w:rFonts w:ascii="Times New Roman" w:eastAsia="Times New Roman" w:hAnsi="Times New Roman" w:cs="Times New Roman"/>
          <w:color w:val="000000"/>
          <w:sz w:val="24"/>
          <w:szCs w:val="24"/>
        </w:rPr>
      </w:pPr>
      <w:r w:rsidRPr="0057062C">
        <w:rPr>
          <w:rFonts w:ascii="Times New Roman" w:eastAsia="Times New Roman" w:hAnsi="Times New Roman" w:cs="Times New Roman"/>
          <w:color w:val="000000"/>
          <w:sz w:val="24"/>
          <w:szCs w:val="24"/>
        </w:rPr>
        <w:t xml:space="preserve">In order to improve efficiency, transparency, and security in the supply chain, this project investigates the incorporation of blockchain technology. Conventional supply chain systems frequently have problems including data fragmentation, fraud vulnerability, and a lack of transparency. Blockchain presents a promising way to deal with these issues because of its decentralized and unchangeable record. </w:t>
      </w:r>
    </w:p>
    <w:p w14:paraId="642FAF75" w14:textId="77777777" w:rsidR="0057062C" w:rsidRPr="0057062C" w:rsidRDefault="0057062C" w:rsidP="0057062C">
      <w:pPr>
        <w:spacing w:after="0" w:line="480" w:lineRule="auto"/>
        <w:jc w:val="both"/>
        <w:rPr>
          <w:rFonts w:ascii="Times New Roman" w:eastAsia="Times New Roman" w:hAnsi="Times New Roman" w:cs="Times New Roman"/>
          <w:color w:val="000000"/>
          <w:sz w:val="24"/>
          <w:szCs w:val="24"/>
        </w:rPr>
      </w:pPr>
    </w:p>
    <w:p w14:paraId="5684F877" w14:textId="146B0DC6" w:rsidR="003B16E0" w:rsidRDefault="0057062C" w:rsidP="0057062C">
      <w:pPr>
        <w:spacing w:after="0" w:line="480" w:lineRule="auto"/>
        <w:jc w:val="both"/>
        <w:rPr>
          <w:rFonts w:ascii="Times New Roman" w:eastAsia="Times New Roman" w:hAnsi="Times New Roman" w:cs="Times New Roman"/>
          <w:color w:val="000000"/>
          <w:sz w:val="24"/>
          <w:szCs w:val="24"/>
        </w:rPr>
      </w:pPr>
      <w:r w:rsidRPr="0057062C">
        <w:rPr>
          <w:rFonts w:ascii="Times New Roman" w:eastAsia="Times New Roman" w:hAnsi="Times New Roman" w:cs="Times New Roman"/>
          <w:color w:val="000000"/>
          <w:sz w:val="24"/>
          <w:szCs w:val="24"/>
        </w:rPr>
        <w:t>An introduction to blockchain technology, its salient characteristics, and its possible uses in supply chain management are given at the outset of the study. It then explores the particular ways in which blockchain might transform supply chains, such as automated smart contracts, real-time tracking, and product traceability. In addition, the project looks at case studies and current blockchain applications in supply chain management in order to evaluate their efficacy and pinpoint best practices.</w:t>
      </w:r>
    </w:p>
    <w:p w14:paraId="0743FF54" w14:textId="77777777" w:rsidR="0057062C" w:rsidRDefault="0057062C" w:rsidP="0057062C">
      <w:pPr>
        <w:spacing w:after="0" w:line="480" w:lineRule="auto"/>
        <w:jc w:val="both"/>
        <w:rPr>
          <w:rFonts w:ascii="Times New Roman" w:eastAsia="Times New Roman" w:hAnsi="Times New Roman" w:cs="Times New Roman"/>
          <w:sz w:val="24"/>
          <w:szCs w:val="24"/>
        </w:rPr>
      </w:pPr>
    </w:p>
    <w:p w14:paraId="463CD66E" w14:textId="4C0CA3F6" w:rsidR="003B16E0"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Keywords: </w:t>
      </w:r>
      <w:r w:rsidR="0057062C">
        <w:rPr>
          <w:rFonts w:ascii="Times New Roman" w:eastAsia="Times New Roman" w:hAnsi="Times New Roman" w:cs="Times New Roman"/>
          <w:color w:val="000000"/>
          <w:sz w:val="24"/>
          <w:szCs w:val="24"/>
        </w:rPr>
        <w:t>Blockchain technology, Supply chain management</w:t>
      </w:r>
    </w:p>
    <w:p w14:paraId="26FB14B3" w14:textId="77777777" w:rsidR="003B16E0" w:rsidRDefault="003B16E0">
      <w:pPr>
        <w:spacing w:after="0"/>
        <w:jc w:val="right"/>
        <w:rPr>
          <w:rFonts w:ascii="Times New Roman" w:eastAsia="Times New Roman" w:hAnsi="Times New Roman" w:cs="Times New Roman"/>
          <w:sz w:val="24"/>
          <w:szCs w:val="24"/>
        </w:rPr>
      </w:pPr>
    </w:p>
    <w:p w14:paraId="0955EF99" w14:textId="77777777" w:rsidR="003B16E0" w:rsidRDefault="003B16E0">
      <w:pPr>
        <w:spacing w:after="0"/>
        <w:jc w:val="right"/>
        <w:rPr>
          <w:rFonts w:ascii="Times New Roman" w:eastAsia="Times New Roman" w:hAnsi="Times New Roman" w:cs="Times New Roman"/>
          <w:sz w:val="24"/>
          <w:szCs w:val="24"/>
        </w:rPr>
      </w:pPr>
    </w:p>
    <w:p w14:paraId="40D56885" w14:textId="77777777" w:rsidR="003B16E0" w:rsidRDefault="003B16E0">
      <w:pPr>
        <w:spacing w:after="0"/>
        <w:jc w:val="right"/>
        <w:rPr>
          <w:rFonts w:ascii="Times New Roman" w:eastAsia="Times New Roman" w:hAnsi="Times New Roman" w:cs="Times New Roman"/>
          <w:sz w:val="24"/>
          <w:szCs w:val="24"/>
        </w:rPr>
      </w:pPr>
    </w:p>
    <w:p w14:paraId="56178909" w14:textId="77777777" w:rsidR="003B16E0" w:rsidRDefault="003B16E0">
      <w:pPr>
        <w:spacing w:after="0"/>
        <w:jc w:val="right"/>
        <w:rPr>
          <w:rFonts w:ascii="Times New Roman" w:eastAsia="Times New Roman" w:hAnsi="Times New Roman" w:cs="Times New Roman"/>
          <w:sz w:val="24"/>
          <w:szCs w:val="24"/>
        </w:rPr>
      </w:pPr>
    </w:p>
    <w:p w14:paraId="5FF10C7D" w14:textId="77777777" w:rsidR="003B16E0" w:rsidRDefault="003B16E0">
      <w:pPr>
        <w:spacing w:after="0"/>
        <w:jc w:val="right"/>
        <w:rPr>
          <w:rFonts w:ascii="Times New Roman" w:eastAsia="Times New Roman" w:hAnsi="Times New Roman" w:cs="Times New Roman"/>
          <w:sz w:val="24"/>
          <w:szCs w:val="24"/>
        </w:rPr>
      </w:pPr>
    </w:p>
    <w:p w14:paraId="3D78F8AB" w14:textId="77777777" w:rsidR="003B16E0" w:rsidRDefault="003B16E0">
      <w:pPr>
        <w:spacing w:after="0"/>
        <w:jc w:val="right"/>
        <w:rPr>
          <w:rFonts w:ascii="Times New Roman" w:eastAsia="Times New Roman" w:hAnsi="Times New Roman" w:cs="Times New Roman"/>
          <w:sz w:val="24"/>
          <w:szCs w:val="24"/>
        </w:rPr>
      </w:pPr>
    </w:p>
    <w:p w14:paraId="64E8891E" w14:textId="77777777" w:rsidR="003B16E0" w:rsidRDefault="003B16E0">
      <w:pPr>
        <w:spacing w:after="0"/>
        <w:jc w:val="right"/>
        <w:rPr>
          <w:rFonts w:ascii="Times New Roman" w:eastAsia="Times New Roman" w:hAnsi="Times New Roman" w:cs="Times New Roman"/>
          <w:sz w:val="24"/>
          <w:szCs w:val="24"/>
        </w:rPr>
      </w:pPr>
    </w:p>
    <w:p w14:paraId="47E12B4D" w14:textId="77777777" w:rsidR="003B16E0" w:rsidRDefault="003B16E0">
      <w:pPr>
        <w:spacing w:after="0"/>
        <w:jc w:val="right"/>
        <w:rPr>
          <w:rFonts w:ascii="Times New Roman" w:eastAsia="Times New Roman" w:hAnsi="Times New Roman" w:cs="Times New Roman"/>
          <w:sz w:val="24"/>
          <w:szCs w:val="24"/>
        </w:rPr>
      </w:pPr>
    </w:p>
    <w:p w14:paraId="2446F5ED" w14:textId="77777777" w:rsidR="003B16E0" w:rsidRDefault="003B16E0">
      <w:pPr>
        <w:spacing w:after="0"/>
        <w:rPr>
          <w:rFonts w:ascii="Times New Roman" w:eastAsia="Times New Roman" w:hAnsi="Times New Roman" w:cs="Times New Roman"/>
          <w:sz w:val="24"/>
          <w:szCs w:val="24"/>
        </w:rPr>
      </w:pPr>
    </w:p>
    <w:p w14:paraId="51554D7A" w14:textId="77777777" w:rsidR="003B16E0" w:rsidRDefault="003B16E0">
      <w:pPr>
        <w:spacing w:after="0"/>
        <w:jc w:val="right"/>
        <w:rPr>
          <w:rFonts w:ascii="Times New Roman" w:eastAsia="Times New Roman" w:hAnsi="Times New Roman" w:cs="Times New Roman"/>
          <w:sz w:val="24"/>
          <w:szCs w:val="24"/>
        </w:rPr>
      </w:pPr>
    </w:p>
    <w:p w14:paraId="508A2CFE" w14:textId="77777777" w:rsidR="003B16E0" w:rsidRDefault="003B16E0">
      <w:pPr>
        <w:spacing w:after="0"/>
        <w:jc w:val="right"/>
        <w:rPr>
          <w:rFonts w:ascii="Times New Roman" w:eastAsia="Times New Roman" w:hAnsi="Times New Roman" w:cs="Times New Roman"/>
          <w:sz w:val="24"/>
          <w:szCs w:val="24"/>
        </w:rPr>
      </w:pPr>
    </w:p>
    <w:p w14:paraId="5FECE6C9" w14:textId="77777777" w:rsidR="003B16E0" w:rsidRDefault="003B16E0">
      <w:pPr>
        <w:spacing w:after="0"/>
        <w:jc w:val="right"/>
        <w:rPr>
          <w:rFonts w:ascii="Times New Roman" w:eastAsia="Times New Roman" w:hAnsi="Times New Roman" w:cs="Times New Roman"/>
          <w:sz w:val="24"/>
          <w:szCs w:val="24"/>
        </w:rPr>
      </w:pPr>
    </w:p>
    <w:p w14:paraId="1E5E970C" w14:textId="77777777" w:rsidR="003B16E0" w:rsidRDefault="003B16E0">
      <w:pPr>
        <w:spacing w:after="0"/>
        <w:jc w:val="right"/>
        <w:rPr>
          <w:rFonts w:ascii="Times New Roman" w:eastAsia="Times New Roman" w:hAnsi="Times New Roman" w:cs="Times New Roman"/>
          <w:sz w:val="24"/>
          <w:szCs w:val="24"/>
        </w:rPr>
      </w:pPr>
    </w:p>
    <w:p w14:paraId="2DD55BA9" w14:textId="77777777" w:rsidR="003B16E0" w:rsidRDefault="003B16E0">
      <w:pPr>
        <w:spacing w:after="0"/>
        <w:jc w:val="right"/>
        <w:rPr>
          <w:rFonts w:ascii="Times New Roman" w:eastAsia="Times New Roman" w:hAnsi="Times New Roman" w:cs="Times New Roman"/>
          <w:sz w:val="24"/>
          <w:szCs w:val="24"/>
        </w:rPr>
      </w:pPr>
    </w:p>
    <w:p w14:paraId="6D2A33FD" w14:textId="77777777" w:rsidR="003B16E0" w:rsidRDefault="003B16E0">
      <w:pPr>
        <w:spacing w:after="0"/>
        <w:jc w:val="right"/>
        <w:rPr>
          <w:rFonts w:ascii="Times New Roman" w:eastAsia="Times New Roman" w:hAnsi="Times New Roman" w:cs="Times New Roman"/>
          <w:sz w:val="24"/>
          <w:szCs w:val="24"/>
        </w:rPr>
      </w:pPr>
    </w:p>
    <w:p w14:paraId="071969B3" w14:textId="77777777" w:rsidR="003B16E0" w:rsidRDefault="003B16E0">
      <w:pPr>
        <w:spacing w:after="0"/>
        <w:jc w:val="right"/>
        <w:rPr>
          <w:rFonts w:ascii="Times New Roman" w:eastAsia="Times New Roman" w:hAnsi="Times New Roman" w:cs="Times New Roman"/>
          <w:sz w:val="24"/>
          <w:szCs w:val="24"/>
        </w:rPr>
      </w:pPr>
    </w:p>
    <w:p w14:paraId="74F8A402" w14:textId="77777777" w:rsidR="003B16E0" w:rsidRDefault="003B16E0">
      <w:pPr>
        <w:spacing w:after="0"/>
        <w:jc w:val="right"/>
        <w:rPr>
          <w:rFonts w:ascii="Times New Roman" w:eastAsia="Times New Roman" w:hAnsi="Times New Roman" w:cs="Times New Roman"/>
          <w:sz w:val="24"/>
          <w:szCs w:val="24"/>
        </w:rPr>
      </w:pPr>
    </w:p>
    <w:p w14:paraId="01B8D279" w14:textId="77777777" w:rsidR="003B16E0" w:rsidRDefault="003B16E0">
      <w:pPr>
        <w:spacing w:after="0"/>
        <w:jc w:val="right"/>
        <w:rPr>
          <w:rFonts w:ascii="Times New Roman" w:eastAsia="Times New Roman" w:hAnsi="Times New Roman" w:cs="Times New Roman"/>
          <w:sz w:val="24"/>
          <w:szCs w:val="24"/>
        </w:rPr>
      </w:pPr>
    </w:p>
    <w:p w14:paraId="2A6F153F" w14:textId="77777777" w:rsidR="003B16E0" w:rsidRDefault="003B16E0">
      <w:pPr>
        <w:spacing w:after="0"/>
        <w:jc w:val="right"/>
        <w:rPr>
          <w:rFonts w:ascii="Times New Roman" w:eastAsia="Times New Roman" w:hAnsi="Times New Roman" w:cs="Times New Roman"/>
          <w:sz w:val="24"/>
          <w:szCs w:val="24"/>
        </w:rPr>
      </w:pPr>
    </w:p>
    <w:p w14:paraId="028EC897" w14:textId="77777777" w:rsidR="003B16E0" w:rsidRDefault="003B16E0">
      <w:pPr>
        <w:spacing w:after="0"/>
        <w:jc w:val="right"/>
        <w:rPr>
          <w:rFonts w:ascii="Times New Roman" w:eastAsia="Times New Roman" w:hAnsi="Times New Roman" w:cs="Times New Roman"/>
          <w:sz w:val="24"/>
          <w:szCs w:val="24"/>
        </w:rPr>
      </w:pPr>
    </w:p>
    <w:p w14:paraId="3AB203E6" w14:textId="77777777" w:rsidR="003B16E0" w:rsidRDefault="00000000">
      <w:pPr>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TABLE OF CONTENT</w:t>
      </w:r>
    </w:p>
    <w:tbl>
      <w:tblPr>
        <w:tblStyle w:val="a1"/>
        <w:tblW w:w="8306" w:type="dxa"/>
        <w:tblBorders>
          <w:top w:val="nil"/>
          <w:left w:val="nil"/>
          <w:bottom w:val="nil"/>
          <w:right w:val="nil"/>
          <w:insideH w:val="nil"/>
          <w:insideV w:val="nil"/>
        </w:tblBorders>
        <w:tblLayout w:type="fixed"/>
        <w:tblLook w:val="0400" w:firstRow="0" w:lastRow="0" w:firstColumn="0" w:lastColumn="0" w:noHBand="0" w:noVBand="1"/>
      </w:tblPr>
      <w:tblGrid>
        <w:gridCol w:w="943"/>
        <w:gridCol w:w="5792"/>
        <w:gridCol w:w="1571"/>
      </w:tblGrid>
      <w:tr w:rsidR="003B16E0" w14:paraId="312F77CC" w14:textId="77777777">
        <w:tc>
          <w:tcPr>
            <w:tcW w:w="943" w:type="dxa"/>
          </w:tcPr>
          <w:p w14:paraId="5A4C6D7D" w14:textId="77777777" w:rsidR="003B16E0"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 No.</w:t>
            </w:r>
          </w:p>
        </w:tc>
        <w:tc>
          <w:tcPr>
            <w:tcW w:w="5792" w:type="dxa"/>
          </w:tcPr>
          <w:p w14:paraId="41114A93" w14:textId="77777777" w:rsidR="003B16E0"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CONTENT</w:t>
            </w:r>
          </w:p>
        </w:tc>
        <w:tc>
          <w:tcPr>
            <w:tcW w:w="1571" w:type="dxa"/>
          </w:tcPr>
          <w:p w14:paraId="4F66AE09" w14:textId="77777777" w:rsidR="003B16E0"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3B16E0" w14:paraId="4733C345" w14:textId="77777777">
        <w:tc>
          <w:tcPr>
            <w:tcW w:w="943" w:type="dxa"/>
          </w:tcPr>
          <w:p w14:paraId="05138F80" w14:textId="77777777" w:rsidR="003B16E0"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5792" w:type="dxa"/>
          </w:tcPr>
          <w:p w14:paraId="523FDE8A" w14:textId="77777777" w:rsidR="00514017" w:rsidRPr="00514017" w:rsidRDefault="00514017" w:rsidP="00514017">
            <w:pPr>
              <w:spacing w:line="360" w:lineRule="auto"/>
              <w:jc w:val="both"/>
              <w:rPr>
                <w:rFonts w:ascii="Times New Roman" w:eastAsia="Times New Roman" w:hAnsi="Times New Roman" w:cs="Times New Roman"/>
                <w:sz w:val="24"/>
                <w:szCs w:val="24"/>
              </w:rPr>
            </w:pPr>
            <w:r w:rsidRPr="00514017">
              <w:rPr>
                <w:rFonts w:ascii="Times New Roman" w:eastAsia="Times New Roman" w:hAnsi="Times New Roman" w:cs="Times New Roman"/>
                <w:sz w:val="24"/>
                <w:szCs w:val="24"/>
              </w:rPr>
              <w:t>Introduction</w:t>
            </w:r>
          </w:p>
          <w:p w14:paraId="083BA24F" w14:textId="68C4DC85" w:rsidR="00BE3B7D" w:rsidRPr="00BE3B7D" w:rsidRDefault="00BE3B7D" w:rsidP="00BE3B7D">
            <w:pPr>
              <w:pStyle w:val="ListParagraph"/>
              <w:numPr>
                <w:ilvl w:val="1"/>
                <w:numId w:val="31"/>
              </w:numPr>
              <w:spacing w:line="360" w:lineRule="auto"/>
              <w:jc w:val="both"/>
              <w:rPr>
                <w:sz w:val="24"/>
                <w:szCs w:val="24"/>
              </w:rPr>
            </w:pPr>
            <w:r w:rsidRPr="00BE3B7D">
              <w:rPr>
                <w:sz w:val="24"/>
                <w:szCs w:val="24"/>
              </w:rPr>
              <w:t>Blockchain Technology</w:t>
            </w:r>
          </w:p>
          <w:p w14:paraId="14F3D1D0" w14:textId="6DED2EB4" w:rsidR="00BE3B7D" w:rsidRPr="00BE3B7D" w:rsidRDefault="00BE3B7D" w:rsidP="00BE3B7D">
            <w:pPr>
              <w:pStyle w:val="ListParagraph"/>
              <w:numPr>
                <w:ilvl w:val="1"/>
                <w:numId w:val="31"/>
              </w:numPr>
              <w:spacing w:line="360" w:lineRule="auto"/>
              <w:jc w:val="both"/>
              <w:rPr>
                <w:sz w:val="24"/>
                <w:szCs w:val="24"/>
              </w:rPr>
            </w:pPr>
            <w:r>
              <w:rPr>
                <w:sz w:val="24"/>
                <w:szCs w:val="24"/>
              </w:rPr>
              <w:t xml:space="preserve">Supply </w:t>
            </w:r>
            <w:r w:rsidR="00747C46">
              <w:rPr>
                <w:sz w:val="24"/>
                <w:szCs w:val="24"/>
              </w:rPr>
              <w:t>C</w:t>
            </w:r>
            <w:r>
              <w:rPr>
                <w:sz w:val="24"/>
                <w:szCs w:val="24"/>
              </w:rPr>
              <w:t>hain</w:t>
            </w:r>
            <w:r w:rsidR="00747C46">
              <w:rPr>
                <w:sz w:val="24"/>
                <w:szCs w:val="24"/>
              </w:rPr>
              <w:t xml:space="preserve"> Management</w:t>
            </w:r>
          </w:p>
          <w:p w14:paraId="774928B9" w14:textId="356C5120" w:rsidR="00514017" w:rsidRPr="00514017" w:rsidRDefault="00BE3B7D" w:rsidP="0051401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1.3 </w:t>
            </w:r>
            <w:r w:rsidR="00514017" w:rsidRPr="00514017">
              <w:rPr>
                <w:rFonts w:ascii="Times New Roman" w:eastAsia="Times New Roman" w:hAnsi="Times New Roman" w:cs="Times New Roman"/>
                <w:sz w:val="24"/>
                <w:szCs w:val="24"/>
              </w:rPr>
              <w:t>Background and Motivation</w:t>
            </w:r>
          </w:p>
          <w:p w14:paraId="4CAC442E" w14:textId="2C5EA4FA" w:rsidR="00514017" w:rsidRPr="00BE3B7D" w:rsidRDefault="00514017" w:rsidP="00BE3B7D">
            <w:pPr>
              <w:pStyle w:val="ListParagraph"/>
              <w:numPr>
                <w:ilvl w:val="1"/>
                <w:numId w:val="31"/>
              </w:numPr>
              <w:spacing w:line="360" w:lineRule="auto"/>
              <w:jc w:val="both"/>
              <w:rPr>
                <w:sz w:val="24"/>
                <w:szCs w:val="24"/>
              </w:rPr>
            </w:pPr>
            <w:r w:rsidRPr="00BE3B7D">
              <w:rPr>
                <w:sz w:val="24"/>
                <w:szCs w:val="24"/>
              </w:rPr>
              <w:t>Objectives of the Project</w:t>
            </w:r>
          </w:p>
          <w:p w14:paraId="07C08609" w14:textId="19028D72" w:rsidR="00514017" w:rsidRPr="00BE3B7D" w:rsidRDefault="00BE3B7D" w:rsidP="00BE3B7D">
            <w:pPr>
              <w:spacing w:line="360" w:lineRule="auto"/>
              <w:jc w:val="both"/>
              <w:rPr>
                <w:sz w:val="24"/>
                <w:szCs w:val="24"/>
              </w:rPr>
            </w:pPr>
            <w:r>
              <w:rPr>
                <w:sz w:val="24"/>
                <w:szCs w:val="24"/>
              </w:rPr>
              <w:t xml:space="preserve">1.5 </w:t>
            </w:r>
            <w:r w:rsidR="00514017" w:rsidRPr="00BE3B7D">
              <w:rPr>
                <w:sz w:val="24"/>
                <w:szCs w:val="24"/>
              </w:rPr>
              <w:t>Scope and Significance</w:t>
            </w:r>
          </w:p>
          <w:p w14:paraId="73676F68" w14:textId="18461F74" w:rsidR="003B16E0" w:rsidRDefault="00514017" w:rsidP="00514017">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Pr="00514017">
              <w:rPr>
                <w:rFonts w:ascii="Times New Roman" w:eastAsia="Times New Roman" w:hAnsi="Times New Roman" w:cs="Times New Roman"/>
                <w:sz w:val="24"/>
                <w:szCs w:val="24"/>
              </w:rPr>
              <w:t>.</w:t>
            </w:r>
            <w:r w:rsidR="00BE3B7D">
              <w:rPr>
                <w:rFonts w:ascii="Times New Roman" w:eastAsia="Times New Roman" w:hAnsi="Times New Roman" w:cs="Times New Roman"/>
                <w:sz w:val="24"/>
                <w:szCs w:val="24"/>
              </w:rPr>
              <w:t>6</w:t>
            </w:r>
            <w:r w:rsidRPr="00514017">
              <w:rPr>
                <w:rFonts w:ascii="Times New Roman" w:eastAsia="Times New Roman" w:hAnsi="Times New Roman" w:cs="Times New Roman"/>
                <w:sz w:val="24"/>
                <w:szCs w:val="24"/>
              </w:rPr>
              <w:t xml:space="preserve"> Structure of the Project</w:t>
            </w:r>
          </w:p>
        </w:tc>
        <w:tc>
          <w:tcPr>
            <w:tcW w:w="1571" w:type="dxa"/>
          </w:tcPr>
          <w:p w14:paraId="6229D487" w14:textId="77777777" w:rsidR="003B16E0"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p w14:paraId="79CB20AC" w14:textId="77777777" w:rsidR="003B16E0"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p w14:paraId="00B15A54" w14:textId="1FA97BC4" w:rsidR="003B16E0" w:rsidRDefault="00747C4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p w14:paraId="2EE2F519" w14:textId="78EDA287" w:rsidR="003B16E0" w:rsidRDefault="00747C4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p w14:paraId="114AEADE" w14:textId="235E62FD" w:rsidR="003B16E0" w:rsidRDefault="00747C4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p w14:paraId="28004FC2" w14:textId="2D8198C5" w:rsidR="003B16E0" w:rsidRDefault="00BE3A7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p w14:paraId="02210119" w14:textId="0FC1EE6D" w:rsidR="00747C46" w:rsidRDefault="00BE3A7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r>
      <w:tr w:rsidR="003B16E0" w14:paraId="3AEA4F70" w14:textId="77777777">
        <w:tc>
          <w:tcPr>
            <w:tcW w:w="943" w:type="dxa"/>
          </w:tcPr>
          <w:p w14:paraId="27D707D6" w14:textId="77777777" w:rsidR="003B16E0"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5792" w:type="dxa"/>
          </w:tcPr>
          <w:p w14:paraId="7F545815" w14:textId="77777777" w:rsidR="003B16E0"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Literature Document</w:t>
            </w:r>
          </w:p>
        </w:tc>
        <w:tc>
          <w:tcPr>
            <w:tcW w:w="1571" w:type="dxa"/>
          </w:tcPr>
          <w:p w14:paraId="61C4186F" w14:textId="77777777" w:rsidR="003B16E0"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r>
      <w:tr w:rsidR="003B16E0" w14:paraId="22BCDAFC" w14:textId="77777777">
        <w:tc>
          <w:tcPr>
            <w:tcW w:w="943" w:type="dxa"/>
          </w:tcPr>
          <w:p w14:paraId="49F651DB" w14:textId="77777777" w:rsidR="003B16E0" w:rsidRDefault="00000000">
            <w:pPr>
              <w:spacing w:line="360" w:lineRule="auto"/>
              <w:jc w:val="center"/>
              <w:rPr>
                <w:rFonts w:ascii="Times New Roman" w:eastAsia="Times New Roman" w:hAnsi="Times New Roman" w:cs="Times New Roman"/>
                <w:sz w:val="24"/>
                <w:szCs w:val="24"/>
              </w:rPr>
            </w:pPr>
            <w:bookmarkStart w:id="1" w:name="_Hlk164409565"/>
            <w:r>
              <w:rPr>
                <w:rFonts w:ascii="Times New Roman" w:eastAsia="Times New Roman" w:hAnsi="Times New Roman" w:cs="Times New Roman"/>
                <w:sz w:val="24"/>
                <w:szCs w:val="24"/>
              </w:rPr>
              <w:t>3.</w:t>
            </w:r>
          </w:p>
        </w:tc>
        <w:tc>
          <w:tcPr>
            <w:tcW w:w="5792" w:type="dxa"/>
          </w:tcPr>
          <w:p w14:paraId="421D98A1" w14:textId="77777777" w:rsidR="00514017" w:rsidRPr="00514017" w:rsidRDefault="00514017" w:rsidP="00514017">
            <w:pPr>
              <w:spacing w:line="360" w:lineRule="auto"/>
              <w:jc w:val="both"/>
              <w:rPr>
                <w:rFonts w:ascii="Times New Roman" w:eastAsia="Times New Roman" w:hAnsi="Times New Roman" w:cs="Times New Roman"/>
                <w:sz w:val="24"/>
                <w:szCs w:val="24"/>
              </w:rPr>
            </w:pPr>
            <w:r w:rsidRPr="00514017">
              <w:rPr>
                <w:rFonts w:ascii="Times New Roman" w:eastAsia="Times New Roman" w:hAnsi="Times New Roman" w:cs="Times New Roman"/>
                <w:sz w:val="24"/>
                <w:szCs w:val="24"/>
              </w:rPr>
              <w:t>Understanding Blockchain Technology</w:t>
            </w:r>
          </w:p>
          <w:p w14:paraId="04753F12" w14:textId="26913602" w:rsidR="00514017" w:rsidRPr="00514017" w:rsidRDefault="00514017" w:rsidP="0051401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Pr="00514017">
              <w:rPr>
                <w:rFonts w:ascii="Times New Roman" w:eastAsia="Times New Roman" w:hAnsi="Times New Roman" w:cs="Times New Roman"/>
                <w:sz w:val="24"/>
                <w:szCs w:val="24"/>
              </w:rPr>
              <w:t>.1 Overview of Blockchain</w:t>
            </w:r>
          </w:p>
          <w:p w14:paraId="21013C34" w14:textId="2594CCB5" w:rsidR="00514017" w:rsidRPr="00514017" w:rsidRDefault="00514017" w:rsidP="0051401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Pr="00514017">
              <w:rPr>
                <w:rFonts w:ascii="Times New Roman" w:eastAsia="Times New Roman" w:hAnsi="Times New Roman" w:cs="Times New Roman"/>
                <w:sz w:val="24"/>
                <w:szCs w:val="24"/>
              </w:rPr>
              <w:t>.2 Key Characteristics of Blockchain</w:t>
            </w:r>
          </w:p>
          <w:p w14:paraId="767039D4" w14:textId="0AC5F083" w:rsidR="003B16E0" w:rsidRDefault="00514017" w:rsidP="00296A9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Pr="00514017">
              <w:rPr>
                <w:rFonts w:ascii="Times New Roman" w:eastAsia="Times New Roman" w:hAnsi="Times New Roman" w:cs="Times New Roman"/>
                <w:sz w:val="24"/>
                <w:szCs w:val="24"/>
              </w:rPr>
              <w:t>.3</w:t>
            </w:r>
            <w:r w:rsidR="00296A92">
              <w:rPr>
                <w:rFonts w:ascii="Times New Roman" w:eastAsia="Times New Roman" w:hAnsi="Times New Roman" w:cs="Times New Roman"/>
                <w:sz w:val="24"/>
                <w:szCs w:val="24"/>
              </w:rPr>
              <w:t xml:space="preserve"> </w:t>
            </w:r>
            <w:r w:rsidRPr="00514017">
              <w:rPr>
                <w:rFonts w:ascii="Times New Roman" w:eastAsia="Times New Roman" w:hAnsi="Times New Roman" w:cs="Times New Roman"/>
                <w:sz w:val="24"/>
                <w:szCs w:val="24"/>
              </w:rPr>
              <w:t xml:space="preserve">Applications of Blockchain in Supply Chain </w:t>
            </w:r>
            <w:r w:rsidR="00296A92">
              <w:rPr>
                <w:rFonts w:ascii="Times New Roman" w:eastAsia="Times New Roman" w:hAnsi="Times New Roman" w:cs="Times New Roman"/>
                <w:sz w:val="24"/>
                <w:szCs w:val="24"/>
              </w:rPr>
              <w:t xml:space="preserve">      </w:t>
            </w:r>
            <w:r w:rsidRPr="00514017">
              <w:rPr>
                <w:rFonts w:ascii="Times New Roman" w:eastAsia="Times New Roman" w:hAnsi="Times New Roman" w:cs="Times New Roman"/>
                <w:sz w:val="24"/>
                <w:szCs w:val="24"/>
              </w:rPr>
              <w:t>Management</w:t>
            </w:r>
          </w:p>
        </w:tc>
        <w:tc>
          <w:tcPr>
            <w:tcW w:w="1571" w:type="dxa"/>
          </w:tcPr>
          <w:p w14:paraId="4A6778B8" w14:textId="0C94808F" w:rsidR="003B16E0" w:rsidRDefault="00BE3A7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p w14:paraId="7E8F0AAC" w14:textId="3C212B23" w:rsidR="003B16E0" w:rsidRDefault="00BE3A7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p w14:paraId="509974E6" w14:textId="13116832" w:rsidR="003B16E0" w:rsidRDefault="00BE3A7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p w14:paraId="64511142" w14:textId="77777777" w:rsidR="00296A92" w:rsidRDefault="00296A92">
            <w:pPr>
              <w:spacing w:line="360" w:lineRule="auto"/>
              <w:jc w:val="both"/>
              <w:rPr>
                <w:rFonts w:ascii="Times New Roman" w:eastAsia="Times New Roman" w:hAnsi="Times New Roman" w:cs="Times New Roman"/>
                <w:sz w:val="24"/>
                <w:szCs w:val="24"/>
              </w:rPr>
            </w:pPr>
          </w:p>
          <w:p w14:paraId="2A2684AE" w14:textId="686F06F2" w:rsidR="003B16E0" w:rsidRDefault="00BE3A7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r>
      <w:tr w:rsidR="003B16E0" w14:paraId="3F8AE546" w14:textId="77777777">
        <w:tc>
          <w:tcPr>
            <w:tcW w:w="943" w:type="dxa"/>
          </w:tcPr>
          <w:p w14:paraId="4229ABDF" w14:textId="77777777" w:rsidR="003B16E0"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5792" w:type="dxa"/>
          </w:tcPr>
          <w:p w14:paraId="2F844564" w14:textId="77777777" w:rsidR="00514017" w:rsidRPr="00514017" w:rsidRDefault="00514017" w:rsidP="00514017">
            <w:pPr>
              <w:spacing w:line="360" w:lineRule="auto"/>
              <w:jc w:val="both"/>
              <w:rPr>
                <w:rFonts w:ascii="Times New Roman" w:eastAsia="Times New Roman" w:hAnsi="Times New Roman" w:cs="Times New Roman"/>
                <w:sz w:val="24"/>
                <w:szCs w:val="24"/>
              </w:rPr>
            </w:pPr>
            <w:r w:rsidRPr="00514017">
              <w:rPr>
                <w:rFonts w:ascii="Times New Roman" w:eastAsia="Times New Roman" w:hAnsi="Times New Roman" w:cs="Times New Roman"/>
                <w:sz w:val="24"/>
                <w:szCs w:val="24"/>
              </w:rPr>
              <w:t>Challenges in Traditional Supply Chain Systems</w:t>
            </w:r>
          </w:p>
          <w:p w14:paraId="0066D5F0" w14:textId="6CE0E86D" w:rsidR="00514017" w:rsidRPr="00514017" w:rsidRDefault="00514017" w:rsidP="0051401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Pr="00514017">
              <w:rPr>
                <w:rFonts w:ascii="Times New Roman" w:eastAsia="Times New Roman" w:hAnsi="Times New Roman" w:cs="Times New Roman"/>
                <w:sz w:val="24"/>
                <w:szCs w:val="24"/>
              </w:rPr>
              <w:t>.1 Inefficiencies in Conventional Supply Chains</w:t>
            </w:r>
          </w:p>
          <w:p w14:paraId="042A0C0B" w14:textId="6CF9AE1E" w:rsidR="00514017" w:rsidRPr="00514017" w:rsidRDefault="00514017" w:rsidP="0051401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Pr="00514017">
              <w:rPr>
                <w:rFonts w:ascii="Times New Roman" w:eastAsia="Times New Roman" w:hAnsi="Times New Roman" w:cs="Times New Roman"/>
                <w:sz w:val="24"/>
                <w:szCs w:val="24"/>
              </w:rPr>
              <w:t>.2 Transparency Issues</w:t>
            </w:r>
          </w:p>
          <w:p w14:paraId="5C1CA9C8" w14:textId="3DF9B878" w:rsidR="00514017" w:rsidRPr="00514017" w:rsidRDefault="00514017" w:rsidP="0051401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Pr="00514017">
              <w:rPr>
                <w:rFonts w:ascii="Times New Roman" w:eastAsia="Times New Roman" w:hAnsi="Times New Roman" w:cs="Times New Roman"/>
                <w:sz w:val="24"/>
                <w:szCs w:val="24"/>
              </w:rPr>
              <w:t>.3 Security Concerns</w:t>
            </w:r>
          </w:p>
          <w:p w14:paraId="5D4FC601" w14:textId="576AE666" w:rsidR="003B16E0" w:rsidRDefault="00514017" w:rsidP="0051401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Pr="00514017">
              <w:rPr>
                <w:rFonts w:ascii="Times New Roman" w:eastAsia="Times New Roman" w:hAnsi="Times New Roman" w:cs="Times New Roman"/>
                <w:sz w:val="24"/>
                <w:szCs w:val="24"/>
              </w:rPr>
              <w:t>.4 Fraud Vulnerabilities</w:t>
            </w:r>
          </w:p>
        </w:tc>
        <w:tc>
          <w:tcPr>
            <w:tcW w:w="1571" w:type="dxa"/>
          </w:tcPr>
          <w:p w14:paraId="586BEFB3" w14:textId="09097737" w:rsidR="003B16E0" w:rsidRDefault="002B211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p w14:paraId="3FD78FFA" w14:textId="4BEF9A41" w:rsidR="003B16E0" w:rsidRDefault="002B211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p w14:paraId="4BBB3D84" w14:textId="6D541A4B" w:rsidR="003B16E0" w:rsidRDefault="002B211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p w14:paraId="75D30813" w14:textId="77777777" w:rsidR="003B16E0" w:rsidRDefault="002B211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p>
          <w:p w14:paraId="02598689" w14:textId="0DFEA476" w:rsidR="002B211A" w:rsidRDefault="002B211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r>
      <w:tr w:rsidR="003B16E0" w14:paraId="1993E3A8" w14:textId="77777777">
        <w:tc>
          <w:tcPr>
            <w:tcW w:w="943" w:type="dxa"/>
          </w:tcPr>
          <w:p w14:paraId="4E8A8E6A" w14:textId="77777777" w:rsidR="003B16E0"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5792" w:type="dxa"/>
          </w:tcPr>
          <w:p w14:paraId="51A78860" w14:textId="77777777" w:rsidR="00514017" w:rsidRPr="00514017" w:rsidRDefault="00514017" w:rsidP="00514017">
            <w:pPr>
              <w:spacing w:line="360" w:lineRule="auto"/>
              <w:jc w:val="both"/>
              <w:rPr>
                <w:rFonts w:ascii="Times New Roman" w:eastAsia="Times New Roman" w:hAnsi="Times New Roman" w:cs="Times New Roman"/>
                <w:sz w:val="24"/>
                <w:szCs w:val="24"/>
              </w:rPr>
            </w:pPr>
            <w:r w:rsidRPr="00514017">
              <w:rPr>
                <w:rFonts w:ascii="Times New Roman" w:eastAsia="Times New Roman" w:hAnsi="Times New Roman" w:cs="Times New Roman"/>
                <w:sz w:val="24"/>
                <w:szCs w:val="24"/>
              </w:rPr>
              <w:t>Leveraging Blockchain for Supply Chain Solutions</w:t>
            </w:r>
          </w:p>
          <w:p w14:paraId="2327A89D" w14:textId="3A03284A" w:rsidR="00514017" w:rsidRPr="00514017" w:rsidRDefault="00514017" w:rsidP="0051401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sidRPr="00514017">
              <w:rPr>
                <w:rFonts w:ascii="Times New Roman" w:eastAsia="Times New Roman" w:hAnsi="Times New Roman" w:cs="Times New Roman"/>
                <w:sz w:val="24"/>
                <w:szCs w:val="24"/>
              </w:rPr>
              <w:t>.1 Advantages of Blockchain in Supply Chain Management</w:t>
            </w:r>
          </w:p>
          <w:p w14:paraId="437C4B6D" w14:textId="37D0E19D" w:rsidR="00514017" w:rsidRPr="00514017" w:rsidRDefault="00514017" w:rsidP="0051401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sidRPr="00514017">
              <w:rPr>
                <w:rFonts w:ascii="Times New Roman" w:eastAsia="Times New Roman" w:hAnsi="Times New Roman" w:cs="Times New Roman"/>
                <w:sz w:val="24"/>
                <w:szCs w:val="24"/>
              </w:rPr>
              <w:t>.2 Use Cases of Blockchain in Supply Chains</w:t>
            </w:r>
          </w:p>
          <w:p w14:paraId="6D332FED" w14:textId="4486BA46" w:rsidR="003B16E0" w:rsidRDefault="00514017" w:rsidP="0051401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sidRPr="00514017">
              <w:rPr>
                <w:rFonts w:ascii="Times New Roman" w:eastAsia="Times New Roman" w:hAnsi="Times New Roman" w:cs="Times New Roman"/>
                <w:sz w:val="24"/>
                <w:szCs w:val="24"/>
              </w:rPr>
              <w:t>.3 Potential Impact on Efficiency, Transparency, and Security</w:t>
            </w:r>
          </w:p>
        </w:tc>
        <w:tc>
          <w:tcPr>
            <w:tcW w:w="1571" w:type="dxa"/>
          </w:tcPr>
          <w:p w14:paraId="5FC2792D" w14:textId="69E3776C" w:rsidR="003B16E0" w:rsidRDefault="002B211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27</w:t>
            </w:r>
          </w:p>
          <w:p w14:paraId="42AFAAB5" w14:textId="73765AAB" w:rsidR="003B16E0" w:rsidRDefault="003B16E0">
            <w:pPr>
              <w:spacing w:line="360" w:lineRule="auto"/>
              <w:jc w:val="both"/>
              <w:rPr>
                <w:rFonts w:ascii="Times New Roman" w:eastAsia="Times New Roman" w:hAnsi="Times New Roman" w:cs="Times New Roman"/>
                <w:sz w:val="24"/>
                <w:szCs w:val="24"/>
              </w:rPr>
            </w:pPr>
          </w:p>
          <w:p w14:paraId="6834C927" w14:textId="68E4A7AC" w:rsidR="003B16E0" w:rsidRDefault="002B211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29</w:t>
            </w:r>
          </w:p>
          <w:p w14:paraId="4C15D07B" w14:textId="5B2D1FCC" w:rsidR="003B16E0" w:rsidRDefault="002B211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31</w:t>
            </w:r>
          </w:p>
          <w:p w14:paraId="7BEBED6D" w14:textId="3B86E435" w:rsidR="003B16E0" w:rsidRDefault="003B16E0">
            <w:pPr>
              <w:spacing w:line="360" w:lineRule="auto"/>
              <w:jc w:val="both"/>
              <w:rPr>
                <w:rFonts w:ascii="Times New Roman" w:eastAsia="Times New Roman" w:hAnsi="Times New Roman" w:cs="Times New Roman"/>
                <w:sz w:val="24"/>
                <w:szCs w:val="24"/>
              </w:rPr>
            </w:pPr>
          </w:p>
          <w:p w14:paraId="25005A46" w14:textId="67FB41FF" w:rsidR="003B16E0" w:rsidRDefault="002B211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34</w:t>
            </w:r>
          </w:p>
        </w:tc>
      </w:tr>
      <w:tr w:rsidR="003B16E0" w14:paraId="55A44FCB" w14:textId="77777777">
        <w:tc>
          <w:tcPr>
            <w:tcW w:w="943" w:type="dxa"/>
          </w:tcPr>
          <w:p w14:paraId="59916EA9" w14:textId="77777777" w:rsidR="003B16E0"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5792" w:type="dxa"/>
          </w:tcPr>
          <w:p w14:paraId="3B4F1FF0" w14:textId="77777777" w:rsidR="003B16E0"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Discussion of Results</w:t>
            </w:r>
          </w:p>
        </w:tc>
        <w:tc>
          <w:tcPr>
            <w:tcW w:w="1571" w:type="dxa"/>
          </w:tcPr>
          <w:p w14:paraId="65890C28" w14:textId="34C12BC1" w:rsidR="003B16E0" w:rsidRDefault="002B211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37</w:t>
            </w:r>
          </w:p>
        </w:tc>
      </w:tr>
      <w:tr w:rsidR="003B16E0" w14:paraId="39C9324F" w14:textId="77777777">
        <w:tc>
          <w:tcPr>
            <w:tcW w:w="943" w:type="dxa"/>
          </w:tcPr>
          <w:p w14:paraId="1B9602DA" w14:textId="77777777" w:rsidR="003B16E0"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5792" w:type="dxa"/>
          </w:tcPr>
          <w:p w14:paraId="64F83272" w14:textId="77777777" w:rsidR="003B16E0"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Summary, Conclusion and Recommendation</w:t>
            </w:r>
          </w:p>
        </w:tc>
        <w:tc>
          <w:tcPr>
            <w:tcW w:w="1571" w:type="dxa"/>
          </w:tcPr>
          <w:p w14:paraId="20B423AC" w14:textId="7BAF5E55" w:rsidR="003B16E0" w:rsidRDefault="002B211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41</w:t>
            </w:r>
          </w:p>
        </w:tc>
      </w:tr>
      <w:tr w:rsidR="003B16E0" w14:paraId="615A460B" w14:textId="77777777">
        <w:tc>
          <w:tcPr>
            <w:tcW w:w="943" w:type="dxa"/>
          </w:tcPr>
          <w:p w14:paraId="769BDCB5" w14:textId="77777777" w:rsidR="003B16E0"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5792" w:type="dxa"/>
          </w:tcPr>
          <w:p w14:paraId="546F0E0E" w14:textId="77777777" w:rsidR="003B16E0"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Future Enhancements</w:t>
            </w:r>
          </w:p>
        </w:tc>
        <w:tc>
          <w:tcPr>
            <w:tcW w:w="1571" w:type="dxa"/>
          </w:tcPr>
          <w:p w14:paraId="437B0421" w14:textId="418199CB" w:rsidR="003B16E0" w:rsidRDefault="002B211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42</w:t>
            </w:r>
          </w:p>
        </w:tc>
      </w:tr>
      <w:tr w:rsidR="003B16E0" w14:paraId="55568A7A" w14:textId="77777777">
        <w:tc>
          <w:tcPr>
            <w:tcW w:w="943" w:type="dxa"/>
          </w:tcPr>
          <w:p w14:paraId="5F3E0EF4" w14:textId="77777777" w:rsidR="003B16E0"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5792" w:type="dxa"/>
          </w:tcPr>
          <w:p w14:paraId="6AD08340" w14:textId="77777777" w:rsidR="003B16E0"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References</w:t>
            </w:r>
          </w:p>
        </w:tc>
        <w:tc>
          <w:tcPr>
            <w:tcW w:w="1571" w:type="dxa"/>
          </w:tcPr>
          <w:p w14:paraId="5C481B92" w14:textId="44000D5D" w:rsidR="003B16E0" w:rsidRDefault="002B211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43</w:t>
            </w:r>
          </w:p>
        </w:tc>
      </w:tr>
      <w:bookmarkEnd w:id="1"/>
    </w:tbl>
    <w:p w14:paraId="740B4D5F" w14:textId="77777777" w:rsidR="003B16E0" w:rsidRDefault="003B16E0">
      <w:pPr>
        <w:spacing w:line="480" w:lineRule="auto"/>
        <w:jc w:val="center"/>
        <w:rPr>
          <w:rFonts w:ascii="Times New Roman" w:eastAsia="Times New Roman" w:hAnsi="Times New Roman" w:cs="Times New Roman"/>
          <w:b/>
          <w:sz w:val="24"/>
          <w:szCs w:val="24"/>
          <w:u w:val="single"/>
        </w:rPr>
      </w:pPr>
    </w:p>
    <w:p w14:paraId="70A43AA8" w14:textId="77777777" w:rsidR="003B16E0" w:rsidRDefault="003B16E0">
      <w:pPr>
        <w:spacing w:line="480" w:lineRule="auto"/>
        <w:jc w:val="center"/>
        <w:rPr>
          <w:rFonts w:ascii="Times New Roman" w:eastAsia="Times New Roman" w:hAnsi="Times New Roman" w:cs="Times New Roman"/>
          <w:b/>
          <w:sz w:val="24"/>
          <w:szCs w:val="24"/>
          <w:u w:val="single"/>
        </w:rPr>
      </w:pPr>
    </w:p>
    <w:p w14:paraId="676B36B1" w14:textId="77777777" w:rsidR="003B16E0" w:rsidRDefault="003B16E0">
      <w:pPr>
        <w:spacing w:line="480" w:lineRule="auto"/>
        <w:rPr>
          <w:rFonts w:ascii="Times New Roman" w:eastAsia="Times New Roman" w:hAnsi="Times New Roman" w:cs="Times New Roman"/>
          <w:b/>
          <w:sz w:val="24"/>
          <w:szCs w:val="24"/>
          <w:u w:val="single"/>
        </w:rPr>
      </w:pPr>
    </w:p>
    <w:p w14:paraId="171E014A" w14:textId="77777777" w:rsidR="003B16E0" w:rsidRDefault="00000000">
      <w:pPr>
        <w:spacing w:line="480" w:lineRule="auto"/>
        <w:jc w:val="center"/>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4"/>
          <w:szCs w:val="24"/>
          <w:u w:val="single"/>
        </w:rPr>
        <w:t>List of Figures</w:t>
      </w:r>
    </w:p>
    <w:tbl>
      <w:tblPr>
        <w:tblStyle w:val="a2"/>
        <w:tblW w:w="83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79"/>
        <w:gridCol w:w="4837"/>
        <w:gridCol w:w="1713"/>
      </w:tblGrid>
      <w:tr w:rsidR="003B16E0" w14:paraId="5DF77B75" w14:textId="77777777" w:rsidTr="00B95D08">
        <w:trPr>
          <w:trHeight w:val="672"/>
        </w:trPr>
        <w:tc>
          <w:tcPr>
            <w:tcW w:w="1779" w:type="dxa"/>
            <w:tcMar>
              <w:left w:w="0" w:type="dxa"/>
              <w:right w:w="0" w:type="dxa"/>
            </w:tcMar>
            <w:vAlign w:val="center"/>
          </w:tcPr>
          <w:p w14:paraId="75243751" w14:textId="77777777" w:rsidR="003B16E0" w:rsidRDefault="00000000">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Figure No.</w:t>
            </w:r>
          </w:p>
        </w:tc>
        <w:tc>
          <w:tcPr>
            <w:tcW w:w="4837" w:type="dxa"/>
            <w:tcMar>
              <w:left w:w="0" w:type="dxa"/>
              <w:right w:w="0" w:type="dxa"/>
            </w:tcMar>
            <w:vAlign w:val="center"/>
          </w:tcPr>
          <w:p w14:paraId="096B0A8D" w14:textId="77777777" w:rsidR="003B16E0" w:rsidRDefault="00000000">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Figure Name</w:t>
            </w:r>
          </w:p>
        </w:tc>
        <w:tc>
          <w:tcPr>
            <w:tcW w:w="1713" w:type="dxa"/>
            <w:tcMar>
              <w:left w:w="0" w:type="dxa"/>
              <w:right w:w="0" w:type="dxa"/>
            </w:tcMar>
            <w:vAlign w:val="center"/>
          </w:tcPr>
          <w:p w14:paraId="6A807AE4" w14:textId="77777777" w:rsidR="003B16E0" w:rsidRDefault="00000000">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Page No.</w:t>
            </w:r>
          </w:p>
        </w:tc>
      </w:tr>
      <w:tr w:rsidR="00514017" w14:paraId="447DEF7B" w14:textId="77777777" w:rsidTr="00B95D08">
        <w:trPr>
          <w:trHeight w:val="672"/>
        </w:trPr>
        <w:tc>
          <w:tcPr>
            <w:tcW w:w="1779" w:type="dxa"/>
            <w:tcMar>
              <w:left w:w="0" w:type="dxa"/>
              <w:right w:w="0" w:type="dxa"/>
            </w:tcMar>
            <w:vAlign w:val="center"/>
          </w:tcPr>
          <w:p w14:paraId="7A48104A" w14:textId="33F443F5" w:rsidR="00514017" w:rsidRDefault="00514017" w:rsidP="00514017">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r w:rsidR="00C130F0">
              <w:rPr>
                <w:rFonts w:ascii="Times New Roman" w:eastAsia="Times New Roman" w:hAnsi="Times New Roman" w:cs="Times New Roman"/>
                <w:sz w:val="24"/>
                <w:szCs w:val="24"/>
              </w:rPr>
              <w:t>6</w:t>
            </w:r>
          </w:p>
        </w:tc>
        <w:tc>
          <w:tcPr>
            <w:tcW w:w="4837" w:type="dxa"/>
            <w:tcMar>
              <w:left w:w="0" w:type="dxa"/>
              <w:right w:w="0" w:type="dxa"/>
            </w:tcMar>
          </w:tcPr>
          <w:p w14:paraId="39A5F074" w14:textId="03F0339C" w:rsidR="00514017" w:rsidRPr="00514017" w:rsidRDefault="00514017" w:rsidP="00514017">
            <w:pPr>
              <w:rPr>
                <w:rFonts w:ascii="Times New Roman" w:eastAsia="Times New Roman" w:hAnsi="Times New Roman" w:cs="Times New Roman"/>
                <w:color w:val="000000"/>
                <w:sz w:val="24"/>
                <w:szCs w:val="24"/>
              </w:rPr>
            </w:pPr>
            <w:r w:rsidRPr="00514017">
              <w:rPr>
                <w:sz w:val="24"/>
                <w:szCs w:val="24"/>
              </w:rPr>
              <w:t>Blockchain Technology Overview</w:t>
            </w:r>
          </w:p>
        </w:tc>
        <w:tc>
          <w:tcPr>
            <w:tcW w:w="1713" w:type="dxa"/>
            <w:tcMar>
              <w:left w:w="0" w:type="dxa"/>
              <w:right w:w="0" w:type="dxa"/>
            </w:tcMar>
            <w:vAlign w:val="center"/>
          </w:tcPr>
          <w:p w14:paraId="2E065880" w14:textId="44780C47" w:rsidR="00514017" w:rsidRDefault="00AF32BD" w:rsidP="00514017">
            <w:pPr>
              <w:jc w:val="cente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8</w:t>
            </w:r>
          </w:p>
        </w:tc>
      </w:tr>
      <w:tr w:rsidR="00514017" w14:paraId="48584CB3" w14:textId="77777777" w:rsidTr="00B95D08">
        <w:trPr>
          <w:trHeight w:val="672"/>
        </w:trPr>
        <w:tc>
          <w:tcPr>
            <w:tcW w:w="1779" w:type="dxa"/>
            <w:tcMar>
              <w:left w:w="0" w:type="dxa"/>
              <w:right w:w="0" w:type="dxa"/>
            </w:tcMar>
            <w:vAlign w:val="center"/>
          </w:tcPr>
          <w:p w14:paraId="2E591861" w14:textId="2E5A892F" w:rsidR="00514017" w:rsidRDefault="00514017" w:rsidP="00514017">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3.1</w:t>
            </w:r>
          </w:p>
        </w:tc>
        <w:tc>
          <w:tcPr>
            <w:tcW w:w="4837" w:type="dxa"/>
            <w:tcMar>
              <w:left w:w="0" w:type="dxa"/>
              <w:right w:w="0" w:type="dxa"/>
            </w:tcMar>
          </w:tcPr>
          <w:p w14:paraId="2B08FAC9" w14:textId="6598569B" w:rsidR="00514017" w:rsidRPr="00514017" w:rsidRDefault="00AF32BD" w:rsidP="00514017">
            <w:pPr>
              <w:rPr>
                <w:rFonts w:ascii="Times New Roman" w:eastAsia="Times New Roman" w:hAnsi="Times New Roman" w:cs="Times New Roman"/>
                <w:color w:val="000000"/>
                <w:sz w:val="24"/>
                <w:szCs w:val="24"/>
              </w:rPr>
            </w:pPr>
            <w:r w:rsidRPr="00AF32BD">
              <w:rPr>
                <w:sz w:val="24"/>
                <w:szCs w:val="24"/>
              </w:rPr>
              <w:t>Blockchain-based production enterprise supply chain architecture.</w:t>
            </w:r>
          </w:p>
        </w:tc>
        <w:tc>
          <w:tcPr>
            <w:tcW w:w="1713" w:type="dxa"/>
            <w:tcMar>
              <w:left w:w="0" w:type="dxa"/>
              <w:right w:w="0" w:type="dxa"/>
            </w:tcMar>
            <w:vAlign w:val="center"/>
          </w:tcPr>
          <w:p w14:paraId="1289B7AE" w14:textId="49422E43" w:rsidR="00514017" w:rsidRDefault="00B95D08" w:rsidP="00514017">
            <w:pPr>
              <w:jc w:val="cente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12</w:t>
            </w:r>
          </w:p>
        </w:tc>
      </w:tr>
      <w:tr w:rsidR="00514017" w14:paraId="0F2B6AA2" w14:textId="77777777" w:rsidTr="00B95D08">
        <w:trPr>
          <w:trHeight w:val="672"/>
        </w:trPr>
        <w:tc>
          <w:tcPr>
            <w:tcW w:w="1779" w:type="dxa"/>
            <w:tcMar>
              <w:left w:w="0" w:type="dxa"/>
              <w:right w:w="0" w:type="dxa"/>
            </w:tcMar>
            <w:vAlign w:val="center"/>
          </w:tcPr>
          <w:p w14:paraId="7E835B98" w14:textId="78C13CE2" w:rsidR="00514017" w:rsidRDefault="00514017" w:rsidP="00514017">
            <w:pPr>
              <w:jc w:val="cente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3.</w:t>
            </w:r>
            <w:r w:rsidR="00B95D08">
              <w:rPr>
                <w:rFonts w:ascii="Times New Roman" w:eastAsia="Times New Roman" w:hAnsi="Times New Roman" w:cs="Times New Roman"/>
                <w:sz w:val="24"/>
                <w:szCs w:val="24"/>
              </w:rPr>
              <w:t>3</w:t>
            </w:r>
          </w:p>
        </w:tc>
        <w:tc>
          <w:tcPr>
            <w:tcW w:w="4837" w:type="dxa"/>
            <w:tcMar>
              <w:left w:w="0" w:type="dxa"/>
              <w:right w:w="0" w:type="dxa"/>
            </w:tcMar>
          </w:tcPr>
          <w:p w14:paraId="105DDDFE" w14:textId="339A3E00" w:rsidR="00514017" w:rsidRPr="00514017" w:rsidRDefault="00B95D08" w:rsidP="00514017">
            <w:pPr>
              <w:rPr>
                <w:rFonts w:ascii="Times New Roman" w:eastAsia="Times New Roman" w:hAnsi="Times New Roman" w:cs="Times New Roman"/>
                <w:color w:val="000000"/>
                <w:sz w:val="24"/>
                <w:szCs w:val="24"/>
              </w:rPr>
            </w:pPr>
            <w:r w:rsidRPr="00B95D08">
              <w:rPr>
                <w:sz w:val="24"/>
                <w:szCs w:val="24"/>
              </w:rPr>
              <w:t>Blockchain-based supply chain information flow hierarchical model.</w:t>
            </w:r>
          </w:p>
        </w:tc>
        <w:tc>
          <w:tcPr>
            <w:tcW w:w="1713" w:type="dxa"/>
            <w:tcMar>
              <w:left w:w="0" w:type="dxa"/>
              <w:right w:w="0" w:type="dxa"/>
            </w:tcMar>
            <w:vAlign w:val="center"/>
          </w:tcPr>
          <w:p w14:paraId="7C1A11D7" w14:textId="2CCC8772" w:rsidR="00514017" w:rsidRDefault="00514017" w:rsidP="00514017">
            <w:pPr>
              <w:jc w:val="cente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1</w:t>
            </w:r>
            <w:r w:rsidR="00B95D08">
              <w:rPr>
                <w:rFonts w:ascii="Times New Roman" w:eastAsia="Times New Roman" w:hAnsi="Times New Roman" w:cs="Times New Roman"/>
                <w:sz w:val="24"/>
                <w:szCs w:val="24"/>
              </w:rPr>
              <w:t>6</w:t>
            </w:r>
          </w:p>
        </w:tc>
      </w:tr>
      <w:tr w:rsidR="00514017" w14:paraId="0F1928E0" w14:textId="77777777" w:rsidTr="00B95D08">
        <w:trPr>
          <w:trHeight w:val="672"/>
        </w:trPr>
        <w:tc>
          <w:tcPr>
            <w:tcW w:w="1779" w:type="dxa"/>
            <w:tcMar>
              <w:left w:w="0" w:type="dxa"/>
              <w:right w:w="0" w:type="dxa"/>
            </w:tcMar>
            <w:vAlign w:val="center"/>
          </w:tcPr>
          <w:p w14:paraId="0FA67058" w14:textId="5CB3973F" w:rsidR="00514017" w:rsidRDefault="00514017" w:rsidP="00514017">
            <w:pPr>
              <w:jc w:val="cente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4.</w:t>
            </w:r>
            <w:r w:rsidR="00B95D08">
              <w:rPr>
                <w:rFonts w:ascii="Times New Roman" w:eastAsia="Times New Roman" w:hAnsi="Times New Roman" w:cs="Times New Roman"/>
                <w:sz w:val="24"/>
                <w:szCs w:val="24"/>
              </w:rPr>
              <w:t>2</w:t>
            </w:r>
          </w:p>
        </w:tc>
        <w:tc>
          <w:tcPr>
            <w:tcW w:w="4837" w:type="dxa"/>
            <w:tcMar>
              <w:left w:w="0" w:type="dxa"/>
              <w:right w:w="0" w:type="dxa"/>
            </w:tcMar>
          </w:tcPr>
          <w:p w14:paraId="7F3088E0" w14:textId="02D984FF" w:rsidR="00514017" w:rsidRPr="00514017" w:rsidRDefault="00B95D08" w:rsidP="00514017">
            <w:pPr>
              <w:rPr>
                <w:rFonts w:ascii="Times New Roman" w:eastAsia="Times New Roman" w:hAnsi="Times New Roman" w:cs="Times New Roman"/>
                <w:color w:val="000000"/>
                <w:sz w:val="24"/>
                <w:szCs w:val="24"/>
              </w:rPr>
            </w:pPr>
            <w:r w:rsidRPr="00B95D08">
              <w:rPr>
                <w:sz w:val="24"/>
                <w:szCs w:val="24"/>
              </w:rPr>
              <w:t>Data processing situation of the external multisource data analysis centre of the supply chain based on blockchain.</w:t>
            </w:r>
          </w:p>
        </w:tc>
        <w:tc>
          <w:tcPr>
            <w:tcW w:w="1713" w:type="dxa"/>
            <w:tcMar>
              <w:left w:w="0" w:type="dxa"/>
              <w:right w:w="0" w:type="dxa"/>
            </w:tcMar>
            <w:vAlign w:val="center"/>
          </w:tcPr>
          <w:p w14:paraId="04000053" w14:textId="254D924C" w:rsidR="00514017" w:rsidRDefault="00B95D08" w:rsidP="00514017">
            <w:pPr>
              <w:jc w:val="cente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23</w:t>
            </w:r>
          </w:p>
        </w:tc>
      </w:tr>
      <w:tr w:rsidR="00514017" w14:paraId="3DCB0FF8" w14:textId="77777777" w:rsidTr="00B95D08">
        <w:trPr>
          <w:trHeight w:val="672"/>
        </w:trPr>
        <w:tc>
          <w:tcPr>
            <w:tcW w:w="1779" w:type="dxa"/>
            <w:tcMar>
              <w:left w:w="0" w:type="dxa"/>
              <w:right w:w="0" w:type="dxa"/>
            </w:tcMar>
            <w:vAlign w:val="center"/>
          </w:tcPr>
          <w:p w14:paraId="5341E01B" w14:textId="19F7F0CC" w:rsidR="00514017" w:rsidRDefault="00514017" w:rsidP="00514017">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r w:rsidR="00B95D08">
              <w:rPr>
                <w:rFonts w:ascii="Times New Roman" w:eastAsia="Times New Roman" w:hAnsi="Times New Roman" w:cs="Times New Roman"/>
                <w:color w:val="000000"/>
                <w:sz w:val="24"/>
                <w:szCs w:val="24"/>
              </w:rPr>
              <w:t>3</w:t>
            </w:r>
          </w:p>
        </w:tc>
        <w:tc>
          <w:tcPr>
            <w:tcW w:w="4837" w:type="dxa"/>
            <w:tcMar>
              <w:left w:w="0" w:type="dxa"/>
              <w:right w:w="0" w:type="dxa"/>
            </w:tcMar>
          </w:tcPr>
          <w:p w14:paraId="213F57A2" w14:textId="2B5E2974" w:rsidR="00514017" w:rsidRPr="00514017" w:rsidRDefault="00B95D08" w:rsidP="00514017">
            <w:pPr>
              <w:rPr>
                <w:rFonts w:ascii="Times New Roman" w:eastAsia="Times New Roman" w:hAnsi="Times New Roman" w:cs="Times New Roman"/>
                <w:color w:val="000000"/>
                <w:sz w:val="24"/>
                <w:szCs w:val="24"/>
              </w:rPr>
            </w:pPr>
            <w:r w:rsidRPr="00B95D08">
              <w:rPr>
                <w:sz w:val="24"/>
                <w:szCs w:val="24"/>
              </w:rPr>
              <w:t>Internal and external multisource data block records and block chain generation methods for supply chain management</w:t>
            </w:r>
          </w:p>
        </w:tc>
        <w:tc>
          <w:tcPr>
            <w:tcW w:w="1713" w:type="dxa"/>
            <w:tcMar>
              <w:left w:w="0" w:type="dxa"/>
              <w:right w:w="0" w:type="dxa"/>
            </w:tcMar>
            <w:vAlign w:val="center"/>
          </w:tcPr>
          <w:p w14:paraId="1611A3F1" w14:textId="2C52354D" w:rsidR="00514017" w:rsidRDefault="00B95D08" w:rsidP="00514017">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w:t>
            </w:r>
          </w:p>
        </w:tc>
      </w:tr>
      <w:tr w:rsidR="00514017" w14:paraId="2E49DA87" w14:textId="77777777" w:rsidTr="00B95D08">
        <w:trPr>
          <w:trHeight w:val="672"/>
        </w:trPr>
        <w:tc>
          <w:tcPr>
            <w:tcW w:w="1779" w:type="dxa"/>
            <w:tcMar>
              <w:left w:w="0" w:type="dxa"/>
              <w:right w:w="0" w:type="dxa"/>
            </w:tcMar>
            <w:vAlign w:val="center"/>
          </w:tcPr>
          <w:p w14:paraId="32307882" w14:textId="128F1502" w:rsidR="00514017" w:rsidRDefault="00514017" w:rsidP="00514017">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6.1</w:t>
            </w:r>
            <w:r w:rsidR="00B95D08">
              <w:rPr>
                <w:rFonts w:ascii="Times New Roman" w:eastAsia="Times New Roman" w:hAnsi="Times New Roman" w:cs="Times New Roman"/>
                <w:color w:val="000000"/>
                <w:sz w:val="24"/>
                <w:szCs w:val="24"/>
              </w:rPr>
              <w:t>.1</w:t>
            </w:r>
          </w:p>
        </w:tc>
        <w:tc>
          <w:tcPr>
            <w:tcW w:w="4837" w:type="dxa"/>
            <w:tcMar>
              <w:left w:w="0" w:type="dxa"/>
              <w:right w:w="0" w:type="dxa"/>
            </w:tcMar>
          </w:tcPr>
          <w:p w14:paraId="088BDDC9" w14:textId="1625A04E" w:rsidR="00514017" w:rsidRPr="00514017" w:rsidRDefault="00B95D08" w:rsidP="00514017">
            <w:pPr>
              <w:rPr>
                <w:rFonts w:ascii="Times New Roman" w:eastAsia="Times New Roman" w:hAnsi="Times New Roman" w:cs="Times New Roman"/>
                <w:color w:val="000000"/>
                <w:sz w:val="24"/>
                <w:szCs w:val="24"/>
              </w:rPr>
            </w:pPr>
            <w:r w:rsidRPr="00B95D08">
              <w:rPr>
                <w:sz w:val="24"/>
                <w:szCs w:val="24"/>
              </w:rPr>
              <w:t>Transaction Speed (TS) Comparison</w:t>
            </w:r>
          </w:p>
        </w:tc>
        <w:tc>
          <w:tcPr>
            <w:tcW w:w="1713" w:type="dxa"/>
            <w:tcMar>
              <w:left w:w="0" w:type="dxa"/>
              <w:right w:w="0" w:type="dxa"/>
            </w:tcMar>
            <w:vAlign w:val="center"/>
          </w:tcPr>
          <w:p w14:paraId="78C8113A" w14:textId="4755FC1B" w:rsidR="00514017" w:rsidRDefault="00B95D08" w:rsidP="00514017">
            <w:pPr>
              <w:jc w:val="cente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39</w:t>
            </w:r>
          </w:p>
        </w:tc>
      </w:tr>
      <w:tr w:rsidR="00514017" w14:paraId="56B32F99" w14:textId="77777777" w:rsidTr="00B95D08">
        <w:trPr>
          <w:trHeight w:val="672"/>
        </w:trPr>
        <w:tc>
          <w:tcPr>
            <w:tcW w:w="1779" w:type="dxa"/>
            <w:tcMar>
              <w:left w:w="0" w:type="dxa"/>
              <w:right w:w="0" w:type="dxa"/>
            </w:tcMar>
            <w:vAlign w:val="center"/>
          </w:tcPr>
          <w:p w14:paraId="62513BA4" w14:textId="1FE28C04" w:rsidR="00514017" w:rsidRDefault="00514017" w:rsidP="00514017">
            <w:pPr>
              <w:jc w:val="cente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6</w:t>
            </w:r>
            <w:r w:rsidR="00B95D08">
              <w:rPr>
                <w:rFonts w:ascii="Times New Roman" w:eastAsia="Times New Roman" w:hAnsi="Times New Roman" w:cs="Times New Roman"/>
                <w:sz w:val="24"/>
                <w:szCs w:val="24"/>
              </w:rPr>
              <w:t>.1</w:t>
            </w:r>
            <w:r>
              <w:rPr>
                <w:rFonts w:ascii="Times New Roman" w:eastAsia="Times New Roman" w:hAnsi="Times New Roman" w:cs="Times New Roman"/>
                <w:sz w:val="24"/>
                <w:szCs w:val="24"/>
              </w:rPr>
              <w:t>.2</w:t>
            </w:r>
          </w:p>
        </w:tc>
        <w:tc>
          <w:tcPr>
            <w:tcW w:w="4837" w:type="dxa"/>
            <w:tcMar>
              <w:left w:w="0" w:type="dxa"/>
              <w:right w:w="0" w:type="dxa"/>
            </w:tcMar>
          </w:tcPr>
          <w:p w14:paraId="6169F12C" w14:textId="16A7733D" w:rsidR="00514017" w:rsidRPr="00514017" w:rsidRDefault="00B95D08" w:rsidP="00514017">
            <w:pPr>
              <w:rPr>
                <w:rFonts w:ascii="Times New Roman" w:eastAsia="Times New Roman" w:hAnsi="Times New Roman" w:cs="Times New Roman"/>
                <w:color w:val="000000"/>
                <w:sz w:val="24"/>
                <w:szCs w:val="24"/>
              </w:rPr>
            </w:pPr>
            <w:r w:rsidRPr="00B95D08">
              <w:rPr>
                <w:sz w:val="24"/>
                <w:szCs w:val="24"/>
              </w:rPr>
              <w:t>Block Confirmation Time (BCT) Comparison</w:t>
            </w:r>
          </w:p>
        </w:tc>
        <w:tc>
          <w:tcPr>
            <w:tcW w:w="1713" w:type="dxa"/>
            <w:tcMar>
              <w:left w:w="0" w:type="dxa"/>
              <w:right w:w="0" w:type="dxa"/>
            </w:tcMar>
            <w:vAlign w:val="center"/>
          </w:tcPr>
          <w:p w14:paraId="385602B8" w14:textId="5E78B9C2" w:rsidR="00514017" w:rsidRDefault="00B95D08" w:rsidP="00514017">
            <w:pPr>
              <w:jc w:val="cente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39</w:t>
            </w:r>
          </w:p>
        </w:tc>
      </w:tr>
    </w:tbl>
    <w:p w14:paraId="3C711047" w14:textId="77777777" w:rsidR="003B16E0" w:rsidRDefault="003B16E0">
      <w:pPr>
        <w:spacing w:after="0" w:line="480" w:lineRule="auto"/>
        <w:rPr>
          <w:rFonts w:ascii="Times New Roman" w:eastAsia="Times New Roman" w:hAnsi="Times New Roman" w:cs="Times New Roman"/>
          <w:color w:val="000000"/>
          <w:sz w:val="24"/>
          <w:szCs w:val="24"/>
        </w:rPr>
      </w:pPr>
    </w:p>
    <w:p w14:paraId="588A38E0" w14:textId="77777777" w:rsidR="003B16E0" w:rsidRDefault="00000000">
      <w:pPr>
        <w:spacing w:line="480" w:lineRule="auto"/>
        <w:jc w:val="center"/>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4"/>
          <w:szCs w:val="24"/>
          <w:u w:val="single"/>
        </w:rPr>
        <w:t>List of Tables</w:t>
      </w:r>
    </w:p>
    <w:tbl>
      <w:tblPr>
        <w:tblStyle w:val="a3"/>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68"/>
        <w:gridCol w:w="4819"/>
        <w:gridCol w:w="1709"/>
      </w:tblGrid>
      <w:tr w:rsidR="003B16E0" w14:paraId="17B0D4BF" w14:textId="77777777">
        <w:tc>
          <w:tcPr>
            <w:tcW w:w="1768" w:type="dxa"/>
          </w:tcPr>
          <w:p w14:paraId="49B4D559" w14:textId="77777777" w:rsidR="003B16E0" w:rsidRDefault="00000000">
            <w:pPr>
              <w:spacing w:line="48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Table No.</w:t>
            </w:r>
          </w:p>
        </w:tc>
        <w:tc>
          <w:tcPr>
            <w:tcW w:w="4819" w:type="dxa"/>
          </w:tcPr>
          <w:p w14:paraId="3969875B" w14:textId="77777777" w:rsidR="003B16E0" w:rsidRDefault="00000000">
            <w:pPr>
              <w:spacing w:line="48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Table Name</w:t>
            </w:r>
          </w:p>
        </w:tc>
        <w:tc>
          <w:tcPr>
            <w:tcW w:w="1709" w:type="dxa"/>
          </w:tcPr>
          <w:p w14:paraId="207A879A" w14:textId="77777777" w:rsidR="003B16E0" w:rsidRDefault="00000000">
            <w:pPr>
              <w:spacing w:line="48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Page No.</w:t>
            </w:r>
          </w:p>
        </w:tc>
      </w:tr>
      <w:tr w:rsidR="00E70CC3" w14:paraId="0D53A163" w14:textId="77777777">
        <w:tc>
          <w:tcPr>
            <w:tcW w:w="1768" w:type="dxa"/>
          </w:tcPr>
          <w:p w14:paraId="75DE66E5" w14:textId="57D1DC04" w:rsidR="00E70CC3" w:rsidRDefault="00E70CC3" w:rsidP="00E70CC3">
            <w:pPr>
              <w:spacing w:line="480" w:lineRule="auto"/>
              <w:jc w:val="center"/>
              <w:rPr>
                <w:rFonts w:ascii="Times New Roman" w:eastAsia="Times New Roman" w:hAnsi="Times New Roman" w:cs="Times New Roman"/>
                <w:color w:val="000000"/>
                <w:sz w:val="24"/>
                <w:szCs w:val="24"/>
              </w:rPr>
            </w:pPr>
            <w:r w:rsidRPr="005C69C7">
              <w:t xml:space="preserve">Table 1: </w:t>
            </w:r>
          </w:p>
        </w:tc>
        <w:tc>
          <w:tcPr>
            <w:tcW w:w="4819" w:type="dxa"/>
          </w:tcPr>
          <w:p w14:paraId="701E5247" w14:textId="19B2C95D" w:rsidR="00E70CC3" w:rsidRDefault="00E70CC3" w:rsidP="00E70CC3">
            <w:pPr>
              <w:spacing w:line="480" w:lineRule="auto"/>
              <w:rPr>
                <w:rFonts w:ascii="Times New Roman" w:eastAsia="Times New Roman" w:hAnsi="Times New Roman" w:cs="Times New Roman"/>
                <w:color w:val="000000"/>
                <w:sz w:val="24"/>
                <w:szCs w:val="24"/>
              </w:rPr>
            </w:pPr>
            <w:r w:rsidRPr="005C69C7">
              <w:t>Comparison of Traditional Supply Chain Systems and Blockchain-enabled Supply Chains</w:t>
            </w:r>
          </w:p>
        </w:tc>
        <w:tc>
          <w:tcPr>
            <w:tcW w:w="1709" w:type="dxa"/>
          </w:tcPr>
          <w:p w14:paraId="56476DFF" w14:textId="61873988" w:rsidR="00E70CC3" w:rsidRDefault="00C130F0" w:rsidP="00E70CC3">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20</w:t>
            </w:r>
          </w:p>
        </w:tc>
      </w:tr>
      <w:tr w:rsidR="00E70CC3" w14:paraId="3B36E573" w14:textId="77777777">
        <w:tc>
          <w:tcPr>
            <w:tcW w:w="1768" w:type="dxa"/>
          </w:tcPr>
          <w:p w14:paraId="5C630CF5" w14:textId="005CEDB0" w:rsidR="00E70CC3" w:rsidRDefault="00E70CC3" w:rsidP="00E70CC3">
            <w:pPr>
              <w:spacing w:line="480" w:lineRule="auto"/>
              <w:jc w:val="center"/>
              <w:rPr>
                <w:rFonts w:ascii="Times New Roman" w:eastAsia="Times New Roman" w:hAnsi="Times New Roman" w:cs="Times New Roman"/>
                <w:color w:val="000000"/>
                <w:sz w:val="24"/>
                <w:szCs w:val="24"/>
              </w:rPr>
            </w:pPr>
            <w:r w:rsidRPr="005C69C7">
              <w:t xml:space="preserve">Table 2: </w:t>
            </w:r>
          </w:p>
        </w:tc>
        <w:tc>
          <w:tcPr>
            <w:tcW w:w="4819" w:type="dxa"/>
          </w:tcPr>
          <w:p w14:paraId="5EF50378" w14:textId="6DE4DF71" w:rsidR="00E70CC3" w:rsidRDefault="00E70CC3" w:rsidP="00E70CC3">
            <w:pPr>
              <w:spacing w:line="480" w:lineRule="auto"/>
              <w:rPr>
                <w:rFonts w:ascii="Times New Roman" w:eastAsia="Times New Roman" w:hAnsi="Times New Roman" w:cs="Times New Roman"/>
                <w:color w:val="000000"/>
                <w:sz w:val="24"/>
                <w:szCs w:val="24"/>
              </w:rPr>
            </w:pPr>
            <w:r w:rsidRPr="005C69C7">
              <w:t>Case Study Summary - Implementation Details and Outcomes</w:t>
            </w:r>
          </w:p>
        </w:tc>
        <w:tc>
          <w:tcPr>
            <w:tcW w:w="1709" w:type="dxa"/>
          </w:tcPr>
          <w:p w14:paraId="78930515" w14:textId="0EA76466" w:rsidR="00E70CC3" w:rsidRDefault="00C130F0" w:rsidP="00E70CC3">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w:t>
            </w:r>
          </w:p>
        </w:tc>
      </w:tr>
    </w:tbl>
    <w:p w14:paraId="32FB6FAF" w14:textId="77777777" w:rsidR="003B16E0" w:rsidRDefault="003B16E0">
      <w:pPr>
        <w:spacing w:after="0"/>
        <w:jc w:val="right"/>
        <w:rPr>
          <w:rFonts w:ascii="Times New Roman" w:eastAsia="Times New Roman" w:hAnsi="Times New Roman" w:cs="Times New Roman"/>
          <w:sz w:val="24"/>
          <w:szCs w:val="24"/>
        </w:rPr>
      </w:pPr>
    </w:p>
    <w:p w14:paraId="72F86CC8" w14:textId="77777777" w:rsidR="003B16E0" w:rsidRDefault="003B16E0">
      <w:pPr>
        <w:jc w:val="both"/>
        <w:rPr>
          <w:rFonts w:ascii="Times New Roman" w:eastAsia="Times New Roman" w:hAnsi="Times New Roman" w:cs="Times New Roman"/>
          <w:sz w:val="24"/>
          <w:szCs w:val="24"/>
        </w:rPr>
      </w:pPr>
    </w:p>
    <w:p w14:paraId="190D81BC" w14:textId="77777777" w:rsidR="00514017" w:rsidRDefault="00514017">
      <w:pPr>
        <w:jc w:val="center"/>
        <w:rPr>
          <w:rFonts w:ascii="Times New Roman" w:eastAsia="Times New Roman" w:hAnsi="Times New Roman" w:cs="Times New Roman"/>
          <w:b/>
          <w:sz w:val="24"/>
          <w:szCs w:val="24"/>
          <w:u w:val="single"/>
        </w:rPr>
      </w:pPr>
    </w:p>
    <w:p w14:paraId="0B153FEC" w14:textId="77777777" w:rsidR="00B95D08" w:rsidRDefault="00B95D08">
      <w:pPr>
        <w:jc w:val="center"/>
        <w:rPr>
          <w:rFonts w:ascii="Times New Roman" w:eastAsia="Times New Roman" w:hAnsi="Times New Roman" w:cs="Times New Roman"/>
          <w:b/>
          <w:sz w:val="24"/>
          <w:szCs w:val="24"/>
          <w:u w:val="single"/>
        </w:rPr>
      </w:pPr>
    </w:p>
    <w:p w14:paraId="0408B8DC" w14:textId="77777777" w:rsidR="00B95D08" w:rsidRDefault="00B95D08">
      <w:pPr>
        <w:jc w:val="center"/>
        <w:rPr>
          <w:rFonts w:ascii="Times New Roman" w:eastAsia="Times New Roman" w:hAnsi="Times New Roman" w:cs="Times New Roman"/>
          <w:b/>
          <w:sz w:val="24"/>
          <w:szCs w:val="24"/>
          <w:u w:val="single"/>
        </w:rPr>
      </w:pPr>
    </w:p>
    <w:p w14:paraId="6F33AFBC" w14:textId="77777777" w:rsidR="00514017" w:rsidRDefault="00514017">
      <w:pPr>
        <w:jc w:val="center"/>
        <w:rPr>
          <w:rFonts w:ascii="Times New Roman" w:eastAsia="Times New Roman" w:hAnsi="Times New Roman" w:cs="Times New Roman"/>
          <w:b/>
          <w:sz w:val="24"/>
          <w:szCs w:val="24"/>
          <w:u w:val="single"/>
        </w:rPr>
      </w:pPr>
    </w:p>
    <w:p w14:paraId="3F721730" w14:textId="3636CBC2" w:rsidR="003B16E0" w:rsidRDefault="00000000">
      <w:pPr>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List of Abbreviations</w:t>
      </w:r>
    </w:p>
    <w:tbl>
      <w:tblPr>
        <w:tblStyle w:val="a4"/>
        <w:tblW w:w="8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095"/>
      </w:tblGrid>
      <w:tr w:rsidR="00E70CC3" w14:paraId="02427D7F" w14:textId="77777777" w:rsidTr="00E70CC3">
        <w:tc>
          <w:tcPr>
            <w:tcW w:w="8095" w:type="dxa"/>
          </w:tcPr>
          <w:p w14:paraId="16F060E2" w14:textId="3FFAA1EF" w:rsidR="00E70CC3" w:rsidRDefault="00E70CC3">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Abbreviations – Full Form</w:t>
            </w:r>
          </w:p>
        </w:tc>
      </w:tr>
      <w:tr w:rsidR="00E70CC3" w14:paraId="53860E79" w14:textId="77777777" w:rsidTr="00E70CC3">
        <w:tc>
          <w:tcPr>
            <w:tcW w:w="8095" w:type="dxa"/>
          </w:tcPr>
          <w:p w14:paraId="4BD52463" w14:textId="41CB2D2E" w:rsidR="00E70CC3" w:rsidRDefault="00E70CC3" w:rsidP="00514017">
            <w:pPr>
              <w:spacing w:line="360" w:lineRule="auto"/>
              <w:jc w:val="both"/>
              <w:rPr>
                <w:rFonts w:ascii="Times New Roman" w:eastAsia="Times New Roman" w:hAnsi="Times New Roman" w:cs="Times New Roman"/>
                <w:sz w:val="24"/>
                <w:szCs w:val="24"/>
              </w:rPr>
            </w:pPr>
            <w:r w:rsidRPr="00BC2C6A">
              <w:t>DLT - Distributed Ledger Technology</w:t>
            </w:r>
          </w:p>
        </w:tc>
      </w:tr>
      <w:tr w:rsidR="00E70CC3" w14:paraId="73998BE1" w14:textId="77777777" w:rsidTr="00E70CC3">
        <w:tc>
          <w:tcPr>
            <w:tcW w:w="8095" w:type="dxa"/>
          </w:tcPr>
          <w:p w14:paraId="58E6225B" w14:textId="1A417968" w:rsidR="00E70CC3" w:rsidRDefault="00E70CC3" w:rsidP="00514017">
            <w:pPr>
              <w:spacing w:line="360" w:lineRule="auto"/>
              <w:jc w:val="both"/>
              <w:rPr>
                <w:rFonts w:ascii="Times New Roman" w:eastAsia="Times New Roman" w:hAnsi="Times New Roman" w:cs="Times New Roman"/>
                <w:sz w:val="24"/>
                <w:szCs w:val="24"/>
              </w:rPr>
            </w:pPr>
            <w:r w:rsidRPr="00BC2C6A">
              <w:t>PoW - Proof of Work</w:t>
            </w:r>
          </w:p>
        </w:tc>
      </w:tr>
      <w:tr w:rsidR="00E70CC3" w14:paraId="045EE110" w14:textId="77777777" w:rsidTr="00E70CC3">
        <w:tc>
          <w:tcPr>
            <w:tcW w:w="8095" w:type="dxa"/>
          </w:tcPr>
          <w:p w14:paraId="64983165" w14:textId="6517F74E" w:rsidR="00E70CC3" w:rsidRDefault="00E70CC3" w:rsidP="00514017">
            <w:pPr>
              <w:spacing w:line="360" w:lineRule="auto"/>
              <w:jc w:val="both"/>
              <w:rPr>
                <w:rFonts w:ascii="Times New Roman" w:eastAsia="Times New Roman" w:hAnsi="Times New Roman" w:cs="Times New Roman"/>
                <w:sz w:val="24"/>
                <w:szCs w:val="24"/>
              </w:rPr>
            </w:pPr>
            <w:r w:rsidRPr="00BC2C6A">
              <w:t>PoS - Proof of Stake</w:t>
            </w:r>
          </w:p>
        </w:tc>
      </w:tr>
      <w:tr w:rsidR="00E70CC3" w14:paraId="687F4E68" w14:textId="77777777" w:rsidTr="00E70CC3">
        <w:tc>
          <w:tcPr>
            <w:tcW w:w="8095" w:type="dxa"/>
          </w:tcPr>
          <w:p w14:paraId="46ECD131" w14:textId="76430BDD" w:rsidR="00E70CC3" w:rsidRDefault="00E70CC3" w:rsidP="00514017">
            <w:pPr>
              <w:spacing w:line="360" w:lineRule="auto"/>
              <w:jc w:val="both"/>
              <w:rPr>
                <w:rFonts w:ascii="Times New Roman" w:eastAsia="Times New Roman" w:hAnsi="Times New Roman" w:cs="Times New Roman"/>
                <w:sz w:val="24"/>
                <w:szCs w:val="24"/>
              </w:rPr>
            </w:pPr>
            <w:r w:rsidRPr="00BC2C6A">
              <w:t>PoA - Proof of Authority</w:t>
            </w:r>
          </w:p>
        </w:tc>
      </w:tr>
      <w:tr w:rsidR="00E70CC3" w14:paraId="291EE9F3" w14:textId="77777777" w:rsidTr="00E70CC3">
        <w:tc>
          <w:tcPr>
            <w:tcW w:w="8095" w:type="dxa"/>
          </w:tcPr>
          <w:p w14:paraId="76EFED41" w14:textId="612880D0" w:rsidR="00E70CC3" w:rsidRDefault="00E70CC3" w:rsidP="00514017">
            <w:pPr>
              <w:spacing w:line="360" w:lineRule="auto"/>
              <w:jc w:val="both"/>
              <w:rPr>
                <w:rFonts w:ascii="Times New Roman" w:eastAsia="Times New Roman" w:hAnsi="Times New Roman" w:cs="Times New Roman"/>
                <w:sz w:val="24"/>
                <w:szCs w:val="24"/>
              </w:rPr>
            </w:pPr>
            <w:r w:rsidRPr="00BC2C6A">
              <w:t>DAO - Decentralized Autonomous Organization</w:t>
            </w:r>
          </w:p>
        </w:tc>
      </w:tr>
      <w:tr w:rsidR="00E70CC3" w14:paraId="4C6BA8CE" w14:textId="77777777" w:rsidTr="00E70CC3">
        <w:tc>
          <w:tcPr>
            <w:tcW w:w="8095" w:type="dxa"/>
          </w:tcPr>
          <w:p w14:paraId="2201EAEB" w14:textId="37577636" w:rsidR="00E70CC3" w:rsidRDefault="00E70CC3" w:rsidP="00514017">
            <w:pPr>
              <w:spacing w:line="360" w:lineRule="auto"/>
              <w:jc w:val="both"/>
              <w:rPr>
                <w:rFonts w:ascii="Times New Roman" w:eastAsia="Times New Roman" w:hAnsi="Times New Roman" w:cs="Times New Roman"/>
                <w:sz w:val="24"/>
                <w:szCs w:val="24"/>
              </w:rPr>
            </w:pPr>
            <w:r w:rsidRPr="00BC2C6A">
              <w:t>ICO - Initial Coin Offering</w:t>
            </w:r>
          </w:p>
        </w:tc>
      </w:tr>
      <w:tr w:rsidR="00E70CC3" w14:paraId="1A4D1389" w14:textId="77777777" w:rsidTr="00E70CC3">
        <w:tc>
          <w:tcPr>
            <w:tcW w:w="8095" w:type="dxa"/>
          </w:tcPr>
          <w:p w14:paraId="5937BE0D" w14:textId="1EBC5C7F" w:rsidR="00E70CC3" w:rsidRDefault="00E70CC3" w:rsidP="00514017">
            <w:pPr>
              <w:spacing w:line="360" w:lineRule="auto"/>
              <w:jc w:val="both"/>
              <w:rPr>
                <w:rFonts w:ascii="Times New Roman" w:eastAsia="Times New Roman" w:hAnsi="Times New Roman" w:cs="Times New Roman"/>
                <w:sz w:val="24"/>
                <w:szCs w:val="24"/>
              </w:rPr>
            </w:pPr>
            <w:r w:rsidRPr="00BC2C6A">
              <w:t>DeFi - Decentralized Finance</w:t>
            </w:r>
          </w:p>
        </w:tc>
      </w:tr>
      <w:tr w:rsidR="00E70CC3" w14:paraId="64133B70" w14:textId="77777777" w:rsidTr="00E70CC3">
        <w:tc>
          <w:tcPr>
            <w:tcW w:w="8095" w:type="dxa"/>
          </w:tcPr>
          <w:p w14:paraId="19F32FE3" w14:textId="01FE1B0C" w:rsidR="00E70CC3" w:rsidRDefault="00E70CC3" w:rsidP="00514017">
            <w:pPr>
              <w:spacing w:line="360" w:lineRule="auto"/>
              <w:jc w:val="both"/>
              <w:rPr>
                <w:rFonts w:ascii="Times New Roman" w:eastAsia="Times New Roman" w:hAnsi="Times New Roman" w:cs="Times New Roman"/>
                <w:sz w:val="24"/>
                <w:szCs w:val="24"/>
              </w:rPr>
            </w:pPr>
            <w:r w:rsidRPr="00BC2C6A">
              <w:t>CBDC - Central Bank Digital Currency</w:t>
            </w:r>
          </w:p>
        </w:tc>
      </w:tr>
      <w:tr w:rsidR="00E70CC3" w14:paraId="2F1E7E4D" w14:textId="77777777" w:rsidTr="00E70CC3">
        <w:tc>
          <w:tcPr>
            <w:tcW w:w="8095" w:type="dxa"/>
          </w:tcPr>
          <w:p w14:paraId="50DC23BC" w14:textId="6489A741" w:rsidR="00E70CC3" w:rsidRDefault="00E70CC3" w:rsidP="00514017">
            <w:pPr>
              <w:spacing w:line="360" w:lineRule="auto"/>
              <w:jc w:val="both"/>
              <w:rPr>
                <w:rFonts w:ascii="Times New Roman" w:eastAsia="Times New Roman" w:hAnsi="Times New Roman" w:cs="Times New Roman"/>
                <w:sz w:val="24"/>
                <w:szCs w:val="24"/>
              </w:rPr>
            </w:pPr>
            <w:r w:rsidRPr="00BC2C6A">
              <w:t>DAG - Directed Acyclic Graph</w:t>
            </w:r>
          </w:p>
        </w:tc>
      </w:tr>
      <w:tr w:rsidR="00E70CC3" w14:paraId="3FCAD540" w14:textId="77777777" w:rsidTr="00E70CC3">
        <w:tc>
          <w:tcPr>
            <w:tcW w:w="8095" w:type="dxa"/>
          </w:tcPr>
          <w:p w14:paraId="3FE02C82" w14:textId="76948C5E" w:rsidR="00E70CC3" w:rsidRDefault="00E70CC3" w:rsidP="00514017">
            <w:pPr>
              <w:spacing w:line="360" w:lineRule="auto"/>
              <w:jc w:val="both"/>
              <w:rPr>
                <w:rFonts w:ascii="Times New Roman" w:eastAsia="Times New Roman" w:hAnsi="Times New Roman" w:cs="Times New Roman"/>
                <w:sz w:val="24"/>
                <w:szCs w:val="24"/>
              </w:rPr>
            </w:pPr>
            <w:r w:rsidRPr="00BC2C6A">
              <w:t>DAO - Decentralized Autonomous Organization</w:t>
            </w:r>
          </w:p>
        </w:tc>
      </w:tr>
    </w:tbl>
    <w:p w14:paraId="6363D3F6" w14:textId="77777777" w:rsidR="003B16E0" w:rsidRDefault="003B16E0">
      <w:pPr>
        <w:jc w:val="both"/>
        <w:rPr>
          <w:rFonts w:ascii="Times New Roman" w:eastAsia="Times New Roman" w:hAnsi="Times New Roman" w:cs="Times New Roman"/>
          <w:sz w:val="24"/>
          <w:szCs w:val="24"/>
        </w:rPr>
      </w:pPr>
    </w:p>
    <w:p w14:paraId="07C76ACC" w14:textId="77777777" w:rsidR="003B16E0" w:rsidRDefault="003B16E0">
      <w:pPr>
        <w:jc w:val="both"/>
        <w:rPr>
          <w:rFonts w:ascii="Times New Roman" w:eastAsia="Times New Roman" w:hAnsi="Times New Roman" w:cs="Times New Roman"/>
          <w:sz w:val="24"/>
          <w:szCs w:val="24"/>
        </w:rPr>
      </w:pPr>
    </w:p>
    <w:p w14:paraId="0858D334" w14:textId="77777777" w:rsidR="003B16E0" w:rsidRDefault="003B16E0">
      <w:pPr>
        <w:jc w:val="both"/>
        <w:rPr>
          <w:rFonts w:ascii="Times New Roman" w:eastAsia="Times New Roman" w:hAnsi="Times New Roman" w:cs="Times New Roman"/>
          <w:sz w:val="24"/>
          <w:szCs w:val="24"/>
        </w:rPr>
      </w:pPr>
    </w:p>
    <w:p w14:paraId="52AB231E" w14:textId="77777777" w:rsidR="003B16E0" w:rsidRDefault="003B16E0">
      <w:pPr>
        <w:jc w:val="both"/>
        <w:rPr>
          <w:rFonts w:ascii="Times New Roman" w:eastAsia="Times New Roman" w:hAnsi="Times New Roman" w:cs="Times New Roman"/>
          <w:sz w:val="24"/>
          <w:szCs w:val="24"/>
        </w:rPr>
        <w:sectPr w:rsidR="003B16E0" w:rsidSect="00A90DF5">
          <w:footerReference w:type="default" r:id="rId10"/>
          <w:pgSz w:w="11906" w:h="16838"/>
          <w:pgMar w:top="1440" w:right="1440" w:bottom="1440" w:left="2160" w:header="709" w:footer="709" w:gutter="0"/>
          <w:pgNumType w:start="1"/>
          <w:cols w:space="720"/>
        </w:sectPr>
      </w:pPr>
    </w:p>
    <w:p w14:paraId="08E8ADF9" w14:textId="0D995BAA" w:rsidR="00747C46" w:rsidRPr="00747C46" w:rsidRDefault="00000000" w:rsidP="00747C46">
      <w:pPr>
        <w:widowControl w:val="0"/>
        <w:numPr>
          <w:ilvl w:val="0"/>
          <w:numId w:val="12"/>
        </w:numPr>
        <w:pBdr>
          <w:top w:val="nil"/>
          <w:left w:val="nil"/>
          <w:bottom w:val="nil"/>
          <w:right w:val="nil"/>
          <w:between w:val="nil"/>
        </w:pBdr>
        <w:spacing w:after="0" w:line="48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sz w:val="28"/>
          <w:szCs w:val="28"/>
        </w:rPr>
        <w:lastRenderedPageBreak/>
        <w:t>Introduction</w:t>
      </w:r>
    </w:p>
    <w:p w14:paraId="6EDD4896" w14:textId="55A334E3" w:rsidR="00747C46" w:rsidRPr="00747C46" w:rsidRDefault="00747C46" w:rsidP="0057062C">
      <w:pPr>
        <w:spacing w:line="360" w:lineRule="auto"/>
        <w:ind w:firstLine="360"/>
        <w:jc w:val="both"/>
        <w:rPr>
          <w:rFonts w:ascii="Times New Roman" w:eastAsia="Times New Roman" w:hAnsi="Times New Roman" w:cs="Times New Roman"/>
          <w:b/>
          <w:bCs/>
          <w:color w:val="000000"/>
          <w:sz w:val="24"/>
          <w:szCs w:val="24"/>
        </w:rPr>
      </w:pPr>
      <w:r w:rsidRPr="00747C46">
        <w:rPr>
          <w:rFonts w:ascii="Times New Roman" w:eastAsia="Times New Roman" w:hAnsi="Times New Roman" w:cs="Times New Roman"/>
          <w:b/>
          <w:bCs/>
          <w:color w:val="000000"/>
          <w:sz w:val="24"/>
          <w:szCs w:val="24"/>
        </w:rPr>
        <w:t>1.1 Blockchain Technology:</w:t>
      </w:r>
    </w:p>
    <w:p w14:paraId="2AD23C03" w14:textId="7130C23A" w:rsidR="0057062C" w:rsidRPr="0057062C" w:rsidRDefault="0057062C" w:rsidP="00747C46">
      <w:pPr>
        <w:spacing w:line="360" w:lineRule="auto"/>
        <w:ind w:firstLine="360"/>
        <w:jc w:val="both"/>
        <w:rPr>
          <w:rFonts w:ascii="Times New Roman" w:eastAsia="Times New Roman" w:hAnsi="Times New Roman" w:cs="Times New Roman"/>
          <w:color w:val="000000"/>
          <w:sz w:val="24"/>
          <w:szCs w:val="24"/>
        </w:rPr>
      </w:pPr>
      <w:r w:rsidRPr="0057062C">
        <w:rPr>
          <w:rFonts w:ascii="Times New Roman" w:eastAsia="Times New Roman" w:hAnsi="Times New Roman" w:cs="Times New Roman"/>
          <w:color w:val="000000"/>
          <w:sz w:val="24"/>
          <w:szCs w:val="24"/>
        </w:rPr>
        <w:t>The application of blockchain technology to supply chain management has become a viable way to tackle the issues of fraud susceptibility, inefficiency, and lack of transparency. Organizations frequently struggle with problems including data fragmentation, poor traceability, and a lack of stakeholder trust in traditional supply chain systems. These flaws not only reduce operational effectiveness but also put the supply chain at risk for fraud and counterfeiting.</w:t>
      </w:r>
    </w:p>
    <w:p w14:paraId="60B9FBB9" w14:textId="372D69A7" w:rsidR="00BE3B7D" w:rsidRDefault="0057062C" w:rsidP="00BE3B7D">
      <w:pPr>
        <w:spacing w:line="360" w:lineRule="auto"/>
        <w:ind w:firstLine="360"/>
        <w:jc w:val="both"/>
        <w:rPr>
          <w:rFonts w:ascii="Times New Roman" w:eastAsia="Times New Roman" w:hAnsi="Times New Roman" w:cs="Times New Roman"/>
          <w:color w:val="000000"/>
          <w:sz w:val="24"/>
          <w:szCs w:val="24"/>
        </w:rPr>
      </w:pPr>
      <w:r w:rsidRPr="0057062C">
        <w:rPr>
          <w:rFonts w:ascii="Times New Roman" w:eastAsia="Times New Roman" w:hAnsi="Times New Roman" w:cs="Times New Roman"/>
          <w:color w:val="000000"/>
          <w:sz w:val="24"/>
          <w:szCs w:val="24"/>
        </w:rPr>
        <w:t>Blockchain technology provides a paradigm change in tackling these issues with its decentralized and immutable ledger. Blockchain has the potential to completely transform supply chain management by offering a transparent and unchangeable record of transactions. This will improve security, efficiency, and transparency at every stage of the process, from locating raw materials to shipping final goods to customers.</w:t>
      </w:r>
    </w:p>
    <w:p w14:paraId="1DFDE78B" w14:textId="76981C22" w:rsidR="00747C46" w:rsidRPr="00747C46" w:rsidRDefault="00747C46" w:rsidP="00747C46">
      <w:pPr>
        <w:spacing w:line="360" w:lineRule="auto"/>
        <w:ind w:firstLine="360"/>
        <w:jc w:val="both"/>
        <w:rPr>
          <w:rFonts w:ascii="Times New Roman" w:eastAsia="Times New Roman" w:hAnsi="Times New Roman" w:cs="Times New Roman"/>
          <w:color w:val="000000"/>
          <w:sz w:val="24"/>
          <w:szCs w:val="24"/>
        </w:rPr>
      </w:pPr>
      <w:r w:rsidRPr="00747C46">
        <w:rPr>
          <w:rFonts w:ascii="Times New Roman" w:eastAsia="Times New Roman" w:hAnsi="Times New Roman" w:cs="Times New Roman"/>
          <w:color w:val="000000"/>
          <w:sz w:val="24"/>
          <w:szCs w:val="24"/>
        </w:rPr>
        <w:t>Blockchain technology, often simply referred to as blockchain, is a decentralized and distributed digital ledger technology that records transactions across multiple computers in a way that makes them tamper-resistant and secure. In essence, it is a chain of blocks, where each block contains a list of transactions. Once a block is added to the chain, it is cryptographically linked to the previous block, forming a continuous and immutable record of transactions.</w:t>
      </w:r>
    </w:p>
    <w:p w14:paraId="4E03F5F1" w14:textId="447C484D" w:rsidR="00747C46" w:rsidRPr="00747C46" w:rsidRDefault="00747C46" w:rsidP="00747C46">
      <w:pPr>
        <w:spacing w:line="360" w:lineRule="auto"/>
        <w:ind w:firstLine="360"/>
        <w:jc w:val="both"/>
        <w:rPr>
          <w:rFonts w:ascii="Times New Roman" w:eastAsia="Times New Roman" w:hAnsi="Times New Roman" w:cs="Times New Roman"/>
          <w:color w:val="000000"/>
          <w:sz w:val="24"/>
          <w:szCs w:val="24"/>
        </w:rPr>
      </w:pPr>
      <w:r w:rsidRPr="00747C46">
        <w:rPr>
          <w:rFonts w:ascii="Times New Roman" w:eastAsia="Times New Roman" w:hAnsi="Times New Roman" w:cs="Times New Roman"/>
          <w:color w:val="000000"/>
          <w:sz w:val="24"/>
          <w:szCs w:val="24"/>
        </w:rPr>
        <w:t>At its core, blockchain technology eliminates the need for a central authority to validate transactions. Instead, transactions are validated by a network of computers, known as nodes, through a process called consensus. Consensus mechanisms, such as Proof of Work (PoW) or Proof of Stake (PoS), ensure that all nodes agree on the validity of transactions before they are added to the blockchain.</w:t>
      </w:r>
    </w:p>
    <w:p w14:paraId="386C476C" w14:textId="3422F084" w:rsidR="00747C46" w:rsidRDefault="00747C46" w:rsidP="00747C46">
      <w:pPr>
        <w:spacing w:line="360" w:lineRule="auto"/>
        <w:ind w:firstLine="360"/>
        <w:jc w:val="both"/>
        <w:rPr>
          <w:rFonts w:ascii="Times New Roman" w:eastAsia="Times New Roman" w:hAnsi="Times New Roman" w:cs="Times New Roman"/>
          <w:color w:val="000000"/>
          <w:sz w:val="24"/>
          <w:szCs w:val="24"/>
        </w:rPr>
      </w:pPr>
      <w:r w:rsidRPr="00747C46">
        <w:rPr>
          <w:rFonts w:ascii="Times New Roman" w:eastAsia="Times New Roman" w:hAnsi="Times New Roman" w:cs="Times New Roman"/>
          <w:color w:val="000000"/>
          <w:sz w:val="24"/>
          <w:szCs w:val="24"/>
        </w:rPr>
        <w:t>One of the key features of blockchain is its transparency. Since the ledger is distributed across multiple nodes, anyone with access to the blockchain can view the entire transaction history. This transparency increases trust among participants and reduces the risk of fraud or manipulation.</w:t>
      </w:r>
    </w:p>
    <w:p w14:paraId="3FF93BCB" w14:textId="77777777" w:rsidR="009B6CA7" w:rsidRPr="00747C46" w:rsidRDefault="009B6CA7" w:rsidP="00747C46">
      <w:pPr>
        <w:spacing w:line="360" w:lineRule="auto"/>
        <w:ind w:firstLine="360"/>
        <w:jc w:val="both"/>
        <w:rPr>
          <w:rFonts w:ascii="Times New Roman" w:eastAsia="Times New Roman" w:hAnsi="Times New Roman" w:cs="Times New Roman"/>
          <w:color w:val="000000"/>
          <w:sz w:val="24"/>
          <w:szCs w:val="24"/>
        </w:rPr>
      </w:pPr>
    </w:p>
    <w:p w14:paraId="7B5AC352" w14:textId="6EEE86DD" w:rsidR="00747C46" w:rsidRPr="00747C46" w:rsidRDefault="00747C46" w:rsidP="00747C46">
      <w:pPr>
        <w:spacing w:line="360" w:lineRule="auto"/>
        <w:ind w:firstLine="360"/>
        <w:jc w:val="both"/>
        <w:rPr>
          <w:rFonts w:ascii="Times New Roman" w:eastAsia="Times New Roman" w:hAnsi="Times New Roman" w:cs="Times New Roman"/>
          <w:color w:val="000000"/>
          <w:sz w:val="24"/>
          <w:szCs w:val="24"/>
        </w:rPr>
      </w:pPr>
      <w:r w:rsidRPr="00747C46">
        <w:rPr>
          <w:rFonts w:ascii="Times New Roman" w:eastAsia="Times New Roman" w:hAnsi="Times New Roman" w:cs="Times New Roman"/>
          <w:color w:val="000000"/>
          <w:sz w:val="24"/>
          <w:szCs w:val="24"/>
        </w:rPr>
        <w:lastRenderedPageBreak/>
        <w:t>Another important characteristic of blockchain is its immutability. Once a transaction is recorded on the blockchain and confirmed by consensus, it cannot be altered or deleted. This makes blockchain an ideal solution for applications where data integrity and security are paramount, such as supply chain management, financial transactions, and identity verification.</w:t>
      </w:r>
    </w:p>
    <w:p w14:paraId="0B64799E" w14:textId="6BE8A47B" w:rsidR="00747C46" w:rsidRPr="00747C46" w:rsidRDefault="00747C46" w:rsidP="00747C46">
      <w:pPr>
        <w:spacing w:line="360" w:lineRule="auto"/>
        <w:ind w:firstLine="360"/>
        <w:jc w:val="both"/>
        <w:rPr>
          <w:rFonts w:ascii="Times New Roman" w:eastAsia="Times New Roman" w:hAnsi="Times New Roman" w:cs="Times New Roman"/>
          <w:color w:val="000000"/>
          <w:sz w:val="24"/>
          <w:szCs w:val="24"/>
        </w:rPr>
      </w:pPr>
      <w:r w:rsidRPr="00747C46">
        <w:rPr>
          <w:rFonts w:ascii="Times New Roman" w:eastAsia="Times New Roman" w:hAnsi="Times New Roman" w:cs="Times New Roman"/>
          <w:color w:val="000000"/>
          <w:sz w:val="24"/>
          <w:szCs w:val="24"/>
        </w:rPr>
        <w:t>Blockchain technology has a wide range of potential applications beyond cryptocurrencies like Bitcoin. In supply chain management, for example, blockchain can be used to track the movement of goods from the point of origin to the final destination, ensuring transparency and traceability throughout the supply chain. In finance, blockchain has the potential to revolutionize processes such as cross-border payments, securities trading, and smart contracts.</w:t>
      </w:r>
    </w:p>
    <w:p w14:paraId="289A4850" w14:textId="77777777" w:rsidR="00747C46" w:rsidRPr="00747C46" w:rsidRDefault="00747C46" w:rsidP="00747C46">
      <w:pPr>
        <w:spacing w:line="360" w:lineRule="auto"/>
        <w:ind w:firstLine="360"/>
        <w:jc w:val="both"/>
        <w:rPr>
          <w:rFonts w:ascii="Times New Roman" w:eastAsia="Times New Roman" w:hAnsi="Times New Roman" w:cs="Times New Roman"/>
          <w:color w:val="000000"/>
          <w:sz w:val="24"/>
          <w:szCs w:val="24"/>
        </w:rPr>
      </w:pPr>
      <w:r w:rsidRPr="00747C46">
        <w:rPr>
          <w:rFonts w:ascii="Times New Roman" w:eastAsia="Times New Roman" w:hAnsi="Times New Roman" w:cs="Times New Roman"/>
          <w:color w:val="000000"/>
          <w:sz w:val="24"/>
          <w:szCs w:val="24"/>
        </w:rPr>
        <w:t>Overall, blockchain technology has the potential to transform industries by providing a secure, transparent, and efficient way to record and verify transactions. As the technology continues to evolve and mature, its adoption is expected to increase, unlocking new possibilities for innovation and disruption across various sectors.</w:t>
      </w:r>
    </w:p>
    <w:p w14:paraId="6B6286F4" w14:textId="77777777" w:rsidR="00747C46" w:rsidRDefault="00747C46" w:rsidP="00747C46">
      <w:pPr>
        <w:spacing w:line="360" w:lineRule="auto"/>
        <w:ind w:firstLine="360"/>
        <w:jc w:val="both"/>
        <w:rPr>
          <w:rFonts w:ascii="Times New Roman" w:eastAsia="Times New Roman" w:hAnsi="Times New Roman" w:cs="Times New Roman"/>
          <w:color w:val="000000"/>
          <w:sz w:val="24"/>
          <w:szCs w:val="24"/>
        </w:rPr>
      </w:pPr>
    </w:p>
    <w:p w14:paraId="5ACCE4C6" w14:textId="0300C6A6" w:rsidR="00747C46" w:rsidRPr="00747C46" w:rsidRDefault="00747C46" w:rsidP="00747C46">
      <w:pPr>
        <w:spacing w:line="360" w:lineRule="auto"/>
        <w:ind w:firstLine="360"/>
        <w:jc w:val="both"/>
        <w:rPr>
          <w:rFonts w:ascii="Times New Roman" w:eastAsia="Times New Roman" w:hAnsi="Times New Roman" w:cs="Times New Roman"/>
          <w:b/>
          <w:bCs/>
          <w:color w:val="000000"/>
          <w:sz w:val="24"/>
          <w:szCs w:val="24"/>
        </w:rPr>
      </w:pPr>
      <w:r w:rsidRPr="00747C46">
        <w:rPr>
          <w:rFonts w:ascii="Times New Roman" w:eastAsia="Times New Roman" w:hAnsi="Times New Roman" w:cs="Times New Roman"/>
          <w:b/>
          <w:bCs/>
          <w:color w:val="000000"/>
          <w:sz w:val="24"/>
          <w:szCs w:val="24"/>
        </w:rPr>
        <w:t>1.2 Supply Chain Management:</w:t>
      </w:r>
    </w:p>
    <w:p w14:paraId="4727928C" w14:textId="4FD17890" w:rsidR="00747C46" w:rsidRDefault="00747C46" w:rsidP="00747C46">
      <w:pPr>
        <w:spacing w:line="360" w:lineRule="auto"/>
        <w:ind w:firstLine="360"/>
        <w:jc w:val="both"/>
        <w:rPr>
          <w:rFonts w:ascii="Times New Roman" w:eastAsia="Times New Roman" w:hAnsi="Times New Roman" w:cs="Times New Roman"/>
          <w:color w:val="000000"/>
          <w:sz w:val="24"/>
          <w:szCs w:val="24"/>
        </w:rPr>
      </w:pPr>
      <w:r w:rsidRPr="00747C46">
        <w:rPr>
          <w:rFonts w:ascii="Times New Roman" w:eastAsia="Times New Roman" w:hAnsi="Times New Roman" w:cs="Times New Roman"/>
          <w:color w:val="000000"/>
          <w:sz w:val="24"/>
          <w:szCs w:val="24"/>
        </w:rPr>
        <w:t>Supply chain management (SCM) is the process of overseeing and optimizing the flow of goods, information, and finances as they move from the supplier to the manufacturer, wholesaler, retailer, and ultimately to the end customer. It involves coordinating and integrating various activities, including procurement, production, inventory management, transportation, and distribution, to ensure that products are delivered to customers in a timely and cost-effective manner.</w:t>
      </w:r>
    </w:p>
    <w:p w14:paraId="7061ACB0" w14:textId="77777777" w:rsidR="00747C46" w:rsidRDefault="00747C46" w:rsidP="00747C46">
      <w:pPr>
        <w:spacing w:line="360" w:lineRule="auto"/>
        <w:ind w:firstLine="360"/>
        <w:jc w:val="both"/>
        <w:rPr>
          <w:rFonts w:ascii="Times New Roman" w:eastAsia="Times New Roman" w:hAnsi="Times New Roman" w:cs="Times New Roman"/>
          <w:color w:val="000000"/>
          <w:sz w:val="24"/>
          <w:szCs w:val="24"/>
        </w:rPr>
      </w:pPr>
    </w:p>
    <w:p w14:paraId="1BDCA4FF" w14:textId="77777777" w:rsidR="009B6CA7" w:rsidRPr="00747C46" w:rsidRDefault="009B6CA7" w:rsidP="00747C46">
      <w:pPr>
        <w:spacing w:line="360" w:lineRule="auto"/>
        <w:ind w:firstLine="360"/>
        <w:jc w:val="both"/>
        <w:rPr>
          <w:rFonts w:ascii="Times New Roman" w:eastAsia="Times New Roman" w:hAnsi="Times New Roman" w:cs="Times New Roman"/>
          <w:color w:val="000000"/>
          <w:sz w:val="24"/>
          <w:szCs w:val="24"/>
        </w:rPr>
      </w:pPr>
    </w:p>
    <w:p w14:paraId="7F7D426B" w14:textId="7BCF9F5A" w:rsidR="00747C46" w:rsidRPr="00747C46" w:rsidRDefault="00747C46" w:rsidP="00747C46">
      <w:pPr>
        <w:spacing w:line="360" w:lineRule="auto"/>
        <w:ind w:firstLine="360"/>
        <w:jc w:val="both"/>
        <w:rPr>
          <w:rFonts w:ascii="Times New Roman" w:eastAsia="Times New Roman" w:hAnsi="Times New Roman" w:cs="Times New Roman"/>
          <w:color w:val="000000"/>
          <w:sz w:val="24"/>
          <w:szCs w:val="24"/>
        </w:rPr>
      </w:pPr>
      <w:r w:rsidRPr="00747C46">
        <w:rPr>
          <w:rFonts w:ascii="Times New Roman" w:eastAsia="Times New Roman" w:hAnsi="Times New Roman" w:cs="Times New Roman"/>
          <w:color w:val="000000"/>
          <w:sz w:val="24"/>
          <w:szCs w:val="24"/>
        </w:rPr>
        <w:t>Key components of supply chain management include:</w:t>
      </w:r>
    </w:p>
    <w:p w14:paraId="15AB7A27" w14:textId="3B67F436" w:rsidR="00747C46" w:rsidRPr="00747C46" w:rsidRDefault="00747C46" w:rsidP="00747C46">
      <w:pPr>
        <w:pStyle w:val="ListParagraph"/>
        <w:numPr>
          <w:ilvl w:val="0"/>
          <w:numId w:val="32"/>
        </w:numPr>
        <w:spacing w:line="360" w:lineRule="auto"/>
        <w:jc w:val="both"/>
        <w:rPr>
          <w:color w:val="000000"/>
          <w:sz w:val="24"/>
          <w:szCs w:val="24"/>
        </w:rPr>
      </w:pPr>
      <w:r w:rsidRPr="00747C46">
        <w:rPr>
          <w:color w:val="000000"/>
          <w:sz w:val="24"/>
          <w:szCs w:val="24"/>
        </w:rPr>
        <w:t>Procurement: This involves sourcing raw materials, components, and goods from suppliers. Procurement decisions impact factors such as cost, quality, and reliability, and can significantly affect the overall performance of the supply chain.</w:t>
      </w:r>
    </w:p>
    <w:p w14:paraId="53DFB89F" w14:textId="6ED31D96" w:rsidR="00747C46" w:rsidRPr="00747C46" w:rsidRDefault="00747C46" w:rsidP="00747C46">
      <w:pPr>
        <w:pStyle w:val="ListParagraph"/>
        <w:numPr>
          <w:ilvl w:val="0"/>
          <w:numId w:val="32"/>
        </w:numPr>
        <w:spacing w:line="360" w:lineRule="auto"/>
        <w:jc w:val="both"/>
        <w:rPr>
          <w:color w:val="000000"/>
          <w:sz w:val="24"/>
          <w:szCs w:val="24"/>
        </w:rPr>
      </w:pPr>
      <w:r w:rsidRPr="00747C46">
        <w:rPr>
          <w:color w:val="000000"/>
          <w:sz w:val="24"/>
          <w:szCs w:val="24"/>
        </w:rPr>
        <w:lastRenderedPageBreak/>
        <w:t>Production: Production activities involve manufacturing or assembling products based on demand forecasts and customer orders. Efficient production processes are essential for meeting customer demand while minimizing costs and maximizing quality.</w:t>
      </w:r>
    </w:p>
    <w:p w14:paraId="387BA169" w14:textId="355B3CD9" w:rsidR="00747C46" w:rsidRPr="00747C46" w:rsidRDefault="00747C46" w:rsidP="00747C46">
      <w:pPr>
        <w:pStyle w:val="ListParagraph"/>
        <w:numPr>
          <w:ilvl w:val="0"/>
          <w:numId w:val="32"/>
        </w:numPr>
        <w:spacing w:line="360" w:lineRule="auto"/>
        <w:jc w:val="both"/>
        <w:rPr>
          <w:color w:val="000000"/>
          <w:sz w:val="24"/>
          <w:szCs w:val="24"/>
        </w:rPr>
      </w:pPr>
      <w:r w:rsidRPr="00747C46">
        <w:rPr>
          <w:color w:val="000000"/>
          <w:sz w:val="24"/>
          <w:szCs w:val="24"/>
        </w:rPr>
        <w:t>Inventory Management: Effective inventory management ensures that the right amount of stock is available at the right time and in the right place. It involves balancing the costs of holding inventory against the risks of stockouts and excess inventory.</w:t>
      </w:r>
    </w:p>
    <w:p w14:paraId="6D0388DC" w14:textId="23B2ADA3" w:rsidR="00747C46" w:rsidRPr="00747C46" w:rsidRDefault="00747C46" w:rsidP="00747C46">
      <w:pPr>
        <w:pStyle w:val="ListParagraph"/>
        <w:numPr>
          <w:ilvl w:val="0"/>
          <w:numId w:val="32"/>
        </w:numPr>
        <w:spacing w:line="360" w:lineRule="auto"/>
        <w:jc w:val="both"/>
        <w:rPr>
          <w:color w:val="000000"/>
          <w:sz w:val="24"/>
          <w:szCs w:val="24"/>
        </w:rPr>
      </w:pPr>
      <w:r w:rsidRPr="00747C46">
        <w:rPr>
          <w:color w:val="000000"/>
          <w:sz w:val="24"/>
          <w:szCs w:val="24"/>
        </w:rPr>
        <w:t>Transportation: Transportation is responsible for moving goods between different points in the supply chain, including from suppliers to manufacturers, from manufacturers to warehouses, and from warehouses to retailers or customers. Efficient transportation is critical for reducing lead times and minimizing transportation costs.</w:t>
      </w:r>
    </w:p>
    <w:p w14:paraId="7655994E" w14:textId="70988433" w:rsidR="00747C46" w:rsidRPr="00747C46" w:rsidRDefault="00747C46" w:rsidP="00747C46">
      <w:pPr>
        <w:pStyle w:val="ListParagraph"/>
        <w:numPr>
          <w:ilvl w:val="0"/>
          <w:numId w:val="32"/>
        </w:numPr>
        <w:spacing w:line="360" w:lineRule="auto"/>
        <w:jc w:val="both"/>
        <w:rPr>
          <w:color w:val="000000"/>
          <w:sz w:val="24"/>
          <w:szCs w:val="24"/>
        </w:rPr>
      </w:pPr>
      <w:r w:rsidRPr="00747C46">
        <w:rPr>
          <w:color w:val="000000"/>
          <w:sz w:val="24"/>
          <w:szCs w:val="24"/>
        </w:rPr>
        <w:t>Warehousing and Distribution: Warehousing and distribution activities involve storing, handling, and distributing goods within the supply chain network. Warehouses play a crucial role in managing inventory levels and fulfilling customer orders quickly and accurately.</w:t>
      </w:r>
    </w:p>
    <w:p w14:paraId="5BC8DA77" w14:textId="7D4B9EB0" w:rsidR="00747C46" w:rsidRPr="00747C46" w:rsidRDefault="00747C46" w:rsidP="00747C46">
      <w:pPr>
        <w:pStyle w:val="ListParagraph"/>
        <w:numPr>
          <w:ilvl w:val="0"/>
          <w:numId w:val="32"/>
        </w:numPr>
        <w:spacing w:line="360" w:lineRule="auto"/>
        <w:jc w:val="both"/>
        <w:rPr>
          <w:color w:val="000000"/>
          <w:sz w:val="24"/>
          <w:szCs w:val="24"/>
        </w:rPr>
      </w:pPr>
      <w:r w:rsidRPr="00747C46">
        <w:rPr>
          <w:color w:val="000000"/>
          <w:sz w:val="24"/>
          <w:szCs w:val="24"/>
        </w:rPr>
        <w:t>Information Systems: Information systems and technology play a vital role in supply chain management by facilitating communication, collaboration, and coordination among supply chain partners. Technologies such as enterprise resource planning (ERP) systems, warehouse management systems (WMS), and transportation management systems (TMS) help organizations optimize their supply chain operations.</w:t>
      </w:r>
    </w:p>
    <w:p w14:paraId="079FA9FE" w14:textId="62B5242C" w:rsidR="00747C46" w:rsidRPr="00747C46" w:rsidRDefault="00747C46" w:rsidP="00747C46">
      <w:pPr>
        <w:pStyle w:val="ListParagraph"/>
        <w:numPr>
          <w:ilvl w:val="0"/>
          <w:numId w:val="32"/>
        </w:numPr>
        <w:spacing w:line="360" w:lineRule="auto"/>
        <w:jc w:val="both"/>
        <w:rPr>
          <w:color w:val="000000"/>
          <w:sz w:val="24"/>
          <w:szCs w:val="24"/>
        </w:rPr>
      </w:pPr>
      <w:r w:rsidRPr="00747C46">
        <w:rPr>
          <w:color w:val="000000"/>
          <w:sz w:val="24"/>
          <w:szCs w:val="24"/>
        </w:rPr>
        <w:t>Supplier Relationship Management: Building and maintaining strong relationships with suppliers is essential for ensuring a reliable and efficient supply chain. Supplier relationship management involves activities such as supplier selection, performance monitoring, and collaboration on product development and innovation.</w:t>
      </w:r>
    </w:p>
    <w:p w14:paraId="3315D4A0" w14:textId="168BB61E" w:rsidR="0057062C" w:rsidRPr="009B6CA7" w:rsidRDefault="00747C46" w:rsidP="00747C46">
      <w:pPr>
        <w:pStyle w:val="ListParagraph"/>
        <w:numPr>
          <w:ilvl w:val="0"/>
          <w:numId w:val="32"/>
        </w:numPr>
        <w:spacing w:line="360" w:lineRule="auto"/>
        <w:jc w:val="both"/>
        <w:rPr>
          <w:color w:val="000000"/>
          <w:sz w:val="24"/>
          <w:szCs w:val="24"/>
        </w:rPr>
      </w:pPr>
      <w:r w:rsidRPr="00747C46">
        <w:rPr>
          <w:color w:val="000000"/>
          <w:sz w:val="24"/>
          <w:szCs w:val="24"/>
        </w:rPr>
        <w:t>Demand Planning and Forecasting: Accurate demand planning and forecasting are essential for aligning supply chain activities with customer demand. By analyzing historical data, market trends, and customer preferences, organizations can better anticipate future demand and adjust their supply chain strategies accordingly.</w:t>
      </w:r>
    </w:p>
    <w:p w14:paraId="261CD29C" w14:textId="16AF3628" w:rsidR="00E70CC3" w:rsidRPr="00747C46" w:rsidRDefault="00E70CC3" w:rsidP="00747C46">
      <w:pPr>
        <w:pStyle w:val="ListParagraph"/>
        <w:numPr>
          <w:ilvl w:val="1"/>
          <w:numId w:val="33"/>
        </w:numPr>
        <w:rPr>
          <w:b/>
          <w:color w:val="000000"/>
          <w:sz w:val="24"/>
          <w:szCs w:val="24"/>
        </w:rPr>
      </w:pPr>
      <w:r w:rsidRPr="00747C46">
        <w:rPr>
          <w:b/>
          <w:color w:val="000000"/>
          <w:sz w:val="24"/>
          <w:szCs w:val="24"/>
        </w:rPr>
        <w:lastRenderedPageBreak/>
        <w:t>Background and Motivation</w:t>
      </w:r>
      <w:r w:rsidR="00747C46">
        <w:rPr>
          <w:b/>
          <w:color w:val="000000"/>
          <w:sz w:val="24"/>
          <w:szCs w:val="24"/>
        </w:rPr>
        <w:t>:</w:t>
      </w:r>
    </w:p>
    <w:p w14:paraId="4AEC5DCC" w14:textId="77777777" w:rsidR="005B6F82" w:rsidRPr="005B6F82" w:rsidRDefault="005B6F82" w:rsidP="005B6F82">
      <w:pPr>
        <w:pStyle w:val="ListParagraph"/>
        <w:ind w:left="360" w:firstLine="0"/>
        <w:rPr>
          <w:b/>
          <w:color w:val="000000"/>
          <w:sz w:val="24"/>
          <w:szCs w:val="24"/>
        </w:rPr>
      </w:pPr>
    </w:p>
    <w:p w14:paraId="257C81E9" w14:textId="47E0D098" w:rsidR="003B16E0" w:rsidRDefault="00E70CC3" w:rsidP="00747C46">
      <w:pPr>
        <w:spacing w:line="360" w:lineRule="auto"/>
        <w:ind w:firstLine="360"/>
        <w:jc w:val="both"/>
        <w:rPr>
          <w:rFonts w:ascii="Times New Roman" w:eastAsia="Times New Roman" w:hAnsi="Times New Roman" w:cs="Times New Roman"/>
          <w:color w:val="000000"/>
          <w:sz w:val="24"/>
          <w:szCs w:val="24"/>
        </w:rPr>
      </w:pPr>
      <w:r w:rsidRPr="00E70CC3">
        <w:rPr>
          <w:rFonts w:ascii="Times New Roman" w:eastAsia="Times New Roman" w:hAnsi="Times New Roman" w:cs="Times New Roman"/>
          <w:color w:val="000000"/>
          <w:sz w:val="24"/>
          <w:szCs w:val="24"/>
        </w:rPr>
        <w:t>The integration of blockchain technology into supply chain management represents a significant paradigm shift in the way businesses handle logistics, procurement, and distribution. Traditional supply chain systems have long grappled with inefficiencies, lack of transparency, and vulnerabilities to fraud. These challenges have underscored the need for innovative solutions capable of addressing the complexities inherent in modern supply chains. Blockchain technology has emerged as a disruptive force, offering decentralized and immutable ledger capabilities that promise to revolutionize supply chain operations. Understanding the background and motivations behind the adoption of blockchain in supply chain management is crucial for comprehending its potential impact and significance in the broader context of business operations and global trade. This section provides an overview of the historical evolution of supply chains, the emergence of blockchain technology, and the driving forces motivating organizations to explore blockchain-based solutions for supply chain optimization.</w:t>
      </w:r>
    </w:p>
    <w:p w14:paraId="3C1A55F1" w14:textId="77777777" w:rsidR="005B6F82" w:rsidRDefault="005B6F82">
      <w:pPr>
        <w:spacing w:line="360" w:lineRule="auto"/>
        <w:ind w:firstLine="360"/>
        <w:jc w:val="both"/>
        <w:rPr>
          <w:rFonts w:ascii="Times New Roman" w:eastAsia="Times New Roman" w:hAnsi="Times New Roman" w:cs="Times New Roman"/>
          <w:color w:val="000000"/>
          <w:sz w:val="24"/>
          <w:szCs w:val="24"/>
        </w:rPr>
      </w:pPr>
    </w:p>
    <w:p w14:paraId="0852CB6E" w14:textId="6CE5FE2C" w:rsidR="005B6F82" w:rsidRPr="005B6F82" w:rsidRDefault="005B6F82" w:rsidP="005B6F82">
      <w:pPr>
        <w:spacing w:line="360" w:lineRule="auto"/>
        <w:jc w:val="both"/>
        <w:rPr>
          <w:rFonts w:ascii="Times New Roman" w:eastAsia="Times New Roman" w:hAnsi="Times New Roman" w:cs="Times New Roman"/>
          <w:color w:val="000000"/>
          <w:sz w:val="24"/>
          <w:szCs w:val="24"/>
        </w:rPr>
      </w:pPr>
      <w:r w:rsidRPr="005B6F82">
        <w:rPr>
          <w:rFonts w:ascii="Times New Roman" w:eastAsia="Times New Roman" w:hAnsi="Times New Roman" w:cs="Times New Roman"/>
          <w:color w:val="000000"/>
          <w:sz w:val="24"/>
          <w:szCs w:val="24"/>
        </w:rPr>
        <w:t>Advantages:</w:t>
      </w:r>
    </w:p>
    <w:p w14:paraId="687AE5E2" w14:textId="4E861EA0" w:rsidR="005B6F82" w:rsidRPr="005B6F82" w:rsidRDefault="005B6F82" w:rsidP="005B6F82">
      <w:pPr>
        <w:pStyle w:val="ListParagraph"/>
        <w:numPr>
          <w:ilvl w:val="0"/>
          <w:numId w:val="20"/>
        </w:numPr>
        <w:spacing w:line="360" w:lineRule="auto"/>
        <w:jc w:val="both"/>
        <w:rPr>
          <w:color w:val="000000"/>
          <w:sz w:val="24"/>
          <w:szCs w:val="24"/>
        </w:rPr>
      </w:pPr>
      <w:r w:rsidRPr="005B6F82">
        <w:rPr>
          <w:color w:val="000000"/>
          <w:sz w:val="24"/>
          <w:szCs w:val="24"/>
        </w:rPr>
        <w:t>Transparency: Blockchain provides a transparent and immutable record of transactions, allowing all parties involved in the supply chain to access and verify data in real-time. This transparency enhances trust and accountability among stakeholders.</w:t>
      </w:r>
    </w:p>
    <w:p w14:paraId="0A8BA416" w14:textId="22310B2A" w:rsidR="005B6F82" w:rsidRPr="005B6F82" w:rsidRDefault="005B6F82" w:rsidP="005B6F82">
      <w:pPr>
        <w:pStyle w:val="ListParagraph"/>
        <w:numPr>
          <w:ilvl w:val="0"/>
          <w:numId w:val="20"/>
        </w:numPr>
        <w:spacing w:line="360" w:lineRule="auto"/>
        <w:jc w:val="both"/>
        <w:rPr>
          <w:color w:val="000000"/>
          <w:sz w:val="24"/>
          <w:szCs w:val="24"/>
        </w:rPr>
      </w:pPr>
      <w:r w:rsidRPr="005B6F82">
        <w:rPr>
          <w:color w:val="000000"/>
          <w:sz w:val="24"/>
          <w:szCs w:val="24"/>
        </w:rPr>
        <w:t>Traceability: With blockchain, every step of the supply chain process can be traced and recorded, from raw material sourcing to final product delivery. This enables enhanced traceability, making it easier to identify the origins of products and track their journey through the supply chain.</w:t>
      </w:r>
    </w:p>
    <w:p w14:paraId="0C046E52" w14:textId="4910BD0A" w:rsidR="005B6F82" w:rsidRPr="005B6F82" w:rsidRDefault="005B6F82" w:rsidP="005B6F82">
      <w:pPr>
        <w:pStyle w:val="ListParagraph"/>
        <w:numPr>
          <w:ilvl w:val="0"/>
          <w:numId w:val="20"/>
        </w:numPr>
        <w:spacing w:line="360" w:lineRule="auto"/>
        <w:jc w:val="both"/>
        <w:rPr>
          <w:color w:val="000000"/>
          <w:sz w:val="24"/>
          <w:szCs w:val="24"/>
        </w:rPr>
      </w:pPr>
      <w:r w:rsidRPr="005B6F82">
        <w:rPr>
          <w:color w:val="000000"/>
          <w:sz w:val="24"/>
          <w:szCs w:val="24"/>
        </w:rPr>
        <w:t>Security: Blockchain's decentralized and cryptographic nature ensures that data stored on the ledger is tamper-proof and secure from unauthorized access or manipulation. This reduces the risk of fraud, counterfeiting, and data breaches within the supply chain.</w:t>
      </w:r>
    </w:p>
    <w:p w14:paraId="6FAE4645" w14:textId="058B38DA" w:rsidR="005B6F82" w:rsidRPr="005B6F82" w:rsidRDefault="005B6F82" w:rsidP="005B6F82">
      <w:pPr>
        <w:pStyle w:val="ListParagraph"/>
        <w:numPr>
          <w:ilvl w:val="0"/>
          <w:numId w:val="20"/>
        </w:numPr>
        <w:spacing w:line="360" w:lineRule="auto"/>
        <w:jc w:val="both"/>
        <w:rPr>
          <w:color w:val="000000"/>
          <w:sz w:val="24"/>
          <w:szCs w:val="24"/>
        </w:rPr>
      </w:pPr>
      <w:r w:rsidRPr="005B6F82">
        <w:rPr>
          <w:color w:val="000000"/>
          <w:sz w:val="24"/>
          <w:szCs w:val="24"/>
        </w:rPr>
        <w:t>Efficiency: By automating processes and eliminating intermediaries, blockchain streamlines supply chain operations, reducing paperwork, manual errors, and administrative costs. Smart contracts, programmed on blockchain platforms, can automate and enforce contractual agreements, further enhancing efficiency.</w:t>
      </w:r>
    </w:p>
    <w:p w14:paraId="32CA89D1" w14:textId="0BCAAEA5" w:rsidR="003B16E0" w:rsidRDefault="005B6F82" w:rsidP="005B6F82">
      <w:pPr>
        <w:pStyle w:val="ListParagraph"/>
        <w:numPr>
          <w:ilvl w:val="0"/>
          <w:numId w:val="20"/>
        </w:numPr>
        <w:spacing w:line="360" w:lineRule="auto"/>
        <w:jc w:val="both"/>
        <w:rPr>
          <w:color w:val="000000"/>
          <w:sz w:val="24"/>
          <w:szCs w:val="24"/>
        </w:rPr>
      </w:pPr>
      <w:r w:rsidRPr="005B6F82">
        <w:rPr>
          <w:color w:val="000000"/>
          <w:sz w:val="24"/>
          <w:szCs w:val="24"/>
        </w:rPr>
        <w:lastRenderedPageBreak/>
        <w:t>Reduced Costs: By optimizing processes, reducing fraud, and improving transparency, blockchain can lead to cost savings across the supply chain, including lower inventory costs, reduced dispute resolution expenses, and minimized compliance costs.</w:t>
      </w:r>
    </w:p>
    <w:p w14:paraId="7B22E4B1" w14:textId="77777777" w:rsidR="005B6F82" w:rsidRPr="005B6F82" w:rsidRDefault="005B6F82" w:rsidP="005B6F82">
      <w:pPr>
        <w:pStyle w:val="ListParagraph"/>
        <w:spacing w:line="360" w:lineRule="auto"/>
        <w:ind w:left="720" w:firstLine="0"/>
        <w:jc w:val="both"/>
        <w:rPr>
          <w:color w:val="000000"/>
          <w:sz w:val="24"/>
          <w:szCs w:val="24"/>
        </w:rPr>
      </w:pPr>
    </w:p>
    <w:p w14:paraId="1F15F15E" w14:textId="531522D4" w:rsidR="003B16E0" w:rsidRPr="005B6F82" w:rsidRDefault="00000000">
      <w:pPr>
        <w:spacing w:line="360" w:lineRule="auto"/>
        <w:jc w:val="both"/>
        <w:rPr>
          <w:rFonts w:ascii="Times New Roman" w:eastAsia="Times New Roman" w:hAnsi="Times New Roman" w:cs="Times New Roman"/>
          <w:color w:val="000000"/>
          <w:sz w:val="24"/>
          <w:szCs w:val="24"/>
        </w:rPr>
      </w:pPr>
      <w:r w:rsidRPr="005B6F82">
        <w:rPr>
          <w:rFonts w:ascii="Times New Roman" w:eastAsia="Times New Roman" w:hAnsi="Times New Roman" w:cs="Times New Roman"/>
          <w:color w:val="000000"/>
          <w:sz w:val="24"/>
          <w:szCs w:val="24"/>
        </w:rPr>
        <w:t>Challenges:</w:t>
      </w:r>
    </w:p>
    <w:p w14:paraId="413C28CC" w14:textId="0861D680" w:rsidR="005B6F82" w:rsidRPr="005B6F82" w:rsidRDefault="005B6F82" w:rsidP="005B6F82">
      <w:pPr>
        <w:pStyle w:val="ListParagraph"/>
        <w:numPr>
          <w:ilvl w:val="0"/>
          <w:numId w:val="21"/>
        </w:numPr>
        <w:spacing w:line="360" w:lineRule="auto"/>
        <w:jc w:val="both"/>
        <w:rPr>
          <w:color w:val="000000"/>
          <w:sz w:val="24"/>
          <w:szCs w:val="24"/>
        </w:rPr>
      </w:pPr>
      <w:r w:rsidRPr="005B6F82">
        <w:rPr>
          <w:color w:val="000000"/>
          <w:sz w:val="24"/>
          <w:szCs w:val="24"/>
        </w:rPr>
        <w:t>Scalability: Blockchain networks face scalability challenges, particularly in handling a large volume of transactions at high speeds. As supply chains involve numerous transactions and interactions, scalability issues need to be addressed to ensure the smooth operation of blockchain-based supply chain solutions.</w:t>
      </w:r>
    </w:p>
    <w:p w14:paraId="65D6005C" w14:textId="57EBB3E9" w:rsidR="005B6F82" w:rsidRPr="005B6F82" w:rsidRDefault="005B6F82" w:rsidP="005B6F82">
      <w:pPr>
        <w:pStyle w:val="ListParagraph"/>
        <w:numPr>
          <w:ilvl w:val="0"/>
          <w:numId w:val="21"/>
        </w:numPr>
        <w:spacing w:line="360" w:lineRule="auto"/>
        <w:jc w:val="both"/>
        <w:rPr>
          <w:color w:val="000000"/>
          <w:sz w:val="24"/>
          <w:szCs w:val="24"/>
        </w:rPr>
      </w:pPr>
      <w:r w:rsidRPr="005B6F82">
        <w:rPr>
          <w:color w:val="000000"/>
          <w:sz w:val="24"/>
          <w:szCs w:val="24"/>
        </w:rPr>
        <w:t>Interoperability: Integrating blockchain with existing supply chain systems and ensuring interoperability between different blockchain platforms can be complex. Standards and protocols for data exchange and communication need to be established to facilitate seamless integration across the supply chain ecosystem.</w:t>
      </w:r>
    </w:p>
    <w:p w14:paraId="5FD01B66" w14:textId="4D4B2C34" w:rsidR="005B6F82" w:rsidRPr="005B6F82" w:rsidRDefault="005B6F82" w:rsidP="005B6F82">
      <w:pPr>
        <w:pStyle w:val="ListParagraph"/>
        <w:numPr>
          <w:ilvl w:val="0"/>
          <w:numId w:val="21"/>
        </w:numPr>
        <w:spacing w:line="360" w:lineRule="auto"/>
        <w:jc w:val="both"/>
        <w:rPr>
          <w:color w:val="000000"/>
          <w:sz w:val="24"/>
          <w:szCs w:val="24"/>
        </w:rPr>
      </w:pPr>
      <w:r w:rsidRPr="005B6F82">
        <w:rPr>
          <w:color w:val="000000"/>
          <w:sz w:val="24"/>
          <w:szCs w:val="24"/>
        </w:rPr>
        <w:t>Regulatory Uncertainty: The regulatory landscape surrounding blockchain technology is still evolving, with different jurisdictions imposing varying regulations and compliance requirements. Navigating regulatory challenges and ensuring compliance with data protection and privacy regulations pose significant hurdles for blockchain adoption in supply chain management.</w:t>
      </w:r>
    </w:p>
    <w:p w14:paraId="295C7B1A" w14:textId="6D1EAFCD" w:rsidR="005B6F82" w:rsidRPr="005B6F82" w:rsidRDefault="005B6F82" w:rsidP="005B6F82">
      <w:pPr>
        <w:pStyle w:val="ListParagraph"/>
        <w:numPr>
          <w:ilvl w:val="0"/>
          <w:numId w:val="21"/>
        </w:numPr>
        <w:spacing w:line="360" w:lineRule="auto"/>
        <w:jc w:val="both"/>
        <w:rPr>
          <w:color w:val="000000"/>
          <w:sz w:val="24"/>
          <w:szCs w:val="24"/>
        </w:rPr>
      </w:pPr>
      <w:r w:rsidRPr="005B6F82">
        <w:rPr>
          <w:color w:val="000000"/>
          <w:sz w:val="24"/>
          <w:szCs w:val="24"/>
        </w:rPr>
        <w:t>Data Privacy and Security Concerns: While blockchain offers enhanced security features, concerns remain regarding the privacy and security of sensitive supply chain data stored on the ledger. Addressing data privacy concerns and implementing robust security measures are essential to safeguarding confidential information within blockchain-enabled supply chains.</w:t>
      </w:r>
    </w:p>
    <w:p w14:paraId="64A375AA" w14:textId="5BEB4E10" w:rsidR="003B16E0" w:rsidRPr="005B6F82" w:rsidRDefault="005B6F82" w:rsidP="005B6F82">
      <w:pPr>
        <w:pStyle w:val="ListParagraph"/>
        <w:numPr>
          <w:ilvl w:val="0"/>
          <w:numId w:val="21"/>
        </w:numPr>
        <w:spacing w:line="360" w:lineRule="auto"/>
        <w:jc w:val="both"/>
        <w:rPr>
          <w:sz w:val="24"/>
          <w:szCs w:val="24"/>
          <w:u w:val="single"/>
        </w:rPr>
      </w:pPr>
      <w:r w:rsidRPr="005B6F82">
        <w:rPr>
          <w:color w:val="000000"/>
          <w:sz w:val="24"/>
          <w:szCs w:val="24"/>
        </w:rPr>
        <w:t>Adoption and Education: Adoption barriers, such as lack of awareness, technical expertise, and resistance to change, hinder the widespread adoption of blockchain in supply chain management. Educating stakeholders about the benefits and capabilities of blockchain technology and providing adequate training and support are critical for overcoming adoption challenges.</w:t>
      </w:r>
    </w:p>
    <w:p w14:paraId="6DE5E1B5" w14:textId="77777777" w:rsidR="003B16E0" w:rsidRDefault="003B16E0">
      <w:pPr>
        <w:spacing w:line="360" w:lineRule="auto"/>
        <w:jc w:val="both"/>
        <w:rPr>
          <w:sz w:val="24"/>
          <w:szCs w:val="24"/>
          <w:u w:val="single"/>
        </w:rPr>
      </w:pPr>
    </w:p>
    <w:p w14:paraId="67EF2987" w14:textId="77777777" w:rsidR="00747C46" w:rsidRDefault="00747C46">
      <w:pPr>
        <w:spacing w:line="360" w:lineRule="auto"/>
        <w:jc w:val="both"/>
        <w:rPr>
          <w:sz w:val="24"/>
          <w:szCs w:val="24"/>
          <w:u w:val="single"/>
        </w:rPr>
      </w:pPr>
    </w:p>
    <w:p w14:paraId="008BD061" w14:textId="298F36AF" w:rsidR="005B6F82" w:rsidRPr="005B6F82" w:rsidRDefault="005B6F82" w:rsidP="005B6F82">
      <w:pPr>
        <w:spacing w:line="360" w:lineRule="auto"/>
        <w:ind w:firstLine="360"/>
        <w:jc w:val="both"/>
        <w:rPr>
          <w:rFonts w:ascii="Times New Roman" w:eastAsia="Times New Roman" w:hAnsi="Times New Roman" w:cs="Times New Roman"/>
          <w:b/>
          <w:bCs/>
          <w:color w:val="000000"/>
          <w:sz w:val="24"/>
          <w:szCs w:val="24"/>
        </w:rPr>
      </w:pPr>
      <w:r w:rsidRPr="005B6F82">
        <w:rPr>
          <w:rFonts w:ascii="Times New Roman" w:eastAsia="Times New Roman" w:hAnsi="Times New Roman" w:cs="Times New Roman"/>
          <w:b/>
          <w:bCs/>
          <w:color w:val="000000"/>
          <w:sz w:val="24"/>
          <w:szCs w:val="24"/>
        </w:rPr>
        <w:lastRenderedPageBreak/>
        <w:t>1.</w:t>
      </w:r>
      <w:r w:rsidR="00747C46">
        <w:rPr>
          <w:rFonts w:ascii="Times New Roman" w:eastAsia="Times New Roman" w:hAnsi="Times New Roman" w:cs="Times New Roman"/>
          <w:b/>
          <w:bCs/>
          <w:color w:val="000000"/>
          <w:sz w:val="24"/>
          <w:szCs w:val="24"/>
        </w:rPr>
        <w:t>4</w:t>
      </w:r>
      <w:r w:rsidRPr="005B6F82">
        <w:rPr>
          <w:rFonts w:ascii="Times New Roman" w:eastAsia="Times New Roman" w:hAnsi="Times New Roman" w:cs="Times New Roman"/>
          <w:b/>
          <w:bCs/>
          <w:color w:val="000000"/>
          <w:sz w:val="24"/>
          <w:szCs w:val="24"/>
        </w:rPr>
        <w:t xml:space="preserve"> Objectives of the Project</w:t>
      </w:r>
      <w:r w:rsidR="00747C46">
        <w:rPr>
          <w:rFonts w:ascii="Times New Roman" w:eastAsia="Times New Roman" w:hAnsi="Times New Roman" w:cs="Times New Roman"/>
          <w:b/>
          <w:bCs/>
          <w:color w:val="000000"/>
          <w:sz w:val="24"/>
          <w:szCs w:val="24"/>
        </w:rPr>
        <w:t>:</w:t>
      </w:r>
    </w:p>
    <w:p w14:paraId="541D87BB" w14:textId="1A08B8E8" w:rsidR="005B6F82" w:rsidRPr="005B6F82" w:rsidRDefault="005B6F82" w:rsidP="005B6F82">
      <w:pPr>
        <w:spacing w:line="360" w:lineRule="auto"/>
        <w:ind w:firstLine="360"/>
        <w:jc w:val="both"/>
        <w:rPr>
          <w:rFonts w:ascii="Times New Roman" w:eastAsia="Times New Roman" w:hAnsi="Times New Roman" w:cs="Times New Roman"/>
          <w:color w:val="000000"/>
          <w:sz w:val="24"/>
          <w:szCs w:val="24"/>
        </w:rPr>
      </w:pPr>
      <w:r w:rsidRPr="005B6F82">
        <w:rPr>
          <w:rFonts w:ascii="Times New Roman" w:eastAsia="Times New Roman" w:hAnsi="Times New Roman" w:cs="Times New Roman"/>
          <w:color w:val="000000"/>
          <w:sz w:val="24"/>
          <w:szCs w:val="24"/>
        </w:rPr>
        <w:t>The primary objectives of this project are as follows:</w:t>
      </w:r>
    </w:p>
    <w:p w14:paraId="1E3A89FF" w14:textId="5BAA6BDB" w:rsidR="005B6F82" w:rsidRPr="005B6F82" w:rsidRDefault="005B6F82" w:rsidP="005B6F82">
      <w:pPr>
        <w:pStyle w:val="ListParagraph"/>
        <w:numPr>
          <w:ilvl w:val="0"/>
          <w:numId w:val="22"/>
        </w:numPr>
        <w:spacing w:line="360" w:lineRule="auto"/>
        <w:jc w:val="both"/>
        <w:rPr>
          <w:color w:val="000000"/>
          <w:sz w:val="24"/>
          <w:szCs w:val="24"/>
        </w:rPr>
      </w:pPr>
      <w:r w:rsidRPr="005B6F82">
        <w:rPr>
          <w:color w:val="000000"/>
          <w:sz w:val="24"/>
          <w:szCs w:val="24"/>
        </w:rPr>
        <w:t>To explore the potential of blockchain technology in addressing the inefficiencies, lack of transparency, and security concerns prevalent in traditional supply chain systems.</w:t>
      </w:r>
    </w:p>
    <w:p w14:paraId="39604F6D" w14:textId="33F886A7" w:rsidR="005B6F82" w:rsidRPr="005B6F82" w:rsidRDefault="005B6F82" w:rsidP="005B6F82">
      <w:pPr>
        <w:pStyle w:val="ListParagraph"/>
        <w:numPr>
          <w:ilvl w:val="0"/>
          <w:numId w:val="22"/>
        </w:numPr>
        <w:spacing w:line="360" w:lineRule="auto"/>
        <w:jc w:val="both"/>
        <w:rPr>
          <w:color w:val="000000"/>
          <w:sz w:val="24"/>
          <w:szCs w:val="24"/>
        </w:rPr>
      </w:pPr>
      <w:r w:rsidRPr="005B6F82">
        <w:rPr>
          <w:color w:val="000000"/>
          <w:sz w:val="24"/>
          <w:szCs w:val="24"/>
        </w:rPr>
        <w:t>To examine the specific ways in which blockchain can enhance supply chain management, including improved transparency, traceability, security, and efficiency.</w:t>
      </w:r>
    </w:p>
    <w:p w14:paraId="616936F2" w14:textId="60528331" w:rsidR="005B6F82" w:rsidRPr="005B6F82" w:rsidRDefault="005B6F82" w:rsidP="005B6F82">
      <w:pPr>
        <w:pStyle w:val="ListParagraph"/>
        <w:numPr>
          <w:ilvl w:val="0"/>
          <w:numId w:val="22"/>
        </w:numPr>
        <w:spacing w:line="360" w:lineRule="auto"/>
        <w:jc w:val="both"/>
        <w:rPr>
          <w:color w:val="000000"/>
          <w:sz w:val="24"/>
          <w:szCs w:val="24"/>
        </w:rPr>
      </w:pPr>
      <w:r w:rsidRPr="005B6F82">
        <w:rPr>
          <w:color w:val="000000"/>
          <w:sz w:val="24"/>
          <w:szCs w:val="24"/>
        </w:rPr>
        <w:t>To investigate case studies and real-world implementations of blockchain in supply chain management, analyzing their effectiveness and identifying best practices for successful integration.</w:t>
      </w:r>
    </w:p>
    <w:p w14:paraId="3991E3BC" w14:textId="587FD66D" w:rsidR="005B6F82" w:rsidRPr="005B6F82" w:rsidRDefault="005B6F82" w:rsidP="005B6F82">
      <w:pPr>
        <w:pStyle w:val="ListParagraph"/>
        <w:numPr>
          <w:ilvl w:val="0"/>
          <w:numId w:val="22"/>
        </w:numPr>
        <w:spacing w:line="360" w:lineRule="auto"/>
        <w:jc w:val="both"/>
        <w:rPr>
          <w:color w:val="000000"/>
          <w:sz w:val="24"/>
          <w:szCs w:val="24"/>
        </w:rPr>
      </w:pPr>
      <w:r w:rsidRPr="005B6F82">
        <w:rPr>
          <w:color w:val="000000"/>
          <w:sz w:val="24"/>
          <w:szCs w:val="24"/>
        </w:rPr>
        <w:t>To evaluate the challenges and barriers to adoption associated with integrating blockchain into supply chain management and propose strategies for overcoming these challenges.</w:t>
      </w:r>
    </w:p>
    <w:p w14:paraId="51F19C90" w14:textId="3B51F574" w:rsidR="005B6F82" w:rsidRPr="005B6F82" w:rsidRDefault="005B6F82" w:rsidP="005B6F82">
      <w:pPr>
        <w:pStyle w:val="ListParagraph"/>
        <w:numPr>
          <w:ilvl w:val="0"/>
          <w:numId w:val="22"/>
        </w:numPr>
        <w:spacing w:line="360" w:lineRule="auto"/>
        <w:jc w:val="both"/>
        <w:rPr>
          <w:color w:val="000000"/>
          <w:sz w:val="24"/>
          <w:szCs w:val="24"/>
        </w:rPr>
      </w:pPr>
      <w:r w:rsidRPr="005B6F82">
        <w:rPr>
          <w:color w:val="000000"/>
          <w:sz w:val="24"/>
          <w:szCs w:val="24"/>
        </w:rPr>
        <w:t>To provide practical recommendations and guidelines for businesses and organizations looking to leverage blockchain technology for optimizing their supply chain operations.</w:t>
      </w:r>
    </w:p>
    <w:p w14:paraId="310A9DF2" w14:textId="3D102218" w:rsidR="003B16E0" w:rsidRDefault="005B6F82" w:rsidP="005B6F82">
      <w:pPr>
        <w:pStyle w:val="ListParagraph"/>
        <w:numPr>
          <w:ilvl w:val="0"/>
          <w:numId w:val="22"/>
        </w:numPr>
        <w:spacing w:line="360" w:lineRule="auto"/>
        <w:jc w:val="both"/>
        <w:rPr>
          <w:color w:val="000000"/>
          <w:sz w:val="24"/>
          <w:szCs w:val="24"/>
        </w:rPr>
      </w:pPr>
      <w:r w:rsidRPr="005B6F82">
        <w:rPr>
          <w:color w:val="000000"/>
          <w:sz w:val="24"/>
          <w:szCs w:val="24"/>
        </w:rPr>
        <w:t>To contribute to the existing body of knowledge on blockchain technology and its applications in supply chain management through comprehensive research and analysis.</w:t>
      </w:r>
    </w:p>
    <w:p w14:paraId="32317028" w14:textId="77777777" w:rsidR="005B6F82" w:rsidRPr="005B6F82" w:rsidRDefault="005B6F82" w:rsidP="005B6F82">
      <w:pPr>
        <w:pStyle w:val="ListParagraph"/>
        <w:spacing w:line="360" w:lineRule="auto"/>
        <w:ind w:left="1080" w:firstLine="0"/>
        <w:jc w:val="both"/>
        <w:rPr>
          <w:color w:val="000000"/>
          <w:sz w:val="24"/>
          <w:szCs w:val="24"/>
        </w:rPr>
      </w:pPr>
    </w:p>
    <w:p w14:paraId="1229357C" w14:textId="25228327" w:rsidR="005B6F82" w:rsidRPr="005B6F82" w:rsidRDefault="005B6F82" w:rsidP="005B6F82">
      <w:pPr>
        <w:spacing w:line="360" w:lineRule="auto"/>
        <w:ind w:firstLine="360"/>
        <w:jc w:val="both"/>
        <w:rPr>
          <w:rFonts w:ascii="Times New Roman" w:eastAsia="Times New Roman" w:hAnsi="Times New Roman" w:cs="Times New Roman"/>
          <w:b/>
          <w:bCs/>
          <w:sz w:val="24"/>
          <w:szCs w:val="24"/>
        </w:rPr>
      </w:pPr>
      <w:r w:rsidRPr="005B6F82">
        <w:rPr>
          <w:rFonts w:ascii="Times New Roman" w:eastAsia="Times New Roman" w:hAnsi="Times New Roman" w:cs="Times New Roman"/>
          <w:b/>
          <w:bCs/>
          <w:sz w:val="24"/>
          <w:szCs w:val="24"/>
        </w:rPr>
        <w:t>1.</w:t>
      </w:r>
      <w:r w:rsidR="00747C46">
        <w:rPr>
          <w:rFonts w:ascii="Times New Roman" w:eastAsia="Times New Roman" w:hAnsi="Times New Roman" w:cs="Times New Roman"/>
          <w:b/>
          <w:bCs/>
          <w:sz w:val="24"/>
          <w:szCs w:val="24"/>
        </w:rPr>
        <w:t>5</w:t>
      </w:r>
      <w:r w:rsidRPr="005B6F82">
        <w:rPr>
          <w:rFonts w:ascii="Times New Roman" w:eastAsia="Times New Roman" w:hAnsi="Times New Roman" w:cs="Times New Roman"/>
          <w:b/>
          <w:bCs/>
          <w:sz w:val="24"/>
          <w:szCs w:val="24"/>
        </w:rPr>
        <w:t xml:space="preserve"> Scope and Significance</w:t>
      </w:r>
    </w:p>
    <w:p w14:paraId="576BE30F" w14:textId="08331B19" w:rsidR="005B6F82" w:rsidRPr="005B6F82" w:rsidRDefault="005B6F82" w:rsidP="005B6F82">
      <w:pPr>
        <w:spacing w:line="360" w:lineRule="auto"/>
        <w:ind w:firstLine="360"/>
        <w:jc w:val="both"/>
        <w:rPr>
          <w:rFonts w:ascii="Times New Roman" w:eastAsia="Times New Roman" w:hAnsi="Times New Roman" w:cs="Times New Roman"/>
          <w:sz w:val="24"/>
          <w:szCs w:val="24"/>
        </w:rPr>
      </w:pPr>
      <w:r w:rsidRPr="005B6F82">
        <w:rPr>
          <w:rFonts w:ascii="Times New Roman" w:eastAsia="Times New Roman" w:hAnsi="Times New Roman" w:cs="Times New Roman"/>
          <w:sz w:val="24"/>
          <w:szCs w:val="24"/>
        </w:rPr>
        <w:t>The scope of this project encompasses the exploration and analysis of blockchain technology's integration into supply chain management, focusing on its potential to enhance efficiency, transparency, and security throughout the supply chain lifecycle. Specifically, the project will cover the following areas:</w:t>
      </w:r>
    </w:p>
    <w:p w14:paraId="20393EDF" w14:textId="11AA21BD" w:rsidR="005B6F82" w:rsidRPr="005B6F82" w:rsidRDefault="005B6F82" w:rsidP="005B6F82">
      <w:pPr>
        <w:spacing w:line="360" w:lineRule="auto"/>
        <w:ind w:firstLine="360"/>
        <w:jc w:val="both"/>
        <w:rPr>
          <w:rFonts w:ascii="Times New Roman" w:eastAsia="Times New Roman" w:hAnsi="Times New Roman" w:cs="Times New Roman"/>
          <w:b/>
          <w:bCs/>
          <w:sz w:val="24"/>
          <w:szCs w:val="24"/>
        </w:rPr>
      </w:pPr>
      <w:r w:rsidRPr="005B6F82">
        <w:rPr>
          <w:rFonts w:ascii="Times New Roman" w:eastAsia="Times New Roman" w:hAnsi="Times New Roman" w:cs="Times New Roman"/>
          <w:b/>
          <w:bCs/>
          <w:sz w:val="24"/>
          <w:szCs w:val="24"/>
        </w:rPr>
        <w:t>1.</w:t>
      </w:r>
      <w:r w:rsidR="00747C46">
        <w:rPr>
          <w:rFonts w:ascii="Times New Roman" w:eastAsia="Times New Roman" w:hAnsi="Times New Roman" w:cs="Times New Roman"/>
          <w:b/>
          <w:bCs/>
          <w:sz w:val="24"/>
          <w:szCs w:val="24"/>
        </w:rPr>
        <w:t>5</w:t>
      </w:r>
      <w:r w:rsidRPr="005B6F82">
        <w:rPr>
          <w:rFonts w:ascii="Times New Roman" w:eastAsia="Times New Roman" w:hAnsi="Times New Roman" w:cs="Times New Roman"/>
          <w:b/>
          <w:bCs/>
          <w:sz w:val="24"/>
          <w:szCs w:val="24"/>
        </w:rPr>
        <w:t>.1 Scope:</w:t>
      </w:r>
    </w:p>
    <w:p w14:paraId="4F2DA3E3" w14:textId="77777777" w:rsidR="005B6F82" w:rsidRPr="005B6F82" w:rsidRDefault="005B6F82" w:rsidP="005B6F82">
      <w:pPr>
        <w:pStyle w:val="ListParagraph"/>
        <w:numPr>
          <w:ilvl w:val="0"/>
          <w:numId w:val="23"/>
        </w:numPr>
        <w:spacing w:line="360" w:lineRule="auto"/>
        <w:jc w:val="both"/>
        <w:rPr>
          <w:sz w:val="24"/>
          <w:szCs w:val="24"/>
        </w:rPr>
      </w:pPr>
      <w:r w:rsidRPr="005B6F82">
        <w:rPr>
          <w:sz w:val="24"/>
          <w:szCs w:val="24"/>
        </w:rPr>
        <w:t>Examination of the fundamental concepts and principles of blockchain technology relevant to supply chain management.</w:t>
      </w:r>
    </w:p>
    <w:p w14:paraId="24F5221E" w14:textId="77777777" w:rsidR="005B6F82" w:rsidRPr="005B6F82" w:rsidRDefault="005B6F82" w:rsidP="005B6F82">
      <w:pPr>
        <w:pStyle w:val="ListParagraph"/>
        <w:numPr>
          <w:ilvl w:val="0"/>
          <w:numId w:val="23"/>
        </w:numPr>
        <w:spacing w:line="360" w:lineRule="auto"/>
        <w:jc w:val="both"/>
        <w:rPr>
          <w:sz w:val="24"/>
          <w:szCs w:val="24"/>
        </w:rPr>
      </w:pPr>
      <w:r w:rsidRPr="005B6F82">
        <w:rPr>
          <w:sz w:val="24"/>
          <w:szCs w:val="24"/>
        </w:rPr>
        <w:t>Exploration of the specific applications and use cases of blockchain in addressing key challenges faced by traditional supply chain systems.</w:t>
      </w:r>
    </w:p>
    <w:p w14:paraId="6B2AACE4" w14:textId="77777777" w:rsidR="005B6F82" w:rsidRPr="005B6F82" w:rsidRDefault="005B6F82" w:rsidP="005B6F82">
      <w:pPr>
        <w:pStyle w:val="ListParagraph"/>
        <w:numPr>
          <w:ilvl w:val="0"/>
          <w:numId w:val="23"/>
        </w:numPr>
        <w:spacing w:line="360" w:lineRule="auto"/>
        <w:jc w:val="both"/>
        <w:rPr>
          <w:sz w:val="24"/>
          <w:szCs w:val="24"/>
        </w:rPr>
      </w:pPr>
      <w:r w:rsidRPr="005B6F82">
        <w:rPr>
          <w:sz w:val="24"/>
          <w:szCs w:val="24"/>
        </w:rPr>
        <w:lastRenderedPageBreak/>
        <w:t>Analysis of case studies and real-world implementations of blockchain-enabled supply chain solutions across various industries and sectors.</w:t>
      </w:r>
    </w:p>
    <w:p w14:paraId="5F37986B" w14:textId="77777777" w:rsidR="005B6F82" w:rsidRPr="005B6F82" w:rsidRDefault="005B6F82" w:rsidP="005B6F82">
      <w:pPr>
        <w:pStyle w:val="ListParagraph"/>
        <w:numPr>
          <w:ilvl w:val="0"/>
          <w:numId w:val="23"/>
        </w:numPr>
        <w:spacing w:line="360" w:lineRule="auto"/>
        <w:jc w:val="both"/>
        <w:rPr>
          <w:sz w:val="24"/>
          <w:szCs w:val="24"/>
        </w:rPr>
      </w:pPr>
      <w:r w:rsidRPr="005B6F82">
        <w:rPr>
          <w:sz w:val="24"/>
          <w:szCs w:val="24"/>
        </w:rPr>
        <w:t>Evaluation of the benefits, limitations, and challenges associated with integrating blockchain technology into supply chain operations.</w:t>
      </w:r>
    </w:p>
    <w:p w14:paraId="72DF28CB" w14:textId="77777777" w:rsidR="005B6F82" w:rsidRDefault="005B6F82" w:rsidP="005B6F82">
      <w:pPr>
        <w:pStyle w:val="ListParagraph"/>
        <w:numPr>
          <w:ilvl w:val="0"/>
          <w:numId w:val="23"/>
        </w:numPr>
        <w:spacing w:line="360" w:lineRule="auto"/>
        <w:jc w:val="both"/>
        <w:rPr>
          <w:sz w:val="24"/>
          <w:szCs w:val="24"/>
        </w:rPr>
      </w:pPr>
      <w:r w:rsidRPr="005B6F82">
        <w:rPr>
          <w:sz w:val="24"/>
          <w:szCs w:val="24"/>
        </w:rPr>
        <w:t>Identification of best practices, strategies, and recommendations for successful implementation and adoption of blockchain in supply chain management.</w:t>
      </w:r>
    </w:p>
    <w:p w14:paraId="14187DB6" w14:textId="77777777" w:rsidR="005B6F82" w:rsidRPr="005B6F82" w:rsidRDefault="005B6F82" w:rsidP="005B6F82">
      <w:pPr>
        <w:pStyle w:val="ListParagraph"/>
        <w:spacing w:line="360" w:lineRule="auto"/>
        <w:ind w:left="1080" w:firstLine="0"/>
        <w:jc w:val="both"/>
        <w:rPr>
          <w:sz w:val="24"/>
          <w:szCs w:val="24"/>
        </w:rPr>
      </w:pPr>
    </w:p>
    <w:p w14:paraId="3538A75E" w14:textId="267536E8" w:rsidR="005B6F82" w:rsidRPr="005B6F82" w:rsidRDefault="005B6F82" w:rsidP="005B6F82">
      <w:pPr>
        <w:spacing w:line="360" w:lineRule="auto"/>
        <w:ind w:firstLine="360"/>
        <w:jc w:val="both"/>
        <w:rPr>
          <w:rFonts w:ascii="Times New Roman" w:eastAsia="Times New Roman" w:hAnsi="Times New Roman" w:cs="Times New Roman"/>
          <w:b/>
          <w:bCs/>
          <w:sz w:val="24"/>
          <w:szCs w:val="24"/>
        </w:rPr>
      </w:pPr>
      <w:r w:rsidRPr="005B6F82">
        <w:rPr>
          <w:rFonts w:ascii="Times New Roman" w:eastAsia="Times New Roman" w:hAnsi="Times New Roman" w:cs="Times New Roman"/>
          <w:b/>
          <w:bCs/>
          <w:sz w:val="24"/>
          <w:szCs w:val="24"/>
        </w:rPr>
        <w:t>1.</w:t>
      </w:r>
      <w:r w:rsidR="00747C46">
        <w:rPr>
          <w:rFonts w:ascii="Times New Roman" w:eastAsia="Times New Roman" w:hAnsi="Times New Roman" w:cs="Times New Roman"/>
          <w:b/>
          <w:bCs/>
          <w:sz w:val="24"/>
          <w:szCs w:val="24"/>
        </w:rPr>
        <w:t>5</w:t>
      </w:r>
      <w:r w:rsidRPr="005B6F82">
        <w:rPr>
          <w:rFonts w:ascii="Times New Roman" w:eastAsia="Times New Roman" w:hAnsi="Times New Roman" w:cs="Times New Roman"/>
          <w:b/>
          <w:bCs/>
          <w:sz w:val="24"/>
          <w:szCs w:val="24"/>
        </w:rPr>
        <w:t>.2 Significance:</w:t>
      </w:r>
    </w:p>
    <w:p w14:paraId="2C2E554D" w14:textId="33E52B66" w:rsidR="003B16E0" w:rsidRDefault="005B6F82" w:rsidP="00741053">
      <w:pPr>
        <w:spacing w:line="360" w:lineRule="auto"/>
        <w:ind w:firstLine="360"/>
        <w:jc w:val="both"/>
        <w:rPr>
          <w:rFonts w:ascii="Times New Roman" w:eastAsia="Times New Roman" w:hAnsi="Times New Roman" w:cs="Times New Roman"/>
          <w:sz w:val="24"/>
          <w:szCs w:val="24"/>
        </w:rPr>
      </w:pPr>
      <w:r w:rsidRPr="005B6F82">
        <w:rPr>
          <w:rFonts w:ascii="Times New Roman" w:eastAsia="Times New Roman" w:hAnsi="Times New Roman" w:cs="Times New Roman"/>
          <w:sz w:val="24"/>
          <w:szCs w:val="24"/>
        </w:rPr>
        <w:t>The significance of this project lies in its potential to contribute to the advancement of supply chain management practices by leveraging blockchain technology. By addressing the inefficiencies, lack of transparency, and security vulnerabilities prevalent in traditional supply chain systems, blockchain offers transformative solutions that can revolutionize the way businesses manage their supply chains. The findings and insights generated from this project have practical implications for businesses, policymakers, and researchers, enabling them to make informed decisions regarding the adoption and implementation of blockchain-enabled supply chain solutions. Furthermore, this project adds to the growing body of knowledge on blockchain technology and its applications, paving the way for further research and innovation in the field of supply chain management.</w:t>
      </w:r>
    </w:p>
    <w:p w14:paraId="0AEB0F62" w14:textId="77777777" w:rsidR="00741053" w:rsidRDefault="00741053" w:rsidP="00741053">
      <w:pPr>
        <w:spacing w:line="360" w:lineRule="auto"/>
        <w:ind w:firstLine="360"/>
        <w:jc w:val="both"/>
        <w:rPr>
          <w:rFonts w:ascii="Times New Roman" w:eastAsia="Times New Roman" w:hAnsi="Times New Roman" w:cs="Times New Roman"/>
          <w:sz w:val="24"/>
          <w:szCs w:val="24"/>
        </w:rPr>
      </w:pPr>
    </w:p>
    <w:p w14:paraId="2FB39671" w14:textId="11050AF4" w:rsidR="00741053" w:rsidRPr="00741053" w:rsidRDefault="00741053" w:rsidP="00741053">
      <w:pPr>
        <w:spacing w:line="360" w:lineRule="auto"/>
        <w:ind w:firstLine="360"/>
        <w:jc w:val="both"/>
        <w:rPr>
          <w:rFonts w:ascii="Times New Roman" w:eastAsia="Times New Roman" w:hAnsi="Times New Roman" w:cs="Times New Roman"/>
          <w:b/>
          <w:bCs/>
          <w:sz w:val="24"/>
          <w:szCs w:val="24"/>
        </w:rPr>
      </w:pPr>
      <w:r w:rsidRPr="00741053">
        <w:rPr>
          <w:rFonts w:ascii="Times New Roman" w:eastAsia="Times New Roman" w:hAnsi="Times New Roman" w:cs="Times New Roman"/>
          <w:b/>
          <w:bCs/>
          <w:sz w:val="24"/>
          <w:szCs w:val="24"/>
        </w:rPr>
        <w:t>1.</w:t>
      </w:r>
      <w:r w:rsidR="00747C46">
        <w:rPr>
          <w:rFonts w:ascii="Times New Roman" w:eastAsia="Times New Roman" w:hAnsi="Times New Roman" w:cs="Times New Roman"/>
          <w:b/>
          <w:bCs/>
          <w:sz w:val="24"/>
          <w:szCs w:val="24"/>
        </w:rPr>
        <w:t>6</w:t>
      </w:r>
      <w:r w:rsidRPr="00741053">
        <w:rPr>
          <w:rFonts w:ascii="Times New Roman" w:eastAsia="Times New Roman" w:hAnsi="Times New Roman" w:cs="Times New Roman"/>
          <w:b/>
          <w:bCs/>
          <w:sz w:val="24"/>
          <w:szCs w:val="24"/>
        </w:rPr>
        <w:t xml:space="preserve"> Structure of the Project</w:t>
      </w:r>
    </w:p>
    <w:p w14:paraId="51FFA690" w14:textId="7297F0CB" w:rsidR="00741053" w:rsidRPr="00741053" w:rsidRDefault="00741053" w:rsidP="00741053">
      <w:pPr>
        <w:spacing w:line="360" w:lineRule="auto"/>
        <w:ind w:firstLine="360"/>
        <w:jc w:val="both"/>
        <w:rPr>
          <w:rFonts w:ascii="Times New Roman" w:eastAsia="Times New Roman" w:hAnsi="Times New Roman" w:cs="Times New Roman"/>
          <w:sz w:val="24"/>
          <w:szCs w:val="24"/>
        </w:rPr>
      </w:pPr>
      <w:r w:rsidRPr="00741053">
        <w:rPr>
          <w:rFonts w:ascii="Times New Roman" w:eastAsia="Times New Roman" w:hAnsi="Times New Roman" w:cs="Times New Roman"/>
          <w:sz w:val="24"/>
          <w:szCs w:val="24"/>
        </w:rPr>
        <w:t>This project is structured as follows to systematically explore and analyze the integration of blockchain technology into supply chain management:</w:t>
      </w:r>
    </w:p>
    <w:p w14:paraId="0DE7C20E" w14:textId="3F386C1A" w:rsidR="00741053" w:rsidRPr="00741053" w:rsidRDefault="00741053" w:rsidP="00741053">
      <w:pPr>
        <w:pStyle w:val="ListParagraph"/>
        <w:numPr>
          <w:ilvl w:val="0"/>
          <w:numId w:val="24"/>
        </w:numPr>
        <w:spacing w:line="360" w:lineRule="auto"/>
        <w:jc w:val="both"/>
        <w:rPr>
          <w:sz w:val="24"/>
          <w:szCs w:val="24"/>
        </w:rPr>
      </w:pPr>
      <w:r w:rsidRPr="00741053">
        <w:rPr>
          <w:sz w:val="24"/>
          <w:szCs w:val="24"/>
        </w:rPr>
        <w:t>Introduction: This section provides an overview of the project, including its background, objectives, scope, and significance.</w:t>
      </w:r>
    </w:p>
    <w:p w14:paraId="68294F62" w14:textId="7871C250" w:rsidR="00741053" w:rsidRDefault="00741053" w:rsidP="00741053">
      <w:pPr>
        <w:pStyle w:val="ListParagraph"/>
        <w:numPr>
          <w:ilvl w:val="0"/>
          <w:numId w:val="24"/>
        </w:numPr>
        <w:spacing w:line="360" w:lineRule="auto"/>
        <w:jc w:val="both"/>
        <w:rPr>
          <w:sz w:val="24"/>
          <w:szCs w:val="24"/>
        </w:rPr>
      </w:pPr>
      <w:r w:rsidRPr="00741053">
        <w:rPr>
          <w:sz w:val="24"/>
          <w:szCs w:val="24"/>
        </w:rPr>
        <w:t>Understanding Blockchain Technology: In this section, the fundamental concepts and principles of blockchain technology relevant to supply chain management are explored. This includes an overview of blockchain, its key characteristics, and its potential applications in the context of supply chains.</w:t>
      </w:r>
    </w:p>
    <w:p w14:paraId="232949C7" w14:textId="77777777" w:rsidR="009B6CA7" w:rsidRPr="00741053" w:rsidRDefault="009B6CA7" w:rsidP="009B6CA7">
      <w:pPr>
        <w:pStyle w:val="ListParagraph"/>
        <w:spacing w:line="360" w:lineRule="auto"/>
        <w:ind w:left="360" w:firstLine="0"/>
        <w:jc w:val="both"/>
        <w:rPr>
          <w:sz w:val="24"/>
          <w:szCs w:val="24"/>
        </w:rPr>
      </w:pPr>
    </w:p>
    <w:p w14:paraId="4697C5CC" w14:textId="60F0296A" w:rsidR="00741053" w:rsidRPr="00741053" w:rsidRDefault="00741053" w:rsidP="00741053">
      <w:pPr>
        <w:pStyle w:val="ListParagraph"/>
        <w:numPr>
          <w:ilvl w:val="0"/>
          <w:numId w:val="24"/>
        </w:numPr>
        <w:spacing w:line="360" w:lineRule="auto"/>
        <w:jc w:val="both"/>
        <w:rPr>
          <w:sz w:val="24"/>
          <w:szCs w:val="24"/>
        </w:rPr>
      </w:pPr>
      <w:r w:rsidRPr="00741053">
        <w:rPr>
          <w:sz w:val="24"/>
          <w:szCs w:val="24"/>
        </w:rPr>
        <w:lastRenderedPageBreak/>
        <w:t>Challenges in Traditional Supply Chain Systems: This section examines the key challenges faced by traditional supply chain systems, such as inefficiencies, lack of transparency, and security vulnerabilities. Understanding these challenges is essential for identifying the potential benefits of blockchain integration.</w:t>
      </w:r>
    </w:p>
    <w:p w14:paraId="5E76FED7" w14:textId="2061BF2F" w:rsidR="00741053" w:rsidRPr="00741053" w:rsidRDefault="00741053" w:rsidP="00741053">
      <w:pPr>
        <w:pStyle w:val="ListParagraph"/>
        <w:numPr>
          <w:ilvl w:val="0"/>
          <w:numId w:val="24"/>
        </w:numPr>
        <w:spacing w:line="360" w:lineRule="auto"/>
        <w:jc w:val="both"/>
        <w:rPr>
          <w:sz w:val="24"/>
          <w:szCs w:val="24"/>
        </w:rPr>
      </w:pPr>
      <w:r w:rsidRPr="00741053">
        <w:rPr>
          <w:sz w:val="24"/>
          <w:szCs w:val="24"/>
        </w:rPr>
        <w:t>Leveraging Blockchain for Supply Chain Solutions: Here, the specific ways in which blockchain technology can address the challenges of traditional supply chain systems are explored. This includes discussing the advantages of blockchain in enhancing transparency, traceability, security, and efficiency in supply chain management.</w:t>
      </w:r>
    </w:p>
    <w:p w14:paraId="320C9075" w14:textId="0FC1FF09" w:rsidR="00741053" w:rsidRPr="00741053" w:rsidRDefault="00741053" w:rsidP="00741053">
      <w:pPr>
        <w:pStyle w:val="ListParagraph"/>
        <w:numPr>
          <w:ilvl w:val="0"/>
          <w:numId w:val="24"/>
        </w:numPr>
        <w:spacing w:line="360" w:lineRule="auto"/>
        <w:jc w:val="both"/>
        <w:rPr>
          <w:sz w:val="24"/>
          <w:szCs w:val="24"/>
        </w:rPr>
      </w:pPr>
      <w:r w:rsidRPr="00741053">
        <w:rPr>
          <w:sz w:val="24"/>
          <w:szCs w:val="24"/>
        </w:rPr>
        <w:t>Case Studies and Implementations: This section analyzes real-world case studies and implementations of blockchain-enabled supply chain solutions across various industries and sectors. By examining these case studies, insights into the effectiveness and best practices of blockchain integration are gained.</w:t>
      </w:r>
    </w:p>
    <w:p w14:paraId="792D5387" w14:textId="6A245AF3" w:rsidR="00741053" w:rsidRPr="00741053" w:rsidRDefault="00741053" w:rsidP="00741053">
      <w:pPr>
        <w:pStyle w:val="ListParagraph"/>
        <w:numPr>
          <w:ilvl w:val="0"/>
          <w:numId w:val="24"/>
        </w:numPr>
        <w:spacing w:line="360" w:lineRule="auto"/>
        <w:jc w:val="both"/>
        <w:rPr>
          <w:sz w:val="24"/>
          <w:szCs w:val="24"/>
        </w:rPr>
      </w:pPr>
      <w:r w:rsidRPr="00741053">
        <w:rPr>
          <w:sz w:val="24"/>
          <w:szCs w:val="24"/>
        </w:rPr>
        <w:t>Future Trends and Enhancements: This section discusses future trends and potential enhancements in blockchain technology for supply chain solutions. This includes exploring emerging technologies, scalability solutions, regulatory considerations, and other factors shaping the future of blockchain in supply chain management.</w:t>
      </w:r>
    </w:p>
    <w:p w14:paraId="22726A49" w14:textId="75017288" w:rsidR="00741053" w:rsidRDefault="00741053" w:rsidP="00741053">
      <w:pPr>
        <w:pStyle w:val="ListParagraph"/>
        <w:numPr>
          <w:ilvl w:val="0"/>
          <w:numId w:val="24"/>
        </w:numPr>
        <w:spacing w:line="360" w:lineRule="auto"/>
        <w:jc w:val="both"/>
        <w:rPr>
          <w:sz w:val="24"/>
          <w:szCs w:val="24"/>
        </w:rPr>
      </w:pPr>
      <w:r w:rsidRPr="00741053">
        <w:rPr>
          <w:sz w:val="24"/>
          <w:szCs w:val="24"/>
        </w:rPr>
        <w:t>Conclusion: Finally, the project concludes with a summary of key findings, implications for supply chain management, recommendations for future research</w:t>
      </w:r>
      <w:r>
        <w:rPr>
          <w:sz w:val="24"/>
          <w:szCs w:val="24"/>
        </w:rPr>
        <w:t>.</w:t>
      </w:r>
    </w:p>
    <w:p w14:paraId="01F2CBE1" w14:textId="77777777" w:rsidR="00743162" w:rsidRDefault="00743162" w:rsidP="00743162">
      <w:pPr>
        <w:pStyle w:val="ListParagraph"/>
        <w:spacing w:line="360" w:lineRule="auto"/>
        <w:ind w:left="360" w:firstLine="0"/>
        <w:jc w:val="both"/>
        <w:rPr>
          <w:sz w:val="24"/>
          <w:szCs w:val="24"/>
        </w:rPr>
      </w:pPr>
    </w:p>
    <w:p w14:paraId="01708B9B" w14:textId="77777777" w:rsidR="00741053" w:rsidRPr="00741053" w:rsidRDefault="00741053" w:rsidP="00741053">
      <w:pPr>
        <w:pStyle w:val="ListParagraph"/>
        <w:spacing w:line="360" w:lineRule="auto"/>
        <w:ind w:left="360" w:firstLine="0"/>
        <w:jc w:val="both"/>
        <w:rPr>
          <w:sz w:val="24"/>
          <w:szCs w:val="24"/>
        </w:rPr>
      </w:pPr>
    </w:p>
    <w:p w14:paraId="695947A9" w14:textId="00B6A1CD" w:rsidR="003B16E0" w:rsidRDefault="00743162">
      <w:pPr>
        <w:widowControl w:val="0"/>
        <w:spacing w:line="258" w:lineRule="auto"/>
        <w:jc w:val="center"/>
        <w:rPr>
          <w:rFonts w:ascii="Times New Roman" w:eastAsia="Times New Roman" w:hAnsi="Times New Roman" w:cs="Times New Roman"/>
          <w:b/>
          <w:color w:val="222222"/>
          <w:sz w:val="20"/>
          <w:szCs w:val="20"/>
        </w:rPr>
      </w:pPr>
      <w:r>
        <w:rPr>
          <w:noProof/>
          <w:sz w:val="20"/>
          <w:szCs w:val="20"/>
        </w:rPr>
        <w:drawing>
          <wp:inline distT="0" distB="0" distL="0" distR="0" wp14:anchorId="5C3B5C8D" wp14:editId="054255B1">
            <wp:extent cx="3147695" cy="2110740"/>
            <wp:effectExtent l="0" t="0" r="0" b="3810"/>
            <wp:docPr id="14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3147695" cy="2110740"/>
                    </a:xfrm>
                    <a:prstGeom prst="rect">
                      <a:avLst/>
                    </a:prstGeom>
                    <a:ln/>
                  </pic:spPr>
                </pic:pic>
              </a:graphicData>
            </a:graphic>
          </wp:inline>
        </w:drawing>
      </w:r>
    </w:p>
    <w:p w14:paraId="22BDE4CC" w14:textId="46B5A274" w:rsidR="003B16E0" w:rsidRDefault="00000000" w:rsidP="00741053">
      <w:pPr>
        <w:widowControl w:val="0"/>
        <w:spacing w:line="258" w:lineRule="auto"/>
        <w:jc w:val="center"/>
        <w:rPr>
          <w:rFonts w:ascii="Times New Roman" w:eastAsia="Times New Roman" w:hAnsi="Times New Roman" w:cs="Times New Roman"/>
          <w:b/>
          <w:color w:val="222222"/>
          <w:sz w:val="20"/>
          <w:szCs w:val="20"/>
        </w:rPr>
      </w:pPr>
      <w:r>
        <w:rPr>
          <w:rFonts w:ascii="Times New Roman" w:eastAsia="Times New Roman" w:hAnsi="Times New Roman" w:cs="Times New Roman"/>
          <w:b/>
          <w:color w:val="222222"/>
          <w:sz w:val="20"/>
          <w:szCs w:val="20"/>
        </w:rPr>
        <w:t>1.</w:t>
      </w:r>
      <w:r w:rsidR="00C130F0">
        <w:rPr>
          <w:rFonts w:ascii="Times New Roman" w:eastAsia="Times New Roman" w:hAnsi="Times New Roman" w:cs="Times New Roman"/>
          <w:b/>
          <w:color w:val="222222"/>
          <w:sz w:val="20"/>
          <w:szCs w:val="20"/>
        </w:rPr>
        <w:t>6</w:t>
      </w:r>
      <w:r>
        <w:rPr>
          <w:rFonts w:ascii="Times New Roman" w:eastAsia="Times New Roman" w:hAnsi="Times New Roman" w:cs="Times New Roman"/>
          <w:b/>
          <w:color w:val="222222"/>
          <w:sz w:val="20"/>
          <w:szCs w:val="20"/>
        </w:rPr>
        <w:t xml:space="preserve"> </w:t>
      </w:r>
      <w:r w:rsidR="00C130F0">
        <w:rPr>
          <w:rFonts w:ascii="Times New Roman" w:eastAsia="Times New Roman" w:hAnsi="Times New Roman" w:cs="Times New Roman"/>
          <w:b/>
          <w:color w:val="222222"/>
          <w:sz w:val="20"/>
          <w:szCs w:val="20"/>
        </w:rPr>
        <w:t>Blockchain technology</w:t>
      </w:r>
      <w:r w:rsidR="00743162" w:rsidRPr="00743162">
        <w:rPr>
          <w:rFonts w:ascii="Times New Roman" w:eastAsia="Times New Roman" w:hAnsi="Times New Roman" w:cs="Times New Roman"/>
          <w:b/>
          <w:color w:val="222222"/>
          <w:sz w:val="20"/>
          <w:szCs w:val="20"/>
        </w:rPr>
        <w:t>.</w:t>
      </w:r>
    </w:p>
    <w:p w14:paraId="5B2033A2" w14:textId="77777777" w:rsidR="00747C46" w:rsidRDefault="00747C46" w:rsidP="00741053">
      <w:pPr>
        <w:widowControl w:val="0"/>
        <w:spacing w:line="258" w:lineRule="auto"/>
        <w:jc w:val="center"/>
        <w:rPr>
          <w:rFonts w:ascii="Times New Roman" w:eastAsia="Times New Roman" w:hAnsi="Times New Roman" w:cs="Times New Roman"/>
          <w:b/>
          <w:color w:val="222222"/>
          <w:sz w:val="20"/>
          <w:szCs w:val="20"/>
        </w:rPr>
      </w:pPr>
    </w:p>
    <w:p w14:paraId="5B302D81" w14:textId="77777777" w:rsidR="00747C46" w:rsidRDefault="00747C46" w:rsidP="00741053">
      <w:pPr>
        <w:widowControl w:val="0"/>
        <w:spacing w:line="258" w:lineRule="auto"/>
        <w:jc w:val="center"/>
        <w:rPr>
          <w:rFonts w:ascii="Times New Roman" w:eastAsia="Times New Roman" w:hAnsi="Times New Roman" w:cs="Times New Roman"/>
          <w:b/>
          <w:color w:val="222222"/>
          <w:sz w:val="20"/>
          <w:szCs w:val="20"/>
        </w:rPr>
      </w:pPr>
    </w:p>
    <w:p w14:paraId="2446E46D" w14:textId="77777777" w:rsidR="00296A92" w:rsidRPr="00741053" w:rsidRDefault="00296A92" w:rsidP="00741053">
      <w:pPr>
        <w:widowControl w:val="0"/>
        <w:spacing w:line="258" w:lineRule="auto"/>
        <w:jc w:val="center"/>
        <w:rPr>
          <w:rFonts w:ascii="Times New Roman" w:eastAsia="Times New Roman" w:hAnsi="Times New Roman" w:cs="Times New Roman"/>
          <w:b/>
          <w:color w:val="222222"/>
          <w:sz w:val="20"/>
          <w:szCs w:val="20"/>
        </w:rPr>
      </w:pPr>
    </w:p>
    <w:p w14:paraId="69FF2592" w14:textId="0CF716DB" w:rsidR="003B16E0" w:rsidRDefault="00296A92" w:rsidP="00296A92">
      <w:pPr>
        <w:widowControl w:val="0"/>
        <w:pBdr>
          <w:top w:val="nil"/>
          <w:left w:val="nil"/>
          <w:bottom w:val="nil"/>
          <w:right w:val="nil"/>
          <w:between w:val="nil"/>
        </w:pBdr>
        <w:spacing w:after="0" w:line="240" w:lineRule="auto"/>
        <w:ind w:left="36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sz w:val="28"/>
          <w:szCs w:val="28"/>
        </w:rPr>
        <w:lastRenderedPageBreak/>
        <w:t xml:space="preserve">2. Literature Survey: </w:t>
      </w:r>
      <w:r w:rsidRPr="00296A92">
        <w:rPr>
          <w:rFonts w:ascii="Times New Roman" w:eastAsia="Times New Roman" w:hAnsi="Times New Roman" w:cs="Times New Roman"/>
          <w:b/>
          <w:sz w:val="28"/>
          <w:szCs w:val="28"/>
        </w:rPr>
        <w:t xml:space="preserve">Integration of Blockchain Technology in </w:t>
      </w:r>
      <w:r>
        <w:rPr>
          <w:rFonts w:ascii="Times New Roman" w:eastAsia="Times New Roman" w:hAnsi="Times New Roman" w:cs="Times New Roman"/>
          <w:b/>
          <w:sz w:val="28"/>
          <w:szCs w:val="28"/>
        </w:rPr>
        <w:t xml:space="preserve">     </w:t>
      </w:r>
      <w:r w:rsidRPr="00296A92">
        <w:rPr>
          <w:rFonts w:ascii="Times New Roman" w:eastAsia="Times New Roman" w:hAnsi="Times New Roman" w:cs="Times New Roman"/>
          <w:b/>
          <w:sz w:val="28"/>
          <w:szCs w:val="28"/>
        </w:rPr>
        <w:t>Supply Chain Management</w:t>
      </w:r>
    </w:p>
    <w:p w14:paraId="5B86CFE9" w14:textId="77777777" w:rsidR="00296A92" w:rsidRPr="00296A92" w:rsidRDefault="00296A92" w:rsidP="00296A92">
      <w:pPr>
        <w:spacing w:after="0" w:line="360" w:lineRule="auto"/>
        <w:rPr>
          <w:rFonts w:ascii="Times New Roman" w:eastAsia="Times New Roman" w:hAnsi="Times New Roman" w:cs="Times New Roman"/>
          <w:sz w:val="24"/>
          <w:szCs w:val="24"/>
        </w:rPr>
      </w:pPr>
    </w:p>
    <w:p w14:paraId="6B4DB2E7" w14:textId="101280CC" w:rsidR="00296A92" w:rsidRPr="00BE3B7D" w:rsidRDefault="00296A92" w:rsidP="00296A92">
      <w:pPr>
        <w:spacing w:after="0" w:line="360" w:lineRule="auto"/>
        <w:rPr>
          <w:rFonts w:ascii="Times New Roman" w:eastAsia="Times New Roman" w:hAnsi="Times New Roman" w:cs="Times New Roman"/>
          <w:b/>
          <w:bCs/>
          <w:sz w:val="24"/>
          <w:szCs w:val="24"/>
        </w:rPr>
      </w:pPr>
      <w:r w:rsidRPr="00BE3B7D">
        <w:rPr>
          <w:rFonts w:ascii="Times New Roman" w:eastAsia="Times New Roman" w:hAnsi="Times New Roman" w:cs="Times New Roman"/>
          <w:b/>
          <w:bCs/>
          <w:sz w:val="24"/>
          <w:szCs w:val="24"/>
        </w:rPr>
        <w:t xml:space="preserve"> Introduction to Blockchain Technology:</w:t>
      </w:r>
    </w:p>
    <w:p w14:paraId="1ED525A8" w14:textId="77777777" w:rsidR="00296A92" w:rsidRPr="00296A92" w:rsidRDefault="00296A92" w:rsidP="00296A92">
      <w:pPr>
        <w:pStyle w:val="ListParagraph"/>
        <w:numPr>
          <w:ilvl w:val="0"/>
          <w:numId w:val="25"/>
        </w:numPr>
        <w:spacing w:line="360" w:lineRule="auto"/>
        <w:rPr>
          <w:sz w:val="24"/>
          <w:szCs w:val="24"/>
        </w:rPr>
      </w:pPr>
      <w:r w:rsidRPr="00296A92">
        <w:rPr>
          <w:sz w:val="24"/>
          <w:szCs w:val="24"/>
        </w:rPr>
        <w:t>Nakamoto, S. (2008). Bitcoin: A peer-to-peer electronic cash system. Bitcoin.org. This seminal whitepaper introduced the concept of blockchain technology and its application in creating a decentralized digital currency.</w:t>
      </w:r>
    </w:p>
    <w:p w14:paraId="72125A7F" w14:textId="77777777" w:rsidR="00296A92" w:rsidRPr="00296A92" w:rsidRDefault="00296A92" w:rsidP="00296A92">
      <w:pPr>
        <w:pStyle w:val="ListParagraph"/>
        <w:numPr>
          <w:ilvl w:val="0"/>
          <w:numId w:val="25"/>
        </w:numPr>
        <w:spacing w:line="360" w:lineRule="auto"/>
        <w:rPr>
          <w:sz w:val="24"/>
          <w:szCs w:val="24"/>
        </w:rPr>
      </w:pPr>
      <w:r w:rsidRPr="00296A92">
        <w:rPr>
          <w:sz w:val="24"/>
          <w:szCs w:val="24"/>
        </w:rPr>
        <w:t>Tapscott, D., &amp; Tapscott, A. (2016). Blockchain revolution: How the technology behind Bitcoin is changing money, business, and the world. Portfolio.</w:t>
      </w:r>
    </w:p>
    <w:p w14:paraId="4526AA61" w14:textId="77777777" w:rsidR="00296A92" w:rsidRDefault="00296A92" w:rsidP="00296A92">
      <w:pPr>
        <w:pStyle w:val="ListParagraph"/>
        <w:numPr>
          <w:ilvl w:val="0"/>
          <w:numId w:val="25"/>
        </w:numPr>
        <w:spacing w:line="360" w:lineRule="auto"/>
        <w:rPr>
          <w:sz w:val="24"/>
          <w:szCs w:val="24"/>
        </w:rPr>
      </w:pPr>
      <w:r w:rsidRPr="00296A92">
        <w:rPr>
          <w:sz w:val="24"/>
          <w:szCs w:val="24"/>
        </w:rPr>
        <w:t>Antonopoulos, A. M. (2014). Mastering Bitcoin: Unlocking digital cryptocurrencies. O'Reilly Media.</w:t>
      </w:r>
    </w:p>
    <w:p w14:paraId="5463CC99" w14:textId="77777777" w:rsidR="00BE3B7D" w:rsidRPr="00296A92" w:rsidRDefault="00BE3B7D" w:rsidP="00BE3B7D">
      <w:pPr>
        <w:pStyle w:val="ListParagraph"/>
        <w:spacing w:line="360" w:lineRule="auto"/>
        <w:ind w:left="720" w:firstLine="0"/>
        <w:rPr>
          <w:sz w:val="24"/>
          <w:szCs w:val="24"/>
        </w:rPr>
      </w:pPr>
    </w:p>
    <w:p w14:paraId="3227BB37" w14:textId="47837092" w:rsidR="00296A92" w:rsidRPr="00BE3B7D" w:rsidRDefault="00296A92" w:rsidP="00296A92">
      <w:pPr>
        <w:spacing w:line="360" w:lineRule="auto"/>
        <w:rPr>
          <w:b/>
          <w:bCs/>
          <w:sz w:val="24"/>
          <w:szCs w:val="24"/>
        </w:rPr>
      </w:pPr>
      <w:r w:rsidRPr="00BE3B7D">
        <w:rPr>
          <w:b/>
          <w:bCs/>
          <w:sz w:val="24"/>
          <w:szCs w:val="24"/>
        </w:rPr>
        <w:t xml:space="preserve"> Blockchain in Supply Chain Management:</w:t>
      </w:r>
    </w:p>
    <w:p w14:paraId="3945F00B" w14:textId="77777777" w:rsidR="00296A92" w:rsidRPr="00296A92" w:rsidRDefault="00296A92" w:rsidP="00296A92">
      <w:pPr>
        <w:pStyle w:val="ListParagraph"/>
        <w:numPr>
          <w:ilvl w:val="0"/>
          <w:numId w:val="26"/>
        </w:numPr>
        <w:spacing w:line="360" w:lineRule="auto"/>
        <w:rPr>
          <w:sz w:val="24"/>
          <w:szCs w:val="24"/>
        </w:rPr>
      </w:pPr>
      <w:r w:rsidRPr="00296A92">
        <w:rPr>
          <w:sz w:val="24"/>
          <w:szCs w:val="24"/>
        </w:rPr>
        <w:t>Iansiti, M., &amp; Lakhani, K. R. (2017). The truth about blockchain. Harvard Business Review, 95(1), 118-127. This article provides an overview of blockchain technology and its potential applications in supply chain management.</w:t>
      </w:r>
    </w:p>
    <w:p w14:paraId="4B169F47" w14:textId="77777777" w:rsidR="00296A92" w:rsidRPr="00296A92" w:rsidRDefault="00296A92" w:rsidP="00296A92">
      <w:pPr>
        <w:pStyle w:val="ListParagraph"/>
        <w:numPr>
          <w:ilvl w:val="0"/>
          <w:numId w:val="26"/>
        </w:numPr>
        <w:spacing w:line="360" w:lineRule="auto"/>
        <w:rPr>
          <w:sz w:val="24"/>
          <w:szCs w:val="24"/>
        </w:rPr>
      </w:pPr>
      <w:r w:rsidRPr="00296A92">
        <w:rPr>
          <w:sz w:val="24"/>
          <w:szCs w:val="24"/>
        </w:rPr>
        <w:t>Kshetri, N. (2018). Can blockchain strengthen the internet of things? IT Professional, 20(3), 68-72. This paper explores the synergies between blockchain and the Internet of Things (IoT) and their implications for supply chain management.</w:t>
      </w:r>
    </w:p>
    <w:p w14:paraId="3DE932FF" w14:textId="77777777" w:rsidR="00296A92" w:rsidRDefault="00296A92" w:rsidP="00296A92">
      <w:pPr>
        <w:pStyle w:val="ListParagraph"/>
        <w:numPr>
          <w:ilvl w:val="0"/>
          <w:numId w:val="26"/>
        </w:numPr>
        <w:spacing w:line="360" w:lineRule="auto"/>
        <w:rPr>
          <w:sz w:val="24"/>
          <w:szCs w:val="24"/>
        </w:rPr>
      </w:pPr>
      <w:r w:rsidRPr="00296A92">
        <w:rPr>
          <w:sz w:val="24"/>
          <w:szCs w:val="24"/>
        </w:rPr>
        <w:t>Wang, H., Chen, Y., Wang, X., &amp; Huang, L. (2020). The application of blockchain technology in constructing smart supply chains. Complexity, 2020, 1-9. This study investigates the use of blockchain technology to build smart supply chains capable of enhancing efficiency, transparency, and traceability.</w:t>
      </w:r>
    </w:p>
    <w:p w14:paraId="37C927DB" w14:textId="77777777" w:rsidR="00296A92" w:rsidRPr="00296A92" w:rsidRDefault="00296A92" w:rsidP="00296A92">
      <w:pPr>
        <w:pStyle w:val="ListParagraph"/>
        <w:spacing w:line="360" w:lineRule="auto"/>
        <w:ind w:left="720" w:firstLine="0"/>
        <w:rPr>
          <w:sz w:val="24"/>
          <w:szCs w:val="24"/>
        </w:rPr>
      </w:pPr>
    </w:p>
    <w:p w14:paraId="237E9DF8" w14:textId="2A16FD2B" w:rsidR="00296A92" w:rsidRPr="00BE3B7D" w:rsidRDefault="00296A92" w:rsidP="00296A92">
      <w:pPr>
        <w:spacing w:line="360" w:lineRule="auto"/>
        <w:rPr>
          <w:b/>
          <w:bCs/>
          <w:sz w:val="24"/>
          <w:szCs w:val="24"/>
        </w:rPr>
      </w:pPr>
      <w:r w:rsidRPr="00BE3B7D">
        <w:rPr>
          <w:b/>
          <w:bCs/>
          <w:sz w:val="24"/>
          <w:szCs w:val="24"/>
        </w:rPr>
        <w:t xml:space="preserve"> Advantages of Blockchain in Supply Chain Management:</w:t>
      </w:r>
    </w:p>
    <w:p w14:paraId="4B7F09DC" w14:textId="77777777" w:rsidR="00296A92" w:rsidRPr="00296A92" w:rsidRDefault="00296A92" w:rsidP="00296A92">
      <w:pPr>
        <w:pStyle w:val="ListParagraph"/>
        <w:numPr>
          <w:ilvl w:val="0"/>
          <w:numId w:val="27"/>
        </w:numPr>
        <w:spacing w:line="360" w:lineRule="auto"/>
        <w:rPr>
          <w:sz w:val="24"/>
          <w:szCs w:val="24"/>
        </w:rPr>
      </w:pPr>
      <w:r w:rsidRPr="00296A92">
        <w:rPr>
          <w:sz w:val="24"/>
          <w:szCs w:val="24"/>
        </w:rPr>
        <w:t>Ivanov, D. (2017). Blockchain technology as a foundational technology for supply chain innovation—Digital transformation for massively distributed process collaboration. In Proceedings of the 18th IEEE/ACIS International Conference on Software Engineering, Artificial Intelligence, Networking and Parallel/Distributed Computing (SNPD) (pp. 219-224). IEEE.</w:t>
      </w:r>
    </w:p>
    <w:p w14:paraId="63AA23CC" w14:textId="77777777" w:rsidR="00296A92" w:rsidRDefault="00296A92" w:rsidP="00296A92">
      <w:pPr>
        <w:pStyle w:val="ListParagraph"/>
        <w:numPr>
          <w:ilvl w:val="0"/>
          <w:numId w:val="27"/>
        </w:numPr>
        <w:spacing w:line="360" w:lineRule="auto"/>
        <w:rPr>
          <w:sz w:val="24"/>
          <w:szCs w:val="24"/>
        </w:rPr>
      </w:pPr>
      <w:r w:rsidRPr="00296A92">
        <w:rPr>
          <w:sz w:val="24"/>
          <w:szCs w:val="24"/>
        </w:rPr>
        <w:lastRenderedPageBreak/>
        <w:t>Lacity, M., &amp; Iyer, B. (2018). A review of the blockchain literature: Establishing a research agenda for the supply chain. In Proceedings of the 51st Hawaii International Conference on System Sciences. This paper reviews the existing literature on blockchain technology and proposes a research agenda for its application in the supply chain.</w:t>
      </w:r>
    </w:p>
    <w:p w14:paraId="5D0FC1A4" w14:textId="77777777" w:rsidR="00296A92" w:rsidRPr="00296A92" w:rsidRDefault="00296A92" w:rsidP="00296A92">
      <w:pPr>
        <w:pStyle w:val="ListParagraph"/>
        <w:spacing w:line="360" w:lineRule="auto"/>
        <w:ind w:left="720" w:firstLine="0"/>
        <w:rPr>
          <w:sz w:val="24"/>
          <w:szCs w:val="24"/>
        </w:rPr>
      </w:pPr>
    </w:p>
    <w:p w14:paraId="67875BF4" w14:textId="3BD73F03" w:rsidR="00296A92" w:rsidRDefault="00296A92" w:rsidP="00296A92">
      <w:pPr>
        <w:spacing w:after="0" w:line="360" w:lineRule="auto"/>
        <w:rPr>
          <w:rFonts w:ascii="Times New Roman" w:eastAsia="Times New Roman" w:hAnsi="Times New Roman" w:cs="Times New Roman"/>
          <w:b/>
          <w:bCs/>
          <w:sz w:val="24"/>
          <w:szCs w:val="24"/>
        </w:rPr>
      </w:pPr>
      <w:r w:rsidRPr="00BE3B7D">
        <w:rPr>
          <w:rFonts w:ascii="Times New Roman" w:eastAsia="Times New Roman" w:hAnsi="Times New Roman" w:cs="Times New Roman"/>
          <w:b/>
          <w:bCs/>
          <w:sz w:val="24"/>
          <w:szCs w:val="24"/>
        </w:rPr>
        <w:t xml:space="preserve"> Challenges and Barriers to Adoption:</w:t>
      </w:r>
    </w:p>
    <w:p w14:paraId="6DFEB0FA" w14:textId="77777777" w:rsidR="00BE3B7D" w:rsidRPr="00BE3B7D" w:rsidRDefault="00BE3B7D" w:rsidP="00296A92">
      <w:pPr>
        <w:spacing w:after="0" w:line="360" w:lineRule="auto"/>
        <w:rPr>
          <w:rFonts w:ascii="Times New Roman" w:eastAsia="Times New Roman" w:hAnsi="Times New Roman" w:cs="Times New Roman"/>
          <w:b/>
          <w:bCs/>
          <w:sz w:val="24"/>
          <w:szCs w:val="24"/>
        </w:rPr>
      </w:pPr>
    </w:p>
    <w:p w14:paraId="4EDF88B1" w14:textId="77777777" w:rsidR="00296A92" w:rsidRPr="00296A92" w:rsidRDefault="00296A92" w:rsidP="00296A92">
      <w:pPr>
        <w:pStyle w:val="ListParagraph"/>
        <w:numPr>
          <w:ilvl w:val="0"/>
          <w:numId w:val="28"/>
        </w:numPr>
        <w:spacing w:line="360" w:lineRule="auto"/>
        <w:rPr>
          <w:sz w:val="24"/>
          <w:szCs w:val="24"/>
        </w:rPr>
      </w:pPr>
      <w:r w:rsidRPr="00296A92">
        <w:rPr>
          <w:sz w:val="24"/>
          <w:szCs w:val="24"/>
        </w:rPr>
        <w:t>Pagano, M., &amp; Pisano, P. (2019). Blockchain technology and its consequences for supply chain finance. In Handbook of Blockchain, Digital Finance, and Inclusion, Volume 1: Cryptocurrency, FinTech, InsurTech, and Regulation (pp. 1-29). Academic Press.</w:t>
      </w:r>
    </w:p>
    <w:p w14:paraId="708BBB1A" w14:textId="77777777" w:rsidR="00296A92" w:rsidRDefault="00296A92" w:rsidP="00296A92">
      <w:pPr>
        <w:pStyle w:val="ListParagraph"/>
        <w:numPr>
          <w:ilvl w:val="0"/>
          <w:numId w:val="28"/>
        </w:numPr>
        <w:spacing w:line="360" w:lineRule="auto"/>
        <w:rPr>
          <w:sz w:val="24"/>
          <w:szCs w:val="24"/>
        </w:rPr>
      </w:pPr>
      <w:r w:rsidRPr="00296A92">
        <w:rPr>
          <w:sz w:val="24"/>
          <w:szCs w:val="24"/>
        </w:rPr>
        <w:t>Xu, X., Weber, I., Staples, M., Zhu, L., Bosch, J., Bass, L., &amp; Pautasso, C. (2017). A taxonomy of blockchain-based systems for architecture design. In Proceedings of the 2017 International Conference on Software Architecture (ICSA) (pp. 243-252). IEEE. This paper presents a taxonomy of blockchain-based systems and discusses their implications for architecture design in supply chain management.</w:t>
      </w:r>
    </w:p>
    <w:p w14:paraId="0C804119" w14:textId="77777777" w:rsidR="00296A92" w:rsidRDefault="00296A92" w:rsidP="00296A92">
      <w:pPr>
        <w:pStyle w:val="ListParagraph"/>
        <w:spacing w:line="360" w:lineRule="auto"/>
        <w:ind w:left="720" w:firstLine="0"/>
        <w:rPr>
          <w:sz w:val="24"/>
          <w:szCs w:val="24"/>
        </w:rPr>
      </w:pPr>
    </w:p>
    <w:p w14:paraId="744011DB" w14:textId="58F9FC70" w:rsidR="00296A92" w:rsidRDefault="00296A92" w:rsidP="00296A92">
      <w:pPr>
        <w:pStyle w:val="ListParagraph"/>
        <w:spacing w:line="360" w:lineRule="auto"/>
        <w:ind w:left="720" w:firstLine="0"/>
        <w:rPr>
          <w:sz w:val="24"/>
          <w:szCs w:val="24"/>
        </w:rPr>
      </w:pPr>
      <w:r>
        <w:rPr>
          <w:sz w:val="24"/>
          <w:szCs w:val="24"/>
        </w:rPr>
        <w:br/>
      </w:r>
    </w:p>
    <w:p w14:paraId="4B29B85E" w14:textId="77777777" w:rsidR="00296A92" w:rsidRPr="00296A92" w:rsidRDefault="00296A92" w:rsidP="00296A92">
      <w:pPr>
        <w:pStyle w:val="ListParagraph"/>
        <w:spacing w:line="360" w:lineRule="auto"/>
        <w:ind w:left="720" w:firstLine="0"/>
        <w:rPr>
          <w:sz w:val="24"/>
          <w:szCs w:val="24"/>
        </w:rPr>
      </w:pPr>
    </w:p>
    <w:p w14:paraId="79574C29" w14:textId="3EBAD273" w:rsidR="00296A92" w:rsidRDefault="00296A92" w:rsidP="00296A92">
      <w:pPr>
        <w:spacing w:after="0" w:line="360" w:lineRule="auto"/>
        <w:rPr>
          <w:rFonts w:ascii="Times New Roman" w:eastAsia="Times New Roman" w:hAnsi="Times New Roman" w:cs="Times New Roman"/>
          <w:b/>
          <w:bCs/>
          <w:sz w:val="24"/>
          <w:szCs w:val="24"/>
        </w:rPr>
      </w:pPr>
      <w:r w:rsidRPr="00BE3B7D">
        <w:rPr>
          <w:rFonts w:ascii="Times New Roman" w:eastAsia="Times New Roman" w:hAnsi="Times New Roman" w:cs="Times New Roman"/>
          <w:b/>
          <w:bCs/>
          <w:sz w:val="24"/>
          <w:szCs w:val="24"/>
        </w:rPr>
        <w:t xml:space="preserve"> Case Studies and Real-world Implementations:</w:t>
      </w:r>
    </w:p>
    <w:p w14:paraId="2CF859E5" w14:textId="77777777" w:rsidR="00BE3B7D" w:rsidRPr="00BE3B7D" w:rsidRDefault="00BE3B7D" w:rsidP="00296A92">
      <w:pPr>
        <w:spacing w:after="0" w:line="360" w:lineRule="auto"/>
        <w:rPr>
          <w:rFonts w:ascii="Times New Roman" w:eastAsia="Times New Roman" w:hAnsi="Times New Roman" w:cs="Times New Roman"/>
          <w:b/>
          <w:bCs/>
          <w:sz w:val="24"/>
          <w:szCs w:val="24"/>
        </w:rPr>
      </w:pPr>
    </w:p>
    <w:p w14:paraId="2511C106" w14:textId="77777777" w:rsidR="00296A92" w:rsidRPr="00296A92" w:rsidRDefault="00296A92" w:rsidP="00296A92">
      <w:pPr>
        <w:pStyle w:val="ListParagraph"/>
        <w:numPr>
          <w:ilvl w:val="0"/>
          <w:numId w:val="29"/>
        </w:numPr>
        <w:spacing w:line="360" w:lineRule="auto"/>
        <w:rPr>
          <w:sz w:val="24"/>
          <w:szCs w:val="24"/>
        </w:rPr>
      </w:pPr>
      <w:r w:rsidRPr="00296A92">
        <w:rPr>
          <w:sz w:val="24"/>
          <w:szCs w:val="24"/>
        </w:rPr>
        <w:t>Food and Agriculture Organization of the United Nations. (2018). Blockchain in agriculture and food. This report examines the potential applications of blockchain technology in agriculture and food supply chains, including case studies from various countries.</w:t>
      </w:r>
    </w:p>
    <w:p w14:paraId="3526CE09" w14:textId="77777777" w:rsidR="00296A92" w:rsidRDefault="00296A92" w:rsidP="00296A92">
      <w:pPr>
        <w:pStyle w:val="ListParagraph"/>
        <w:numPr>
          <w:ilvl w:val="0"/>
          <w:numId w:val="29"/>
        </w:numPr>
        <w:spacing w:line="360" w:lineRule="auto"/>
        <w:rPr>
          <w:sz w:val="24"/>
          <w:szCs w:val="24"/>
        </w:rPr>
      </w:pPr>
      <w:r w:rsidRPr="00296A92">
        <w:rPr>
          <w:sz w:val="24"/>
          <w:szCs w:val="24"/>
        </w:rPr>
        <w:t>European Commission. (2020). Blockchain in trade facilitation and supply chain: A guide to practical use cases. This guide provides practical insights into the use of blockchain technology for trade facilitation and supply chain management, with case studies and implementation examples.</w:t>
      </w:r>
    </w:p>
    <w:p w14:paraId="2FF782DC" w14:textId="77777777" w:rsidR="00296A92" w:rsidRPr="00296A92" w:rsidRDefault="00296A92" w:rsidP="00296A92">
      <w:pPr>
        <w:pStyle w:val="ListParagraph"/>
        <w:spacing w:line="360" w:lineRule="auto"/>
        <w:ind w:left="720" w:firstLine="0"/>
        <w:rPr>
          <w:sz w:val="24"/>
          <w:szCs w:val="24"/>
        </w:rPr>
      </w:pPr>
    </w:p>
    <w:p w14:paraId="1B3D0CAB" w14:textId="0B6AEACA" w:rsidR="00296A92" w:rsidRDefault="00296A92" w:rsidP="00296A92">
      <w:pPr>
        <w:spacing w:after="0" w:line="360" w:lineRule="auto"/>
        <w:rPr>
          <w:rFonts w:ascii="Times New Roman" w:eastAsia="Times New Roman" w:hAnsi="Times New Roman" w:cs="Times New Roman"/>
          <w:b/>
          <w:bCs/>
          <w:sz w:val="24"/>
          <w:szCs w:val="24"/>
        </w:rPr>
      </w:pPr>
      <w:r w:rsidRPr="00BE3B7D">
        <w:rPr>
          <w:rFonts w:ascii="Times New Roman" w:eastAsia="Times New Roman" w:hAnsi="Times New Roman" w:cs="Times New Roman"/>
          <w:b/>
          <w:bCs/>
          <w:sz w:val="24"/>
          <w:szCs w:val="24"/>
        </w:rPr>
        <w:lastRenderedPageBreak/>
        <w:t xml:space="preserve"> Future Trends and Research Directions:</w:t>
      </w:r>
    </w:p>
    <w:p w14:paraId="079F4E9D" w14:textId="77777777" w:rsidR="00BE3B7D" w:rsidRPr="00BE3B7D" w:rsidRDefault="00BE3B7D" w:rsidP="00296A92">
      <w:pPr>
        <w:spacing w:after="0" w:line="360" w:lineRule="auto"/>
        <w:rPr>
          <w:rFonts w:ascii="Times New Roman" w:eastAsia="Times New Roman" w:hAnsi="Times New Roman" w:cs="Times New Roman"/>
          <w:b/>
          <w:bCs/>
          <w:sz w:val="24"/>
          <w:szCs w:val="24"/>
        </w:rPr>
      </w:pPr>
    </w:p>
    <w:p w14:paraId="101BCC26" w14:textId="77777777" w:rsidR="00296A92" w:rsidRPr="00296A92" w:rsidRDefault="00296A92" w:rsidP="00296A92">
      <w:pPr>
        <w:pStyle w:val="ListParagraph"/>
        <w:numPr>
          <w:ilvl w:val="0"/>
          <w:numId w:val="30"/>
        </w:numPr>
        <w:spacing w:line="360" w:lineRule="auto"/>
        <w:rPr>
          <w:sz w:val="24"/>
          <w:szCs w:val="24"/>
        </w:rPr>
      </w:pPr>
      <w:r w:rsidRPr="00296A92">
        <w:rPr>
          <w:sz w:val="24"/>
          <w:szCs w:val="24"/>
        </w:rPr>
        <w:t>Ge, Q., &amp; Sun, Y. (2019). Review on the application of blockchain technology in supply chain finance. In Proceedings of the 2019 6th International Conference on Information Science and Control Engineering (ICISCE) (pp. 159-162). IEEE.</w:t>
      </w:r>
    </w:p>
    <w:p w14:paraId="2A7025B8" w14:textId="77777777" w:rsidR="00296A92" w:rsidRDefault="00296A92" w:rsidP="00296A92">
      <w:pPr>
        <w:pStyle w:val="ListParagraph"/>
        <w:numPr>
          <w:ilvl w:val="0"/>
          <w:numId w:val="30"/>
        </w:numPr>
        <w:spacing w:line="360" w:lineRule="auto"/>
        <w:rPr>
          <w:sz w:val="24"/>
          <w:szCs w:val="24"/>
        </w:rPr>
      </w:pPr>
      <w:r w:rsidRPr="00296A92">
        <w:rPr>
          <w:sz w:val="24"/>
          <w:szCs w:val="24"/>
        </w:rPr>
        <w:t>Wu, F., Yen, D. C., &amp; Wang, J. (2019). Towards a blockchain-based supply chain traceability system: A systematic literature review and research agenda. Sustainability, 11(19), 5463. This systematic literature review examines the current state of research on blockchain-based supply chain traceability systems and proposes a research agenda for future studies.</w:t>
      </w:r>
      <w:r w:rsidRPr="00296A92">
        <w:rPr>
          <w:noProof/>
          <w:sz w:val="24"/>
          <w:szCs w:val="24"/>
        </w:rPr>
        <w:t xml:space="preserve"> </w:t>
      </w:r>
    </w:p>
    <w:p w14:paraId="3FFE4B78" w14:textId="77777777" w:rsidR="00743162" w:rsidRDefault="00743162" w:rsidP="00743162">
      <w:pPr>
        <w:pStyle w:val="ListParagraph"/>
        <w:spacing w:line="360" w:lineRule="auto"/>
        <w:ind w:left="720" w:firstLine="0"/>
        <w:rPr>
          <w:noProof/>
          <w:sz w:val="24"/>
          <w:szCs w:val="24"/>
        </w:rPr>
      </w:pPr>
    </w:p>
    <w:p w14:paraId="787B4910" w14:textId="2374E6AF" w:rsidR="00743162" w:rsidRPr="00743162" w:rsidRDefault="00743162" w:rsidP="00743162">
      <w:pPr>
        <w:spacing w:line="360" w:lineRule="auto"/>
        <w:jc w:val="center"/>
        <w:rPr>
          <w:rFonts w:ascii="Times New Roman" w:hAnsi="Times New Roman" w:cs="Times New Roman"/>
          <w:b/>
          <w:bCs/>
          <w:sz w:val="28"/>
          <w:szCs w:val="28"/>
        </w:rPr>
      </w:pPr>
      <w:r w:rsidRPr="00743162">
        <w:rPr>
          <w:rFonts w:ascii="Times New Roman" w:hAnsi="Times New Roman" w:cs="Times New Roman"/>
          <w:b/>
          <w:bCs/>
          <w:sz w:val="28"/>
          <w:szCs w:val="28"/>
        </w:rPr>
        <w:t>3.  Understanding Blockchain Technology</w:t>
      </w:r>
    </w:p>
    <w:p w14:paraId="7D7507CA" w14:textId="77777777" w:rsidR="003B16E0" w:rsidRDefault="003B16E0">
      <w:pPr>
        <w:spacing w:after="0" w:line="360" w:lineRule="auto"/>
        <w:jc w:val="both"/>
        <w:rPr>
          <w:rFonts w:ascii="Times New Roman" w:eastAsia="Times New Roman" w:hAnsi="Times New Roman" w:cs="Times New Roman"/>
          <w:sz w:val="24"/>
          <w:szCs w:val="24"/>
        </w:rPr>
      </w:pPr>
    </w:p>
    <w:p w14:paraId="78A300F1" w14:textId="3A2F3509" w:rsidR="00743162" w:rsidRDefault="00743162" w:rsidP="00743162">
      <w:pPr>
        <w:widowControl w:val="0"/>
        <w:spacing w:after="0" w:line="360" w:lineRule="auto"/>
        <w:jc w:val="both"/>
        <w:rPr>
          <w:rFonts w:ascii="Times New Roman" w:eastAsia="Times New Roman" w:hAnsi="Times New Roman" w:cs="Times New Roman"/>
          <w:b/>
          <w:bCs/>
          <w:sz w:val="24"/>
          <w:szCs w:val="24"/>
        </w:rPr>
      </w:pPr>
      <w:r w:rsidRPr="00743162">
        <w:rPr>
          <w:rFonts w:ascii="Times New Roman" w:eastAsia="Times New Roman" w:hAnsi="Times New Roman" w:cs="Times New Roman"/>
          <w:b/>
          <w:bCs/>
          <w:sz w:val="24"/>
          <w:szCs w:val="24"/>
        </w:rPr>
        <w:t>3.1 Overview of Blockchain</w:t>
      </w:r>
    </w:p>
    <w:p w14:paraId="1F8A0182" w14:textId="77777777" w:rsidR="00743162" w:rsidRPr="00743162" w:rsidRDefault="00743162" w:rsidP="00743162">
      <w:pPr>
        <w:widowControl w:val="0"/>
        <w:spacing w:after="0" w:line="360" w:lineRule="auto"/>
        <w:jc w:val="both"/>
        <w:rPr>
          <w:rFonts w:ascii="Times New Roman" w:eastAsia="Times New Roman" w:hAnsi="Times New Roman" w:cs="Times New Roman"/>
          <w:b/>
          <w:bCs/>
          <w:sz w:val="24"/>
          <w:szCs w:val="24"/>
        </w:rPr>
      </w:pPr>
    </w:p>
    <w:p w14:paraId="2068246D" w14:textId="77777777" w:rsidR="00743162" w:rsidRPr="00743162" w:rsidRDefault="00743162" w:rsidP="00743162">
      <w:pPr>
        <w:widowControl w:val="0"/>
        <w:spacing w:after="0" w:line="360" w:lineRule="auto"/>
        <w:jc w:val="both"/>
        <w:rPr>
          <w:rFonts w:ascii="Times New Roman" w:eastAsia="Times New Roman" w:hAnsi="Times New Roman" w:cs="Times New Roman"/>
          <w:sz w:val="24"/>
          <w:szCs w:val="24"/>
        </w:rPr>
      </w:pPr>
      <w:r w:rsidRPr="00743162">
        <w:rPr>
          <w:rFonts w:ascii="Times New Roman" w:eastAsia="Times New Roman" w:hAnsi="Times New Roman" w:cs="Times New Roman"/>
          <w:sz w:val="24"/>
          <w:szCs w:val="24"/>
        </w:rPr>
        <w:t>1. Introduction to Blockchain in Supply Chains:</w:t>
      </w:r>
    </w:p>
    <w:p w14:paraId="564A325A" w14:textId="77777777" w:rsidR="00743162" w:rsidRPr="00743162" w:rsidRDefault="00743162" w:rsidP="00743162">
      <w:pPr>
        <w:widowControl w:val="0"/>
        <w:spacing w:after="0" w:line="360" w:lineRule="auto"/>
        <w:jc w:val="both"/>
        <w:rPr>
          <w:rFonts w:ascii="Times New Roman" w:eastAsia="Times New Roman" w:hAnsi="Times New Roman" w:cs="Times New Roman"/>
          <w:sz w:val="24"/>
          <w:szCs w:val="24"/>
        </w:rPr>
      </w:pPr>
      <w:r w:rsidRPr="00743162">
        <w:rPr>
          <w:rFonts w:ascii="Times New Roman" w:eastAsia="Times New Roman" w:hAnsi="Times New Roman" w:cs="Times New Roman"/>
          <w:sz w:val="24"/>
          <w:szCs w:val="24"/>
        </w:rPr>
        <w:t xml:space="preserve">   - Blockchain technology is recognized for its potential to revolutionize supply chain management through secure and transparent information sharing among stakeholders.</w:t>
      </w:r>
    </w:p>
    <w:p w14:paraId="777A8ED8" w14:textId="77777777" w:rsidR="00743162" w:rsidRPr="00743162" w:rsidRDefault="00743162" w:rsidP="00743162">
      <w:pPr>
        <w:widowControl w:val="0"/>
        <w:spacing w:after="0" w:line="360" w:lineRule="auto"/>
        <w:jc w:val="both"/>
        <w:rPr>
          <w:rFonts w:ascii="Times New Roman" w:eastAsia="Times New Roman" w:hAnsi="Times New Roman" w:cs="Times New Roman"/>
          <w:sz w:val="24"/>
          <w:szCs w:val="24"/>
        </w:rPr>
      </w:pPr>
      <w:r w:rsidRPr="00743162">
        <w:rPr>
          <w:rFonts w:ascii="Times New Roman" w:eastAsia="Times New Roman" w:hAnsi="Times New Roman" w:cs="Times New Roman"/>
          <w:sz w:val="24"/>
          <w:szCs w:val="24"/>
        </w:rPr>
        <w:t xml:space="preserve">   - The technology addresses challenges such as inefficiencies and complexities in traditional supply chain information management systems by leveraging properties like immutability, decentralization, and transparency.</w:t>
      </w:r>
    </w:p>
    <w:p w14:paraId="33C6E0BE" w14:textId="77777777" w:rsidR="00743162" w:rsidRPr="00743162" w:rsidRDefault="00743162" w:rsidP="00743162">
      <w:pPr>
        <w:widowControl w:val="0"/>
        <w:spacing w:after="0" w:line="360" w:lineRule="auto"/>
        <w:jc w:val="both"/>
        <w:rPr>
          <w:rFonts w:ascii="Times New Roman" w:eastAsia="Times New Roman" w:hAnsi="Times New Roman" w:cs="Times New Roman"/>
          <w:sz w:val="24"/>
          <w:szCs w:val="24"/>
        </w:rPr>
      </w:pPr>
    </w:p>
    <w:p w14:paraId="6FA89EA1" w14:textId="77777777" w:rsidR="00743162" w:rsidRPr="00743162" w:rsidRDefault="00743162" w:rsidP="00743162">
      <w:pPr>
        <w:widowControl w:val="0"/>
        <w:spacing w:after="0" w:line="360" w:lineRule="auto"/>
        <w:jc w:val="both"/>
        <w:rPr>
          <w:rFonts w:ascii="Times New Roman" w:eastAsia="Times New Roman" w:hAnsi="Times New Roman" w:cs="Times New Roman"/>
          <w:sz w:val="24"/>
          <w:szCs w:val="24"/>
        </w:rPr>
      </w:pPr>
      <w:r w:rsidRPr="00743162">
        <w:rPr>
          <w:rFonts w:ascii="Times New Roman" w:eastAsia="Times New Roman" w:hAnsi="Times New Roman" w:cs="Times New Roman"/>
          <w:sz w:val="24"/>
          <w:szCs w:val="24"/>
        </w:rPr>
        <w:t>2. Blockchain Mechanisms for Supply Chain Information Sharing:</w:t>
      </w:r>
    </w:p>
    <w:p w14:paraId="32DA7CE0" w14:textId="77777777" w:rsidR="00743162" w:rsidRPr="00743162" w:rsidRDefault="00743162" w:rsidP="00743162">
      <w:pPr>
        <w:widowControl w:val="0"/>
        <w:spacing w:after="0" w:line="360" w:lineRule="auto"/>
        <w:jc w:val="both"/>
        <w:rPr>
          <w:rFonts w:ascii="Times New Roman" w:eastAsia="Times New Roman" w:hAnsi="Times New Roman" w:cs="Times New Roman"/>
          <w:sz w:val="24"/>
          <w:szCs w:val="24"/>
        </w:rPr>
      </w:pPr>
      <w:r w:rsidRPr="00743162">
        <w:rPr>
          <w:rFonts w:ascii="Times New Roman" w:eastAsia="Times New Roman" w:hAnsi="Times New Roman" w:cs="Times New Roman"/>
          <w:sz w:val="24"/>
          <w:szCs w:val="24"/>
        </w:rPr>
        <w:t xml:space="preserve">   - The paper discusses a novel blockchain-based mechanism designed to facilitate information sharing within supply chains. This includes the application of blockchain's inherent features to enhance the security and integrity of shared data and foster trust among participants.</w:t>
      </w:r>
    </w:p>
    <w:p w14:paraId="02F576EB" w14:textId="77777777" w:rsidR="00743162" w:rsidRPr="00743162" w:rsidRDefault="00743162" w:rsidP="00743162">
      <w:pPr>
        <w:widowControl w:val="0"/>
        <w:spacing w:after="0" w:line="360" w:lineRule="auto"/>
        <w:jc w:val="both"/>
        <w:rPr>
          <w:rFonts w:ascii="Times New Roman" w:eastAsia="Times New Roman" w:hAnsi="Times New Roman" w:cs="Times New Roman"/>
          <w:sz w:val="24"/>
          <w:szCs w:val="24"/>
        </w:rPr>
      </w:pPr>
    </w:p>
    <w:p w14:paraId="1DDFCB2C" w14:textId="77777777" w:rsidR="00743162" w:rsidRPr="00743162" w:rsidRDefault="00743162" w:rsidP="00743162">
      <w:pPr>
        <w:widowControl w:val="0"/>
        <w:spacing w:after="0" w:line="360" w:lineRule="auto"/>
        <w:jc w:val="both"/>
        <w:rPr>
          <w:rFonts w:ascii="Times New Roman" w:eastAsia="Times New Roman" w:hAnsi="Times New Roman" w:cs="Times New Roman"/>
          <w:sz w:val="24"/>
          <w:szCs w:val="24"/>
        </w:rPr>
      </w:pPr>
      <w:r w:rsidRPr="00743162">
        <w:rPr>
          <w:rFonts w:ascii="Times New Roman" w:eastAsia="Times New Roman" w:hAnsi="Times New Roman" w:cs="Times New Roman"/>
          <w:sz w:val="24"/>
          <w:szCs w:val="24"/>
        </w:rPr>
        <w:t>3. Impact and Analysis:</w:t>
      </w:r>
    </w:p>
    <w:p w14:paraId="733F5DDD" w14:textId="50908AD4" w:rsidR="00743162" w:rsidRPr="00743162" w:rsidRDefault="00743162" w:rsidP="00743162">
      <w:pPr>
        <w:widowControl w:val="0"/>
        <w:spacing w:after="0" w:line="360" w:lineRule="auto"/>
        <w:jc w:val="both"/>
        <w:rPr>
          <w:rFonts w:ascii="Times New Roman" w:eastAsia="Times New Roman" w:hAnsi="Times New Roman" w:cs="Times New Roman"/>
          <w:sz w:val="24"/>
          <w:szCs w:val="24"/>
        </w:rPr>
      </w:pPr>
      <w:r w:rsidRPr="00743162">
        <w:rPr>
          <w:rFonts w:ascii="Times New Roman" w:eastAsia="Times New Roman" w:hAnsi="Times New Roman" w:cs="Times New Roman"/>
          <w:sz w:val="24"/>
          <w:szCs w:val="24"/>
        </w:rPr>
        <w:t xml:space="preserve">   - A detailed analysis is provided on how blockchain-based information sharing affects the dynamics of supply chain networks. It also explores the balance between the costs of investment in blockchain technology and the resulting benefits for supply chain</w:t>
      </w:r>
      <w:r w:rsidR="009B6CA7">
        <w:rPr>
          <w:rFonts w:ascii="Times New Roman" w:eastAsia="Times New Roman" w:hAnsi="Times New Roman" w:cs="Times New Roman"/>
          <w:sz w:val="24"/>
          <w:szCs w:val="24"/>
        </w:rPr>
        <w:t>.</w:t>
      </w:r>
    </w:p>
    <w:p w14:paraId="6100DE6B" w14:textId="77777777" w:rsidR="00743162" w:rsidRPr="00743162" w:rsidRDefault="00743162" w:rsidP="00743162">
      <w:pPr>
        <w:widowControl w:val="0"/>
        <w:spacing w:after="0" w:line="360" w:lineRule="auto"/>
        <w:jc w:val="both"/>
        <w:rPr>
          <w:rFonts w:ascii="Times New Roman" w:eastAsia="Times New Roman" w:hAnsi="Times New Roman" w:cs="Times New Roman"/>
          <w:sz w:val="24"/>
          <w:szCs w:val="24"/>
        </w:rPr>
      </w:pPr>
      <w:r w:rsidRPr="00743162">
        <w:rPr>
          <w:rFonts w:ascii="Times New Roman" w:eastAsia="Times New Roman" w:hAnsi="Times New Roman" w:cs="Times New Roman"/>
          <w:sz w:val="24"/>
          <w:szCs w:val="24"/>
        </w:rPr>
        <w:lastRenderedPageBreak/>
        <w:t>4. Challenges and Limitations:</w:t>
      </w:r>
    </w:p>
    <w:p w14:paraId="7961A7E1" w14:textId="77777777" w:rsidR="00743162" w:rsidRPr="00743162" w:rsidRDefault="00743162" w:rsidP="00743162">
      <w:pPr>
        <w:widowControl w:val="0"/>
        <w:spacing w:after="0" w:line="360" w:lineRule="auto"/>
        <w:jc w:val="both"/>
        <w:rPr>
          <w:rFonts w:ascii="Times New Roman" w:eastAsia="Times New Roman" w:hAnsi="Times New Roman" w:cs="Times New Roman"/>
          <w:sz w:val="24"/>
          <w:szCs w:val="24"/>
        </w:rPr>
      </w:pPr>
      <w:r w:rsidRPr="00743162">
        <w:rPr>
          <w:rFonts w:ascii="Times New Roman" w:eastAsia="Times New Roman" w:hAnsi="Times New Roman" w:cs="Times New Roman"/>
          <w:sz w:val="24"/>
          <w:szCs w:val="24"/>
        </w:rPr>
        <w:t xml:space="preserve">   - Potential security threats and the limitations of blockchain technology, such as the classic Bitcoin blockchain, are acknowledged. Issues like data leakage and redundancy in decentralized data storage are discussed.</w:t>
      </w:r>
    </w:p>
    <w:p w14:paraId="327249FE" w14:textId="77777777" w:rsidR="00743162" w:rsidRPr="00743162" w:rsidRDefault="00743162" w:rsidP="00743162">
      <w:pPr>
        <w:widowControl w:val="0"/>
        <w:spacing w:after="0" w:line="360" w:lineRule="auto"/>
        <w:jc w:val="both"/>
        <w:rPr>
          <w:rFonts w:ascii="Times New Roman" w:eastAsia="Times New Roman" w:hAnsi="Times New Roman" w:cs="Times New Roman"/>
          <w:sz w:val="24"/>
          <w:szCs w:val="24"/>
        </w:rPr>
      </w:pPr>
    </w:p>
    <w:p w14:paraId="658D5470" w14:textId="77777777" w:rsidR="00743162" w:rsidRPr="00743162" w:rsidRDefault="00743162" w:rsidP="00743162">
      <w:pPr>
        <w:widowControl w:val="0"/>
        <w:spacing w:after="0" w:line="360" w:lineRule="auto"/>
        <w:jc w:val="both"/>
        <w:rPr>
          <w:rFonts w:ascii="Times New Roman" w:eastAsia="Times New Roman" w:hAnsi="Times New Roman" w:cs="Times New Roman"/>
          <w:sz w:val="24"/>
          <w:szCs w:val="24"/>
        </w:rPr>
      </w:pPr>
      <w:r w:rsidRPr="00743162">
        <w:rPr>
          <w:rFonts w:ascii="Times New Roman" w:eastAsia="Times New Roman" w:hAnsi="Times New Roman" w:cs="Times New Roman"/>
          <w:sz w:val="24"/>
          <w:szCs w:val="24"/>
        </w:rPr>
        <w:t>5. Proposed Blockchain-based Supply Chain Architecture:</w:t>
      </w:r>
    </w:p>
    <w:p w14:paraId="79ED2B3E" w14:textId="77777777" w:rsidR="00743162" w:rsidRPr="00743162" w:rsidRDefault="00743162" w:rsidP="00743162">
      <w:pPr>
        <w:widowControl w:val="0"/>
        <w:spacing w:after="0" w:line="360" w:lineRule="auto"/>
        <w:jc w:val="both"/>
        <w:rPr>
          <w:rFonts w:ascii="Times New Roman" w:eastAsia="Times New Roman" w:hAnsi="Times New Roman" w:cs="Times New Roman"/>
          <w:sz w:val="24"/>
          <w:szCs w:val="24"/>
        </w:rPr>
      </w:pPr>
      <w:r w:rsidRPr="00743162">
        <w:rPr>
          <w:rFonts w:ascii="Times New Roman" w:eastAsia="Times New Roman" w:hAnsi="Times New Roman" w:cs="Times New Roman"/>
          <w:sz w:val="24"/>
          <w:szCs w:val="24"/>
        </w:rPr>
        <w:t xml:space="preserve">   - The paper outlines a blockchain-based architecture for supply chains, focusing on restricted access to authorized entities and reducing the risk of information tampering. This architecture ensures that only relevant business entities can access and supervise the supply chain information, enhancing the overall efficiency and security of the supply chain.</w:t>
      </w:r>
    </w:p>
    <w:p w14:paraId="1AA0F292" w14:textId="77777777" w:rsidR="00743162" w:rsidRPr="00743162" w:rsidRDefault="00743162" w:rsidP="00743162">
      <w:pPr>
        <w:widowControl w:val="0"/>
        <w:spacing w:after="0" w:line="360" w:lineRule="auto"/>
        <w:jc w:val="both"/>
        <w:rPr>
          <w:rFonts w:ascii="Times New Roman" w:eastAsia="Times New Roman" w:hAnsi="Times New Roman" w:cs="Times New Roman"/>
          <w:sz w:val="24"/>
          <w:szCs w:val="24"/>
        </w:rPr>
      </w:pPr>
    </w:p>
    <w:p w14:paraId="61AC7E0C" w14:textId="77777777" w:rsidR="00743162" w:rsidRDefault="00743162" w:rsidP="00743162">
      <w:pPr>
        <w:widowControl w:val="0"/>
        <w:spacing w:after="0" w:line="360" w:lineRule="auto"/>
        <w:jc w:val="both"/>
        <w:rPr>
          <w:rFonts w:ascii="Times New Roman" w:eastAsia="Times New Roman" w:hAnsi="Times New Roman" w:cs="Times New Roman"/>
          <w:sz w:val="24"/>
          <w:szCs w:val="24"/>
        </w:rPr>
      </w:pPr>
      <w:r w:rsidRPr="00743162">
        <w:rPr>
          <w:rFonts w:ascii="Times New Roman" w:eastAsia="Times New Roman" w:hAnsi="Times New Roman" w:cs="Times New Roman"/>
          <w:sz w:val="24"/>
          <w:szCs w:val="24"/>
        </w:rPr>
        <w:t>Overall, the research delves deeply into how blockchain can be effectively integrated into supply chain management to address existing inefficiencies, enhance transparency, and secure data sharing, thereby improving the competitiveness and operational capabilities of supply chain businesses.</w:t>
      </w:r>
    </w:p>
    <w:p w14:paraId="1FD03B40" w14:textId="77777777" w:rsidR="00743162" w:rsidRDefault="00743162" w:rsidP="00743162">
      <w:pPr>
        <w:widowControl w:val="0"/>
        <w:spacing w:after="0" w:line="360" w:lineRule="auto"/>
        <w:jc w:val="both"/>
        <w:rPr>
          <w:rFonts w:ascii="Times New Roman" w:eastAsia="Times New Roman" w:hAnsi="Times New Roman" w:cs="Times New Roman"/>
          <w:sz w:val="24"/>
          <w:szCs w:val="24"/>
        </w:rPr>
      </w:pPr>
    </w:p>
    <w:p w14:paraId="7D511A95" w14:textId="77777777" w:rsidR="00743162" w:rsidRDefault="00743162" w:rsidP="00743162">
      <w:pPr>
        <w:widowControl w:val="0"/>
        <w:spacing w:after="0" w:line="360" w:lineRule="auto"/>
        <w:jc w:val="both"/>
        <w:rPr>
          <w:rFonts w:ascii="Times New Roman" w:eastAsia="Times New Roman" w:hAnsi="Times New Roman" w:cs="Times New Roman"/>
          <w:sz w:val="24"/>
          <w:szCs w:val="24"/>
        </w:rPr>
      </w:pPr>
    </w:p>
    <w:p w14:paraId="60CD969F" w14:textId="4A183737" w:rsidR="00743162" w:rsidRDefault="00743162" w:rsidP="00743162">
      <w:pPr>
        <w:widowControl w:val="0"/>
        <w:spacing w:after="0" w:line="360" w:lineRule="auto"/>
        <w:jc w:val="center"/>
        <w:rPr>
          <w:rFonts w:ascii="Times New Roman" w:eastAsia="Times New Roman" w:hAnsi="Times New Roman" w:cs="Times New Roman"/>
          <w:sz w:val="24"/>
          <w:szCs w:val="24"/>
        </w:rPr>
      </w:pPr>
      <w:r>
        <w:rPr>
          <w:noProof/>
          <w:sz w:val="20"/>
          <w:szCs w:val="20"/>
        </w:rPr>
        <w:drawing>
          <wp:inline distT="0" distB="0" distL="0" distR="0" wp14:anchorId="1E0B1093" wp14:editId="7DD40206">
            <wp:extent cx="3147695" cy="2636520"/>
            <wp:effectExtent l="0" t="0" r="0" b="0"/>
            <wp:docPr id="14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3147695" cy="2636520"/>
                    </a:xfrm>
                    <a:prstGeom prst="rect">
                      <a:avLst/>
                    </a:prstGeom>
                    <a:ln/>
                  </pic:spPr>
                </pic:pic>
              </a:graphicData>
            </a:graphic>
          </wp:inline>
        </w:drawing>
      </w:r>
    </w:p>
    <w:p w14:paraId="7CBC1927" w14:textId="77777777" w:rsidR="009B6CA7" w:rsidRDefault="009B6CA7" w:rsidP="00743162">
      <w:pPr>
        <w:widowControl w:val="0"/>
        <w:spacing w:after="0" w:line="360" w:lineRule="auto"/>
        <w:jc w:val="center"/>
        <w:rPr>
          <w:rFonts w:ascii="Times New Roman" w:eastAsia="Times New Roman" w:hAnsi="Times New Roman" w:cs="Times New Roman"/>
          <w:sz w:val="24"/>
          <w:szCs w:val="24"/>
        </w:rPr>
      </w:pPr>
    </w:p>
    <w:p w14:paraId="42F54533" w14:textId="49AAD5CF" w:rsidR="00743162" w:rsidRPr="00743162" w:rsidRDefault="00743162" w:rsidP="00743162">
      <w:pPr>
        <w:widowControl w:val="0"/>
        <w:spacing w:after="0" w:line="360" w:lineRule="auto"/>
        <w:jc w:val="center"/>
        <w:rPr>
          <w:rFonts w:ascii="Times New Roman" w:eastAsia="Times New Roman" w:hAnsi="Times New Roman" w:cs="Times New Roman"/>
          <w:b/>
          <w:bCs/>
          <w:sz w:val="20"/>
          <w:szCs w:val="20"/>
        </w:rPr>
      </w:pPr>
      <w:r w:rsidRPr="00743162">
        <w:rPr>
          <w:rFonts w:ascii="Times New Roman" w:eastAsia="Times New Roman" w:hAnsi="Times New Roman" w:cs="Times New Roman"/>
          <w:b/>
          <w:bCs/>
          <w:sz w:val="20"/>
          <w:szCs w:val="20"/>
        </w:rPr>
        <w:t>Figure 3.1 Blockchain-based production enterprise supply chain architecture.</w:t>
      </w:r>
    </w:p>
    <w:p w14:paraId="2C289C88" w14:textId="77777777" w:rsidR="00743162" w:rsidRDefault="00743162" w:rsidP="00743162">
      <w:pPr>
        <w:widowControl w:val="0"/>
        <w:spacing w:after="0" w:line="360" w:lineRule="auto"/>
        <w:jc w:val="both"/>
        <w:rPr>
          <w:rFonts w:ascii="Times New Roman" w:eastAsia="Times New Roman" w:hAnsi="Times New Roman" w:cs="Times New Roman"/>
          <w:sz w:val="24"/>
          <w:szCs w:val="24"/>
        </w:rPr>
      </w:pPr>
    </w:p>
    <w:p w14:paraId="08F5CF0F" w14:textId="77777777" w:rsidR="009B6CA7" w:rsidRDefault="009B6CA7" w:rsidP="00743162">
      <w:pPr>
        <w:widowControl w:val="0"/>
        <w:spacing w:after="0" w:line="360" w:lineRule="auto"/>
        <w:jc w:val="both"/>
        <w:rPr>
          <w:rFonts w:ascii="Times New Roman" w:eastAsia="Times New Roman" w:hAnsi="Times New Roman" w:cs="Times New Roman"/>
          <w:sz w:val="24"/>
          <w:szCs w:val="24"/>
        </w:rPr>
      </w:pPr>
    </w:p>
    <w:p w14:paraId="1CAFF783" w14:textId="77777777" w:rsidR="009B6CA7" w:rsidRDefault="009B6CA7" w:rsidP="00743162">
      <w:pPr>
        <w:widowControl w:val="0"/>
        <w:spacing w:after="0" w:line="360" w:lineRule="auto"/>
        <w:jc w:val="both"/>
        <w:rPr>
          <w:rFonts w:ascii="Times New Roman" w:eastAsia="Times New Roman" w:hAnsi="Times New Roman" w:cs="Times New Roman"/>
          <w:sz w:val="24"/>
          <w:szCs w:val="24"/>
        </w:rPr>
      </w:pPr>
    </w:p>
    <w:p w14:paraId="542408B7" w14:textId="77777777" w:rsidR="00743162" w:rsidRDefault="00743162" w:rsidP="00743162">
      <w:pPr>
        <w:widowControl w:val="0"/>
        <w:spacing w:after="0" w:line="360" w:lineRule="auto"/>
        <w:jc w:val="both"/>
        <w:rPr>
          <w:rFonts w:ascii="Times New Roman" w:eastAsia="Times New Roman" w:hAnsi="Times New Roman" w:cs="Times New Roman"/>
          <w:b/>
          <w:bCs/>
          <w:sz w:val="24"/>
          <w:szCs w:val="24"/>
        </w:rPr>
      </w:pPr>
      <w:r w:rsidRPr="00743162">
        <w:rPr>
          <w:rFonts w:ascii="Times New Roman" w:eastAsia="Times New Roman" w:hAnsi="Times New Roman" w:cs="Times New Roman"/>
          <w:b/>
          <w:bCs/>
          <w:sz w:val="24"/>
          <w:szCs w:val="24"/>
        </w:rPr>
        <w:lastRenderedPageBreak/>
        <w:t>3.2 Key Characteristics of Blockchain</w:t>
      </w:r>
    </w:p>
    <w:p w14:paraId="3E572E5E" w14:textId="77777777" w:rsidR="00743162" w:rsidRPr="00743162" w:rsidRDefault="00743162" w:rsidP="00743162">
      <w:pPr>
        <w:widowControl w:val="0"/>
        <w:spacing w:after="0" w:line="360" w:lineRule="auto"/>
        <w:jc w:val="both"/>
        <w:rPr>
          <w:rFonts w:ascii="Times New Roman" w:eastAsia="Times New Roman" w:hAnsi="Times New Roman" w:cs="Times New Roman"/>
          <w:b/>
          <w:bCs/>
          <w:sz w:val="24"/>
          <w:szCs w:val="24"/>
        </w:rPr>
      </w:pPr>
    </w:p>
    <w:p w14:paraId="056F29C1" w14:textId="77777777" w:rsidR="00743162" w:rsidRPr="00743162" w:rsidRDefault="00743162" w:rsidP="00743162">
      <w:pPr>
        <w:widowControl w:val="0"/>
        <w:spacing w:after="0" w:line="360" w:lineRule="auto"/>
        <w:jc w:val="both"/>
        <w:rPr>
          <w:rFonts w:ascii="Times New Roman" w:eastAsia="Times New Roman" w:hAnsi="Times New Roman" w:cs="Times New Roman"/>
          <w:sz w:val="24"/>
          <w:szCs w:val="24"/>
        </w:rPr>
      </w:pPr>
      <w:r w:rsidRPr="00743162">
        <w:rPr>
          <w:rFonts w:ascii="Times New Roman" w:eastAsia="Times New Roman" w:hAnsi="Times New Roman" w:cs="Times New Roman"/>
          <w:sz w:val="24"/>
          <w:szCs w:val="24"/>
        </w:rPr>
        <w:t>The key characteristics of blockchain technology include:</w:t>
      </w:r>
    </w:p>
    <w:p w14:paraId="14A1795A" w14:textId="77777777" w:rsidR="00743162" w:rsidRPr="00743162" w:rsidRDefault="00743162" w:rsidP="00743162">
      <w:pPr>
        <w:widowControl w:val="0"/>
        <w:spacing w:after="0" w:line="360" w:lineRule="auto"/>
        <w:jc w:val="both"/>
        <w:rPr>
          <w:rFonts w:ascii="Times New Roman" w:eastAsia="Times New Roman" w:hAnsi="Times New Roman" w:cs="Times New Roman"/>
          <w:sz w:val="24"/>
          <w:szCs w:val="24"/>
        </w:rPr>
      </w:pPr>
    </w:p>
    <w:p w14:paraId="11B939EE" w14:textId="77777777" w:rsidR="00743162" w:rsidRPr="00743162" w:rsidRDefault="00743162" w:rsidP="00743162">
      <w:pPr>
        <w:widowControl w:val="0"/>
        <w:spacing w:after="0" w:line="360" w:lineRule="auto"/>
        <w:jc w:val="both"/>
        <w:rPr>
          <w:rFonts w:ascii="Times New Roman" w:eastAsia="Times New Roman" w:hAnsi="Times New Roman" w:cs="Times New Roman"/>
          <w:sz w:val="24"/>
          <w:szCs w:val="24"/>
        </w:rPr>
      </w:pPr>
      <w:r w:rsidRPr="00743162">
        <w:rPr>
          <w:rFonts w:ascii="Times New Roman" w:eastAsia="Times New Roman" w:hAnsi="Times New Roman" w:cs="Times New Roman"/>
          <w:sz w:val="24"/>
          <w:szCs w:val="24"/>
        </w:rPr>
        <w:t>1. Immutability:</w:t>
      </w:r>
    </w:p>
    <w:p w14:paraId="09F016D6" w14:textId="77777777" w:rsidR="00743162" w:rsidRPr="00743162" w:rsidRDefault="00743162" w:rsidP="00743162">
      <w:pPr>
        <w:widowControl w:val="0"/>
        <w:spacing w:after="0" w:line="360" w:lineRule="auto"/>
        <w:jc w:val="both"/>
        <w:rPr>
          <w:rFonts w:ascii="Times New Roman" w:eastAsia="Times New Roman" w:hAnsi="Times New Roman" w:cs="Times New Roman"/>
          <w:sz w:val="24"/>
          <w:szCs w:val="24"/>
        </w:rPr>
      </w:pPr>
      <w:r w:rsidRPr="00743162">
        <w:rPr>
          <w:rFonts w:ascii="Times New Roman" w:eastAsia="Times New Roman" w:hAnsi="Times New Roman" w:cs="Times New Roman"/>
          <w:sz w:val="24"/>
          <w:szCs w:val="24"/>
        </w:rPr>
        <w:t xml:space="preserve">   - Once data is entered into the blockchain, it cannot be altered or deleted, ensuring the integrity and accuracy of the historical data. This characteristic is crucial for applications where data integrity is paramount, such as financial transactions, legal contracts, and, as discussed in your paper, supply chain management.</w:t>
      </w:r>
    </w:p>
    <w:p w14:paraId="5AA8CC22" w14:textId="77777777" w:rsidR="00743162" w:rsidRPr="00743162" w:rsidRDefault="00743162" w:rsidP="00743162">
      <w:pPr>
        <w:widowControl w:val="0"/>
        <w:spacing w:after="0" w:line="360" w:lineRule="auto"/>
        <w:jc w:val="both"/>
        <w:rPr>
          <w:rFonts w:ascii="Times New Roman" w:eastAsia="Times New Roman" w:hAnsi="Times New Roman" w:cs="Times New Roman"/>
          <w:sz w:val="24"/>
          <w:szCs w:val="24"/>
        </w:rPr>
      </w:pPr>
    </w:p>
    <w:p w14:paraId="18AC1DA1" w14:textId="77777777" w:rsidR="00743162" w:rsidRPr="00743162" w:rsidRDefault="00743162" w:rsidP="00743162">
      <w:pPr>
        <w:widowControl w:val="0"/>
        <w:spacing w:after="0" w:line="360" w:lineRule="auto"/>
        <w:jc w:val="both"/>
        <w:rPr>
          <w:rFonts w:ascii="Times New Roman" w:eastAsia="Times New Roman" w:hAnsi="Times New Roman" w:cs="Times New Roman"/>
          <w:sz w:val="24"/>
          <w:szCs w:val="24"/>
        </w:rPr>
      </w:pPr>
      <w:r w:rsidRPr="00743162">
        <w:rPr>
          <w:rFonts w:ascii="Times New Roman" w:eastAsia="Times New Roman" w:hAnsi="Times New Roman" w:cs="Times New Roman"/>
          <w:sz w:val="24"/>
          <w:szCs w:val="24"/>
        </w:rPr>
        <w:t>2. Decentralization:</w:t>
      </w:r>
    </w:p>
    <w:p w14:paraId="1DF964D5" w14:textId="77777777" w:rsidR="00743162" w:rsidRPr="00743162" w:rsidRDefault="00743162" w:rsidP="00743162">
      <w:pPr>
        <w:widowControl w:val="0"/>
        <w:spacing w:after="0" w:line="360" w:lineRule="auto"/>
        <w:jc w:val="both"/>
        <w:rPr>
          <w:rFonts w:ascii="Times New Roman" w:eastAsia="Times New Roman" w:hAnsi="Times New Roman" w:cs="Times New Roman"/>
          <w:sz w:val="24"/>
          <w:szCs w:val="24"/>
        </w:rPr>
      </w:pPr>
      <w:r w:rsidRPr="00743162">
        <w:rPr>
          <w:rFonts w:ascii="Times New Roman" w:eastAsia="Times New Roman" w:hAnsi="Times New Roman" w:cs="Times New Roman"/>
          <w:sz w:val="24"/>
          <w:szCs w:val="24"/>
        </w:rPr>
        <w:t xml:space="preserve">   - Blockchain operates on a peer-to-peer network that lacks a central authority, which decentralizes the control over the data. This means no single entity has control over the entire network, which can increase security and reduce the risk of data manipulation.</w:t>
      </w:r>
    </w:p>
    <w:p w14:paraId="039E13D4" w14:textId="77777777" w:rsidR="00743162" w:rsidRPr="00743162" w:rsidRDefault="00743162" w:rsidP="00743162">
      <w:pPr>
        <w:widowControl w:val="0"/>
        <w:spacing w:after="0" w:line="360" w:lineRule="auto"/>
        <w:jc w:val="both"/>
        <w:rPr>
          <w:rFonts w:ascii="Times New Roman" w:eastAsia="Times New Roman" w:hAnsi="Times New Roman" w:cs="Times New Roman"/>
          <w:sz w:val="24"/>
          <w:szCs w:val="24"/>
        </w:rPr>
      </w:pPr>
    </w:p>
    <w:p w14:paraId="626B5453" w14:textId="77777777" w:rsidR="00743162" w:rsidRPr="00743162" w:rsidRDefault="00743162" w:rsidP="00743162">
      <w:pPr>
        <w:widowControl w:val="0"/>
        <w:spacing w:after="0" w:line="360" w:lineRule="auto"/>
        <w:jc w:val="both"/>
        <w:rPr>
          <w:rFonts w:ascii="Times New Roman" w:eastAsia="Times New Roman" w:hAnsi="Times New Roman" w:cs="Times New Roman"/>
          <w:sz w:val="24"/>
          <w:szCs w:val="24"/>
        </w:rPr>
      </w:pPr>
      <w:r w:rsidRPr="00743162">
        <w:rPr>
          <w:rFonts w:ascii="Times New Roman" w:eastAsia="Times New Roman" w:hAnsi="Times New Roman" w:cs="Times New Roman"/>
          <w:sz w:val="24"/>
          <w:szCs w:val="24"/>
        </w:rPr>
        <w:t>3. Transparency:</w:t>
      </w:r>
    </w:p>
    <w:p w14:paraId="4A8EE9B7" w14:textId="77777777" w:rsidR="00743162" w:rsidRPr="00743162" w:rsidRDefault="00743162" w:rsidP="00743162">
      <w:pPr>
        <w:widowControl w:val="0"/>
        <w:spacing w:after="0" w:line="360" w:lineRule="auto"/>
        <w:jc w:val="both"/>
        <w:rPr>
          <w:rFonts w:ascii="Times New Roman" w:eastAsia="Times New Roman" w:hAnsi="Times New Roman" w:cs="Times New Roman"/>
          <w:sz w:val="24"/>
          <w:szCs w:val="24"/>
        </w:rPr>
      </w:pPr>
      <w:r w:rsidRPr="00743162">
        <w:rPr>
          <w:rFonts w:ascii="Times New Roman" w:eastAsia="Times New Roman" w:hAnsi="Times New Roman" w:cs="Times New Roman"/>
          <w:sz w:val="24"/>
          <w:szCs w:val="24"/>
        </w:rPr>
        <w:t xml:space="preserve">   - Although personal data can be kept private, the transactions themselves are visible to all participants and can be verified by any node in the network. This transparency helps build trust among participants, as everyone has access to the same ledger of information.</w:t>
      </w:r>
    </w:p>
    <w:p w14:paraId="67A8EB18" w14:textId="77777777" w:rsidR="00743162" w:rsidRPr="00743162" w:rsidRDefault="00743162" w:rsidP="00743162">
      <w:pPr>
        <w:widowControl w:val="0"/>
        <w:spacing w:after="0" w:line="360" w:lineRule="auto"/>
        <w:jc w:val="both"/>
        <w:rPr>
          <w:rFonts w:ascii="Times New Roman" w:eastAsia="Times New Roman" w:hAnsi="Times New Roman" w:cs="Times New Roman"/>
          <w:sz w:val="24"/>
          <w:szCs w:val="24"/>
        </w:rPr>
      </w:pPr>
    </w:p>
    <w:p w14:paraId="564FDAD9" w14:textId="77777777" w:rsidR="00743162" w:rsidRPr="00743162" w:rsidRDefault="00743162" w:rsidP="00743162">
      <w:pPr>
        <w:widowControl w:val="0"/>
        <w:spacing w:after="0" w:line="360" w:lineRule="auto"/>
        <w:jc w:val="both"/>
        <w:rPr>
          <w:rFonts w:ascii="Times New Roman" w:eastAsia="Times New Roman" w:hAnsi="Times New Roman" w:cs="Times New Roman"/>
          <w:sz w:val="24"/>
          <w:szCs w:val="24"/>
        </w:rPr>
      </w:pPr>
      <w:r w:rsidRPr="00743162">
        <w:rPr>
          <w:rFonts w:ascii="Times New Roman" w:eastAsia="Times New Roman" w:hAnsi="Times New Roman" w:cs="Times New Roman"/>
          <w:sz w:val="24"/>
          <w:szCs w:val="24"/>
        </w:rPr>
        <w:t>4. Security:</w:t>
      </w:r>
    </w:p>
    <w:p w14:paraId="508B9C95" w14:textId="77777777" w:rsidR="00743162" w:rsidRPr="00743162" w:rsidRDefault="00743162" w:rsidP="00743162">
      <w:pPr>
        <w:widowControl w:val="0"/>
        <w:spacing w:after="0" w:line="360" w:lineRule="auto"/>
        <w:jc w:val="both"/>
        <w:rPr>
          <w:rFonts w:ascii="Times New Roman" w:eastAsia="Times New Roman" w:hAnsi="Times New Roman" w:cs="Times New Roman"/>
          <w:sz w:val="24"/>
          <w:szCs w:val="24"/>
        </w:rPr>
      </w:pPr>
      <w:r w:rsidRPr="00743162">
        <w:rPr>
          <w:rFonts w:ascii="Times New Roman" w:eastAsia="Times New Roman" w:hAnsi="Times New Roman" w:cs="Times New Roman"/>
          <w:sz w:val="24"/>
          <w:szCs w:val="24"/>
        </w:rPr>
        <w:t xml:space="preserve">   - Blockchain uses various cryptographic techniques to secure data. Each block contains a unique hash, and altering any information on the block would require altering all subsequent blocks, which is computationally impractical. This makes blockchain highly secure against tampering and cyber-attacks.</w:t>
      </w:r>
    </w:p>
    <w:p w14:paraId="1702F399" w14:textId="77777777" w:rsidR="00743162" w:rsidRPr="00743162" w:rsidRDefault="00743162" w:rsidP="00743162">
      <w:pPr>
        <w:widowControl w:val="0"/>
        <w:spacing w:after="0" w:line="360" w:lineRule="auto"/>
        <w:jc w:val="both"/>
        <w:rPr>
          <w:rFonts w:ascii="Times New Roman" w:eastAsia="Times New Roman" w:hAnsi="Times New Roman" w:cs="Times New Roman"/>
          <w:sz w:val="24"/>
          <w:szCs w:val="24"/>
        </w:rPr>
      </w:pPr>
    </w:p>
    <w:p w14:paraId="6747E489" w14:textId="77777777" w:rsidR="00743162" w:rsidRPr="00743162" w:rsidRDefault="00743162" w:rsidP="00743162">
      <w:pPr>
        <w:widowControl w:val="0"/>
        <w:spacing w:after="0" w:line="360" w:lineRule="auto"/>
        <w:jc w:val="both"/>
        <w:rPr>
          <w:rFonts w:ascii="Times New Roman" w:eastAsia="Times New Roman" w:hAnsi="Times New Roman" w:cs="Times New Roman"/>
          <w:sz w:val="24"/>
          <w:szCs w:val="24"/>
        </w:rPr>
      </w:pPr>
      <w:r w:rsidRPr="00743162">
        <w:rPr>
          <w:rFonts w:ascii="Times New Roman" w:eastAsia="Times New Roman" w:hAnsi="Times New Roman" w:cs="Times New Roman"/>
          <w:sz w:val="24"/>
          <w:szCs w:val="24"/>
        </w:rPr>
        <w:t>5. Consensus Mechanisms:</w:t>
      </w:r>
    </w:p>
    <w:p w14:paraId="4C173F33" w14:textId="77777777" w:rsidR="00743162" w:rsidRPr="00743162" w:rsidRDefault="00743162" w:rsidP="00743162">
      <w:pPr>
        <w:widowControl w:val="0"/>
        <w:spacing w:after="0" w:line="360" w:lineRule="auto"/>
        <w:jc w:val="both"/>
        <w:rPr>
          <w:rFonts w:ascii="Times New Roman" w:eastAsia="Times New Roman" w:hAnsi="Times New Roman" w:cs="Times New Roman"/>
          <w:sz w:val="24"/>
          <w:szCs w:val="24"/>
        </w:rPr>
      </w:pPr>
      <w:r w:rsidRPr="00743162">
        <w:rPr>
          <w:rFonts w:ascii="Times New Roman" w:eastAsia="Times New Roman" w:hAnsi="Times New Roman" w:cs="Times New Roman"/>
          <w:sz w:val="24"/>
          <w:szCs w:val="24"/>
        </w:rPr>
        <w:t xml:space="preserve">   - Blockchain employs consensus models like Proof of Work (PoW), Proof of Stake (PoS), and others to agree on the validity of transactions. This ensures that all participants agree on the current state of the ledger and prevents unauthorized transactions.</w:t>
      </w:r>
    </w:p>
    <w:p w14:paraId="32E062CB" w14:textId="77777777" w:rsidR="00743162" w:rsidRDefault="00743162" w:rsidP="00743162">
      <w:pPr>
        <w:widowControl w:val="0"/>
        <w:spacing w:after="0" w:line="360" w:lineRule="auto"/>
        <w:jc w:val="both"/>
        <w:rPr>
          <w:rFonts w:ascii="Times New Roman" w:eastAsia="Times New Roman" w:hAnsi="Times New Roman" w:cs="Times New Roman"/>
          <w:sz w:val="24"/>
          <w:szCs w:val="24"/>
        </w:rPr>
      </w:pPr>
    </w:p>
    <w:p w14:paraId="3102F473" w14:textId="77777777" w:rsidR="009B6CA7" w:rsidRPr="00743162" w:rsidRDefault="009B6CA7" w:rsidP="00743162">
      <w:pPr>
        <w:widowControl w:val="0"/>
        <w:spacing w:after="0" w:line="360" w:lineRule="auto"/>
        <w:jc w:val="both"/>
        <w:rPr>
          <w:rFonts w:ascii="Times New Roman" w:eastAsia="Times New Roman" w:hAnsi="Times New Roman" w:cs="Times New Roman"/>
          <w:sz w:val="24"/>
          <w:szCs w:val="24"/>
        </w:rPr>
      </w:pPr>
    </w:p>
    <w:p w14:paraId="653AC25C" w14:textId="77777777" w:rsidR="00743162" w:rsidRPr="00743162" w:rsidRDefault="00743162" w:rsidP="00743162">
      <w:pPr>
        <w:widowControl w:val="0"/>
        <w:spacing w:after="0" w:line="360" w:lineRule="auto"/>
        <w:jc w:val="both"/>
        <w:rPr>
          <w:rFonts w:ascii="Times New Roman" w:eastAsia="Times New Roman" w:hAnsi="Times New Roman" w:cs="Times New Roman"/>
          <w:sz w:val="24"/>
          <w:szCs w:val="24"/>
        </w:rPr>
      </w:pPr>
      <w:r w:rsidRPr="00743162">
        <w:rPr>
          <w:rFonts w:ascii="Times New Roman" w:eastAsia="Times New Roman" w:hAnsi="Times New Roman" w:cs="Times New Roman"/>
          <w:sz w:val="24"/>
          <w:szCs w:val="24"/>
        </w:rPr>
        <w:lastRenderedPageBreak/>
        <w:t>6. Reduced Transaction Costs and Time:</w:t>
      </w:r>
    </w:p>
    <w:p w14:paraId="07C4864B" w14:textId="5968BE7C" w:rsidR="00743162" w:rsidRPr="00743162" w:rsidRDefault="00743162" w:rsidP="00743162">
      <w:pPr>
        <w:widowControl w:val="0"/>
        <w:spacing w:after="0" w:line="360" w:lineRule="auto"/>
        <w:jc w:val="both"/>
        <w:rPr>
          <w:rFonts w:ascii="Times New Roman" w:eastAsia="Times New Roman" w:hAnsi="Times New Roman" w:cs="Times New Roman"/>
          <w:sz w:val="24"/>
          <w:szCs w:val="24"/>
        </w:rPr>
      </w:pPr>
      <w:r w:rsidRPr="00743162">
        <w:rPr>
          <w:rFonts w:ascii="Times New Roman" w:eastAsia="Times New Roman" w:hAnsi="Times New Roman" w:cs="Times New Roman"/>
          <w:sz w:val="24"/>
          <w:szCs w:val="24"/>
        </w:rPr>
        <w:t xml:space="preserve">   - By eliminating middlemen and reducing the need for trust verification through third parties, blockchain can significantly reduce transaction costs and times. This is particularly beneficial in supply chain management, where efficiency and speed are crucial.</w:t>
      </w:r>
    </w:p>
    <w:p w14:paraId="19609A74" w14:textId="77777777" w:rsidR="00743162" w:rsidRPr="00743162" w:rsidRDefault="00743162" w:rsidP="00743162">
      <w:pPr>
        <w:widowControl w:val="0"/>
        <w:spacing w:after="0" w:line="360" w:lineRule="auto"/>
        <w:jc w:val="both"/>
        <w:rPr>
          <w:rFonts w:ascii="Times New Roman" w:eastAsia="Times New Roman" w:hAnsi="Times New Roman" w:cs="Times New Roman"/>
          <w:sz w:val="24"/>
          <w:szCs w:val="24"/>
        </w:rPr>
      </w:pPr>
    </w:p>
    <w:p w14:paraId="2A121841" w14:textId="77777777" w:rsidR="00743162" w:rsidRPr="00743162" w:rsidRDefault="00743162" w:rsidP="00743162">
      <w:pPr>
        <w:widowControl w:val="0"/>
        <w:spacing w:after="0" w:line="360" w:lineRule="auto"/>
        <w:jc w:val="both"/>
        <w:rPr>
          <w:rFonts w:ascii="Times New Roman" w:eastAsia="Times New Roman" w:hAnsi="Times New Roman" w:cs="Times New Roman"/>
          <w:sz w:val="24"/>
          <w:szCs w:val="24"/>
        </w:rPr>
      </w:pPr>
      <w:r w:rsidRPr="00743162">
        <w:rPr>
          <w:rFonts w:ascii="Times New Roman" w:eastAsia="Times New Roman" w:hAnsi="Times New Roman" w:cs="Times New Roman"/>
          <w:sz w:val="24"/>
          <w:szCs w:val="24"/>
        </w:rPr>
        <w:t>7. Programmability:</w:t>
      </w:r>
    </w:p>
    <w:p w14:paraId="13392D5D" w14:textId="77777777" w:rsidR="00743162" w:rsidRPr="00743162" w:rsidRDefault="00743162" w:rsidP="00743162">
      <w:pPr>
        <w:widowControl w:val="0"/>
        <w:spacing w:after="0" w:line="360" w:lineRule="auto"/>
        <w:jc w:val="both"/>
        <w:rPr>
          <w:rFonts w:ascii="Times New Roman" w:eastAsia="Times New Roman" w:hAnsi="Times New Roman" w:cs="Times New Roman"/>
          <w:sz w:val="24"/>
          <w:szCs w:val="24"/>
        </w:rPr>
      </w:pPr>
      <w:r w:rsidRPr="00743162">
        <w:rPr>
          <w:rFonts w:ascii="Times New Roman" w:eastAsia="Times New Roman" w:hAnsi="Times New Roman" w:cs="Times New Roman"/>
          <w:sz w:val="24"/>
          <w:szCs w:val="24"/>
        </w:rPr>
        <w:t xml:space="preserve">   - Most blockchains support programmable transactions through smart contracts, which automatically execute transactions when predefined conditions are met. This feature can streamline complex processes, enforce agreements, and ensure compliance automatically without human intervention.</w:t>
      </w:r>
    </w:p>
    <w:p w14:paraId="138E01A9" w14:textId="77777777" w:rsidR="00743162" w:rsidRPr="00743162" w:rsidRDefault="00743162" w:rsidP="00743162">
      <w:pPr>
        <w:widowControl w:val="0"/>
        <w:spacing w:after="0" w:line="360" w:lineRule="auto"/>
        <w:jc w:val="both"/>
        <w:rPr>
          <w:rFonts w:ascii="Times New Roman" w:eastAsia="Times New Roman" w:hAnsi="Times New Roman" w:cs="Times New Roman"/>
          <w:sz w:val="24"/>
          <w:szCs w:val="24"/>
        </w:rPr>
      </w:pPr>
    </w:p>
    <w:p w14:paraId="21B70F83" w14:textId="77777777" w:rsidR="00743162" w:rsidRDefault="00743162" w:rsidP="00743162">
      <w:pPr>
        <w:widowControl w:val="0"/>
        <w:spacing w:after="0" w:line="360" w:lineRule="auto"/>
        <w:jc w:val="both"/>
        <w:rPr>
          <w:rFonts w:ascii="Times New Roman" w:eastAsia="Times New Roman" w:hAnsi="Times New Roman" w:cs="Times New Roman"/>
          <w:sz w:val="24"/>
          <w:szCs w:val="24"/>
        </w:rPr>
      </w:pPr>
      <w:r w:rsidRPr="00743162">
        <w:rPr>
          <w:rFonts w:ascii="Times New Roman" w:eastAsia="Times New Roman" w:hAnsi="Times New Roman" w:cs="Times New Roman"/>
          <w:sz w:val="24"/>
          <w:szCs w:val="24"/>
        </w:rPr>
        <w:t>These characteristics form the backbone of blockchain technology and contribute to its potential to revolutionize various industries, including supply chain management, as explored in your research. They support a system that is robust, efficient, and capable of fostering transparency and trust among disparate parties.</w:t>
      </w:r>
    </w:p>
    <w:p w14:paraId="6C2ABCCC" w14:textId="77777777" w:rsidR="00743162" w:rsidRDefault="00743162" w:rsidP="00743162">
      <w:pPr>
        <w:widowControl w:val="0"/>
        <w:spacing w:after="0" w:line="360" w:lineRule="auto"/>
        <w:jc w:val="both"/>
        <w:rPr>
          <w:rFonts w:ascii="Times New Roman" w:eastAsia="Times New Roman" w:hAnsi="Times New Roman" w:cs="Times New Roman"/>
          <w:sz w:val="24"/>
          <w:szCs w:val="24"/>
        </w:rPr>
      </w:pPr>
    </w:p>
    <w:p w14:paraId="2BD38433" w14:textId="6221697F" w:rsidR="00743162" w:rsidRPr="00743162" w:rsidRDefault="00743162" w:rsidP="00743162">
      <w:pPr>
        <w:widowControl w:val="0"/>
        <w:spacing w:after="0" w:line="360" w:lineRule="auto"/>
        <w:jc w:val="both"/>
        <w:rPr>
          <w:rFonts w:ascii="Times New Roman" w:eastAsia="Times New Roman" w:hAnsi="Times New Roman" w:cs="Times New Roman"/>
          <w:b/>
          <w:bCs/>
          <w:sz w:val="24"/>
          <w:szCs w:val="24"/>
        </w:rPr>
      </w:pPr>
      <w:r w:rsidRPr="00743162">
        <w:rPr>
          <w:rFonts w:ascii="Times New Roman" w:eastAsia="Times New Roman" w:hAnsi="Times New Roman" w:cs="Times New Roman"/>
          <w:b/>
          <w:bCs/>
          <w:sz w:val="24"/>
          <w:szCs w:val="24"/>
        </w:rPr>
        <w:t>3.3 Applications of Blockchain in Supply Chain Management</w:t>
      </w:r>
    </w:p>
    <w:p w14:paraId="125C844C" w14:textId="77777777" w:rsidR="00743162" w:rsidRDefault="00743162" w:rsidP="00743162">
      <w:pPr>
        <w:widowControl w:val="0"/>
        <w:spacing w:after="0" w:line="360" w:lineRule="auto"/>
        <w:jc w:val="both"/>
        <w:rPr>
          <w:rFonts w:ascii="Times New Roman" w:eastAsia="Times New Roman" w:hAnsi="Times New Roman" w:cs="Times New Roman"/>
          <w:sz w:val="24"/>
          <w:szCs w:val="24"/>
        </w:rPr>
      </w:pPr>
    </w:p>
    <w:p w14:paraId="3F57235E" w14:textId="77777777" w:rsidR="00743162" w:rsidRPr="00743162" w:rsidRDefault="00743162" w:rsidP="00743162">
      <w:pPr>
        <w:widowControl w:val="0"/>
        <w:spacing w:after="0" w:line="360" w:lineRule="auto"/>
        <w:jc w:val="both"/>
        <w:rPr>
          <w:rFonts w:ascii="Times New Roman" w:eastAsia="Times New Roman" w:hAnsi="Times New Roman" w:cs="Times New Roman"/>
          <w:sz w:val="24"/>
          <w:szCs w:val="24"/>
        </w:rPr>
      </w:pPr>
      <w:r w:rsidRPr="00743162">
        <w:rPr>
          <w:rFonts w:ascii="Times New Roman" w:eastAsia="Times New Roman" w:hAnsi="Times New Roman" w:cs="Times New Roman"/>
          <w:sz w:val="24"/>
          <w:szCs w:val="24"/>
        </w:rPr>
        <w:t>The applications of blockchain in supply chain management are numerous and transformative, significantly enhancing the way supply chains operate by improving transparency, efficiency, and security. Here’s a detailed look at the key applications:</w:t>
      </w:r>
    </w:p>
    <w:p w14:paraId="0CF4AC16" w14:textId="77777777" w:rsidR="00743162" w:rsidRPr="00743162" w:rsidRDefault="00743162" w:rsidP="00743162">
      <w:pPr>
        <w:widowControl w:val="0"/>
        <w:spacing w:after="0" w:line="360" w:lineRule="auto"/>
        <w:jc w:val="both"/>
        <w:rPr>
          <w:rFonts w:ascii="Times New Roman" w:eastAsia="Times New Roman" w:hAnsi="Times New Roman" w:cs="Times New Roman"/>
          <w:sz w:val="24"/>
          <w:szCs w:val="24"/>
        </w:rPr>
      </w:pPr>
    </w:p>
    <w:p w14:paraId="217A80CA" w14:textId="77777777" w:rsidR="00743162" w:rsidRPr="00743162" w:rsidRDefault="00743162" w:rsidP="00743162">
      <w:pPr>
        <w:widowControl w:val="0"/>
        <w:spacing w:after="0" w:line="360" w:lineRule="auto"/>
        <w:jc w:val="both"/>
        <w:rPr>
          <w:rFonts w:ascii="Times New Roman" w:eastAsia="Times New Roman" w:hAnsi="Times New Roman" w:cs="Times New Roman"/>
          <w:sz w:val="24"/>
          <w:szCs w:val="24"/>
        </w:rPr>
      </w:pPr>
      <w:r w:rsidRPr="00743162">
        <w:rPr>
          <w:rFonts w:ascii="Times New Roman" w:eastAsia="Times New Roman" w:hAnsi="Times New Roman" w:cs="Times New Roman"/>
          <w:sz w:val="24"/>
          <w:szCs w:val="24"/>
        </w:rPr>
        <w:t>1. Traceability and Transparency:</w:t>
      </w:r>
    </w:p>
    <w:p w14:paraId="73AB9315" w14:textId="77777777" w:rsidR="00743162" w:rsidRPr="00743162" w:rsidRDefault="00743162" w:rsidP="00743162">
      <w:pPr>
        <w:widowControl w:val="0"/>
        <w:spacing w:after="0" w:line="360" w:lineRule="auto"/>
        <w:jc w:val="both"/>
        <w:rPr>
          <w:rFonts w:ascii="Times New Roman" w:eastAsia="Times New Roman" w:hAnsi="Times New Roman" w:cs="Times New Roman"/>
          <w:sz w:val="24"/>
          <w:szCs w:val="24"/>
        </w:rPr>
      </w:pPr>
      <w:r w:rsidRPr="00743162">
        <w:rPr>
          <w:rFonts w:ascii="Times New Roman" w:eastAsia="Times New Roman" w:hAnsi="Times New Roman" w:cs="Times New Roman"/>
          <w:sz w:val="24"/>
          <w:szCs w:val="24"/>
        </w:rPr>
        <w:t xml:space="preserve">   - Blockchain enables the tracking of goods and materials from their origin to the end consumer. This traceability ensures that all stakeholders in the supply chain can verify the history and quality of products, reducing fraud, and improving safety. Transparency in the supply chain also helps in building trust between consumers and brands.</w:t>
      </w:r>
    </w:p>
    <w:p w14:paraId="18367455" w14:textId="77777777" w:rsidR="00743162" w:rsidRPr="00743162" w:rsidRDefault="00743162" w:rsidP="00743162">
      <w:pPr>
        <w:widowControl w:val="0"/>
        <w:spacing w:after="0" w:line="360" w:lineRule="auto"/>
        <w:jc w:val="both"/>
        <w:rPr>
          <w:rFonts w:ascii="Times New Roman" w:eastAsia="Times New Roman" w:hAnsi="Times New Roman" w:cs="Times New Roman"/>
          <w:sz w:val="24"/>
          <w:szCs w:val="24"/>
        </w:rPr>
      </w:pPr>
    </w:p>
    <w:p w14:paraId="7C19A356" w14:textId="77777777" w:rsidR="00743162" w:rsidRPr="00743162" w:rsidRDefault="00743162" w:rsidP="00743162">
      <w:pPr>
        <w:widowControl w:val="0"/>
        <w:spacing w:after="0" w:line="360" w:lineRule="auto"/>
        <w:jc w:val="both"/>
        <w:rPr>
          <w:rFonts w:ascii="Times New Roman" w:eastAsia="Times New Roman" w:hAnsi="Times New Roman" w:cs="Times New Roman"/>
          <w:sz w:val="24"/>
          <w:szCs w:val="24"/>
        </w:rPr>
      </w:pPr>
      <w:r w:rsidRPr="00743162">
        <w:rPr>
          <w:rFonts w:ascii="Times New Roman" w:eastAsia="Times New Roman" w:hAnsi="Times New Roman" w:cs="Times New Roman"/>
          <w:sz w:val="24"/>
          <w:szCs w:val="24"/>
        </w:rPr>
        <w:t>2. Enhanced Security:</w:t>
      </w:r>
    </w:p>
    <w:p w14:paraId="7E9C1EDD" w14:textId="77777777" w:rsidR="00743162" w:rsidRPr="00743162" w:rsidRDefault="00743162" w:rsidP="00743162">
      <w:pPr>
        <w:widowControl w:val="0"/>
        <w:spacing w:after="0" w:line="360" w:lineRule="auto"/>
        <w:jc w:val="both"/>
        <w:rPr>
          <w:rFonts w:ascii="Times New Roman" w:eastAsia="Times New Roman" w:hAnsi="Times New Roman" w:cs="Times New Roman"/>
          <w:sz w:val="24"/>
          <w:szCs w:val="24"/>
        </w:rPr>
      </w:pPr>
      <w:r w:rsidRPr="00743162">
        <w:rPr>
          <w:rFonts w:ascii="Times New Roman" w:eastAsia="Times New Roman" w:hAnsi="Times New Roman" w:cs="Times New Roman"/>
          <w:sz w:val="24"/>
          <w:szCs w:val="24"/>
        </w:rPr>
        <w:t xml:space="preserve">   - The immutable and encrypted nature of blockchain ensures that data once entered is tamper-proof. This secures sensitive information against unauthorized changes and cyber-attacks, which is crucial for maintaining the confidentiality and integrity of supply chain data.</w:t>
      </w:r>
    </w:p>
    <w:p w14:paraId="4658F19B" w14:textId="77777777" w:rsidR="00743162" w:rsidRPr="00743162" w:rsidRDefault="00743162" w:rsidP="00743162">
      <w:pPr>
        <w:widowControl w:val="0"/>
        <w:spacing w:after="0" w:line="360" w:lineRule="auto"/>
        <w:jc w:val="both"/>
        <w:rPr>
          <w:rFonts w:ascii="Times New Roman" w:eastAsia="Times New Roman" w:hAnsi="Times New Roman" w:cs="Times New Roman"/>
          <w:sz w:val="24"/>
          <w:szCs w:val="24"/>
        </w:rPr>
      </w:pPr>
    </w:p>
    <w:p w14:paraId="5D39A1BF" w14:textId="77777777" w:rsidR="00743162" w:rsidRPr="00743162" w:rsidRDefault="00743162" w:rsidP="00743162">
      <w:pPr>
        <w:widowControl w:val="0"/>
        <w:spacing w:after="0" w:line="360" w:lineRule="auto"/>
        <w:jc w:val="both"/>
        <w:rPr>
          <w:rFonts w:ascii="Times New Roman" w:eastAsia="Times New Roman" w:hAnsi="Times New Roman" w:cs="Times New Roman"/>
          <w:sz w:val="24"/>
          <w:szCs w:val="24"/>
        </w:rPr>
      </w:pPr>
      <w:r w:rsidRPr="00743162">
        <w:rPr>
          <w:rFonts w:ascii="Times New Roman" w:eastAsia="Times New Roman" w:hAnsi="Times New Roman" w:cs="Times New Roman"/>
          <w:sz w:val="24"/>
          <w:szCs w:val="24"/>
        </w:rPr>
        <w:t>3. Improved Efficiency and Reduced Costs:</w:t>
      </w:r>
    </w:p>
    <w:p w14:paraId="06FEFF72" w14:textId="77777777" w:rsidR="00743162" w:rsidRPr="00743162" w:rsidRDefault="00743162" w:rsidP="00743162">
      <w:pPr>
        <w:widowControl w:val="0"/>
        <w:spacing w:after="0" w:line="360" w:lineRule="auto"/>
        <w:jc w:val="both"/>
        <w:rPr>
          <w:rFonts w:ascii="Times New Roman" w:eastAsia="Times New Roman" w:hAnsi="Times New Roman" w:cs="Times New Roman"/>
          <w:sz w:val="24"/>
          <w:szCs w:val="24"/>
        </w:rPr>
      </w:pPr>
      <w:r w:rsidRPr="00743162">
        <w:rPr>
          <w:rFonts w:ascii="Times New Roman" w:eastAsia="Times New Roman" w:hAnsi="Times New Roman" w:cs="Times New Roman"/>
          <w:sz w:val="24"/>
          <w:szCs w:val="24"/>
        </w:rPr>
        <w:t xml:space="preserve">   - By automating supply chain processes through smart contracts, blockchain reduces the need for manual interventions and the reliance on intermediaries. This automation can lead to faster processing times and reduced costs associated with documentation, verification, and other administrative processes.</w:t>
      </w:r>
    </w:p>
    <w:p w14:paraId="7F9A70D5" w14:textId="77777777" w:rsidR="00743162" w:rsidRPr="00743162" w:rsidRDefault="00743162" w:rsidP="00743162">
      <w:pPr>
        <w:widowControl w:val="0"/>
        <w:spacing w:after="0" w:line="360" w:lineRule="auto"/>
        <w:jc w:val="both"/>
        <w:rPr>
          <w:rFonts w:ascii="Times New Roman" w:eastAsia="Times New Roman" w:hAnsi="Times New Roman" w:cs="Times New Roman"/>
          <w:sz w:val="24"/>
          <w:szCs w:val="24"/>
        </w:rPr>
      </w:pPr>
    </w:p>
    <w:p w14:paraId="62E792F6" w14:textId="77777777" w:rsidR="00743162" w:rsidRPr="00743162" w:rsidRDefault="00743162" w:rsidP="00743162">
      <w:pPr>
        <w:widowControl w:val="0"/>
        <w:spacing w:after="0" w:line="360" w:lineRule="auto"/>
        <w:jc w:val="both"/>
        <w:rPr>
          <w:rFonts w:ascii="Times New Roman" w:eastAsia="Times New Roman" w:hAnsi="Times New Roman" w:cs="Times New Roman"/>
          <w:sz w:val="24"/>
          <w:szCs w:val="24"/>
        </w:rPr>
      </w:pPr>
      <w:r w:rsidRPr="00743162">
        <w:rPr>
          <w:rFonts w:ascii="Times New Roman" w:eastAsia="Times New Roman" w:hAnsi="Times New Roman" w:cs="Times New Roman"/>
          <w:sz w:val="24"/>
          <w:szCs w:val="24"/>
        </w:rPr>
        <w:t>4. Counterfeit Prevention:</w:t>
      </w:r>
    </w:p>
    <w:p w14:paraId="68FDE3AC" w14:textId="77777777" w:rsidR="00743162" w:rsidRPr="00743162" w:rsidRDefault="00743162" w:rsidP="00743162">
      <w:pPr>
        <w:widowControl w:val="0"/>
        <w:spacing w:after="0" w:line="360" w:lineRule="auto"/>
        <w:jc w:val="both"/>
        <w:rPr>
          <w:rFonts w:ascii="Times New Roman" w:eastAsia="Times New Roman" w:hAnsi="Times New Roman" w:cs="Times New Roman"/>
          <w:sz w:val="24"/>
          <w:szCs w:val="24"/>
        </w:rPr>
      </w:pPr>
      <w:r w:rsidRPr="00743162">
        <w:rPr>
          <w:rFonts w:ascii="Times New Roman" w:eastAsia="Times New Roman" w:hAnsi="Times New Roman" w:cs="Times New Roman"/>
          <w:sz w:val="24"/>
          <w:szCs w:val="24"/>
        </w:rPr>
        <w:t xml:space="preserve">   - Blockchain can help prevent the distribution of counterfeit goods by providing a secure and transparent record of transactions. This makes it easier for companies to verify the authenticity of products and ensure that they comply with regulations and standards.</w:t>
      </w:r>
    </w:p>
    <w:p w14:paraId="6F14246F" w14:textId="77777777" w:rsidR="00743162" w:rsidRPr="00743162" w:rsidRDefault="00743162" w:rsidP="00743162">
      <w:pPr>
        <w:widowControl w:val="0"/>
        <w:spacing w:after="0" w:line="360" w:lineRule="auto"/>
        <w:jc w:val="both"/>
        <w:rPr>
          <w:rFonts w:ascii="Times New Roman" w:eastAsia="Times New Roman" w:hAnsi="Times New Roman" w:cs="Times New Roman"/>
          <w:sz w:val="24"/>
          <w:szCs w:val="24"/>
        </w:rPr>
      </w:pPr>
    </w:p>
    <w:p w14:paraId="72C6A630" w14:textId="77777777" w:rsidR="00743162" w:rsidRPr="00743162" w:rsidRDefault="00743162" w:rsidP="00743162">
      <w:pPr>
        <w:widowControl w:val="0"/>
        <w:spacing w:after="0" w:line="360" w:lineRule="auto"/>
        <w:jc w:val="both"/>
        <w:rPr>
          <w:rFonts w:ascii="Times New Roman" w:eastAsia="Times New Roman" w:hAnsi="Times New Roman" w:cs="Times New Roman"/>
          <w:sz w:val="24"/>
          <w:szCs w:val="24"/>
        </w:rPr>
      </w:pPr>
      <w:r w:rsidRPr="00743162">
        <w:rPr>
          <w:rFonts w:ascii="Times New Roman" w:eastAsia="Times New Roman" w:hAnsi="Times New Roman" w:cs="Times New Roman"/>
          <w:sz w:val="24"/>
          <w:szCs w:val="24"/>
        </w:rPr>
        <w:t>5. Better Coordination and Collaboration:</w:t>
      </w:r>
    </w:p>
    <w:p w14:paraId="49E286FC" w14:textId="77777777" w:rsidR="00743162" w:rsidRPr="00743162" w:rsidRDefault="00743162" w:rsidP="00743162">
      <w:pPr>
        <w:widowControl w:val="0"/>
        <w:spacing w:after="0" w:line="360" w:lineRule="auto"/>
        <w:jc w:val="both"/>
        <w:rPr>
          <w:rFonts w:ascii="Times New Roman" w:eastAsia="Times New Roman" w:hAnsi="Times New Roman" w:cs="Times New Roman"/>
          <w:sz w:val="24"/>
          <w:szCs w:val="24"/>
        </w:rPr>
      </w:pPr>
      <w:r w:rsidRPr="00743162">
        <w:rPr>
          <w:rFonts w:ascii="Times New Roman" w:eastAsia="Times New Roman" w:hAnsi="Times New Roman" w:cs="Times New Roman"/>
          <w:sz w:val="24"/>
          <w:szCs w:val="24"/>
        </w:rPr>
        <w:t xml:space="preserve">   - With blockchain, all parties in the supply chain have access to the same information, which can be updated in real-time. This improves coordination among stakeholders, from suppliers to retailers, facilitating smoother operations and quicker decision-making.</w:t>
      </w:r>
    </w:p>
    <w:p w14:paraId="12613BA7" w14:textId="77777777" w:rsidR="00743162" w:rsidRPr="00743162" w:rsidRDefault="00743162" w:rsidP="00743162">
      <w:pPr>
        <w:widowControl w:val="0"/>
        <w:spacing w:after="0" w:line="360" w:lineRule="auto"/>
        <w:jc w:val="both"/>
        <w:rPr>
          <w:rFonts w:ascii="Times New Roman" w:eastAsia="Times New Roman" w:hAnsi="Times New Roman" w:cs="Times New Roman"/>
          <w:sz w:val="24"/>
          <w:szCs w:val="24"/>
        </w:rPr>
      </w:pPr>
    </w:p>
    <w:p w14:paraId="373A41CC" w14:textId="77777777" w:rsidR="00743162" w:rsidRPr="00743162" w:rsidRDefault="00743162" w:rsidP="00743162">
      <w:pPr>
        <w:widowControl w:val="0"/>
        <w:spacing w:after="0" w:line="360" w:lineRule="auto"/>
        <w:jc w:val="both"/>
        <w:rPr>
          <w:rFonts w:ascii="Times New Roman" w:eastAsia="Times New Roman" w:hAnsi="Times New Roman" w:cs="Times New Roman"/>
          <w:sz w:val="24"/>
          <w:szCs w:val="24"/>
        </w:rPr>
      </w:pPr>
      <w:r w:rsidRPr="00743162">
        <w:rPr>
          <w:rFonts w:ascii="Times New Roman" w:eastAsia="Times New Roman" w:hAnsi="Times New Roman" w:cs="Times New Roman"/>
          <w:sz w:val="24"/>
          <w:szCs w:val="24"/>
        </w:rPr>
        <w:t>6. Regulatory Compliance:</w:t>
      </w:r>
    </w:p>
    <w:p w14:paraId="50FAF790" w14:textId="77777777" w:rsidR="00743162" w:rsidRPr="00743162" w:rsidRDefault="00743162" w:rsidP="00743162">
      <w:pPr>
        <w:widowControl w:val="0"/>
        <w:spacing w:after="0" w:line="360" w:lineRule="auto"/>
        <w:jc w:val="both"/>
        <w:rPr>
          <w:rFonts w:ascii="Times New Roman" w:eastAsia="Times New Roman" w:hAnsi="Times New Roman" w:cs="Times New Roman"/>
          <w:sz w:val="24"/>
          <w:szCs w:val="24"/>
        </w:rPr>
      </w:pPr>
      <w:r w:rsidRPr="00743162">
        <w:rPr>
          <w:rFonts w:ascii="Times New Roman" w:eastAsia="Times New Roman" w:hAnsi="Times New Roman" w:cs="Times New Roman"/>
          <w:sz w:val="24"/>
          <w:szCs w:val="24"/>
        </w:rPr>
        <w:t xml:space="preserve">   - Blockchain can help companies adhere to regulatory requirements more effectively by providing a clear and accessible ledger of compliance data. This can include everything from the ethical sourcing of materials to adhering to environmental standards.</w:t>
      </w:r>
    </w:p>
    <w:p w14:paraId="46F841F4" w14:textId="77777777" w:rsidR="00743162" w:rsidRPr="00743162" w:rsidRDefault="00743162" w:rsidP="00743162">
      <w:pPr>
        <w:widowControl w:val="0"/>
        <w:spacing w:after="0" w:line="360" w:lineRule="auto"/>
        <w:jc w:val="both"/>
        <w:rPr>
          <w:rFonts w:ascii="Times New Roman" w:eastAsia="Times New Roman" w:hAnsi="Times New Roman" w:cs="Times New Roman"/>
          <w:sz w:val="24"/>
          <w:szCs w:val="24"/>
        </w:rPr>
      </w:pPr>
    </w:p>
    <w:p w14:paraId="3D070409" w14:textId="77777777" w:rsidR="00743162" w:rsidRPr="00743162" w:rsidRDefault="00743162" w:rsidP="00743162">
      <w:pPr>
        <w:widowControl w:val="0"/>
        <w:spacing w:after="0" w:line="360" w:lineRule="auto"/>
        <w:jc w:val="both"/>
        <w:rPr>
          <w:rFonts w:ascii="Times New Roman" w:eastAsia="Times New Roman" w:hAnsi="Times New Roman" w:cs="Times New Roman"/>
          <w:sz w:val="24"/>
          <w:szCs w:val="24"/>
        </w:rPr>
      </w:pPr>
      <w:r w:rsidRPr="00743162">
        <w:rPr>
          <w:rFonts w:ascii="Times New Roman" w:eastAsia="Times New Roman" w:hAnsi="Times New Roman" w:cs="Times New Roman"/>
          <w:sz w:val="24"/>
          <w:szCs w:val="24"/>
        </w:rPr>
        <w:t>7. Waste Reduction:</w:t>
      </w:r>
    </w:p>
    <w:p w14:paraId="5132914E" w14:textId="77777777" w:rsidR="00743162" w:rsidRPr="00743162" w:rsidRDefault="00743162" w:rsidP="00743162">
      <w:pPr>
        <w:widowControl w:val="0"/>
        <w:spacing w:after="0" w:line="360" w:lineRule="auto"/>
        <w:jc w:val="both"/>
        <w:rPr>
          <w:rFonts w:ascii="Times New Roman" w:eastAsia="Times New Roman" w:hAnsi="Times New Roman" w:cs="Times New Roman"/>
          <w:sz w:val="24"/>
          <w:szCs w:val="24"/>
        </w:rPr>
      </w:pPr>
      <w:r w:rsidRPr="00743162">
        <w:rPr>
          <w:rFonts w:ascii="Times New Roman" w:eastAsia="Times New Roman" w:hAnsi="Times New Roman" w:cs="Times New Roman"/>
          <w:sz w:val="24"/>
          <w:szCs w:val="24"/>
        </w:rPr>
        <w:t xml:space="preserve">   - By improving the accuracy of supply and demand forecasts, blockchain can reduce the overproduction and waste of resources. The enhanced visibility into supply chain processes allows companies to optimize their inventory levels, reducing unnecessary storage and spoilage costs.</w:t>
      </w:r>
    </w:p>
    <w:p w14:paraId="1BFD347B" w14:textId="77777777" w:rsidR="00743162" w:rsidRDefault="00743162" w:rsidP="00743162">
      <w:pPr>
        <w:widowControl w:val="0"/>
        <w:spacing w:after="0" w:line="360" w:lineRule="auto"/>
        <w:jc w:val="both"/>
        <w:rPr>
          <w:rFonts w:ascii="Times New Roman" w:eastAsia="Times New Roman" w:hAnsi="Times New Roman" w:cs="Times New Roman"/>
          <w:sz w:val="24"/>
          <w:szCs w:val="24"/>
        </w:rPr>
      </w:pPr>
    </w:p>
    <w:p w14:paraId="7DFF48CA" w14:textId="77777777" w:rsidR="009B6CA7" w:rsidRDefault="009B6CA7" w:rsidP="00743162">
      <w:pPr>
        <w:widowControl w:val="0"/>
        <w:spacing w:after="0" w:line="360" w:lineRule="auto"/>
        <w:jc w:val="both"/>
        <w:rPr>
          <w:rFonts w:ascii="Times New Roman" w:eastAsia="Times New Roman" w:hAnsi="Times New Roman" w:cs="Times New Roman"/>
          <w:sz w:val="24"/>
          <w:szCs w:val="24"/>
        </w:rPr>
      </w:pPr>
    </w:p>
    <w:p w14:paraId="04E4777B" w14:textId="77777777" w:rsidR="009B6CA7" w:rsidRDefault="009B6CA7" w:rsidP="00743162">
      <w:pPr>
        <w:widowControl w:val="0"/>
        <w:spacing w:after="0" w:line="360" w:lineRule="auto"/>
        <w:jc w:val="both"/>
        <w:rPr>
          <w:rFonts w:ascii="Times New Roman" w:eastAsia="Times New Roman" w:hAnsi="Times New Roman" w:cs="Times New Roman"/>
          <w:sz w:val="24"/>
          <w:szCs w:val="24"/>
        </w:rPr>
      </w:pPr>
    </w:p>
    <w:p w14:paraId="5FD8E901" w14:textId="77777777" w:rsidR="009B6CA7" w:rsidRPr="00743162" w:rsidRDefault="009B6CA7" w:rsidP="00743162">
      <w:pPr>
        <w:widowControl w:val="0"/>
        <w:spacing w:after="0" w:line="360" w:lineRule="auto"/>
        <w:jc w:val="both"/>
        <w:rPr>
          <w:rFonts w:ascii="Times New Roman" w:eastAsia="Times New Roman" w:hAnsi="Times New Roman" w:cs="Times New Roman"/>
          <w:sz w:val="24"/>
          <w:szCs w:val="24"/>
        </w:rPr>
      </w:pPr>
    </w:p>
    <w:p w14:paraId="5BD30FAD" w14:textId="77777777" w:rsidR="00743162" w:rsidRPr="00743162" w:rsidRDefault="00743162" w:rsidP="00743162">
      <w:pPr>
        <w:widowControl w:val="0"/>
        <w:spacing w:after="0" w:line="360" w:lineRule="auto"/>
        <w:jc w:val="both"/>
        <w:rPr>
          <w:rFonts w:ascii="Times New Roman" w:eastAsia="Times New Roman" w:hAnsi="Times New Roman" w:cs="Times New Roman"/>
          <w:sz w:val="24"/>
          <w:szCs w:val="24"/>
        </w:rPr>
      </w:pPr>
      <w:r w:rsidRPr="00743162">
        <w:rPr>
          <w:rFonts w:ascii="Times New Roman" w:eastAsia="Times New Roman" w:hAnsi="Times New Roman" w:cs="Times New Roman"/>
          <w:sz w:val="24"/>
          <w:szCs w:val="24"/>
        </w:rPr>
        <w:lastRenderedPageBreak/>
        <w:t>8. Increased Consumer Confidence:</w:t>
      </w:r>
    </w:p>
    <w:p w14:paraId="4B0D3424" w14:textId="77777777" w:rsidR="00743162" w:rsidRPr="00743162" w:rsidRDefault="00743162" w:rsidP="00743162">
      <w:pPr>
        <w:widowControl w:val="0"/>
        <w:spacing w:after="0" w:line="360" w:lineRule="auto"/>
        <w:jc w:val="both"/>
        <w:rPr>
          <w:rFonts w:ascii="Times New Roman" w:eastAsia="Times New Roman" w:hAnsi="Times New Roman" w:cs="Times New Roman"/>
          <w:sz w:val="24"/>
          <w:szCs w:val="24"/>
        </w:rPr>
      </w:pPr>
      <w:r w:rsidRPr="00743162">
        <w:rPr>
          <w:rFonts w:ascii="Times New Roman" w:eastAsia="Times New Roman" w:hAnsi="Times New Roman" w:cs="Times New Roman"/>
          <w:sz w:val="24"/>
          <w:szCs w:val="24"/>
        </w:rPr>
        <w:t xml:space="preserve">   - Consumers increasingly demand transparency regarding the products they purchase. Blockchain’s ability to provide detailed information about the origin, handling, and quality of products can help build consumer trust and loyalty.</w:t>
      </w:r>
    </w:p>
    <w:p w14:paraId="5496302E" w14:textId="77777777" w:rsidR="00743162" w:rsidRPr="00743162" w:rsidRDefault="00743162" w:rsidP="00743162">
      <w:pPr>
        <w:widowControl w:val="0"/>
        <w:spacing w:after="0" w:line="360" w:lineRule="auto"/>
        <w:jc w:val="both"/>
        <w:rPr>
          <w:rFonts w:ascii="Times New Roman" w:eastAsia="Times New Roman" w:hAnsi="Times New Roman" w:cs="Times New Roman"/>
          <w:sz w:val="24"/>
          <w:szCs w:val="24"/>
        </w:rPr>
      </w:pPr>
    </w:p>
    <w:p w14:paraId="20C32C28" w14:textId="77777777" w:rsidR="00743162" w:rsidRPr="00743162" w:rsidRDefault="00743162" w:rsidP="00743162">
      <w:pPr>
        <w:widowControl w:val="0"/>
        <w:spacing w:after="0" w:line="360" w:lineRule="auto"/>
        <w:jc w:val="both"/>
        <w:rPr>
          <w:rFonts w:ascii="Times New Roman" w:eastAsia="Times New Roman" w:hAnsi="Times New Roman" w:cs="Times New Roman"/>
          <w:sz w:val="24"/>
          <w:szCs w:val="24"/>
        </w:rPr>
      </w:pPr>
      <w:r w:rsidRPr="00743162">
        <w:rPr>
          <w:rFonts w:ascii="Times New Roman" w:eastAsia="Times New Roman" w:hAnsi="Times New Roman" w:cs="Times New Roman"/>
          <w:sz w:val="24"/>
          <w:szCs w:val="24"/>
        </w:rPr>
        <w:t>9. Risk Management:</w:t>
      </w:r>
    </w:p>
    <w:p w14:paraId="7A81AD08" w14:textId="77777777" w:rsidR="00743162" w:rsidRPr="00743162" w:rsidRDefault="00743162" w:rsidP="00743162">
      <w:pPr>
        <w:widowControl w:val="0"/>
        <w:spacing w:after="0" w:line="360" w:lineRule="auto"/>
        <w:jc w:val="both"/>
        <w:rPr>
          <w:rFonts w:ascii="Times New Roman" w:eastAsia="Times New Roman" w:hAnsi="Times New Roman" w:cs="Times New Roman"/>
          <w:sz w:val="24"/>
          <w:szCs w:val="24"/>
        </w:rPr>
      </w:pPr>
      <w:r w:rsidRPr="00743162">
        <w:rPr>
          <w:rFonts w:ascii="Times New Roman" w:eastAsia="Times New Roman" w:hAnsi="Times New Roman" w:cs="Times New Roman"/>
          <w:sz w:val="24"/>
          <w:szCs w:val="24"/>
        </w:rPr>
        <w:t xml:space="preserve">   - The ability to monitor and trace products in real-time allows companies to manage risks more effectively. For instance, in the event of a product recall, blockchain can swiftly identify and trace the affected products, minimizing the impact on both the consumers and the company.</w:t>
      </w:r>
    </w:p>
    <w:p w14:paraId="5BD7F614" w14:textId="77777777" w:rsidR="00743162" w:rsidRPr="00743162" w:rsidRDefault="00743162" w:rsidP="00743162">
      <w:pPr>
        <w:widowControl w:val="0"/>
        <w:spacing w:after="0" w:line="360" w:lineRule="auto"/>
        <w:jc w:val="both"/>
        <w:rPr>
          <w:rFonts w:ascii="Times New Roman" w:eastAsia="Times New Roman" w:hAnsi="Times New Roman" w:cs="Times New Roman"/>
          <w:sz w:val="24"/>
          <w:szCs w:val="24"/>
        </w:rPr>
      </w:pPr>
    </w:p>
    <w:p w14:paraId="070845F2" w14:textId="77777777" w:rsidR="00743162" w:rsidRPr="00743162" w:rsidRDefault="00743162" w:rsidP="00743162">
      <w:pPr>
        <w:widowControl w:val="0"/>
        <w:spacing w:after="0" w:line="360" w:lineRule="auto"/>
        <w:jc w:val="both"/>
        <w:rPr>
          <w:rFonts w:ascii="Times New Roman" w:eastAsia="Times New Roman" w:hAnsi="Times New Roman" w:cs="Times New Roman"/>
          <w:sz w:val="24"/>
          <w:szCs w:val="24"/>
        </w:rPr>
      </w:pPr>
      <w:r w:rsidRPr="00743162">
        <w:rPr>
          <w:rFonts w:ascii="Times New Roman" w:eastAsia="Times New Roman" w:hAnsi="Times New Roman" w:cs="Times New Roman"/>
          <w:sz w:val="24"/>
          <w:szCs w:val="24"/>
        </w:rPr>
        <w:t>10. Integration with IoT and AI:</w:t>
      </w:r>
    </w:p>
    <w:p w14:paraId="636FFEDF" w14:textId="36E08C7A" w:rsidR="00743162" w:rsidRPr="00743162" w:rsidRDefault="00743162" w:rsidP="00743162">
      <w:pPr>
        <w:widowControl w:val="0"/>
        <w:spacing w:after="0" w:line="360" w:lineRule="auto"/>
        <w:jc w:val="both"/>
        <w:rPr>
          <w:rFonts w:ascii="Times New Roman" w:eastAsia="Times New Roman" w:hAnsi="Times New Roman" w:cs="Times New Roman"/>
          <w:sz w:val="24"/>
          <w:szCs w:val="24"/>
        </w:rPr>
      </w:pPr>
      <w:r w:rsidRPr="00743162">
        <w:rPr>
          <w:rFonts w:ascii="Times New Roman" w:eastAsia="Times New Roman" w:hAnsi="Times New Roman" w:cs="Times New Roman"/>
          <w:sz w:val="24"/>
          <w:szCs w:val="24"/>
        </w:rPr>
        <w:t xml:space="preserve">    - When combined with technologies like the Internet of Things (IoT) and artificial intelligence (AI), blockchain can further enhance the capabilities of supply chain management. IoT devices can provide real-time data that is recorded on the blockchain, while AI can analyse this data to optimize supply chain operations and predict potential disruptions.</w:t>
      </w:r>
    </w:p>
    <w:p w14:paraId="5A91A66C" w14:textId="77777777" w:rsidR="00743162" w:rsidRPr="00743162" w:rsidRDefault="00743162" w:rsidP="00743162">
      <w:pPr>
        <w:widowControl w:val="0"/>
        <w:spacing w:after="0" w:line="360" w:lineRule="auto"/>
        <w:jc w:val="both"/>
        <w:rPr>
          <w:rFonts w:ascii="Times New Roman" w:eastAsia="Times New Roman" w:hAnsi="Times New Roman" w:cs="Times New Roman"/>
          <w:sz w:val="24"/>
          <w:szCs w:val="24"/>
        </w:rPr>
      </w:pPr>
    </w:p>
    <w:p w14:paraId="6C0C6F1C" w14:textId="22608BAB" w:rsidR="009B6CA7" w:rsidRDefault="00743162" w:rsidP="00743162">
      <w:pPr>
        <w:widowControl w:val="0"/>
        <w:spacing w:after="0" w:line="360" w:lineRule="auto"/>
        <w:jc w:val="both"/>
        <w:rPr>
          <w:rFonts w:ascii="Times New Roman" w:eastAsia="Times New Roman" w:hAnsi="Times New Roman" w:cs="Times New Roman"/>
          <w:sz w:val="24"/>
          <w:szCs w:val="24"/>
        </w:rPr>
      </w:pPr>
      <w:r w:rsidRPr="00743162">
        <w:rPr>
          <w:rFonts w:ascii="Times New Roman" w:eastAsia="Times New Roman" w:hAnsi="Times New Roman" w:cs="Times New Roman"/>
          <w:sz w:val="24"/>
          <w:szCs w:val="24"/>
        </w:rPr>
        <w:t>These applications demonstrate how blockchain can be a powerful tool in redefining supply chain management, making systems more transparent, secure, efficient, and responsive to changes</w:t>
      </w:r>
      <w:r>
        <w:rPr>
          <w:rFonts w:ascii="Times New Roman" w:eastAsia="Times New Roman" w:hAnsi="Times New Roman" w:cs="Times New Roman"/>
          <w:sz w:val="24"/>
          <w:szCs w:val="24"/>
        </w:rPr>
        <w:t>.</w:t>
      </w:r>
    </w:p>
    <w:p w14:paraId="5009E1D0" w14:textId="77777777" w:rsidR="009B6CA7" w:rsidRDefault="009B6CA7" w:rsidP="00743162">
      <w:pPr>
        <w:widowControl w:val="0"/>
        <w:spacing w:after="0" w:line="360" w:lineRule="auto"/>
        <w:jc w:val="both"/>
        <w:rPr>
          <w:rFonts w:ascii="Times New Roman" w:eastAsia="Times New Roman" w:hAnsi="Times New Roman" w:cs="Times New Roman"/>
          <w:sz w:val="24"/>
          <w:szCs w:val="24"/>
        </w:rPr>
      </w:pPr>
    </w:p>
    <w:p w14:paraId="06325BBA" w14:textId="4ABF402C" w:rsidR="003B16E0" w:rsidRDefault="00743162">
      <w:pPr>
        <w:widowControl w:val="0"/>
        <w:spacing w:after="0" w:line="360" w:lineRule="auto"/>
        <w:jc w:val="center"/>
        <w:rPr>
          <w:rFonts w:ascii="Times New Roman" w:eastAsia="Times New Roman" w:hAnsi="Times New Roman" w:cs="Times New Roman"/>
          <w:sz w:val="24"/>
          <w:szCs w:val="24"/>
        </w:rPr>
      </w:pPr>
      <w:r>
        <w:rPr>
          <w:noProof/>
          <w:sz w:val="20"/>
          <w:szCs w:val="20"/>
        </w:rPr>
        <w:drawing>
          <wp:inline distT="0" distB="0" distL="0" distR="0" wp14:anchorId="373CD81C" wp14:editId="3E7DB870">
            <wp:extent cx="4427220" cy="2560320"/>
            <wp:effectExtent l="0" t="0" r="0" b="0"/>
            <wp:docPr id="14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4427220" cy="2560320"/>
                    </a:xfrm>
                    <a:prstGeom prst="rect">
                      <a:avLst/>
                    </a:prstGeom>
                    <a:ln/>
                  </pic:spPr>
                </pic:pic>
              </a:graphicData>
            </a:graphic>
          </wp:inline>
        </w:drawing>
      </w:r>
    </w:p>
    <w:p w14:paraId="5C78CCA5" w14:textId="77777777" w:rsidR="009B6CA7" w:rsidRDefault="009B6CA7">
      <w:pPr>
        <w:widowControl w:val="0"/>
        <w:spacing w:after="0" w:line="360" w:lineRule="auto"/>
        <w:jc w:val="center"/>
        <w:rPr>
          <w:rFonts w:ascii="Times New Roman" w:eastAsia="Times New Roman" w:hAnsi="Times New Roman" w:cs="Times New Roman"/>
          <w:sz w:val="24"/>
          <w:szCs w:val="24"/>
        </w:rPr>
      </w:pPr>
    </w:p>
    <w:p w14:paraId="0817F42B" w14:textId="6CDAD2D2" w:rsidR="009B6CA7" w:rsidRDefault="00743162" w:rsidP="009B6CA7">
      <w:pPr>
        <w:widowControl w:val="0"/>
        <w:spacing w:after="0" w:line="360" w:lineRule="auto"/>
        <w:jc w:val="center"/>
        <w:rPr>
          <w:rFonts w:ascii="Times New Roman" w:eastAsia="Times New Roman" w:hAnsi="Times New Roman" w:cs="Times New Roman"/>
          <w:sz w:val="24"/>
          <w:szCs w:val="24"/>
        </w:rPr>
      </w:pPr>
      <w:r w:rsidRPr="00743162">
        <w:rPr>
          <w:rFonts w:ascii="Times New Roman" w:eastAsia="Times New Roman" w:hAnsi="Times New Roman" w:cs="Times New Roman"/>
          <w:b/>
          <w:sz w:val="20"/>
          <w:szCs w:val="20"/>
        </w:rPr>
        <w:t>Figure 3</w:t>
      </w:r>
      <w:r w:rsidR="009B6CA7">
        <w:rPr>
          <w:rFonts w:ascii="Times New Roman" w:eastAsia="Times New Roman" w:hAnsi="Times New Roman" w:cs="Times New Roman"/>
          <w:b/>
          <w:sz w:val="20"/>
          <w:szCs w:val="20"/>
        </w:rPr>
        <w:t>.3</w:t>
      </w:r>
      <w:r w:rsidRPr="00743162">
        <w:rPr>
          <w:rFonts w:ascii="Times New Roman" w:eastAsia="Times New Roman" w:hAnsi="Times New Roman" w:cs="Times New Roman"/>
          <w:b/>
          <w:sz w:val="20"/>
          <w:szCs w:val="20"/>
        </w:rPr>
        <w:t xml:space="preserve"> Blockchain-based supply chain information flow hierarchical model.</w:t>
      </w:r>
    </w:p>
    <w:p w14:paraId="4DAC21C1" w14:textId="781980AB" w:rsidR="009B6CA7" w:rsidRPr="002B211A" w:rsidRDefault="009B6CA7">
      <w:pPr>
        <w:widowControl w:val="0"/>
        <w:spacing w:after="0" w:line="360" w:lineRule="auto"/>
        <w:jc w:val="both"/>
        <w:rPr>
          <w:rFonts w:ascii="Times New Roman" w:eastAsia="Times New Roman" w:hAnsi="Times New Roman" w:cs="Times New Roman"/>
          <w:b/>
          <w:bCs/>
          <w:sz w:val="28"/>
          <w:szCs w:val="28"/>
        </w:rPr>
      </w:pPr>
      <w:r w:rsidRPr="002B211A">
        <w:rPr>
          <w:rFonts w:ascii="Times New Roman" w:eastAsia="Times New Roman" w:hAnsi="Times New Roman" w:cs="Times New Roman"/>
          <w:b/>
          <w:bCs/>
          <w:sz w:val="28"/>
          <w:szCs w:val="28"/>
        </w:rPr>
        <w:lastRenderedPageBreak/>
        <w:t>4. Challenges in Traditional Supply Chain Systems</w:t>
      </w:r>
    </w:p>
    <w:p w14:paraId="5E3B43FF" w14:textId="77777777" w:rsidR="009B6CA7" w:rsidRDefault="009B6CA7">
      <w:pPr>
        <w:widowControl w:val="0"/>
        <w:spacing w:after="0" w:line="360" w:lineRule="auto"/>
        <w:jc w:val="both"/>
        <w:rPr>
          <w:rFonts w:ascii="Times New Roman" w:eastAsia="Times New Roman" w:hAnsi="Times New Roman" w:cs="Times New Roman"/>
          <w:sz w:val="24"/>
          <w:szCs w:val="24"/>
        </w:rPr>
      </w:pPr>
    </w:p>
    <w:p w14:paraId="70D04AA2" w14:textId="77777777" w:rsidR="009B6CA7" w:rsidRPr="009B6CA7" w:rsidRDefault="009B6CA7" w:rsidP="009B6CA7">
      <w:pPr>
        <w:widowControl w:val="0"/>
        <w:spacing w:after="0" w:line="360" w:lineRule="auto"/>
        <w:jc w:val="both"/>
        <w:rPr>
          <w:rFonts w:ascii="Times New Roman" w:eastAsia="Times New Roman" w:hAnsi="Times New Roman" w:cs="Times New Roman"/>
          <w:sz w:val="24"/>
          <w:szCs w:val="24"/>
        </w:rPr>
      </w:pPr>
      <w:r w:rsidRPr="009B6CA7">
        <w:rPr>
          <w:rFonts w:ascii="Times New Roman" w:eastAsia="Times New Roman" w:hAnsi="Times New Roman" w:cs="Times New Roman"/>
          <w:sz w:val="24"/>
          <w:szCs w:val="24"/>
        </w:rPr>
        <w:t>Traditional supply chain systems face numerous challenges, many of which stem from the complexity and scale of modern global trade. Here’s a breakdown of some common issues that these systems encounter:</w:t>
      </w:r>
    </w:p>
    <w:p w14:paraId="01CC0E15" w14:textId="77777777" w:rsidR="009B6CA7" w:rsidRPr="009B6CA7" w:rsidRDefault="009B6CA7" w:rsidP="009B6CA7">
      <w:pPr>
        <w:widowControl w:val="0"/>
        <w:spacing w:after="0" w:line="360" w:lineRule="auto"/>
        <w:jc w:val="both"/>
        <w:rPr>
          <w:rFonts w:ascii="Times New Roman" w:eastAsia="Times New Roman" w:hAnsi="Times New Roman" w:cs="Times New Roman"/>
          <w:sz w:val="24"/>
          <w:szCs w:val="24"/>
        </w:rPr>
      </w:pPr>
    </w:p>
    <w:p w14:paraId="0C44FE65" w14:textId="77777777" w:rsidR="009B6CA7" w:rsidRPr="009B6CA7" w:rsidRDefault="009B6CA7" w:rsidP="009B6CA7">
      <w:pPr>
        <w:widowControl w:val="0"/>
        <w:spacing w:after="0" w:line="360" w:lineRule="auto"/>
        <w:jc w:val="both"/>
        <w:rPr>
          <w:rFonts w:ascii="Times New Roman" w:eastAsia="Times New Roman" w:hAnsi="Times New Roman" w:cs="Times New Roman"/>
          <w:sz w:val="24"/>
          <w:szCs w:val="24"/>
        </w:rPr>
      </w:pPr>
      <w:r w:rsidRPr="009B6CA7">
        <w:rPr>
          <w:rFonts w:ascii="Times New Roman" w:eastAsia="Times New Roman" w:hAnsi="Times New Roman" w:cs="Times New Roman"/>
          <w:sz w:val="24"/>
          <w:szCs w:val="24"/>
        </w:rPr>
        <w:t>1. Lack of Transparency:</w:t>
      </w:r>
    </w:p>
    <w:p w14:paraId="4DE0161A" w14:textId="77777777" w:rsidR="009B6CA7" w:rsidRPr="009B6CA7" w:rsidRDefault="009B6CA7" w:rsidP="009B6CA7">
      <w:pPr>
        <w:widowControl w:val="0"/>
        <w:spacing w:after="0" w:line="360" w:lineRule="auto"/>
        <w:jc w:val="both"/>
        <w:rPr>
          <w:rFonts w:ascii="Times New Roman" w:eastAsia="Times New Roman" w:hAnsi="Times New Roman" w:cs="Times New Roman"/>
          <w:sz w:val="24"/>
          <w:szCs w:val="24"/>
        </w:rPr>
      </w:pPr>
      <w:r w:rsidRPr="009B6CA7">
        <w:rPr>
          <w:rFonts w:ascii="Times New Roman" w:eastAsia="Times New Roman" w:hAnsi="Times New Roman" w:cs="Times New Roman"/>
          <w:sz w:val="24"/>
          <w:szCs w:val="24"/>
        </w:rPr>
        <w:t xml:space="preserve">   - Traditional supply chains often suffer from a lack of visibility into operations beyond the first tier of suppliers. This opaqueness can obscure the origin of goods, the conditions under which they were produced, and the logistics involved, making it difficult to monitor quality and compliance.</w:t>
      </w:r>
    </w:p>
    <w:p w14:paraId="28BCB0C4" w14:textId="77777777" w:rsidR="009B6CA7" w:rsidRPr="009B6CA7" w:rsidRDefault="009B6CA7" w:rsidP="009B6CA7">
      <w:pPr>
        <w:widowControl w:val="0"/>
        <w:spacing w:after="0" w:line="360" w:lineRule="auto"/>
        <w:jc w:val="both"/>
        <w:rPr>
          <w:rFonts w:ascii="Times New Roman" w:eastAsia="Times New Roman" w:hAnsi="Times New Roman" w:cs="Times New Roman"/>
          <w:sz w:val="24"/>
          <w:szCs w:val="24"/>
        </w:rPr>
      </w:pPr>
    </w:p>
    <w:p w14:paraId="69D604C6" w14:textId="77777777" w:rsidR="009B6CA7" w:rsidRPr="009B6CA7" w:rsidRDefault="009B6CA7" w:rsidP="009B6CA7">
      <w:pPr>
        <w:widowControl w:val="0"/>
        <w:spacing w:after="0" w:line="360" w:lineRule="auto"/>
        <w:jc w:val="both"/>
        <w:rPr>
          <w:rFonts w:ascii="Times New Roman" w:eastAsia="Times New Roman" w:hAnsi="Times New Roman" w:cs="Times New Roman"/>
          <w:sz w:val="24"/>
          <w:szCs w:val="24"/>
        </w:rPr>
      </w:pPr>
      <w:r w:rsidRPr="009B6CA7">
        <w:rPr>
          <w:rFonts w:ascii="Times New Roman" w:eastAsia="Times New Roman" w:hAnsi="Times New Roman" w:cs="Times New Roman"/>
          <w:sz w:val="24"/>
          <w:szCs w:val="24"/>
        </w:rPr>
        <w:t>2. Inefficiencies and Delays:</w:t>
      </w:r>
    </w:p>
    <w:p w14:paraId="52821B43" w14:textId="77777777" w:rsidR="009B6CA7" w:rsidRPr="009B6CA7" w:rsidRDefault="009B6CA7" w:rsidP="009B6CA7">
      <w:pPr>
        <w:widowControl w:val="0"/>
        <w:spacing w:after="0" w:line="360" w:lineRule="auto"/>
        <w:jc w:val="both"/>
        <w:rPr>
          <w:rFonts w:ascii="Times New Roman" w:eastAsia="Times New Roman" w:hAnsi="Times New Roman" w:cs="Times New Roman"/>
          <w:sz w:val="24"/>
          <w:szCs w:val="24"/>
        </w:rPr>
      </w:pPr>
      <w:r w:rsidRPr="009B6CA7">
        <w:rPr>
          <w:rFonts w:ascii="Times New Roman" w:eastAsia="Times New Roman" w:hAnsi="Times New Roman" w:cs="Times New Roman"/>
          <w:sz w:val="24"/>
          <w:szCs w:val="24"/>
        </w:rPr>
        <w:t xml:space="preserve">   - Supply chains can be plagued by inefficiencies due to outdated processes, reliance on manual documentation, and slow information flow. These inefficiencies often lead to delays, increased costs, and reduced competitiveness.</w:t>
      </w:r>
    </w:p>
    <w:p w14:paraId="645CB26D" w14:textId="77777777" w:rsidR="009B6CA7" w:rsidRPr="009B6CA7" w:rsidRDefault="009B6CA7" w:rsidP="009B6CA7">
      <w:pPr>
        <w:widowControl w:val="0"/>
        <w:spacing w:after="0" w:line="360" w:lineRule="auto"/>
        <w:jc w:val="both"/>
        <w:rPr>
          <w:rFonts w:ascii="Times New Roman" w:eastAsia="Times New Roman" w:hAnsi="Times New Roman" w:cs="Times New Roman"/>
          <w:sz w:val="24"/>
          <w:szCs w:val="24"/>
        </w:rPr>
      </w:pPr>
    </w:p>
    <w:p w14:paraId="5335FEAD" w14:textId="77777777" w:rsidR="009B6CA7" w:rsidRPr="009B6CA7" w:rsidRDefault="009B6CA7" w:rsidP="009B6CA7">
      <w:pPr>
        <w:widowControl w:val="0"/>
        <w:spacing w:after="0" w:line="360" w:lineRule="auto"/>
        <w:jc w:val="both"/>
        <w:rPr>
          <w:rFonts w:ascii="Times New Roman" w:eastAsia="Times New Roman" w:hAnsi="Times New Roman" w:cs="Times New Roman"/>
          <w:sz w:val="24"/>
          <w:szCs w:val="24"/>
        </w:rPr>
      </w:pPr>
      <w:r w:rsidRPr="009B6CA7">
        <w:rPr>
          <w:rFonts w:ascii="Times New Roman" w:eastAsia="Times New Roman" w:hAnsi="Times New Roman" w:cs="Times New Roman"/>
          <w:sz w:val="24"/>
          <w:szCs w:val="24"/>
        </w:rPr>
        <w:t>3. Inventory Mismanagement:</w:t>
      </w:r>
    </w:p>
    <w:p w14:paraId="59780F15" w14:textId="77777777" w:rsidR="009B6CA7" w:rsidRPr="009B6CA7" w:rsidRDefault="009B6CA7" w:rsidP="009B6CA7">
      <w:pPr>
        <w:widowControl w:val="0"/>
        <w:spacing w:after="0" w:line="360" w:lineRule="auto"/>
        <w:jc w:val="both"/>
        <w:rPr>
          <w:rFonts w:ascii="Times New Roman" w:eastAsia="Times New Roman" w:hAnsi="Times New Roman" w:cs="Times New Roman"/>
          <w:sz w:val="24"/>
          <w:szCs w:val="24"/>
        </w:rPr>
      </w:pPr>
      <w:r w:rsidRPr="009B6CA7">
        <w:rPr>
          <w:rFonts w:ascii="Times New Roman" w:eastAsia="Times New Roman" w:hAnsi="Times New Roman" w:cs="Times New Roman"/>
          <w:sz w:val="24"/>
          <w:szCs w:val="24"/>
        </w:rPr>
        <w:t xml:space="preserve">   - Without real-time data, managing inventory can become a guessing game, resulting in either excess stock or insufficient products to meet demand. This mismanagement ties up capital and space and can lead to either stockouts or forced markdowns.</w:t>
      </w:r>
    </w:p>
    <w:p w14:paraId="6DE78978" w14:textId="77777777" w:rsidR="009B6CA7" w:rsidRPr="009B6CA7" w:rsidRDefault="009B6CA7" w:rsidP="009B6CA7">
      <w:pPr>
        <w:widowControl w:val="0"/>
        <w:spacing w:after="0" w:line="360" w:lineRule="auto"/>
        <w:jc w:val="both"/>
        <w:rPr>
          <w:rFonts w:ascii="Times New Roman" w:eastAsia="Times New Roman" w:hAnsi="Times New Roman" w:cs="Times New Roman"/>
          <w:sz w:val="24"/>
          <w:szCs w:val="24"/>
        </w:rPr>
      </w:pPr>
    </w:p>
    <w:p w14:paraId="6691AF8F" w14:textId="77777777" w:rsidR="009B6CA7" w:rsidRPr="009B6CA7" w:rsidRDefault="009B6CA7" w:rsidP="009B6CA7">
      <w:pPr>
        <w:widowControl w:val="0"/>
        <w:spacing w:after="0" w:line="360" w:lineRule="auto"/>
        <w:jc w:val="both"/>
        <w:rPr>
          <w:rFonts w:ascii="Times New Roman" w:eastAsia="Times New Roman" w:hAnsi="Times New Roman" w:cs="Times New Roman"/>
          <w:sz w:val="24"/>
          <w:szCs w:val="24"/>
        </w:rPr>
      </w:pPr>
      <w:r w:rsidRPr="009B6CA7">
        <w:rPr>
          <w:rFonts w:ascii="Times New Roman" w:eastAsia="Times New Roman" w:hAnsi="Times New Roman" w:cs="Times New Roman"/>
          <w:sz w:val="24"/>
          <w:szCs w:val="24"/>
        </w:rPr>
        <w:t>4. Counterfeit Goods:</w:t>
      </w:r>
    </w:p>
    <w:p w14:paraId="7E090199" w14:textId="77777777" w:rsidR="009B6CA7" w:rsidRPr="009B6CA7" w:rsidRDefault="009B6CA7" w:rsidP="009B6CA7">
      <w:pPr>
        <w:widowControl w:val="0"/>
        <w:spacing w:after="0" w:line="360" w:lineRule="auto"/>
        <w:jc w:val="both"/>
        <w:rPr>
          <w:rFonts w:ascii="Times New Roman" w:eastAsia="Times New Roman" w:hAnsi="Times New Roman" w:cs="Times New Roman"/>
          <w:sz w:val="24"/>
          <w:szCs w:val="24"/>
        </w:rPr>
      </w:pPr>
      <w:r w:rsidRPr="009B6CA7">
        <w:rPr>
          <w:rFonts w:ascii="Times New Roman" w:eastAsia="Times New Roman" w:hAnsi="Times New Roman" w:cs="Times New Roman"/>
          <w:sz w:val="24"/>
          <w:szCs w:val="24"/>
        </w:rPr>
        <w:t xml:space="preserve">   - In less transparent supply chains, the risk of counterfeit or substandard products entering the market increases. These products can damage brand reputation and consumer trust, and pose safety risks.</w:t>
      </w:r>
    </w:p>
    <w:p w14:paraId="3A8F4611" w14:textId="77777777" w:rsidR="009B6CA7" w:rsidRPr="009B6CA7" w:rsidRDefault="009B6CA7" w:rsidP="009B6CA7">
      <w:pPr>
        <w:widowControl w:val="0"/>
        <w:spacing w:after="0" w:line="360" w:lineRule="auto"/>
        <w:jc w:val="both"/>
        <w:rPr>
          <w:rFonts w:ascii="Times New Roman" w:eastAsia="Times New Roman" w:hAnsi="Times New Roman" w:cs="Times New Roman"/>
          <w:sz w:val="24"/>
          <w:szCs w:val="24"/>
        </w:rPr>
      </w:pPr>
    </w:p>
    <w:p w14:paraId="257FBAD7" w14:textId="77777777" w:rsidR="009B6CA7" w:rsidRPr="009B6CA7" w:rsidRDefault="009B6CA7" w:rsidP="009B6CA7">
      <w:pPr>
        <w:widowControl w:val="0"/>
        <w:spacing w:after="0" w:line="360" w:lineRule="auto"/>
        <w:jc w:val="both"/>
        <w:rPr>
          <w:rFonts w:ascii="Times New Roman" w:eastAsia="Times New Roman" w:hAnsi="Times New Roman" w:cs="Times New Roman"/>
          <w:sz w:val="24"/>
          <w:szCs w:val="24"/>
        </w:rPr>
      </w:pPr>
      <w:r w:rsidRPr="009B6CA7">
        <w:rPr>
          <w:rFonts w:ascii="Times New Roman" w:eastAsia="Times New Roman" w:hAnsi="Times New Roman" w:cs="Times New Roman"/>
          <w:sz w:val="24"/>
          <w:szCs w:val="24"/>
        </w:rPr>
        <w:t>5. Compliance and Regulatory Challenges:</w:t>
      </w:r>
    </w:p>
    <w:p w14:paraId="302F9A94" w14:textId="77777777" w:rsidR="009B6CA7" w:rsidRPr="009B6CA7" w:rsidRDefault="009B6CA7" w:rsidP="009B6CA7">
      <w:pPr>
        <w:widowControl w:val="0"/>
        <w:spacing w:after="0" w:line="360" w:lineRule="auto"/>
        <w:jc w:val="both"/>
        <w:rPr>
          <w:rFonts w:ascii="Times New Roman" w:eastAsia="Times New Roman" w:hAnsi="Times New Roman" w:cs="Times New Roman"/>
          <w:sz w:val="24"/>
          <w:szCs w:val="24"/>
        </w:rPr>
      </w:pPr>
      <w:r w:rsidRPr="009B6CA7">
        <w:rPr>
          <w:rFonts w:ascii="Times New Roman" w:eastAsia="Times New Roman" w:hAnsi="Times New Roman" w:cs="Times New Roman"/>
          <w:sz w:val="24"/>
          <w:szCs w:val="24"/>
        </w:rPr>
        <w:t xml:space="preserve">   - Ensuring compliance with regulatory requirements across different regions can be complex and costly. Traditional systems often struggle to maintain up-to-date records and may fail to adapt to new regulations quickly.</w:t>
      </w:r>
    </w:p>
    <w:p w14:paraId="2D49FCC1" w14:textId="77777777" w:rsidR="009B6CA7" w:rsidRDefault="009B6CA7" w:rsidP="009B6CA7">
      <w:pPr>
        <w:widowControl w:val="0"/>
        <w:spacing w:after="0" w:line="360" w:lineRule="auto"/>
        <w:jc w:val="both"/>
        <w:rPr>
          <w:rFonts w:ascii="Times New Roman" w:eastAsia="Times New Roman" w:hAnsi="Times New Roman" w:cs="Times New Roman"/>
          <w:sz w:val="24"/>
          <w:szCs w:val="24"/>
        </w:rPr>
      </w:pPr>
    </w:p>
    <w:p w14:paraId="431919C0" w14:textId="77777777" w:rsidR="009B6CA7" w:rsidRDefault="009B6CA7" w:rsidP="009B6CA7">
      <w:pPr>
        <w:widowControl w:val="0"/>
        <w:spacing w:after="0" w:line="360" w:lineRule="auto"/>
        <w:jc w:val="both"/>
        <w:rPr>
          <w:rFonts w:ascii="Times New Roman" w:eastAsia="Times New Roman" w:hAnsi="Times New Roman" w:cs="Times New Roman"/>
          <w:sz w:val="24"/>
          <w:szCs w:val="24"/>
        </w:rPr>
      </w:pPr>
    </w:p>
    <w:p w14:paraId="037EBC9C" w14:textId="77777777" w:rsidR="009B6CA7" w:rsidRPr="009B6CA7" w:rsidRDefault="009B6CA7" w:rsidP="009B6CA7">
      <w:pPr>
        <w:widowControl w:val="0"/>
        <w:spacing w:after="0" w:line="360" w:lineRule="auto"/>
        <w:jc w:val="both"/>
        <w:rPr>
          <w:rFonts w:ascii="Times New Roman" w:eastAsia="Times New Roman" w:hAnsi="Times New Roman" w:cs="Times New Roman"/>
          <w:sz w:val="24"/>
          <w:szCs w:val="24"/>
        </w:rPr>
      </w:pPr>
    </w:p>
    <w:p w14:paraId="0A723B8D" w14:textId="77777777" w:rsidR="009B6CA7" w:rsidRPr="009B6CA7" w:rsidRDefault="009B6CA7" w:rsidP="009B6CA7">
      <w:pPr>
        <w:widowControl w:val="0"/>
        <w:spacing w:after="0" w:line="360" w:lineRule="auto"/>
        <w:jc w:val="both"/>
        <w:rPr>
          <w:rFonts w:ascii="Times New Roman" w:eastAsia="Times New Roman" w:hAnsi="Times New Roman" w:cs="Times New Roman"/>
          <w:sz w:val="24"/>
          <w:szCs w:val="24"/>
        </w:rPr>
      </w:pPr>
      <w:r w:rsidRPr="009B6CA7">
        <w:rPr>
          <w:rFonts w:ascii="Times New Roman" w:eastAsia="Times New Roman" w:hAnsi="Times New Roman" w:cs="Times New Roman"/>
          <w:sz w:val="24"/>
          <w:szCs w:val="24"/>
        </w:rPr>
        <w:t>6. Fragmented Technology Systems:</w:t>
      </w:r>
    </w:p>
    <w:p w14:paraId="5B6355FB" w14:textId="77777777" w:rsidR="009B6CA7" w:rsidRPr="009B6CA7" w:rsidRDefault="009B6CA7" w:rsidP="009B6CA7">
      <w:pPr>
        <w:widowControl w:val="0"/>
        <w:spacing w:after="0" w:line="360" w:lineRule="auto"/>
        <w:jc w:val="both"/>
        <w:rPr>
          <w:rFonts w:ascii="Times New Roman" w:eastAsia="Times New Roman" w:hAnsi="Times New Roman" w:cs="Times New Roman"/>
          <w:sz w:val="24"/>
          <w:szCs w:val="24"/>
        </w:rPr>
      </w:pPr>
      <w:r w:rsidRPr="009B6CA7">
        <w:rPr>
          <w:rFonts w:ascii="Times New Roman" w:eastAsia="Times New Roman" w:hAnsi="Times New Roman" w:cs="Times New Roman"/>
          <w:sz w:val="24"/>
          <w:szCs w:val="24"/>
        </w:rPr>
        <w:t xml:space="preserve">   - Many supply chains use a variety of software systems that are not fully integrated, leading to data silos. This fragmentation hinders effective communication and data sharing between stakeholders.</w:t>
      </w:r>
    </w:p>
    <w:p w14:paraId="0CE65C26" w14:textId="77777777" w:rsidR="009B6CA7" w:rsidRPr="009B6CA7" w:rsidRDefault="009B6CA7" w:rsidP="009B6CA7">
      <w:pPr>
        <w:widowControl w:val="0"/>
        <w:spacing w:after="0" w:line="360" w:lineRule="auto"/>
        <w:jc w:val="both"/>
        <w:rPr>
          <w:rFonts w:ascii="Times New Roman" w:eastAsia="Times New Roman" w:hAnsi="Times New Roman" w:cs="Times New Roman"/>
          <w:sz w:val="24"/>
          <w:szCs w:val="24"/>
        </w:rPr>
      </w:pPr>
    </w:p>
    <w:p w14:paraId="7C69C8BC" w14:textId="77777777" w:rsidR="009B6CA7" w:rsidRPr="009B6CA7" w:rsidRDefault="009B6CA7" w:rsidP="009B6CA7">
      <w:pPr>
        <w:widowControl w:val="0"/>
        <w:spacing w:after="0" w:line="360" w:lineRule="auto"/>
        <w:jc w:val="both"/>
        <w:rPr>
          <w:rFonts w:ascii="Times New Roman" w:eastAsia="Times New Roman" w:hAnsi="Times New Roman" w:cs="Times New Roman"/>
          <w:sz w:val="24"/>
          <w:szCs w:val="24"/>
        </w:rPr>
      </w:pPr>
      <w:r w:rsidRPr="009B6CA7">
        <w:rPr>
          <w:rFonts w:ascii="Times New Roman" w:eastAsia="Times New Roman" w:hAnsi="Times New Roman" w:cs="Times New Roman"/>
          <w:sz w:val="24"/>
          <w:szCs w:val="24"/>
        </w:rPr>
        <w:t>7. Risk of Fraud and Theft:</w:t>
      </w:r>
    </w:p>
    <w:p w14:paraId="0146D793" w14:textId="77777777" w:rsidR="009B6CA7" w:rsidRPr="009B6CA7" w:rsidRDefault="009B6CA7" w:rsidP="009B6CA7">
      <w:pPr>
        <w:widowControl w:val="0"/>
        <w:spacing w:after="0" w:line="360" w:lineRule="auto"/>
        <w:jc w:val="both"/>
        <w:rPr>
          <w:rFonts w:ascii="Times New Roman" w:eastAsia="Times New Roman" w:hAnsi="Times New Roman" w:cs="Times New Roman"/>
          <w:sz w:val="24"/>
          <w:szCs w:val="24"/>
        </w:rPr>
      </w:pPr>
      <w:r w:rsidRPr="009B6CA7">
        <w:rPr>
          <w:rFonts w:ascii="Times New Roman" w:eastAsia="Times New Roman" w:hAnsi="Times New Roman" w:cs="Times New Roman"/>
          <w:sz w:val="24"/>
          <w:szCs w:val="24"/>
        </w:rPr>
        <w:t xml:space="preserve">   - The extensive documentation and multiple handover points in traditional supply chains increase the risk of fraud and theft. Manipulation of paperwork or product tampering can occur at any point, leading to financial losses and safety issues.</w:t>
      </w:r>
    </w:p>
    <w:p w14:paraId="15C8DEDF" w14:textId="77777777" w:rsidR="009B6CA7" w:rsidRPr="009B6CA7" w:rsidRDefault="009B6CA7" w:rsidP="009B6CA7">
      <w:pPr>
        <w:widowControl w:val="0"/>
        <w:spacing w:after="0" w:line="360" w:lineRule="auto"/>
        <w:jc w:val="both"/>
        <w:rPr>
          <w:rFonts w:ascii="Times New Roman" w:eastAsia="Times New Roman" w:hAnsi="Times New Roman" w:cs="Times New Roman"/>
          <w:sz w:val="24"/>
          <w:szCs w:val="24"/>
        </w:rPr>
      </w:pPr>
    </w:p>
    <w:p w14:paraId="561ADAE4" w14:textId="77777777" w:rsidR="009B6CA7" w:rsidRPr="009B6CA7" w:rsidRDefault="009B6CA7" w:rsidP="009B6CA7">
      <w:pPr>
        <w:widowControl w:val="0"/>
        <w:spacing w:after="0" w:line="360" w:lineRule="auto"/>
        <w:jc w:val="both"/>
        <w:rPr>
          <w:rFonts w:ascii="Times New Roman" w:eastAsia="Times New Roman" w:hAnsi="Times New Roman" w:cs="Times New Roman"/>
          <w:sz w:val="24"/>
          <w:szCs w:val="24"/>
        </w:rPr>
      </w:pPr>
      <w:r w:rsidRPr="009B6CA7">
        <w:rPr>
          <w:rFonts w:ascii="Times New Roman" w:eastAsia="Times New Roman" w:hAnsi="Times New Roman" w:cs="Times New Roman"/>
          <w:sz w:val="24"/>
          <w:szCs w:val="24"/>
        </w:rPr>
        <w:t>8. Dependency on Key Entities:</w:t>
      </w:r>
    </w:p>
    <w:p w14:paraId="5F4C45EA" w14:textId="77777777" w:rsidR="009B6CA7" w:rsidRPr="009B6CA7" w:rsidRDefault="009B6CA7" w:rsidP="009B6CA7">
      <w:pPr>
        <w:widowControl w:val="0"/>
        <w:spacing w:after="0" w:line="360" w:lineRule="auto"/>
        <w:jc w:val="both"/>
        <w:rPr>
          <w:rFonts w:ascii="Times New Roman" w:eastAsia="Times New Roman" w:hAnsi="Times New Roman" w:cs="Times New Roman"/>
          <w:sz w:val="24"/>
          <w:szCs w:val="24"/>
        </w:rPr>
      </w:pPr>
      <w:r w:rsidRPr="009B6CA7">
        <w:rPr>
          <w:rFonts w:ascii="Times New Roman" w:eastAsia="Times New Roman" w:hAnsi="Times New Roman" w:cs="Times New Roman"/>
          <w:sz w:val="24"/>
          <w:szCs w:val="24"/>
        </w:rPr>
        <w:t xml:space="preserve">   - Supply chains often rely heavily on specific suppliers or logistics providers, making them vulnerable to any disruptions in these entities’ operations, such as bankruptcy, strikes, or natural disasters.</w:t>
      </w:r>
    </w:p>
    <w:p w14:paraId="0C230584" w14:textId="77777777" w:rsidR="009B6CA7" w:rsidRPr="009B6CA7" w:rsidRDefault="009B6CA7" w:rsidP="009B6CA7">
      <w:pPr>
        <w:widowControl w:val="0"/>
        <w:spacing w:after="0" w:line="360" w:lineRule="auto"/>
        <w:jc w:val="both"/>
        <w:rPr>
          <w:rFonts w:ascii="Times New Roman" w:eastAsia="Times New Roman" w:hAnsi="Times New Roman" w:cs="Times New Roman"/>
          <w:sz w:val="24"/>
          <w:szCs w:val="24"/>
        </w:rPr>
      </w:pPr>
    </w:p>
    <w:p w14:paraId="369754D2" w14:textId="77777777" w:rsidR="009B6CA7" w:rsidRPr="009B6CA7" w:rsidRDefault="009B6CA7" w:rsidP="009B6CA7">
      <w:pPr>
        <w:widowControl w:val="0"/>
        <w:spacing w:after="0" w:line="360" w:lineRule="auto"/>
        <w:jc w:val="both"/>
        <w:rPr>
          <w:rFonts w:ascii="Times New Roman" w:eastAsia="Times New Roman" w:hAnsi="Times New Roman" w:cs="Times New Roman"/>
          <w:sz w:val="24"/>
          <w:szCs w:val="24"/>
        </w:rPr>
      </w:pPr>
      <w:r w:rsidRPr="009B6CA7">
        <w:rPr>
          <w:rFonts w:ascii="Times New Roman" w:eastAsia="Times New Roman" w:hAnsi="Times New Roman" w:cs="Times New Roman"/>
          <w:sz w:val="24"/>
          <w:szCs w:val="24"/>
        </w:rPr>
        <w:t>9. Limited Responsiveness:</w:t>
      </w:r>
    </w:p>
    <w:p w14:paraId="669DDB25" w14:textId="77777777" w:rsidR="009B6CA7" w:rsidRPr="009B6CA7" w:rsidRDefault="009B6CA7" w:rsidP="009B6CA7">
      <w:pPr>
        <w:widowControl w:val="0"/>
        <w:spacing w:after="0" w:line="360" w:lineRule="auto"/>
        <w:jc w:val="both"/>
        <w:rPr>
          <w:rFonts w:ascii="Times New Roman" w:eastAsia="Times New Roman" w:hAnsi="Times New Roman" w:cs="Times New Roman"/>
          <w:sz w:val="24"/>
          <w:szCs w:val="24"/>
        </w:rPr>
      </w:pPr>
      <w:r w:rsidRPr="009B6CA7">
        <w:rPr>
          <w:rFonts w:ascii="Times New Roman" w:eastAsia="Times New Roman" w:hAnsi="Times New Roman" w:cs="Times New Roman"/>
          <w:sz w:val="24"/>
          <w:szCs w:val="24"/>
        </w:rPr>
        <w:t xml:space="preserve">   - Traditional systems may not react swiftly to changes in demand or supply, market conditions, or emergencies. This lack of agility can lead to missed opportunities and inability to mitigate risks promptly.</w:t>
      </w:r>
    </w:p>
    <w:p w14:paraId="50ED18FF" w14:textId="77777777" w:rsidR="009B6CA7" w:rsidRPr="009B6CA7" w:rsidRDefault="009B6CA7" w:rsidP="009B6CA7">
      <w:pPr>
        <w:widowControl w:val="0"/>
        <w:spacing w:after="0" w:line="360" w:lineRule="auto"/>
        <w:jc w:val="both"/>
        <w:rPr>
          <w:rFonts w:ascii="Times New Roman" w:eastAsia="Times New Roman" w:hAnsi="Times New Roman" w:cs="Times New Roman"/>
          <w:sz w:val="24"/>
          <w:szCs w:val="24"/>
        </w:rPr>
      </w:pPr>
    </w:p>
    <w:p w14:paraId="32E4C076" w14:textId="77777777" w:rsidR="009B6CA7" w:rsidRPr="009B6CA7" w:rsidRDefault="009B6CA7" w:rsidP="009B6CA7">
      <w:pPr>
        <w:widowControl w:val="0"/>
        <w:spacing w:after="0" w:line="360" w:lineRule="auto"/>
        <w:jc w:val="both"/>
        <w:rPr>
          <w:rFonts w:ascii="Times New Roman" w:eastAsia="Times New Roman" w:hAnsi="Times New Roman" w:cs="Times New Roman"/>
          <w:sz w:val="24"/>
          <w:szCs w:val="24"/>
        </w:rPr>
      </w:pPr>
      <w:r w:rsidRPr="009B6CA7">
        <w:rPr>
          <w:rFonts w:ascii="Times New Roman" w:eastAsia="Times New Roman" w:hAnsi="Times New Roman" w:cs="Times New Roman"/>
          <w:sz w:val="24"/>
          <w:szCs w:val="24"/>
        </w:rPr>
        <w:t>10. Environmental Impact:</w:t>
      </w:r>
    </w:p>
    <w:p w14:paraId="0CB82FD5" w14:textId="77777777" w:rsidR="009B6CA7" w:rsidRPr="009B6CA7" w:rsidRDefault="009B6CA7" w:rsidP="009B6CA7">
      <w:pPr>
        <w:widowControl w:val="0"/>
        <w:spacing w:after="0" w:line="360" w:lineRule="auto"/>
        <w:jc w:val="both"/>
        <w:rPr>
          <w:rFonts w:ascii="Times New Roman" w:eastAsia="Times New Roman" w:hAnsi="Times New Roman" w:cs="Times New Roman"/>
          <w:sz w:val="24"/>
          <w:szCs w:val="24"/>
        </w:rPr>
      </w:pPr>
      <w:r w:rsidRPr="009B6CA7">
        <w:rPr>
          <w:rFonts w:ascii="Times New Roman" w:eastAsia="Times New Roman" w:hAnsi="Times New Roman" w:cs="Times New Roman"/>
          <w:sz w:val="24"/>
          <w:szCs w:val="24"/>
        </w:rPr>
        <w:t xml:space="preserve">    - Traditional supply chains can be wasteful in terms of resource utilization and energy consumption, contributing to environmental degradation. This is increasingly becoming a concern for consumers and regulators alike.</w:t>
      </w:r>
    </w:p>
    <w:p w14:paraId="110FC45D" w14:textId="77777777" w:rsidR="009B6CA7" w:rsidRPr="009B6CA7" w:rsidRDefault="009B6CA7" w:rsidP="009B6CA7">
      <w:pPr>
        <w:widowControl w:val="0"/>
        <w:spacing w:after="0" w:line="360" w:lineRule="auto"/>
        <w:jc w:val="both"/>
        <w:rPr>
          <w:rFonts w:ascii="Times New Roman" w:eastAsia="Times New Roman" w:hAnsi="Times New Roman" w:cs="Times New Roman"/>
          <w:sz w:val="24"/>
          <w:szCs w:val="24"/>
        </w:rPr>
      </w:pPr>
    </w:p>
    <w:p w14:paraId="408289A3" w14:textId="51C93A03" w:rsidR="009B6CA7" w:rsidRDefault="009B6CA7" w:rsidP="009B6CA7">
      <w:pPr>
        <w:widowControl w:val="0"/>
        <w:spacing w:after="0" w:line="360" w:lineRule="auto"/>
        <w:jc w:val="both"/>
        <w:rPr>
          <w:rFonts w:ascii="Times New Roman" w:eastAsia="Times New Roman" w:hAnsi="Times New Roman" w:cs="Times New Roman"/>
          <w:b/>
          <w:bCs/>
          <w:sz w:val="24"/>
          <w:szCs w:val="24"/>
        </w:rPr>
      </w:pPr>
      <w:r w:rsidRPr="009B6CA7">
        <w:rPr>
          <w:rFonts w:ascii="Times New Roman" w:eastAsia="Times New Roman" w:hAnsi="Times New Roman" w:cs="Times New Roman"/>
          <w:b/>
          <w:bCs/>
          <w:sz w:val="24"/>
          <w:szCs w:val="24"/>
        </w:rPr>
        <w:t>4.1 Inefficiencies in Conventional Supply Chains</w:t>
      </w:r>
    </w:p>
    <w:p w14:paraId="77064C25" w14:textId="77777777" w:rsidR="009B6CA7" w:rsidRPr="009B6CA7" w:rsidRDefault="009B6CA7" w:rsidP="009B6CA7">
      <w:pPr>
        <w:widowControl w:val="0"/>
        <w:spacing w:after="0" w:line="360" w:lineRule="auto"/>
        <w:jc w:val="both"/>
        <w:rPr>
          <w:rFonts w:ascii="Times New Roman" w:eastAsia="Times New Roman" w:hAnsi="Times New Roman" w:cs="Times New Roman"/>
          <w:b/>
          <w:bCs/>
          <w:sz w:val="24"/>
          <w:szCs w:val="24"/>
        </w:rPr>
      </w:pPr>
    </w:p>
    <w:p w14:paraId="6AE6F8F2" w14:textId="77777777" w:rsidR="009B6CA7" w:rsidRPr="009B6CA7" w:rsidRDefault="009B6CA7" w:rsidP="009B6CA7">
      <w:pPr>
        <w:widowControl w:val="0"/>
        <w:spacing w:after="0" w:line="360" w:lineRule="auto"/>
        <w:jc w:val="both"/>
        <w:rPr>
          <w:rFonts w:ascii="Times New Roman" w:eastAsia="Times New Roman" w:hAnsi="Times New Roman" w:cs="Times New Roman"/>
          <w:sz w:val="24"/>
          <w:szCs w:val="24"/>
        </w:rPr>
      </w:pPr>
      <w:r w:rsidRPr="009B6CA7">
        <w:rPr>
          <w:rFonts w:ascii="Times New Roman" w:eastAsia="Times New Roman" w:hAnsi="Times New Roman" w:cs="Times New Roman"/>
          <w:sz w:val="24"/>
          <w:szCs w:val="24"/>
        </w:rPr>
        <w:t>Conventional supply chains are often fraught with inefficiencies that can compromise overall effectiveness and lead to increased costs. These inefficiencies typically arise from a combination of outdated processes, lack of integration among supply chain components, and the challenges of managing complex networks of suppliers and customers. Here are some key inefficiencies commonly observed in traditional supply chains:</w:t>
      </w:r>
    </w:p>
    <w:p w14:paraId="39E947BD" w14:textId="77777777" w:rsidR="009B6CA7" w:rsidRPr="009B6CA7" w:rsidRDefault="009B6CA7" w:rsidP="009B6CA7">
      <w:pPr>
        <w:widowControl w:val="0"/>
        <w:spacing w:after="0" w:line="360" w:lineRule="auto"/>
        <w:jc w:val="both"/>
        <w:rPr>
          <w:rFonts w:ascii="Times New Roman" w:eastAsia="Times New Roman" w:hAnsi="Times New Roman" w:cs="Times New Roman"/>
          <w:sz w:val="24"/>
          <w:szCs w:val="24"/>
        </w:rPr>
      </w:pPr>
    </w:p>
    <w:p w14:paraId="4571DFD2" w14:textId="77777777" w:rsidR="009B6CA7" w:rsidRPr="009B6CA7" w:rsidRDefault="009B6CA7" w:rsidP="009B6CA7">
      <w:pPr>
        <w:widowControl w:val="0"/>
        <w:spacing w:after="0" w:line="360" w:lineRule="auto"/>
        <w:jc w:val="both"/>
        <w:rPr>
          <w:rFonts w:ascii="Times New Roman" w:eastAsia="Times New Roman" w:hAnsi="Times New Roman" w:cs="Times New Roman"/>
          <w:sz w:val="24"/>
          <w:szCs w:val="24"/>
        </w:rPr>
      </w:pPr>
      <w:r w:rsidRPr="009B6CA7">
        <w:rPr>
          <w:rFonts w:ascii="Times New Roman" w:eastAsia="Times New Roman" w:hAnsi="Times New Roman" w:cs="Times New Roman"/>
          <w:sz w:val="24"/>
          <w:szCs w:val="24"/>
        </w:rPr>
        <w:t>1. Manual Processes:</w:t>
      </w:r>
    </w:p>
    <w:p w14:paraId="3CA4640A" w14:textId="77777777" w:rsidR="009B6CA7" w:rsidRPr="009B6CA7" w:rsidRDefault="009B6CA7" w:rsidP="009B6CA7">
      <w:pPr>
        <w:widowControl w:val="0"/>
        <w:spacing w:after="0" w:line="360" w:lineRule="auto"/>
        <w:jc w:val="both"/>
        <w:rPr>
          <w:rFonts w:ascii="Times New Roman" w:eastAsia="Times New Roman" w:hAnsi="Times New Roman" w:cs="Times New Roman"/>
          <w:sz w:val="24"/>
          <w:szCs w:val="24"/>
        </w:rPr>
      </w:pPr>
      <w:r w:rsidRPr="009B6CA7">
        <w:rPr>
          <w:rFonts w:ascii="Times New Roman" w:eastAsia="Times New Roman" w:hAnsi="Times New Roman" w:cs="Times New Roman"/>
          <w:sz w:val="24"/>
          <w:szCs w:val="24"/>
        </w:rPr>
        <w:t xml:space="preserve">   - Many conventional supply chains still rely heavily on manual processes, particularly in documentation, order processing, and tracking. These manual interventions are prone to errors and can significantly slow down the flow of information and goods.</w:t>
      </w:r>
    </w:p>
    <w:p w14:paraId="099EAAEE" w14:textId="77777777" w:rsidR="009B6CA7" w:rsidRPr="009B6CA7" w:rsidRDefault="009B6CA7" w:rsidP="009B6CA7">
      <w:pPr>
        <w:widowControl w:val="0"/>
        <w:spacing w:after="0" w:line="360" w:lineRule="auto"/>
        <w:jc w:val="both"/>
        <w:rPr>
          <w:rFonts w:ascii="Times New Roman" w:eastAsia="Times New Roman" w:hAnsi="Times New Roman" w:cs="Times New Roman"/>
          <w:sz w:val="24"/>
          <w:szCs w:val="24"/>
        </w:rPr>
      </w:pPr>
    </w:p>
    <w:p w14:paraId="27101107" w14:textId="77777777" w:rsidR="009B6CA7" w:rsidRPr="009B6CA7" w:rsidRDefault="009B6CA7" w:rsidP="009B6CA7">
      <w:pPr>
        <w:widowControl w:val="0"/>
        <w:spacing w:after="0" w:line="360" w:lineRule="auto"/>
        <w:jc w:val="both"/>
        <w:rPr>
          <w:rFonts w:ascii="Times New Roman" w:eastAsia="Times New Roman" w:hAnsi="Times New Roman" w:cs="Times New Roman"/>
          <w:sz w:val="24"/>
          <w:szCs w:val="24"/>
        </w:rPr>
      </w:pPr>
      <w:r w:rsidRPr="009B6CA7">
        <w:rPr>
          <w:rFonts w:ascii="Times New Roman" w:eastAsia="Times New Roman" w:hAnsi="Times New Roman" w:cs="Times New Roman"/>
          <w:sz w:val="24"/>
          <w:szCs w:val="24"/>
        </w:rPr>
        <w:t>2. Data Silos:</w:t>
      </w:r>
    </w:p>
    <w:p w14:paraId="2E6A0599" w14:textId="77777777" w:rsidR="009B6CA7" w:rsidRPr="009B6CA7" w:rsidRDefault="009B6CA7" w:rsidP="009B6CA7">
      <w:pPr>
        <w:widowControl w:val="0"/>
        <w:spacing w:after="0" w:line="360" w:lineRule="auto"/>
        <w:jc w:val="both"/>
        <w:rPr>
          <w:rFonts w:ascii="Times New Roman" w:eastAsia="Times New Roman" w:hAnsi="Times New Roman" w:cs="Times New Roman"/>
          <w:sz w:val="24"/>
          <w:szCs w:val="24"/>
        </w:rPr>
      </w:pPr>
      <w:r w:rsidRPr="009B6CA7">
        <w:rPr>
          <w:rFonts w:ascii="Times New Roman" w:eastAsia="Times New Roman" w:hAnsi="Times New Roman" w:cs="Times New Roman"/>
          <w:sz w:val="24"/>
          <w:szCs w:val="24"/>
        </w:rPr>
        <w:t xml:space="preserve">   - Different parts of the supply chain often operate in isolation, using disparate systems that don't communicate well with each other. This results in data silos where critical information is trapped within specific departments or organizations, hindering comprehensive visibility and decision-making.</w:t>
      </w:r>
    </w:p>
    <w:p w14:paraId="34658012" w14:textId="77777777" w:rsidR="009B6CA7" w:rsidRPr="009B6CA7" w:rsidRDefault="009B6CA7" w:rsidP="009B6CA7">
      <w:pPr>
        <w:widowControl w:val="0"/>
        <w:spacing w:after="0" w:line="360" w:lineRule="auto"/>
        <w:jc w:val="both"/>
        <w:rPr>
          <w:rFonts w:ascii="Times New Roman" w:eastAsia="Times New Roman" w:hAnsi="Times New Roman" w:cs="Times New Roman"/>
          <w:sz w:val="24"/>
          <w:szCs w:val="24"/>
        </w:rPr>
      </w:pPr>
    </w:p>
    <w:p w14:paraId="34EF02F0" w14:textId="77777777" w:rsidR="009B6CA7" w:rsidRPr="009B6CA7" w:rsidRDefault="009B6CA7" w:rsidP="009B6CA7">
      <w:pPr>
        <w:widowControl w:val="0"/>
        <w:spacing w:after="0" w:line="360" w:lineRule="auto"/>
        <w:jc w:val="both"/>
        <w:rPr>
          <w:rFonts w:ascii="Times New Roman" w:eastAsia="Times New Roman" w:hAnsi="Times New Roman" w:cs="Times New Roman"/>
          <w:sz w:val="24"/>
          <w:szCs w:val="24"/>
        </w:rPr>
      </w:pPr>
      <w:r w:rsidRPr="009B6CA7">
        <w:rPr>
          <w:rFonts w:ascii="Times New Roman" w:eastAsia="Times New Roman" w:hAnsi="Times New Roman" w:cs="Times New Roman"/>
          <w:sz w:val="24"/>
          <w:szCs w:val="24"/>
        </w:rPr>
        <w:t>3. Lack of Real-Time Data:</w:t>
      </w:r>
    </w:p>
    <w:p w14:paraId="50508734" w14:textId="77777777" w:rsidR="009B6CA7" w:rsidRPr="009B6CA7" w:rsidRDefault="009B6CA7" w:rsidP="009B6CA7">
      <w:pPr>
        <w:widowControl w:val="0"/>
        <w:spacing w:after="0" w:line="360" w:lineRule="auto"/>
        <w:jc w:val="both"/>
        <w:rPr>
          <w:rFonts w:ascii="Times New Roman" w:eastAsia="Times New Roman" w:hAnsi="Times New Roman" w:cs="Times New Roman"/>
          <w:sz w:val="24"/>
          <w:szCs w:val="24"/>
        </w:rPr>
      </w:pPr>
      <w:r w:rsidRPr="009B6CA7">
        <w:rPr>
          <w:rFonts w:ascii="Times New Roman" w:eastAsia="Times New Roman" w:hAnsi="Times New Roman" w:cs="Times New Roman"/>
          <w:sz w:val="24"/>
          <w:szCs w:val="24"/>
        </w:rPr>
        <w:t xml:space="preserve">   - Conventional systems typically do not provide real-time data, which can lead to delays in responding to supply and demand changes. The lack of timely information can result in poor inventory management and inefficient resource allocation.</w:t>
      </w:r>
    </w:p>
    <w:p w14:paraId="3C5FC3D0" w14:textId="77777777" w:rsidR="009B6CA7" w:rsidRPr="009B6CA7" w:rsidRDefault="009B6CA7" w:rsidP="009B6CA7">
      <w:pPr>
        <w:widowControl w:val="0"/>
        <w:spacing w:after="0" w:line="360" w:lineRule="auto"/>
        <w:jc w:val="both"/>
        <w:rPr>
          <w:rFonts w:ascii="Times New Roman" w:eastAsia="Times New Roman" w:hAnsi="Times New Roman" w:cs="Times New Roman"/>
          <w:sz w:val="24"/>
          <w:szCs w:val="24"/>
        </w:rPr>
      </w:pPr>
    </w:p>
    <w:p w14:paraId="40E7C7F2" w14:textId="77777777" w:rsidR="009B6CA7" w:rsidRPr="009B6CA7" w:rsidRDefault="009B6CA7" w:rsidP="009B6CA7">
      <w:pPr>
        <w:widowControl w:val="0"/>
        <w:spacing w:after="0" w:line="360" w:lineRule="auto"/>
        <w:jc w:val="both"/>
        <w:rPr>
          <w:rFonts w:ascii="Times New Roman" w:eastAsia="Times New Roman" w:hAnsi="Times New Roman" w:cs="Times New Roman"/>
          <w:sz w:val="24"/>
          <w:szCs w:val="24"/>
        </w:rPr>
      </w:pPr>
      <w:r w:rsidRPr="009B6CA7">
        <w:rPr>
          <w:rFonts w:ascii="Times New Roman" w:eastAsia="Times New Roman" w:hAnsi="Times New Roman" w:cs="Times New Roman"/>
          <w:sz w:val="24"/>
          <w:szCs w:val="24"/>
        </w:rPr>
        <w:t>4. Over-reliance on Paper-based Systems:</w:t>
      </w:r>
    </w:p>
    <w:p w14:paraId="16EE7066" w14:textId="65AA0104" w:rsidR="009B6CA7" w:rsidRPr="009B6CA7" w:rsidRDefault="009B6CA7" w:rsidP="009B6CA7">
      <w:pPr>
        <w:widowControl w:val="0"/>
        <w:spacing w:after="0" w:line="360" w:lineRule="auto"/>
        <w:jc w:val="both"/>
        <w:rPr>
          <w:rFonts w:ascii="Times New Roman" w:eastAsia="Times New Roman" w:hAnsi="Times New Roman" w:cs="Times New Roman"/>
          <w:sz w:val="24"/>
          <w:szCs w:val="24"/>
        </w:rPr>
      </w:pPr>
      <w:r w:rsidRPr="009B6CA7">
        <w:rPr>
          <w:rFonts w:ascii="Times New Roman" w:eastAsia="Times New Roman" w:hAnsi="Times New Roman" w:cs="Times New Roman"/>
          <w:sz w:val="24"/>
          <w:szCs w:val="24"/>
        </w:rPr>
        <w:t xml:space="preserve">   - Paper-based tracking and management systems are still prevalent in many supply chains. These systems are not only slow but also vulnerable to loss and damage. Additionally, paper records can be difficult to analyse and use for strategic planning.</w:t>
      </w:r>
    </w:p>
    <w:p w14:paraId="545AB898" w14:textId="77777777" w:rsidR="009B6CA7" w:rsidRPr="009B6CA7" w:rsidRDefault="009B6CA7" w:rsidP="009B6CA7">
      <w:pPr>
        <w:widowControl w:val="0"/>
        <w:spacing w:after="0" w:line="360" w:lineRule="auto"/>
        <w:jc w:val="both"/>
        <w:rPr>
          <w:rFonts w:ascii="Times New Roman" w:eastAsia="Times New Roman" w:hAnsi="Times New Roman" w:cs="Times New Roman"/>
          <w:sz w:val="24"/>
          <w:szCs w:val="24"/>
        </w:rPr>
      </w:pPr>
    </w:p>
    <w:p w14:paraId="37687A42" w14:textId="77777777" w:rsidR="009B6CA7" w:rsidRPr="009B6CA7" w:rsidRDefault="009B6CA7" w:rsidP="009B6CA7">
      <w:pPr>
        <w:widowControl w:val="0"/>
        <w:spacing w:after="0" w:line="360" w:lineRule="auto"/>
        <w:jc w:val="both"/>
        <w:rPr>
          <w:rFonts w:ascii="Times New Roman" w:eastAsia="Times New Roman" w:hAnsi="Times New Roman" w:cs="Times New Roman"/>
          <w:sz w:val="24"/>
          <w:szCs w:val="24"/>
        </w:rPr>
      </w:pPr>
      <w:r w:rsidRPr="009B6CA7">
        <w:rPr>
          <w:rFonts w:ascii="Times New Roman" w:eastAsia="Times New Roman" w:hAnsi="Times New Roman" w:cs="Times New Roman"/>
          <w:sz w:val="24"/>
          <w:szCs w:val="24"/>
        </w:rPr>
        <w:t>5. Complexity and Lack of Flexibility:</w:t>
      </w:r>
    </w:p>
    <w:p w14:paraId="3E27040D" w14:textId="77777777" w:rsidR="009B6CA7" w:rsidRPr="009B6CA7" w:rsidRDefault="009B6CA7" w:rsidP="009B6CA7">
      <w:pPr>
        <w:widowControl w:val="0"/>
        <w:spacing w:after="0" w:line="360" w:lineRule="auto"/>
        <w:jc w:val="both"/>
        <w:rPr>
          <w:rFonts w:ascii="Times New Roman" w:eastAsia="Times New Roman" w:hAnsi="Times New Roman" w:cs="Times New Roman"/>
          <w:sz w:val="24"/>
          <w:szCs w:val="24"/>
        </w:rPr>
      </w:pPr>
      <w:r w:rsidRPr="009B6CA7">
        <w:rPr>
          <w:rFonts w:ascii="Times New Roman" w:eastAsia="Times New Roman" w:hAnsi="Times New Roman" w:cs="Times New Roman"/>
          <w:sz w:val="24"/>
          <w:szCs w:val="24"/>
        </w:rPr>
        <w:t xml:space="preserve">   - Traditional supply chains can be very complex, involving many different stakeholders across multiple geographies. This complexity makes it difficult to adapt quickly to changes in the market or disruptions in the supply network.</w:t>
      </w:r>
    </w:p>
    <w:p w14:paraId="79D34AE6" w14:textId="77777777" w:rsidR="009B6CA7" w:rsidRPr="009B6CA7" w:rsidRDefault="009B6CA7" w:rsidP="009B6CA7">
      <w:pPr>
        <w:widowControl w:val="0"/>
        <w:spacing w:after="0" w:line="360" w:lineRule="auto"/>
        <w:jc w:val="both"/>
        <w:rPr>
          <w:rFonts w:ascii="Times New Roman" w:eastAsia="Times New Roman" w:hAnsi="Times New Roman" w:cs="Times New Roman"/>
          <w:sz w:val="24"/>
          <w:szCs w:val="24"/>
        </w:rPr>
      </w:pPr>
    </w:p>
    <w:p w14:paraId="39ED5423" w14:textId="77777777" w:rsidR="009B6CA7" w:rsidRPr="009B6CA7" w:rsidRDefault="009B6CA7" w:rsidP="009B6CA7">
      <w:pPr>
        <w:widowControl w:val="0"/>
        <w:spacing w:after="0" w:line="360" w:lineRule="auto"/>
        <w:jc w:val="both"/>
        <w:rPr>
          <w:rFonts w:ascii="Times New Roman" w:eastAsia="Times New Roman" w:hAnsi="Times New Roman" w:cs="Times New Roman"/>
          <w:sz w:val="24"/>
          <w:szCs w:val="24"/>
        </w:rPr>
      </w:pPr>
      <w:r w:rsidRPr="009B6CA7">
        <w:rPr>
          <w:rFonts w:ascii="Times New Roman" w:eastAsia="Times New Roman" w:hAnsi="Times New Roman" w:cs="Times New Roman"/>
          <w:sz w:val="24"/>
          <w:szCs w:val="24"/>
        </w:rPr>
        <w:t>6. Inadequate Collaboration:</w:t>
      </w:r>
    </w:p>
    <w:p w14:paraId="60C1A2D9" w14:textId="77777777" w:rsidR="009B6CA7" w:rsidRPr="009B6CA7" w:rsidRDefault="009B6CA7" w:rsidP="009B6CA7">
      <w:pPr>
        <w:widowControl w:val="0"/>
        <w:spacing w:after="0" w:line="360" w:lineRule="auto"/>
        <w:jc w:val="both"/>
        <w:rPr>
          <w:rFonts w:ascii="Times New Roman" w:eastAsia="Times New Roman" w:hAnsi="Times New Roman" w:cs="Times New Roman"/>
          <w:sz w:val="24"/>
          <w:szCs w:val="24"/>
        </w:rPr>
      </w:pPr>
      <w:r w:rsidRPr="009B6CA7">
        <w:rPr>
          <w:rFonts w:ascii="Times New Roman" w:eastAsia="Times New Roman" w:hAnsi="Times New Roman" w:cs="Times New Roman"/>
          <w:sz w:val="24"/>
          <w:szCs w:val="24"/>
        </w:rPr>
        <w:t xml:space="preserve">   - Insufficient collaboration among stakeholders can lead to mistrust and misaligned objectives. Without effective coordination and communication, it's challenging to optimize the supply chain for the benefit of all parties involved.</w:t>
      </w:r>
    </w:p>
    <w:p w14:paraId="7F913A64" w14:textId="77777777" w:rsidR="009B6CA7" w:rsidRPr="009B6CA7" w:rsidRDefault="009B6CA7" w:rsidP="009B6CA7">
      <w:pPr>
        <w:widowControl w:val="0"/>
        <w:spacing w:after="0" w:line="360" w:lineRule="auto"/>
        <w:jc w:val="both"/>
        <w:rPr>
          <w:rFonts w:ascii="Times New Roman" w:eastAsia="Times New Roman" w:hAnsi="Times New Roman" w:cs="Times New Roman"/>
          <w:sz w:val="24"/>
          <w:szCs w:val="24"/>
        </w:rPr>
      </w:pPr>
    </w:p>
    <w:p w14:paraId="017A0D30" w14:textId="77777777" w:rsidR="009B6CA7" w:rsidRPr="009B6CA7" w:rsidRDefault="009B6CA7" w:rsidP="009B6CA7">
      <w:pPr>
        <w:widowControl w:val="0"/>
        <w:spacing w:after="0" w:line="360" w:lineRule="auto"/>
        <w:jc w:val="both"/>
        <w:rPr>
          <w:rFonts w:ascii="Times New Roman" w:eastAsia="Times New Roman" w:hAnsi="Times New Roman" w:cs="Times New Roman"/>
          <w:sz w:val="24"/>
          <w:szCs w:val="24"/>
        </w:rPr>
      </w:pPr>
      <w:r w:rsidRPr="009B6CA7">
        <w:rPr>
          <w:rFonts w:ascii="Times New Roman" w:eastAsia="Times New Roman" w:hAnsi="Times New Roman" w:cs="Times New Roman"/>
          <w:sz w:val="24"/>
          <w:szCs w:val="24"/>
        </w:rPr>
        <w:t>7. Forecasting Inaccuracies:</w:t>
      </w:r>
    </w:p>
    <w:p w14:paraId="59EBCB7E" w14:textId="63585A7B" w:rsidR="009B6CA7" w:rsidRPr="009B6CA7" w:rsidRDefault="009B6CA7" w:rsidP="009B6CA7">
      <w:pPr>
        <w:widowControl w:val="0"/>
        <w:spacing w:after="0" w:line="360" w:lineRule="auto"/>
        <w:jc w:val="both"/>
        <w:rPr>
          <w:rFonts w:ascii="Times New Roman" w:eastAsia="Times New Roman" w:hAnsi="Times New Roman" w:cs="Times New Roman"/>
          <w:sz w:val="24"/>
          <w:szCs w:val="24"/>
        </w:rPr>
      </w:pPr>
      <w:r w:rsidRPr="009B6CA7">
        <w:rPr>
          <w:rFonts w:ascii="Times New Roman" w:eastAsia="Times New Roman" w:hAnsi="Times New Roman" w:cs="Times New Roman"/>
          <w:sz w:val="24"/>
          <w:szCs w:val="24"/>
        </w:rPr>
        <w:t xml:space="preserve">   - Inefficient data collection and analysis can lead to poor forecasting of demand and </w:t>
      </w:r>
      <w:r w:rsidRPr="009B6CA7">
        <w:rPr>
          <w:rFonts w:ascii="Times New Roman" w:eastAsia="Times New Roman" w:hAnsi="Times New Roman" w:cs="Times New Roman"/>
          <w:sz w:val="24"/>
          <w:szCs w:val="24"/>
        </w:rPr>
        <w:lastRenderedPageBreak/>
        <w:t>supply. Inaccurate forecasts can cause overproduction or underproduction</w:t>
      </w:r>
      <w:r>
        <w:rPr>
          <w:rFonts w:ascii="Times New Roman" w:eastAsia="Times New Roman" w:hAnsi="Times New Roman" w:cs="Times New Roman"/>
          <w:sz w:val="24"/>
          <w:szCs w:val="24"/>
        </w:rPr>
        <w:t>.</w:t>
      </w:r>
    </w:p>
    <w:p w14:paraId="45EA95F6" w14:textId="77777777" w:rsidR="009B6CA7" w:rsidRPr="009B6CA7" w:rsidRDefault="009B6CA7" w:rsidP="009B6CA7">
      <w:pPr>
        <w:widowControl w:val="0"/>
        <w:spacing w:after="0" w:line="360" w:lineRule="auto"/>
        <w:jc w:val="both"/>
        <w:rPr>
          <w:rFonts w:ascii="Times New Roman" w:eastAsia="Times New Roman" w:hAnsi="Times New Roman" w:cs="Times New Roman"/>
          <w:sz w:val="24"/>
          <w:szCs w:val="24"/>
        </w:rPr>
      </w:pPr>
      <w:r w:rsidRPr="009B6CA7">
        <w:rPr>
          <w:rFonts w:ascii="Times New Roman" w:eastAsia="Times New Roman" w:hAnsi="Times New Roman" w:cs="Times New Roman"/>
          <w:sz w:val="24"/>
          <w:szCs w:val="24"/>
        </w:rPr>
        <w:t>8. Transportation and Logistics Inefficiencies:</w:t>
      </w:r>
    </w:p>
    <w:p w14:paraId="5387DB81" w14:textId="77777777" w:rsidR="009B6CA7" w:rsidRPr="009B6CA7" w:rsidRDefault="009B6CA7" w:rsidP="009B6CA7">
      <w:pPr>
        <w:widowControl w:val="0"/>
        <w:spacing w:after="0" w:line="360" w:lineRule="auto"/>
        <w:jc w:val="both"/>
        <w:rPr>
          <w:rFonts w:ascii="Times New Roman" w:eastAsia="Times New Roman" w:hAnsi="Times New Roman" w:cs="Times New Roman"/>
          <w:sz w:val="24"/>
          <w:szCs w:val="24"/>
        </w:rPr>
      </w:pPr>
      <w:r w:rsidRPr="009B6CA7">
        <w:rPr>
          <w:rFonts w:ascii="Times New Roman" w:eastAsia="Times New Roman" w:hAnsi="Times New Roman" w:cs="Times New Roman"/>
          <w:sz w:val="24"/>
          <w:szCs w:val="24"/>
        </w:rPr>
        <w:t xml:space="preserve">   - Inadequate optimization of routes and loads, lack of visibility into transportation processes, and poor coordination among logistics partners can lead to delays, increased fuel costs, and higher carbon footprints.</w:t>
      </w:r>
    </w:p>
    <w:p w14:paraId="1DFCB53D" w14:textId="77777777" w:rsidR="009B6CA7" w:rsidRPr="009B6CA7" w:rsidRDefault="009B6CA7" w:rsidP="009B6CA7">
      <w:pPr>
        <w:widowControl w:val="0"/>
        <w:spacing w:after="0" w:line="360" w:lineRule="auto"/>
        <w:jc w:val="both"/>
        <w:rPr>
          <w:rFonts w:ascii="Times New Roman" w:eastAsia="Times New Roman" w:hAnsi="Times New Roman" w:cs="Times New Roman"/>
          <w:sz w:val="24"/>
          <w:szCs w:val="24"/>
        </w:rPr>
      </w:pPr>
    </w:p>
    <w:p w14:paraId="02C1A2AE" w14:textId="77777777" w:rsidR="009B6CA7" w:rsidRPr="009B6CA7" w:rsidRDefault="009B6CA7" w:rsidP="009B6CA7">
      <w:pPr>
        <w:widowControl w:val="0"/>
        <w:spacing w:after="0" w:line="360" w:lineRule="auto"/>
        <w:jc w:val="both"/>
        <w:rPr>
          <w:rFonts w:ascii="Times New Roman" w:eastAsia="Times New Roman" w:hAnsi="Times New Roman" w:cs="Times New Roman"/>
          <w:sz w:val="24"/>
          <w:szCs w:val="24"/>
        </w:rPr>
      </w:pPr>
      <w:r w:rsidRPr="009B6CA7">
        <w:rPr>
          <w:rFonts w:ascii="Times New Roman" w:eastAsia="Times New Roman" w:hAnsi="Times New Roman" w:cs="Times New Roman"/>
          <w:sz w:val="24"/>
          <w:szCs w:val="24"/>
        </w:rPr>
        <w:t>9. High Inventory Costs:</w:t>
      </w:r>
    </w:p>
    <w:p w14:paraId="598AA58E" w14:textId="77777777" w:rsidR="009B6CA7" w:rsidRPr="009B6CA7" w:rsidRDefault="009B6CA7" w:rsidP="009B6CA7">
      <w:pPr>
        <w:widowControl w:val="0"/>
        <w:spacing w:after="0" w:line="360" w:lineRule="auto"/>
        <w:jc w:val="both"/>
        <w:rPr>
          <w:rFonts w:ascii="Times New Roman" w:eastAsia="Times New Roman" w:hAnsi="Times New Roman" w:cs="Times New Roman"/>
          <w:sz w:val="24"/>
          <w:szCs w:val="24"/>
        </w:rPr>
      </w:pPr>
      <w:r w:rsidRPr="009B6CA7">
        <w:rPr>
          <w:rFonts w:ascii="Times New Roman" w:eastAsia="Times New Roman" w:hAnsi="Times New Roman" w:cs="Times New Roman"/>
          <w:sz w:val="24"/>
          <w:szCs w:val="24"/>
        </w:rPr>
        <w:t xml:space="preserve">   - Poorly managed supply chains often carry excessive inventory to buffer against uncertainties in supply and demand. This approach ties up capital and incurs costs related to storage, insurance, and potential obsolescence.</w:t>
      </w:r>
    </w:p>
    <w:p w14:paraId="36FE2935" w14:textId="77777777" w:rsidR="009B6CA7" w:rsidRPr="009B6CA7" w:rsidRDefault="009B6CA7" w:rsidP="009B6CA7">
      <w:pPr>
        <w:widowControl w:val="0"/>
        <w:spacing w:after="0" w:line="360" w:lineRule="auto"/>
        <w:jc w:val="both"/>
        <w:rPr>
          <w:rFonts w:ascii="Times New Roman" w:eastAsia="Times New Roman" w:hAnsi="Times New Roman" w:cs="Times New Roman"/>
          <w:sz w:val="24"/>
          <w:szCs w:val="24"/>
        </w:rPr>
      </w:pPr>
    </w:p>
    <w:p w14:paraId="4F7FA0F5" w14:textId="77777777" w:rsidR="009B6CA7" w:rsidRPr="009B6CA7" w:rsidRDefault="009B6CA7" w:rsidP="009B6CA7">
      <w:pPr>
        <w:widowControl w:val="0"/>
        <w:spacing w:after="0" w:line="360" w:lineRule="auto"/>
        <w:jc w:val="both"/>
        <w:rPr>
          <w:rFonts w:ascii="Times New Roman" w:eastAsia="Times New Roman" w:hAnsi="Times New Roman" w:cs="Times New Roman"/>
          <w:sz w:val="24"/>
          <w:szCs w:val="24"/>
        </w:rPr>
      </w:pPr>
      <w:r w:rsidRPr="009B6CA7">
        <w:rPr>
          <w:rFonts w:ascii="Times New Roman" w:eastAsia="Times New Roman" w:hAnsi="Times New Roman" w:cs="Times New Roman"/>
          <w:sz w:val="24"/>
          <w:szCs w:val="24"/>
        </w:rPr>
        <w:t>10. Regulatory Compliance Challenges:</w:t>
      </w:r>
    </w:p>
    <w:p w14:paraId="66E5F86E" w14:textId="77952B0E" w:rsidR="00D4488B" w:rsidRDefault="009B6CA7" w:rsidP="009B6CA7">
      <w:pPr>
        <w:widowControl w:val="0"/>
        <w:spacing w:after="0" w:line="360" w:lineRule="auto"/>
        <w:jc w:val="both"/>
        <w:rPr>
          <w:rFonts w:ascii="Times New Roman" w:eastAsia="Times New Roman" w:hAnsi="Times New Roman" w:cs="Times New Roman"/>
          <w:sz w:val="24"/>
          <w:szCs w:val="24"/>
        </w:rPr>
      </w:pPr>
      <w:r w:rsidRPr="009B6CA7">
        <w:rPr>
          <w:rFonts w:ascii="Times New Roman" w:eastAsia="Times New Roman" w:hAnsi="Times New Roman" w:cs="Times New Roman"/>
          <w:sz w:val="24"/>
          <w:szCs w:val="24"/>
        </w:rPr>
        <w:t xml:space="preserve">    - Navigating the complex web of international trade regulations and compliance requirements can be cumbersome and inefficient, especially without automated systems to manage the necessary documentation and certification processes</w:t>
      </w:r>
      <w:r>
        <w:rPr>
          <w:rFonts w:ascii="Times New Roman" w:eastAsia="Times New Roman" w:hAnsi="Times New Roman" w:cs="Times New Roman"/>
          <w:sz w:val="24"/>
          <w:szCs w:val="24"/>
        </w:rPr>
        <w:t xml:space="preserve"> in identifying roles and the quality of generated summaries using ROUGE metrics for automatic summarization evaluation.</w:t>
      </w:r>
    </w:p>
    <w:p w14:paraId="4FE01DF1" w14:textId="77777777" w:rsidR="00747C46" w:rsidRDefault="00747C46" w:rsidP="00747C46">
      <w:pPr>
        <w:widowControl w:val="0"/>
        <w:spacing w:after="0" w:line="360" w:lineRule="auto"/>
        <w:jc w:val="both"/>
        <w:rPr>
          <w:rFonts w:ascii="Times New Roman" w:eastAsia="Times New Roman" w:hAnsi="Times New Roman" w:cs="Times New Roman"/>
          <w:sz w:val="24"/>
          <w:szCs w:val="24"/>
        </w:rPr>
      </w:pPr>
    </w:p>
    <w:p w14:paraId="10064CF8" w14:textId="77777777" w:rsidR="00747C46" w:rsidRDefault="00747C46" w:rsidP="00747C46">
      <w:pPr>
        <w:widowControl w:val="0"/>
        <w:spacing w:after="0" w:line="360" w:lineRule="auto"/>
        <w:jc w:val="both"/>
        <w:rPr>
          <w:rFonts w:ascii="Times New Roman" w:eastAsia="Times New Roman" w:hAnsi="Times New Roman" w:cs="Times New Roman"/>
          <w:sz w:val="24"/>
          <w:szCs w:val="24"/>
        </w:rPr>
      </w:pPr>
    </w:p>
    <w:p w14:paraId="52D95F2D" w14:textId="77777777" w:rsidR="00747C46" w:rsidRPr="00747C46" w:rsidRDefault="00747C46" w:rsidP="00747C46">
      <w:pPr>
        <w:widowControl w:val="0"/>
        <w:spacing w:after="0" w:line="360" w:lineRule="auto"/>
        <w:jc w:val="both"/>
        <w:rPr>
          <w:rFonts w:ascii="Times New Roman" w:eastAsia="Times New Roman" w:hAnsi="Times New Roman" w:cs="Times New Roman"/>
          <w:sz w:val="24"/>
          <w:szCs w:val="24"/>
        </w:rPr>
      </w:pPr>
    </w:p>
    <w:p w14:paraId="271031B8" w14:textId="5AD63617" w:rsidR="003B16E0" w:rsidRDefault="00000000">
      <w:pPr>
        <w:spacing w:before="24" w:line="240" w:lineRule="auto"/>
        <w:jc w:val="center"/>
        <w:rPr>
          <w:rFonts w:ascii="Times New Roman" w:eastAsia="Times New Roman" w:hAnsi="Times New Roman" w:cs="Times New Roman"/>
          <w:sz w:val="20"/>
          <w:szCs w:val="20"/>
        </w:rPr>
      </w:pPr>
      <w:r>
        <w:rPr>
          <w:rFonts w:ascii="Times New Roman" w:eastAsia="Times New Roman" w:hAnsi="Times New Roman" w:cs="Times New Roman"/>
          <w:b/>
          <w:color w:val="000000"/>
          <w:sz w:val="20"/>
          <w:szCs w:val="20"/>
        </w:rPr>
        <w:t>Table 2.1. Comparison of Existing Methods</w:t>
      </w:r>
    </w:p>
    <w:tbl>
      <w:tblPr>
        <w:tblStyle w:val="a6"/>
        <w:tblW w:w="8286" w:type="dxa"/>
        <w:tblLayout w:type="fixed"/>
        <w:tblLook w:val="0400" w:firstRow="0" w:lastRow="0" w:firstColumn="0" w:lastColumn="0" w:noHBand="0" w:noVBand="1"/>
      </w:tblPr>
      <w:tblGrid>
        <w:gridCol w:w="837"/>
        <w:gridCol w:w="1625"/>
        <w:gridCol w:w="2010"/>
        <w:gridCol w:w="2004"/>
        <w:gridCol w:w="1810"/>
      </w:tblGrid>
      <w:tr w:rsidR="003B16E0" w14:paraId="6FC6E5D8" w14:textId="77777777">
        <w:trPr>
          <w:trHeight w:val="552"/>
        </w:trPr>
        <w:tc>
          <w:tcPr>
            <w:tcW w:w="8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5035B6" w14:textId="77777777" w:rsidR="003B16E0" w:rsidRDefault="00000000">
            <w:pPr>
              <w:spacing w:after="0" w:line="240" w:lineRule="auto"/>
              <w:ind w:left="123"/>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Sl.no</w:t>
            </w:r>
          </w:p>
        </w:tc>
        <w:tc>
          <w:tcPr>
            <w:tcW w:w="16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29671A" w14:textId="77777777" w:rsidR="003B16E0" w:rsidRDefault="00000000">
            <w:pPr>
              <w:spacing w:after="0" w:line="240" w:lineRule="auto"/>
              <w:ind w:left="116"/>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Author (s)</w:t>
            </w:r>
          </w:p>
        </w:tc>
        <w:tc>
          <w:tcPr>
            <w:tcW w:w="2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651E11" w14:textId="77777777" w:rsidR="003B16E0" w:rsidRDefault="00000000">
            <w:pPr>
              <w:spacing w:after="0" w:line="240" w:lineRule="auto"/>
              <w:ind w:left="127"/>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Method</w:t>
            </w:r>
          </w:p>
        </w:tc>
        <w:tc>
          <w:tcPr>
            <w:tcW w:w="2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3F7946" w14:textId="77777777" w:rsidR="003B16E0" w:rsidRDefault="00000000">
            <w:pPr>
              <w:spacing w:after="0" w:line="240" w:lineRule="auto"/>
              <w:ind w:left="116"/>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Advantages</w:t>
            </w:r>
          </w:p>
        </w:tc>
        <w:tc>
          <w:tcPr>
            <w:tcW w:w="1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1C3916" w14:textId="77777777" w:rsidR="003B16E0" w:rsidRDefault="00000000">
            <w:pPr>
              <w:spacing w:after="0" w:line="240" w:lineRule="auto"/>
              <w:ind w:left="129"/>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Disadvantages</w:t>
            </w:r>
          </w:p>
        </w:tc>
      </w:tr>
      <w:tr w:rsidR="003B16E0" w14:paraId="483FA51F" w14:textId="77777777">
        <w:trPr>
          <w:trHeight w:val="384"/>
        </w:trPr>
        <w:tc>
          <w:tcPr>
            <w:tcW w:w="8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6C7C0A" w14:textId="77777777" w:rsidR="003B16E0" w:rsidRDefault="00000000">
            <w:pPr>
              <w:spacing w:after="0" w:line="240" w:lineRule="auto"/>
              <w:ind w:right="142"/>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w:t>
            </w:r>
          </w:p>
        </w:tc>
        <w:tc>
          <w:tcPr>
            <w:tcW w:w="16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DF6D1E" w14:textId="77777777" w:rsidR="003B16E0"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 Begum and A. Goyal</w:t>
            </w:r>
          </w:p>
        </w:tc>
        <w:tc>
          <w:tcPr>
            <w:tcW w:w="2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69D771" w14:textId="77777777" w:rsidR="003B16E0"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Analysis of Legal Case Document Automated Summarizer</w:t>
            </w:r>
          </w:p>
        </w:tc>
        <w:tc>
          <w:tcPr>
            <w:tcW w:w="2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7ABEB9" w14:textId="77777777" w:rsidR="003B16E0"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Efficiently summarizes paragraphs and provides Accessibility</w:t>
            </w:r>
          </w:p>
        </w:tc>
        <w:tc>
          <w:tcPr>
            <w:tcW w:w="1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F3B3A5" w14:textId="2F52A530" w:rsidR="003B16E0"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Lack of accuracy and </w:t>
            </w:r>
            <w:r w:rsidR="00D47E0C">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z w:val="24"/>
                <w:szCs w:val="24"/>
              </w:rPr>
              <w:t>annot summarize lengthy document</w:t>
            </w:r>
          </w:p>
        </w:tc>
      </w:tr>
      <w:tr w:rsidR="003B16E0" w14:paraId="4A5ECF46" w14:textId="77777777">
        <w:trPr>
          <w:trHeight w:val="265"/>
        </w:trPr>
        <w:tc>
          <w:tcPr>
            <w:tcW w:w="8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AE6A7B" w14:textId="77777777" w:rsidR="003B16E0" w:rsidRDefault="00000000">
            <w:pPr>
              <w:spacing w:after="0" w:line="240" w:lineRule="auto"/>
              <w:ind w:right="113"/>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w:t>
            </w:r>
          </w:p>
        </w:tc>
        <w:tc>
          <w:tcPr>
            <w:tcW w:w="16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37D0D1" w14:textId="77777777" w:rsidR="003B16E0"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Parikh, Vedant &amp; Mathur, Vidit &amp; Metha, Parth &amp; Mittal, Nimita &amp; Majumder, Prasenjit</w:t>
            </w:r>
          </w:p>
        </w:tc>
        <w:tc>
          <w:tcPr>
            <w:tcW w:w="2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52BD7D" w14:textId="77777777" w:rsidR="003B16E0"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LawSum: A weakly supervised approach for Indian Legal Document Summarization</w:t>
            </w:r>
          </w:p>
        </w:tc>
        <w:tc>
          <w:tcPr>
            <w:tcW w:w="2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3C3CE7" w14:textId="77777777" w:rsidR="003B16E0"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It is Aware of the Structure of summary generated</w:t>
            </w:r>
          </w:p>
        </w:tc>
        <w:tc>
          <w:tcPr>
            <w:tcW w:w="1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F9313F" w14:textId="77777777" w:rsidR="003B16E0"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Focuses only on those sentences which contain more important words</w:t>
            </w:r>
          </w:p>
          <w:p w14:paraId="0AE33B18" w14:textId="77777777" w:rsidR="003B16E0" w:rsidRDefault="003B16E0">
            <w:pPr>
              <w:spacing w:after="0" w:line="240" w:lineRule="auto"/>
              <w:rPr>
                <w:rFonts w:ascii="Times New Roman" w:eastAsia="Times New Roman" w:hAnsi="Times New Roman" w:cs="Times New Roman"/>
                <w:sz w:val="24"/>
                <w:szCs w:val="24"/>
              </w:rPr>
            </w:pPr>
          </w:p>
        </w:tc>
      </w:tr>
      <w:tr w:rsidR="003B16E0" w14:paraId="59DF1986" w14:textId="77777777">
        <w:trPr>
          <w:trHeight w:val="266"/>
        </w:trPr>
        <w:tc>
          <w:tcPr>
            <w:tcW w:w="8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429C2D" w14:textId="77777777" w:rsidR="003B16E0" w:rsidRDefault="00000000">
            <w:pPr>
              <w:spacing w:after="0" w:line="240" w:lineRule="auto"/>
              <w:ind w:right="113"/>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3</w:t>
            </w:r>
          </w:p>
        </w:tc>
        <w:tc>
          <w:tcPr>
            <w:tcW w:w="16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6E4BD4" w14:textId="77777777" w:rsidR="003B16E0"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Moro G. Piscaglia, N. Ragazz</w:t>
            </w:r>
          </w:p>
        </w:tc>
        <w:tc>
          <w:tcPr>
            <w:tcW w:w="2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5FE9EB" w14:textId="77777777" w:rsidR="003B16E0"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Multi-language transfer learning for low-resource legal case summarization</w:t>
            </w:r>
          </w:p>
        </w:tc>
        <w:tc>
          <w:tcPr>
            <w:tcW w:w="2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9DB769" w14:textId="77777777" w:rsidR="003B16E0"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Extended the Vigenère table by including the digits in the table so that numerical data can also be encrypted using the new proposed table.</w:t>
            </w:r>
          </w:p>
        </w:tc>
        <w:tc>
          <w:tcPr>
            <w:tcW w:w="1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920539" w14:textId="77777777" w:rsidR="003B16E0"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Cannot summarize lengthy documents</w:t>
            </w:r>
          </w:p>
        </w:tc>
      </w:tr>
      <w:tr w:rsidR="003B16E0" w14:paraId="55AD009B" w14:textId="77777777">
        <w:trPr>
          <w:trHeight w:val="266"/>
        </w:trPr>
        <w:tc>
          <w:tcPr>
            <w:tcW w:w="8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E2FDE6" w14:textId="77777777" w:rsidR="003B16E0"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4</w:t>
            </w:r>
          </w:p>
        </w:tc>
        <w:tc>
          <w:tcPr>
            <w:tcW w:w="16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334C27" w14:textId="77777777" w:rsidR="003B16E0"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Kore, Rahul &amp; Ray, Prachi &amp; Lade, Priyanka &amp; Nerurkar, Amit.</w:t>
            </w:r>
          </w:p>
        </w:tc>
        <w:tc>
          <w:tcPr>
            <w:tcW w:w="2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FD47B6" w14:textId="77777777" w:rsidR="003B16E0"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Legal Document Summarization Using NLP and ML Techniques</w:t>
            </w:r>
          </w:p>
        </w:tc>
        <w:tc>
          <w:tcPr>
            <w:tcW w:w="2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B4FF44" w14:textId="77777777" w:rsidR="003B16E0"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It provides both abstractive and extractive summaries</w:t>
            </w:r>
          </w:p>
        </w:tc>
        <w:tc>
          <w:tcPr>
            <w:tcW w:w="1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B187A1" w14:textId="77777777" w:rsidR="003B16E0"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Does not address specific requirements of different legal sub-domains</w:t>
            </w:r>
          </w:p>
        </w:tc>
      </w:tr>
      <w:tr w:rsidR="003B16E0" w14:paraId="089583B9" w14:textId="77777777">
        <w:trPr>
          <w:trHeight w:val="266"/>
        </w:trPr>
        <w:tc>
          <w:tcPr>
            <w:tcW w:w="8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FD2155" w14:textId="77777777" w:rsidR="003B16E0"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5</w:t>
            </w:r>
          </w:p>
        </w:tc>
        <w:tc>
          <w:tcPr>
            <w:tcW w:w="16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F4B0B7" w14:textId="77777777" w:rsidR="003B16E0"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 Ghosh, M. Dutta and T. Das</w:t>
            </w:r>
          </w:p>
        </w:tc>
        <w:tc>
          <w:tcPr>
            <w:tcW w:w="2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2C3978" w14:textId="77777777" w:rsidR="003B16E0"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Indian Legal Text Summarization: A Text Normalization-based Approach</w:t>
            </w:r>
          </w:p>
        </w:tc>
        <w:tc>
          <w:tcPr>
            <w:tcW w:w="2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A57408" w14:textId="77777777" w:rsidR="003B16E0"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Uses pretrained models like BART, PEGASUS</w:t>
            </w:r>
          </w:p>
        </w:tc>
        <w:tc>
          <w:tcPr>
            <w:tcW w:w="1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611CAA" w14:textId="77777777" w:rsidR="003B16E0"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Cannot summarize lengthy documents </w:t>
            </w:r>
          </w:p>
        </w:tc>
      </w:tr>
    </w:tbl>
    <w:p w14:paraId="6AEAFB23" w14:textId="77777777" w:rsidR="003B16E0" w:rsidRDefault="003B16E0">
      <w:pPr>
        <w:spacing w:after="0"/>
        <w:jc w:val="center"/>
        <w:rPr>
          <w:sz w:val="24"/>
          <w:szCs w:val="24"/>
        </w:rPr>
      </w:pPr>
    </w:p>
    <w:p w14:paraId="53B170FD" w14:textId="77777777" w:rsidR="003B16E0" w:rsidRDefault="003B16E0">
      <w:pPr>
        <w:spacing w:after="0"/>
        <w:rPr>
          <w:sz w:val="24"/>
          <w:szCs w:val="24"/>
        </w:rPr>
      </w:pPr>
    </w:p>
    <w:p w14:paraId="166C6889" w14:textId="77777777" w:rsidR="003B16E0" w:rsidRDefault="003B16E0">
      <w:pPr>
        <w:spacing w:after="0"/>
        <w:jc w:val="center"/>
        <w:rPr>
          <w:rFonts w:ascii="Times New Roman" w:eastAsia="Times New Roman" w:hAnsi="Times New Roman" w:cs="Times New Roman"/>
          <w:sz w:val="24"/>
          <w:szCs w:val="24"/>
        </w:rPr>
      </w:pPr>
    </w:p>
    <w:p w14:paraId="7FB141F1" w14:textId="6E450BEF" w:rsidR="009B6CA7" w:rsidRPr="009B6CA7" w:rsidRDefault="00000000" w:rsidP="009B6CA7">
      <w:pPr>
        <w:spacing w:after="0" w:line="240" w:lineRule="auto"/>
        <w:jc w:val="both"/>
        <w:rPr>
          <w:rFonts w:ascii="Times New Roman" w:eastAsia="Times New Roman" w:hAnsi="Times New Roman" w:cs="Times New Roman"/>
          <w:b/>
          <w:bCs/>
          <w:color w:val="000000"/>
          <w:sz w:val="24"/>
          <w:szCs w:val="24"/>
        </w:rPr>
      </w:pPr>
      <w:r w:rsidRPr="009B6CA7">
        <w:rPr>
          <w:rFonts w:ascii="Times New Roman" w:eastAsia="Times New Roman" w:hAnsi="Times New Roman" w:cs="Times New Roman"/>
          <w:b/>
          <w:bCs/>
          <w:color w:val="000000"/>
          <w:sz w:val="24"/>
          <w:szCs w:val="24"/>
        </w:rPr>
        <w:t> </w:t>
      </w:r>
      <w:r w:rsidR="009B6CA7" w:rsidRPr="009B6CA7">
        <w:rPr>
          <w:rFonts w:ascii="Times New Roman" w:eastAsia="Times New Roman" w:hAnsi="Times New Roman" w:cs="Times New Roman"/>
          <w:b/>
          <w:bCs/>
          <w:color w:val="000000"/>
          <w:sz w:val="24"/>
          <w:szCs w:val="24"/>
        </w:rPr>
        <w:t>4.2 Transparency Issues</w:t>
      </w:r>
    </w:p>
    <w:p w14:paraId="4E3BA9F8" w14:textId="77777777" w:rsidR="009B6CA7" w:rsidRPr="009B6CA7" w:rsidRDefault="009B6CA7" w:rsidP="009B6CA7">
      <w:pPr>
        <w:spacing w:after="0" w:line="240" w:lineRule="auto"/>
        <w:jc w:val="both"/>
        <w:rPr>
          <w:rFonts w:ascii="Times New Roman" w:eastAsia="Times New Roman" w:hAnsi="Times New Roman" w:cs="Times New Roman"/>
          <w:color w:val="000000"/>
          <w:sz w:val="24"/>
          <w:szCs w:val="24"/>
        </w:rPr>
      </w:pPr>
    </w:p>
    <w:p w14:paraId="61F46CD4" w14:textId="77777777" w:rsidR="009B6CA7" w:rsidRPr="009B6CA7" w:rsidRDefault="009B6CA7" w:rsidP="009B6CA7">
      <w:pPr>
        <w:spacing w:after="0" w:line="240" w:lineRule="auto"/>
        <w:jc w:val="both"/>
        <w:rPr>
          <w:rFonts w:ascii="Times New Roman" w:eastAsia="Times New Roman" w:hAnsi="Times New Roman" w:cs="Times New Roman"/>
          <w:color w:val="000000"/>
          <w:sz w:val="24"/>
          <w:szCs w:val="24"/>
        </w:rPr>
      </w:pPr>
      <w:r w:rsidRPr="009B6CA7">
        <w:rPr>
          <w:rFonts w:ascii="Times New Roman" w:eastAsia="Times New Roman" w:hAnsi="Times New Roman" w:cs="Times New Roman"/>
          <w:color w:val="000000"/>
          <w:sz w:val="24"/>
          <w:szCs w:val="24"/>
        </w:rPr>
        <w:t>Transparency issues in conventional supply chains are significant and can affect many aspects of operations—from procurement to product delivery. A lack of transparency can lead to a variety of problems, including inefficiencies, corruption, and reduced consumer trust. Here are some specific transparency issues often encountered in traditional supply chains:</w:t>
      </w:r>
    </w:p>
    <w:p w14:paraId="78FFE3C5" w14:textId="77777777" w:rsidR="009B6CA7" w:rsidRPr="009B6CA7" w:rsidRDefault="009B6CA7" w:rsidP="009B6CA7">
      <w:pPr>
        <w:spacing w:after="0" w:line="240" w:lineRule="auto"/>
        <w:jc w:val="both"/>
        <w:rPr>
          <w:rFonts w:ascii="Times New Roman" w:eastAsia="Times New Roman" w:hAnsi="Times New Roman" w:cs="Times New Roman"/>
          <w:color w:val="000000"/>
          <w:sz w:val="24"/>
          <w:szCs w:val="24"/>
        </w:rPr>
      </w:pPr>
    </w:p>
    <w:p w14:paraId="0BD1E5D8" w14:textId="77777777" w:rsidR="009B6CA7" w:rsidRPr="009B6CA7" w:rsidRDefault="009B6CA7" w:rsidP="009B6CA7">
      <w:pPr>
        <w:spacing w:after="0" w:line="240" w:lineRule="auto"/>
        <w:jc w:val="both"/>
        <w:rPr>
          <w:rFonts w:ascii="Times New Roman" w:eastAsia="Times New Roman" w:hAnsi="Times New Roman" w:cs="Times New Roman"/>
          <w:color w:val="000000"/>
          <w:sz w:val="24"/>
          <w:szCs w:val="24"/>
        </w:rPr>
      </w:pPr>
      <w:r w:rsidRPr="009B6CA7">
        <w:rPr>
          <w:rFonts w:ascii="Times New Roman" w:eastAsia="Times New Roman" w:hAnsi="Times New Roman" w:cs="Times New Roman"/>
          <w:color w:val="000000"/>
          <w:sz w:val="24"/>
          <w:szCs w:val="24"/>
        </w:rPr>
        <w:t>1. Origin and Authenticity of Products:</w:t>
      </w:r>
    </w:p>
    <w:p w14:paraId="0E6B4AE4" w14:textId="77777777" w:rsidR="009B6CA7" w:rsidRPr="009B6CA7" w:rsidRDefault="009B6CA7" w:rsidP="009B6CA7">
      <w:pPr>
        <w:spacing w:after="0" w:line="240" w:lineRule="auto"/>
        <w:jc w:val="both"/>
        <w:rPr>
          <w:rFonts w:ascii="Times New Roman" w:eastAsia="Times New Roman" w:hAnsi="Times New Roman" w:cs="Times New Roman"/>
          <w:color w:val="000000"/>
          <w:sz w:val="24"/>
          <w:szCs w:val="24"/>
        </w:rPr>
      </w:pPr>
      <w:r w:rsidRPr="009B6CA7">
        <w:rPr>
          <w:rFonts w:ascii="Times New Roman" w:eastAsia="Times New Roman" w:hAnsi="Times New Roman" w:cs="Times New Roman"/>
          <w:color w:val="000000"/>
          <w:sz w:val="24"/>
          <w:szCs w:val="24"/>
        </w:rPr>
        <w:t xml:space="preserve">   - It can be difficult to verify the origin of products and materials in a non-transparent supply chain. This lack of clarity can lead to issues with counterfeit goods, which not only harms the brand reputation but also poses risks to consumer safety.</w:t>
      </w:r>
    </w:p>
    <w:p w14:paraId="4524C1E1" w14:textId="77777777" w:rsidR="009B6CA7" w:rsidRPr="009B6CA7" w:rsidRDefault="009B6CA7" w:rsidP="009B6CA7">
      <w:pPr>
        <w:spacing w:after="0" w:line="240" w:lineRule="auto"/>
        <w:jc w:val="both"/>
        <w:rPr>
          <w:rFonts w:ascii="Times New Roman" w:eastAsia="Times New Roman" w:hAnsi="Times New Roman" w:cs="Times New Roman"/>
          <w:color w:val="000000"/>
          <w:sz w:val="24"/>
          <w:szCs w:val="24"/>
        </w:rPr>
      </w:pPr>
    </w:p>
    <w:p w14:paraId="2E2E9F4B" w14:textId="77777777" w:rsidR="009B6CA7" w:rsidRPr="009B6CA7" w:rsidRDefault="009B6CA7" w:rsidP="009B6CA7">
      <w:pPr>
        <w:spacing w:after="0" w:line="240" w:lineRule="auto"/>
        <w:jc w:val="both"/>
        <w:rPr>
          <w:rFonts w:ascii="Times New Roman" w:eastAsia="Times New Roman" w:hAnsi="Times New Roman" w:cs="Times New Roman"/>
          <w:color w:val="000000"/>
          <w:sz w:val="24"/>
          <w:szCs w:val="24"/>
        </w:rPr>
      </w:pPr>
      <w:r w:rsidRPr="009B6CA7">
        <w:rPr>
          <w:rFonts w:ascii="Times New Roman" w:eastAsia="Times New Roman" w:hAnsi="Times New Roman" w:cs="Times New Roman"/>
          <w:color w:val="000000"/>
          <w:sz w:val="24"/>
          <w:szCs w:val="24"/>
        </w:rPr>
        <w:t>2. Supplier Practices:</w:t>
      </w:r>
    </w:p>
    <w:p w14:paraId="4DA1CFD2" w14:textId="77777777" w:rsidR="009B6CA7" w:rsidRPr="009B6CA7" w:rsidRDefault="009B6CA7" w:rsidP="009B6CA7">
      <w:pPr>
        <w:spacing w:after="0" w:line="240" w:lineRule="auto"/>
        <w:jc w:val="both"/>
        <w:rPr>
          <w:rFonts w:ascii="Times New Roman" w:eastAsia="Times New Roman" w:hAnsi="Times New Roman" w:cs="Times New Roman"/>
          <w:color w:val="000000"/>
          <w:sz w:val="24"/>
          <w:szCs w:val="24"/>
        </w:rPr>
      </w:pPr>
      <w:r w:rsidRPr="009B6CA7">
        <w:rPr>
          <w:rFonts w:ascii="Times New Roman" w:eastAsia="Times New Roman" w:hAnsi="Times New Roman" w:cs="Times New Roman"/>
          <w:color w:val="000000"/>
          <w:sz w:val="24"/>
          <w:szCs w:val="24"/>
        </w:rPr>
        <w:t xml:space="preserve">   - Without transparency, it's challenging to monitor supplier practices, including labor conditions, environmental impact, and compliance with regulations. This can result in unethical practices going unnoticed and unaddressed, potentially leading to legal and reputational risks.</w:t>
      </w:r>
    </w:p>
    <w:p w14:paraId="53AE8161" w14:textId="77777777" w:rsidR="009B6CA7" w:rsidRPr="009B6CA7" w:rsidRDefault="009B6CA7" w:rsidP="009B6CA7">
      <w:pPr>
        <w:spacing w:after="0" w:line="240" w:lineRule="auto"/>
        <w:jc w:val="both"/>
        <w:rPr>
          <w:rFonts w:ascii="Times New Roman" w:eastAsia="Times New Roman" w:hAnsi="Times New Roman" w:cs="Times New Roman"/>
          <w:color w:val="000000"/>
          <w:sz w:val="24"/>
          <w:szCs w:val="24"/>
        </w:rPr>
      </w:pPr>
    </w:p>
    <w:p w14:paraId="68A65B20" w14:textId="77777777" w:rsidR="009B6CA7" w:rsidRPr="009B6CA7" w:rsidRDefault="009B6CA7" w:rsidP="009B6CA7">
      <w:pPr>
        <w:spacing w:after="0" w:line="240" w:lineRule="auto"/>
        <w:jc w:val="both"/>
        <w:rPr>
          <w:rFonts w:ascii="Times New Roman" w:eastAsia="Times New Roman" w:hAnsi="Times New Roman" w:cs="Times New Roman"/>
          <w:color w:val="000000"/>
          <w:sz w:val="24"/>
          <w:szCs w:val="24"/>
        </w:rPr>
      </w:pPr>
      <w:r w:rsidRPr="009B6CA7">
        <w:rPr>
          <w:rFonts w:ascii="Times New Roman" w:eastAsia="Times New Roman" w:hAnsi="Times New Roman" w:cs="Times New Roman"/>
          <w:color w:val="000000"/>
          <w:sz w:val="24"/>
          <w:szCs w:val="24"/>
        </w:rPr>
        <w:t>3. Inaccurate or Inaccessible Data:</w:t>
      </w:r>
    </w:p>
    <w:p w14:paraId="5102C240" w14:textId="77777777" w:rsidR="009B6CA7" w:rsidRPr="009B6CA7" w:rsidRDefault="009B6CA7" w:rsidP="009B6CA7">
      <w:pPr>
        <w:spacing w:after="0" w:line="240" w:lineRule="auto"/>
        <w:jc w:val="both"/>
        <w:rPr>
          <w:rFonts w:ascii="Times New Roman" w:eastAsia="Times New Roman" w:hAnsi="Times New Roman" w:cs="Times New Roman"/>
          <w:color w:val="000000"/>
          <w:sz w:val="24"/>
          <w:szCs w:val="24"/>
        </w:rPr>
      </w:pPr>
      <w:r w:rsidRPr="009B6CA7">
        <w:rPr>
          <w:rFonts w:ascii="Times New Roman" w:eastAsia="Times New Roman" w:hAnsi="Times New Roman" w:cs="Times New Roman"/>
          <w:color w:val="000000"/>
          <w:sz w:val="24"/>
          <w:szCs w:val="24"/>
        </w:rPr>
        <w:t xml:space="preserve">   - Often, data in traditional supply chains is not shared freely among stakeholders, or it's recorded in inaccessible formats. This hampers the ability of each link in the chain to make informed decisions and can lead to inefficiencies and increased operational costs.</w:t>
      </w:r>
    </w:p>
    <w:p w14:paraId="71E2F31B" w14:textId="77777777" w:rsidR="009B6CA7" w:rsidRPr="009B6CA7" w:rsidRDefault="009B6CA7" w:rsidP="009B6CA7">
      <w:pPr>
        <w:spacing w:after="0" w:line="240" w:lineRule="auto"/>
        <w:jc w:val="both"/>
        <w:rPr>
          <w:rFonts w:ascii="Times New Roman" w:eastAsia="Times New Roman" w:hAnsi="Times New Roman" w:cs="Times New Roman"/>
          <w:color w:val="000000"/>
          <w:sz w:val="24"/>
          <w:szCs w:val="24"/>
        </w:rPr>
      </w:pPr>
    </w:p>
    <w:p w14:paraId="2A953531" w14:textId="77777777" w:rsidR="009B6CA7" w:rsidRPr="009B6CA7" w:rsidRDefault="009B6CA7" w:rsidP="009B6CA7">
      <w:pPr>
        <w:spacing w:after="0" w:line="240" w:lineRule="auto"/>
        <w:jc w:val="both"/>
        <w:rPr>
          <w:rFonts w:ascii="Times New Roman" w:eastAsia="Times New Roman" w:hAnsi="Times New Roman" w:cs="Times New Roman"/>
          <w:color w:val="000000"/>
          <w:sz w:val="24"/>
          <w:szCs w:val="24"/>
        </w:rPr>
      </w:pPr>
      <w:r w:rsidRPr="009B6CA7">
        <w:rPr>
          <w:rFonts w:ascii="Times New Roman" w:eastAsia="Times New Roman" w:hAnsi="Times New Roman" w:cs="Times New Roman"/>
          <w:color w:val="000000"/>
          <w:sz w:val="24"/>
          <w:szCs w:val="24"/>
        </w:rPr>
        <w:t>4. Quality Control:</w:t>
      </w:r>
    </w:p>
    <w:p w14:paraId="39265F4F" w14:textId="77777777" w:rsidR="009B6CA7" w:rsidRPr="009B6CA7" w:rsidRDefault="009B6CA7" w:rsidP="009B6CA7">
      <w:pPr>
        <w:spacing w:after="0" w:line="240" w:lineRule="auto"/>
        <w:jc w:val="both"/>
        <w:rPr>
          <w:rFonts w:ascii="Times New Roman" w:eastAsia="Times New Roman" w:hAnsi="Times New Roman" w:cs="Times New Roman"/>
          <w:color w:val="000000"/>
          <w:sz w:val="24"/>
          <w:szCs w:val="24"/>
        </w:rPr>
      </w:pPr>
      <w:r w:rsidRPr="009B6CA7">
        <w:rPr>
          <w:rFonts w:ascii="Times New Roman" w:eastAsia="Times New Roman" w:hAnsi="Times New Roman" w:cs="Times New Roman"/>
          <w:color w:val="000000"/>
          <w:sz w:val="24"/>
          <w:szCs w:val="24"/>
        </w:rPr>
        <w:t xml:space="preserve">   - Without clear visibility into the entire supply chain, ensuring consistent quality and adherence to standards is difficult. Problems that arise at one stage may not be detected until they have caused significant issues further down the line.</w:t>
      </w:r>
    </w:p>
    <w:p w14:paraId="1023309F" w14:textId="77777777" w:rsidR="009B6CA7" w:rsidRPr="009B6CA7" w:rsidRDefault="009B6CA7" w:rsidP="009B6CA7">
      <w:pPr>
        <w:spacing w:after="0" w:line="240" w:lineRule="auto"/>
        <w:jc w:val="both"/>
        <w:rPr>
          <w:rFonts w:ascii="Times New Roman" w:eastAsia="Times New Roman" w:hAnsi="Times New Roman" w:cs="Times New Roman"/>
          <w:color w:val="000000"/>
          <w:sz w:val="24"/>
          <w:szCs w:val="24"/>
        </w:rPr>
      </w:pPr>
    </w:p>
    <w:p w14:paraId="310CEBD9" w14:textId="77777777" w:rsidR="009B6CA7" w:rsidRPr="009B6CA7" w:rsidRDefault="009B6CA7" w:rsidP="009B6CA7">
      <w:pPr>
        <w:spacing w:after="0" w:line="240" w:lineRule="auto"/>
        <w:jc w:val="both"/>
        <w:rPr>
          <w:rFonts w:ascii="Times New Roman" w:eastAsia="Times New Roman" w:hAnsi="Times New Roman" w:cs="Times New Roman"/>
          <w:color w:val="000000"/>
          <w:sz w:val="24"/>
          <w:szCs w:val="24"/>
        </w:rPr>
      </w:pPr>
      <w:r w:rsidRPr="009B6CA7">
        <w:rPr>
          <w:rFonts w:ascii="Times New Roman" w:eastAsia="Times New Roman" w:hAnsi="Times New Roman" w:cs="Times New Roman"/>
          <w:color w:val="000000"/>
          <w:sz w:val="24"/>
          <w:szCs w:val="24"/>
        </w:rPr>
        <w:t>5. Inventory and Demand Forecasting:</w:t>
      </w:r>
    </w:p>
    <w:p w14:paraId="57C0C47D" w14:textId="77777777" w:rsidR="009B6CA7" w:rsidRPr="009B6CA7" w:rsidRDefault="009B6CA7" w:rsidP="009B6CA7">
      <w:pPr>
        <w:spacing w:after="0" w:line="240" w:lineRule="auto"/>
        <w:jc w:val="both"/>
        <w:rPr>
          <w:rFonts w:ascii="Times New Roman" w:eastAsia="Times New Roman" w:hAnsi="Times New Roman" w:cs="Times New Roman"/>
          <w:color w:val="000000"/>
          <w:sz w:val="24"/>
          <w:szCs w:val="24"/>
        </w:rPr>
      </w:pPr>
      <w:r w:rsidRPr="009B6CA7">
        <w:rPr>
          <w:rFonts w:ascii="Times New Roman" w:eastAsia="Times New Roman" w:hAnsi="Times New Roman" w:cs="Times New Roman"/>
          <w:color w:val="000000"/>
          <w:sz w:val="24"/>
          <w:szCs w:val="24"/>
        </w:rPr>
        <w:t xml:space="preserve">   - In non-transparent supply chains, it's challenging to accurately forecast demand and manage inventory levels. This can lead to either stockouts or overstock situations, both of which are costly and disrupt operations.</w:t>
      </w:r>
    </w:p>
    <w:p w14:paraId="193ED564" w14:textId="77777777" w:rsidR="009B6CA7" w:rsidRPr="009B6CA7" w:rsidRDefault="009B6CA7" w:rsidP="009B6CA7">
      <w:pPr>
        <w:spacing w:after="0" w:line="240" w:lineRule="auto"/>
        <w:jc w:val="both"/>
        <w:rPr>
          <w:rFonts w:ascii="Times New Roman" w:eastAsia="Times New Roman" w:hAnsi="Times New Roman" w:cs="Times New Roman"/>
          <w:color w:val="000000"/>
          <w:sz w:val="24"/>
          <w:szCs w:val="24"/>
        </w:rPr>
      </w:pPr>
    </w:p>
    <w:p w14:paraId="1A8D18F9" w14:textId="77777777" w:rsidR="009B6CA7" w:rsidRPr="009B6CA7" w:rsidRDefault="009B6CA7" w:rsidP="009B6CA7">
      <w:pPr>
        <w:spacing w:after="0" w:line="240" w:lineRule="auto"/>
        <w:jc w:val="both"/>
        <w:rPr>
          <w:rFonts w:ascii="Times New Roman" w:eastAsia="Times New Roman" w:hAnsi="Times New Roman" w:cs="Times New Roman"/>
          <w:color w:val="000000"/>
          <w:sz w:val="24"/>
          <w:szCs w:val="24"/>
        </w:rPr>
      </w:pPr>
      <w:r w:rsidRPr="009B6CA7">
        <w:rPr>
          <w:rFonts w:ascii="Times New Roman" w:eastAsia="Times New Roman" w:hAnsi="Times New Roman" w:cs="Times New Roman"/>
          <w:color w:val="000000"/>
          <w:sz w:val="24"/>
          <w:szCs w:val="24"/>
        </w:rPr>
        <w:t>6. Lack of Trust Among Stakeholders:</w:t>
      </w:r>
    </w:p>
    <w:p w14:paraId="3203D26A" w14:textId="77777777" w:rsidR="009B6CA7" w:rsidRPr="009B6CA7" w:rsidRDefault="009B6CA7" w:rsidP="009B6CA7">
      <w:pPr>
        <w:spacing w:after="0" w:line="240" w:lineRule="auto"/>
        <w:jc w:val="both"/>
        <w:rPr>
          <w:rFonts w:ascii="Times New Roman" w:eastAsia="Times New Roman" w:hAnsi="Times New Roman" w:cs="Times New Roman"/>
          <w:color w:val="000000"/>
          <w:sz w:val="24"/>
          <w:szCs w:val="24"/>
        </w:rPr>
      </w:pPr>
      <w:r w:rsidRPr="009B6CA7">
        <w:rPr>
          <w:rFonts w:ascii="Times New Roman" w:eastAsia="Times New Roman" w:hAnsi="Times New Roman" w:cs="Times New Roman"/>
          <w:color w:val="000000"/>
          <w:sz w:val="24"/>
          <w:szCs w:val="24"/>
        </w:rPr>
        <w:t xml:space="preserve">   - When transparency is lacking, mistrust can develop between partners within the supply chain. This mistrust can lead to a lack of cooperation and inefficiencies as each party tries to protect their own interests instead of working towards mutual benefits.</w:t>
      </w:r>
    </w:p>
    <w:p w14:paraId="57ABEAB2" w14:textId="77777777" w:rsidR="009B6CA7" w:rsidRPr="009B6CA7" w:rsidRDefault="009B6CA7" w:rsidP="009B6CA7">
      <w:pPr>
        <w:spacing w:after="0" w:line="240" w:lineRule="auto"/>
        <w:jc w:val="both"/>
        <w:rPr>
          <w:rFonts w:ascii="Times New Roman" w:eastAsia="Times New Roman" w:hAnsi="Times New Roman" w:cs="Times New Roman"/>
          <w:color w:val="000000"/>
          <w:sz w:val="24"/>
          <w:szCs w:val="24"/>
        </w:rPr>
      </w:pPr>
    </w:p>
    <w:p w14:paraId="7957A5B9" w14:textId="77777777" w:rsidR="009B6CA7" w:rsidRPr="009B6CA7" w:rsidRDefault="009B6CA7" w:rsidP="009B6CA7">
      <w:pPr>
        <w:spacing w:after="0" w:line="240" w:lineRule="auto"/>
        <w:jc w:val="both"/>
        <w:rPr>
          <w:rFonts w:ascii="Times New Roman" w:eastAsia="Times New Roman" w:hAnsi="Times New Roman" w:cs="Times New Roman"/>
          <w:color w:val="000000"/>
          <w:sz w:val="24"/>
          <w:szCs w:val="24"/>
        </w:rPr>
      </w:pPr>
      <w:r w:rsidRPr="009B6CA7">
        <w:rPr>
          <w:rFonts w:ascii="Times New Roman" w:eastAsia="Times New Roman" w:hAnsi="Times New Roman" w:cs="Times New Roman"/>
          <w:color w:val="000000"/>
          <w:sz w:val="24"/>
          <w:szCs w:val="24"/>
        </w:rPr>
        <w:t>7. Hidden Costs:</w:t>
      </w:r>
    </w:p>
    <w:p w14:paraId="327D9C19" w14:textId="77777777" w:rsidR="009B6CA7" w:rsidRPr="009B6CA7" w:rsidRDefault="009B6CA7" w:rsidP="009B6CA7">
      <w:pPr>
        <w:spacing w:after="0" w:line="240" w:lineRule="auto"/>
        <w:jc w:val="both"/>
        <w:rPr>
          <w:rFonts w:ascii="Times New Roman" w:eastAsia="Times New Roman" w:hAnsi="Times New Roman" w:cs="Times New Roman"/>
          <w:color w:val="000000"/>
          <w:sz w:val="24"/>
          <w:szCs w:val="24"/>
        </w:rPr>
      </w:pPr>
      <w:r w:rsidRPr="009B6CA7">
        <w:rPr>
          <w:rFonts w:ascii="Times New Roman" w:eastAsia="Times New Roman" w:hAnsi="Times New Roman" w:cs="Times New Roman"/>
          <w:color w:val="000000"/>
          <w:sz w:val="24"/>
          <w:szCs w:val="24"/>
        </w:rPr>
        <w:t xml:space="preserve">   - Hidden costs can accrue in opaque supply chains, where inefficiencies, delays, and errors are not immediately apparent. These hidden costs can significantly impact the overall profitability of supply chain operations.</w:t>
      </w:r>
    </w:p>
    <w:p w14:paraId="17DA4885" w14:textId="77777777" w:rsidR="009B6CA7" w:rsidRPr="009B6CA7" w:rsidRDefault="009B6CA7" w:rsidP="009B6CA7">
      <w:pPr>
        <w:spacing w:after="0" w:line="240" w:lineRule="auto"/>
        <w:jc w:val="both"/>
        <w:rPr>
          <w:rFonts w:ascii="Times New Roman" w:eastAsia="Times New Roman" w:hAnsi="Times New Roman" w:cs="Times New Roman"/>
          <w:color w:val="000000"/>
          <w:sz w:val="24"/>
          <w:szCs w:val="24"/>
        </w:rPr>
      </w:pPr>
    </w:p>
    <w:p w14:paraId="2C1CDD33" w14:textId="77777777" w:rsidR="009B6CA7" w:rsidRPr="009B6CA7" w:rsidRDefault="009B6CA7" w:rsidP="009B6CA7">
      <w:pPr>
        <w:spacing w:after="0" w:line="240" w:lineRule="auto"/>
        <w:jc w:val="both"/>
        <w:rPr>
          <w:rFonts w:ascii="Times New Roman" w:eastAsia="Times New Roman" w:hAnsi="Times New Roman" w:cs="Times New Roman"/>
          <w:color w:val="000000"/>
          <w:sz w:val="24"/>
          <w:szCs w:val="24"/>
        </w:rPr>
      </w:pPr>
      <w:r w:rsidRPr="009B6CA7">
        <w:rPr>
          <w:rFonts w:ascii="Times New Roman" w:eastAsia="Times New Roman" w:hAnsi="Times New Roman" w:cs="Times New Roman"/>
          <w:color w:val="000000"/>
          <w:sz w:val="24"/>
          <w:szCs w:val="24"/>
        </w:rPr>
        <w:t>8. Delayed Response to Issues:</w:t>
      </w:r>
    </w:p>
    <w:p w14:paraId="6A5EC0EC" w14:textId="77777777" w:rsidR="009B6CA7" w:rsidRPr="009B6CA7" w:rsidRDefault="009B6CA7" w:rsidP="009B6CA7">
      <w:pPr>
        <w:spacing w:after="0" w:line="240" w:lineRule="auto"/>
        <w:jc w:val="both"/>
        <w:rPr>
          <w:rFonts w:ascii="Times New Roman" w:eastAsia="Times New Roman" w:hAnsi="Times New Roman" w:cs="Times New Roman"/>
          <w:color w:val="000000"/>
          <w:sz w:val="24"/>
          <w:szCs w:val="24"/>
        </w:rPr>
      </w:pPr>
      <w:r w:rsidRPr="009B6CA7">
        <w:rPr>
          <w:rFonts w:ascii="Times New Roman" w:eastAsia="Times New Roman" w:hAnsi="Times New Roman" w:cs="Times New Roman"/>
          <w:color w:val="000000"/>
          <w:sz w:val="24"/>
          <w:szCs w:val="24"/>
        </w:rPr>
        <w:t xml:space="preserve">   - A lack of transparency can lead to slow responses to issues such as product recalls, changes in market demand, or disruptions in supply. This can exacerbate problems, leading to increased costs and damage to brand reputation.</w:t>
      </w:r>
    </w:p>
    <w:p w14:paraId="501BFDF1" w14:textId="77777777" w:rsidR="009B6CA7" w:rsidRPr="009B6CA7" w:rsidRDefault="009B6CA7" w:rsidP="009B6CA7">
      <w:pPr>
        <w:spacing w:after="0" w:line="240" w:lineRule="auto"/>
        <w:jc w:val="both"/>
        <w:rPr>
          <w:rFonts w:ascii="Times New Roman" w:eastAsia="Times New Roman" w:hAnsi="Times New Roman" w:cs="Times New Roman"/>
          <w:color w:val="000000"/>
          <w:sz w:val="24"/>
          <w:szCs w:val="24"/>
        </w:rPr>
      </w:pPr>
    </w:p>
    <w:p w14:paraId="5CE9E914" w14:textId="77777777" w:rsidR="009B6CA7" w:rsidRPr="009B6CA7" w:rsidRDefault="009B6CA7" w:rsidP="009B6CA7">
      <w:pPr>
        <w:spacing w:after="0" w:line="240" w:lineRule="auto"/>
        <w:jc w:val="both"/>
        <w:rPr>
          <w:rFonts w:ascii="Times New Roman" w:eastAsia="Times New Roman" w:hAnsi="Times New Roman" w:cs="Times New Roman"/>
          <w:color w:val="000000"/>
          <w:sz w:val="24"/>
          <w:szCs w:val="24"/>
        </w:rPr>
      </w:pPr>
      <w:r w:rsidRPr="009B6CA7">
        <w:rPr>
          <w:rFonts w:ascii="Times New Roman" w:eastAsia="Times New Roman" w:hAnsi="Times New Roman" w:cs="Times New Roman"/>
          <w:color w:val="000000"/>
          <w:sz w:val="24"/>
          <w:szCs w:val="24"/>
        </w:rPr>
        <w:t>9. Regulatory Compliance:</w:t>
      </w:r>
    </w:p>
    <w:p w14:paraId="149F9F00" w14:textId="77777777" w:rsidR="009B6CA7" w:rsidRPr="009B6CA7" w:rsidRDefault="009B6CA7" w:rsidP="009B6CA7">
      <w:pPr>
        <w:spacing w:after="0" w:line="240" w:lineRule="auto"/>
        <w:jc w:val="both"/>
        <w:rPr>
          <w:rFonts w:ascii="Times New Roman" w:eastAsia="Times New Roman" w:hAnsi="Times New Roman" w:cs="Times New Roman"/>
          <w:color w:val="000000"/>
          <w:sz w:val="24"/>
          <w:szCs w:val="24"/>
        </w:rPr>
      </w:pPr>
      <w:r w:rsidRPr="009B6CA7">
        <w:rPr>
          <w:rFonts w:ascii="Times New Roman" w:eastAsia="Times New Roman" w:hAnsi="Times New Roman" w:cs="Times New Roman"/>
          <w:color w:val="000000"/>
          <w:sz w:val="24"/>
          <w:szCs w:val="24"/>
        </w:rPr>
        <w:t xml:space="preserve">   - Ensuring compliance with international, national, and local regulations is more complicated without a transparent supply chain. This can result in fines, penalties, and other legal consequences.</w:t>
      </w:r>
    </w:p>
    <w:p w14:paraId="4AA38AB5" w14:textId="77777777" w:rsidR="009B6CA7" w:rsidRPr="009B6CA7" w:rsidRDefault="009B6CA7" w:rsidP="009B6CA7">
      <w:pPr>
        <w:spacing w:after="0" w:line="240" w:lineRule="auto"/>
        <w:jc w:val="both"/>
        <w:rPr>
          <w:rFonts w:ascii="Times New Roman" w:eastAsia="Times New Roman" w:hAnsi="Times New Roman" w:cs="Times New Roman"/>
          <w:color w:val="000000"/>
          <w:sz w:val="24"/>
          <w:szCs w:val="24"/>
        </w:rPr>
      </w:pPr>
    </w:p>
    <w:p w14:paraId="7F0D1512" w14:textId="77777777" w:rsidR="009B6CA7" w:rsidRPr="009B6CA7" w:rsidRDefault="009B6CA7" w:rsidP="009B6CA7">
      <w:pPr>
        <w:spacing w:after="0" w:line="240" w:lineRule="auto"/>
        <w:jc w:val="both"/>
        <w:rPr>
          <w:rFonts w:ascii="Times New Roman" w:eastAsia="Times New Roman" w:hAnsi="Times New Roman" w:cs="Times New Roman"/>
          <w:color w:val="000000"/>
          <w:sz w:val="24"/>
          <w:szCs w:val="24"/>
        </w:rPr>
      </w:pPr>
      <w:r w:rsidRPr="009B6CA7">
        <w:rPr>
          <w:rFonts w:ascii="Times New Roman" w:eastAsia="Times New Roman" w:hAnsi="Times New Roman" w:cs="Times New Roman"/>
          <w:color w:val="000000"/>
          <w:sz w:val="24"/>
          <w:szCs w:val="24"/>
        </w:rPr>
        <w:t>10. Consumer Confidence:</w:t>
      </w:r>
    </w:p>
    <w:p w14:paraId="0F3337B8" w14:textId="33EE5325" w:rsidR="003B16E0" w:rsidRDefault="009B6CA7" w:rsidP="009B6CA7">
      <w:pPr>
        <w:spacing w:after="0" w:line="240" w:lineRule="auto"/>
        <w:jc w:val="both"/>
        <w:rPr>
          <w:rFonts w:ascii="Times New Roman" w:eastAsia="Times New Roman" w:hAnsi="Times New Roman" w:cs="Times New Roman"/>
          <w:color w:val="000000"/>
          <w:sz w:val="24"/>
          <w:szCs w:val="24"/>
        </w:rPr>
      </w:pPr>
      <w:r w:rsidRPr="009B6CA7">
        <w:rPr>
          <w:rFonts w:ascii="Times New Roman" w:eastAsia="Times New Roman" w:hAnsi="Times New Roman" w:cs="Times New Roman"/>
          <w:color w:val="000000"/>
          <w:sz w:val="24"/>
          <w:szCs w:val="24"/>
        </w:rPr>
        <w:t xml:space="preserve">    - Today's consumers increasingly demand transparency in the supply chains of the products they buy. Lack of transparency can lead to decreased consumer confidence and loyalty, which directly affects sales and brand image</w:t>
      </w:r>
    </w:p>
    <w:p w14:paraId="0D2238B9" w14:textId="77777777" w:rsidR="009B6CA7" w:rsidRDefault="009B6CA7" w:rsidP="009B6CA7">
      <w:pPr>
        <w:spacing w:after="0" w:line="240" w:lineRule="auto"/>
        <w:jc w:val="both"/>
        <w:rPr>
          <w:rFonts w:ascii="Times New Roman" w:eastAsia="Times New Roman" w:hAnsi="Times New Roman" w:cs="Times New Roman"/>
          <w:color w:val="000000"/>
          <w:sz w:val="24"/>
          <w:szCs w:val="24"/>
        </w:rPr>
      </w:pPr>
    </w:p>
    <w:p w14:paraId="5348286D" w14:textId="77777777" w:rsidR="009B6CA7" w:rsidRDefault="009B6CA7" w:rsidP="009B6CA7">
      <w:pPr>
        <w:spacing w:after="0" w:line="240" w:lineRule="auto"/>
        <w:jc w:val="center"/>
        <w:rPr>
          <w:rFonts w:ascii="Times New Roman" w:eastAsia="Times New Roman" w:hAnsi="Times New Roman" w:cs="Times New Roman"/>
          <w:sz w:val="24"/>
          <w:szCs w:val="24"/>
        </w:rPr>
      </w:pPr>
    </w:p>
    <w:p w14:paraId="3AED3841" w14:textId="224F4D04" w:rsidR="003B16E0" w:rsidRDefault="009B6CA7">
      <w:pPr>
        <w:spacing w:after="0" w:line="240" w:lineRule="auto"/>
        <w:jc w:val="center"/>
        <w:rPr>
          <w:rFonts w:ascii="Times New Roman" w:eastAsia="Times New Roman" w:hAnsi="Times New Roman" w:cs="Times New Roman"/>
          <w:sz w:val="24"/>
          <w:szCs w:val="24"/>
        </w:rPr>
      </w:pPr>
      <w:r>
        <w:rPr>
          <w:noProof/>
          <w:sz w:val="20"/>
          <w:szCs w:val="20"/>
        </w:rPr>
        <w:lastRenderedPageBreak/>
        <w:drawing>
          <wp:inline distT="0" distB="0" distL="0" distR="0" wp14:anchorId="3AEB05EE" wp14:editId="005FA186">
            <wp:extent cx="4267200" cy="2537460"/>
            <wp:effectExtent l="0" t="0" r="0" b="0"/>
            <wp:docPr id="14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4267200" cy="2537460"/>
                    </a:xfrm>
                    <a:prstGeom prst="rect">
                      <a:avLst/>
                    </a:prstGeom>
                    <a:ln/>
                  </pic:spPr>
                </pic:pic>
              </a:graphicData>
            </a:graphic>
          </wp:inline>
        </w:drawing>
      </w:r>
    </w:p>
    <w:p w14:paraId="3993E81C" w14:textId="77777777" w:rsidR="003B16E0" w:rsidRDefault="003B16E0">
      <w:pPr>
        <w:spacing w:after="0" w:line="240" w:lineRule="auto"/>
        <w:jc w:val="center"/>
        <w:rPr>
          <w:rFonts w:ascii="Times New Roman" w:eastAsia="Times New Roman" w:hAnsi="Times New Roman" w:cs="Times New Roman"/>
          <w:sz w:val="24"/>
          <w:szCs w:val="24"/>
        </w:rPr>
      </w:pPr>
    </w:p>
    <w:p w14:paraId="775BA9AA" w14:textId="1780EDCB" w:rsidR="003B16E0" w:rsidRDefault="009B6CA7" w:rsidP="00D627E9">
      <w:pPr>
        <w:spacing w:after="0" w:line="240" w:lineRule="auto"/>
        <w:jc w:val="center"/>
        <w:rPr>
          <w:rFonts w:ascii="Times New Roman" w:eastAsia="Times New Roman" w:hAnsi="Times New Roman" w:cs="Times New Roman"/>
          <w:sz w:val="24"/>
          <w:szCs w:val="24"/>
        </w:rPr>
      </w:pPr>
      <w:r w:rsidRPr="009B6CA7">
        <w:rPr>
          <w:rFonts w:ascii="Times New Roman" w:eastAsia="Times New Roman" w:hAnsi="Times New Roman" w:cs="Times New Roman"/>
          <w:b/>
          <w:sz w:val="20"/>
          <w:szCs w:val="20"/>
        </w:rPr>
        <w:t>Figure 4</w:t>
      </w:r>
      <w:r w:rsidR="00D627E9">
        <w:rPr>
          <w:rFonts w:ascii="Times New Roman" w:eastAsia="Times New Roman" w:hAnsi="Times New Roman" w:cs="Times New Roman"/>
          <w:b/>
          <w:sz w:val="20"/>
          <w:szCs w:val="20"/>
        </w:rPr>
        <w:t>.2</w:t>
      </w:r>
      <w:r w:rsidRPr="009B6CA7">
        <w:rPr>
          <w:rFonts w:ascii="Times New Roman" w:eastAsia="Times New Roman" w:hAnsi="Times New Roman" w:cs="Times New Roman"/>
          <w:b/>
          <w:sz w:val="20"/>
          <w:szCs w:val="20"/>
        </w:rPr>
        <w:t xml:space="preserve"> Data processing situation of the external multisource data analysis centre of the supply chain based on blockchain.</w:t>
      </w:r>
    </w:p>
    <w:p w14:paraId="1288D513" w14:textId="77777777" w:rsidR="003B16E0" w:rsidRDefault="003B16E0">
      <w:pPr>
        <w:spacing w:after="0" w:line="240" w:lineRule="auto"/>
        <w:rPr>
          <w:rFonts w:ascii="Times New Roman" w:eastAsia="Times New Roman" w:hAnsi="Times New Roman" w:cs="Times New Roman"/>
          <w:sz w:val="24"/>
          <w:szCs w:val="24"/>
        </w:rPr>
      </w:pPr>
    </w:p>
    <w:p w14:paraId="2662E630" w14:textId="77777777" w:rsidR="003B16E0" w:rsidRDefault="003B16E0">
      <w:pPr>
        <w:spacing w:after="0" w:line="240" w:lineRule="auto"/>
        <w:rPr>
          <w:rFonts w:ascii="Times New Roman" w:eastAsia="Times New Roman" w:hAnsi="Times New Roman" w:cs="Times New Roman"/>
          <w:sz w:val="24"/>
          <w:szCs w:val="24"/>
        </w:rPr>
      </w:pPr>
    </w:p>
    <w:p w14:paraId="111AB5FA" w14:textId="58949DEE" w:rsidR="00D627E9" w:rsidRPr="00D627E9" w:rsidRDefault="00D627E9" w:rsidP="00D627E9">
      <w:pPr>
        <w:spacing w:after="0" w:line="360" w:lineRule="auto"/>
        <w:jc w:val="both"/>
        <w:rPr>
          <w:rFonts w:ascii="Times New Roman" w:eastAsia="Times New Roman" w:hAnsi="Times New Roman" w:cs="Times New Roman"/>
          <w:b/>
          <w:bCs/>
          <w:color w:val="000000"/>
          <w:sz w:val="24"/>
          <w:szCs w:val="24"/>
        </w:rPr>
      </w:pPr>
      <w:r w:rsidRPr="00D627E9">
        <w:rPr>
          <w:rFonts w:ascii="Times New Roman" w:eastAsia="Times New Roman" w:hAnsi="Times New Roman" w:cs="Times New Roman"/>
          <w:b/>
          <w:bCs/>
          <w:color w:val="000000"/>
          <w:sz w:val="24"/>
          <w:szCs w:val="24"/>
        </w:rPr>
        <w:t>4.3 Security Concerns</w:t>
      </w:r>
    </w:p>
    <w:p w14:paraId="48C3F423" w14:textId="77777777" w:rsidR="00D627E9" w:rsidRPr="00D627E9" w:rsidRDefault="00D627E9" w:rsidP="00D627E9">
      <w:pPr>
        <w:spacing w:after="0" w:line="360" w:lineRule="auto"/>
        <w:jc w:val="both"/>
        <w:rPr>
          <w:rFonts w:ascii="Times New Roman" w:eastAsia="Times New Roman" w:hAnsi="Times New Roman" w:cs="Times New Roman"/>
          <w:color w:val="000000"/>
          <w:sz w:val="24"/>
          <w:szCs w:val="24"/>
        </w:rPr>
      </w:pPr>
    </w:p>
    <w:p w14:paraId="2079C506" w14:textId="77777777" w:rsidR="00D627E9" w:rsidRPr="00D627E9" w:rsidRDefault="00D627E9" w:rsidP="00D627E9">
      <w:pPr>
        <w:spacing w:after="0" w:line="360" w:lineRule="auto"/>
        <w:jc w:val="both"/>
        <w:rPr>
          <w:rFonts w:ascii="Times New Roman" w:eastAsia="Times New Roman" w:hAnsi="Times New Roman" w:cs="Times New Roman"/>
          <w:color w:val="000000"/>
          <w:sz w:val="24"/>
          <w:szCs w:val="24"/>
        </w:rPr>
      </w:pPr>
      <w:r w:rsidRPr="00D627E9">
        <w:rPr>
          <w:rFonts w:ascii="Times New Roman" w:eastAsia="Times New Roman" w:hAnsi="Times New Roman" w:cs="Times New Roman"/>
          <w:color w:val="000000"/>
          <w:sz w:val="24"/>
          <w:szCs w:val="24"/>
        </w:rPr>
        <w:t>Security concerns in traditional supply chains are pivotal, given the complex interactions and multiple touchpoints involved. Vulnerabilities can be exploited at various stages, leading to potential risks and disruptions. Here are some of the primary security concerns faced in traditional supply chain management:</w:t>
      </w:r>
    </w:p>
    <w:p w14:paraId="7A8836A4" w14:textId="77777777" w:rsidR="00D627E9" w:rsidRPr="00D627E9" w:rsidRDefault="00D627E9" w:rsidP="00D627E9">
      <w:pPr>
        <w:spacing w:after="0" w:line="360" w:lineRule="auto"/>
        <w:jc w:val="both"/>
        <w:rPr>
          <w:rFonts w:ascii="Times New Roman" w:eastAsia="Times New Roman" w:hAnsi="Times New Roman" w:cs="Times New Roman"/>
          <w:color w:val="000000"/>
          <w:sz w:val="24"/>
          <w:szCs w:val="24"/>
        </w:rPr>
      </w:pPr>
    </w:p>
    <w:p w14:paraId="56A52C03" w14:textId="77777777" w:rsidR="00D627E9" w:rsidRPr="00D627E9" w:rsidRDefault="00D627E9" w:rsidP="00D627E9">
      <w:pPr>
        <w:spacing w:after="0" w:line="360" w:lineRule="auto"/>
        <w:jc w:val="both"/>
        <w:rPr>
          <w:rFonts w:ascii="Times New Roman" w:eastAsia="Times New Roman" w:hAnsi="Times New Roman" w:cs="Times New Roman"/>
          <w:color w:val="000000"/>
          <w:sz w:val="24"/>
          <w:szCs w:val="24"/>
        </w:rPr>
      </w:pPr>
      <w:r w:rsidRPr="00D627E9">
        <w:rPr>
          <w:rFonts w:ascii="Times New Roman" w:eastAsia="Times New Roman" w:hAnsi="Times New Roman" w:cs="Times New Roman"/>
          <w:color w:val="000000"/>
          <w:sz w:val="24"/>
          <w:szCs w:val="24"/>
        </w:rPr>
        <w:t>1. Data Breaches:</w:t>
      </w:r>
    </w:p>
    <w:p w14:paraId="19964170" w14:textId="77777777" w:rsidR="00D627E9" w:rsidRPr="00D627E9" w:rsidRDefault="00D627E9" w:rsidP="00D627E9">
      <w:pPr>
        <w:spacing w:after="0" w:line="360" w:lineRule="auto"/>
        <w:jc w:val="both"/>
        <w:rPr>
          <w:rFonts w:ascii="Times New Roman" w:eastAsia="Times New Roman" w:hAnsi="Times New Roman" w:cs="Times New Roman"/>
          <w:color w:val="000000"/>
          <w:sz w:val="24"/>
          <w:szCs w:val="24"/>
        </w:rPr>
      </w:pPr>
      <w:r w:rsidRPr="00D627E9">
        <w:rPr>
          <w:rFonts w:ascii="Times New Roman" w:eastAsia="Times New Roman" w:hAnsi="Times New Roman" w:cs="Times New Roman"/>
          <w:color w:val="000000"/>
          <w:sz w:val="24"/>
          <w:szCs w:val="24"/>
        </w:rPr>
        <w:t xml:space="preserve">   - Supply chains often involve the sharing and storage of sensitive information across various platforms and networks. Data breaches can occur due to inadequate cybersecurity measures, exposing confidential business and customer information.</w:t>
      </w:r>
    </w:p>
    <w:p w14:paraId="34593111" w14:textId="77777777" w:rsidR="00D627E9" w:rsidRPr="00D627E9" w:rsidRDefault="00D627E9" w:rsidP="00D627E9">
      <w:pPr>
        <w:spacing w:after="0" w:line="360" w:lineRule="auto"/>
        <w:jc w:val="both"/>
        <w:rPr>
          <w:rFonts w:ascii="Times New Roman" w:eastAsia="Times New Roman" w:hAnsi="Times New Roman" w:cs="Times New Roman"/>
          <w:color w:val="000000"/>
          <w:sz w:val="24"/>
          <w:szCs w:val="24"/>
        </w:rPr>
      </w:pPr>
    </w:p>
    <w:p w14:paraId="5CBC28AC" w14:textId="77777777" w:rsidR="00D627E9" w:rsidRPr="00D627E9" w:rsidRDefault="00D627E9" w:rsidP="00D627E9">
      <w:pPr>
        <w:spacing w:after="0" w:line="360" w:lineRule="auto"/>
        <w:jc w:val="both"/>
        <w:rPr>
          <w:rFonts w:ascii="Times New Roman" w:eastAsia="Times New Roman" w:hAnsi="Times New Roman" w:cs="Times New Roman"/>
          <w:color w:val="000000"/>
          <w:sz w:val="24"/>
          <w:szCs w:val="24"/>
        </w:rPr>
      </w:pPr>
      <w:r w:rsidRPr="00D627E9">
        <w:rPr>
          <w:rFonts w:ascii="Times New Roman" w:eastAsia="Times New Roman" w:hAnsi="Times New Roman" w:cs="Times New Roman"/>
          <w:color w:val="000000"/>
          <w:sz w:val="24"/>
          <w:szCs w:val="24"/>
        </w:rPr>
        <w:t>2. Product Tampering:</w:t>
      </w:r>
    </w:p>
    <w:p w14:paraId="397143F9" w14:textId="77777777" w:rsidR="00D627E9" w:rsidRPr="00D627E9" w:rsidRDefault="00D627E9" w:rsidP="00D627E9">
      <w:pPr>
        <w:spacing w:after="0" w:line="360" w:lineRule="auto"/>
        <w:jc w:val="both"/>
        <w:rPr>
          <w:rFonts w:ascii="Times New Roman" w:eastAsia="Times New Roman" w:hAnsi="Times New Roman" w:cs="Times New Roman"/>
          <w:color w:val="000000"/>
          <w:sz w:val="24"/>
          <w:szCs w:val="24"/>
        </w:rPr>
      </w:pPr>
      <w:r w:rsidRPr="00D627E9">
        <w:rPr>
          <w:rFonts w:ascii="Times New Roman" w:eastAsia="Times New Roman" w:hAnsi="Times New Roman" w:cs="Times New Roman"/>
          <w:color w:val="000000"/>
          <w:sz w:val="24"/>
          <w:szCs w:val="24"/>
        </w:rPr>
        <w:t xml:space="preserve">   - Without secure monitoring and tracking systems, products are vulnerable to tampering during manufacturing, transportation, or storage. This not only compromises product integrity but also poses risks to consumer safety.</w:t>
      </w:r>
    </w:p>
    <w:p w14:paraId="49497A1A" w14:textId="77777777" w:rsidR="00D627E9" w:rsidRPr="00D627E9" w:rsidRDefault="00D627E9" w:rsidP="00D627E9">
      <w:pPr>
        <w:spacing w:after="0" w:line="360" w:lineRule="auto"/>
        <w:jc w:val="both"/>
        <w:rPr>
          <w:rFonts w:ascii="Times New Roman" w:eastAsia="Times New Roman" w:hAnsi="Times New Roman" w:cs="Times New Roman"/>
          <w:color w:val="000000"/>
          <w:sz w:val="24"/>
          <w:szCs w:val="24"/>
        </w:rPr>
      </w:pPr>
    </w:p>
    <w:p w14:paraId="22DE1EB3" w14:textId="77777777" w:rsidR="00D627E9" w:rsidRPr="00D627E9" w:rsidRDefault="00D627E9" w:rsidP="00D627E9">
      <w:pPr>
        <w:spacing w:after="0" w:line="360" w:lineRule="auto"/>
        <w:jc w:val="both"/>
        <w:rPr>
          <w:rFonts w:ascii="Times New Roman" w:eastAsia="Times New Roman" w:hAnsi="Times New Roman" w:cs="Times New Roman"/>
          <w:color w:val="000000"/>
          <w:sz w:val="24"/>
          <w:szCs w:val="24"/>
        </w:rPr>
      </w:pPr>
      <w:r w:rsidRPr="00D627E9">
        <w:rPr>
          <w:rFonts w:ascii="Times New Roman" w:eastAsia="Times New Roman" w:hAnsi="Times New Roman" w:cs="Times New Roman"/>
          <w:color w:val="000000"/>
          <w:sz w:val="24"/>
          <w:szCs w:val="24"/>
        </w:rPr>
        <w:t>3. Counterfeit Products:</w:t>
      </w:r>
    </w:p>
    <w:p w14:paraId="3E4C780B" w14:textId="77777777" w:rsidR="00D627E9" w:rsidRPr="00D627E9" w:rsidRDefault="00D627E9" w:rsidP="00D627E9">
      <w:pPr>
        <w:spacing w:after="0" w:line="360" w:lineRule="auto"/>
        <w:jc w:val="both"/>
        <w:rPr>
          <w:rFonts w:ascii="Times New Roman" w:eastAsia="Times New Roman" w:hAnsi="Times New Roman" w:cs="Times New Roman"/>
          <w:color w:val="000000"/>
          <w:sz w:val="24"/>
          <w:szCs w:val="24"/>
        </w:rPr>
      </w:pPr>
      <w:r w:rsidRPr="00D627E9">
        <w:rPr>
          <w:rFonts w:ascii="Times New Roman" w:eastAsia="Times New Roman" w:hAnsi="Times New Roman" w:cs="Times New Roman"/>
          <w:color w:val="000000"/>
          <w:sz w:val="24"/>
          <w:szCs w:val="24"/>
        </w:rPr>
        <w:t xml:space="preserve">   - In less secure supply chains, there is a higher risk of counterfeit products entering the market. These products can undermine brand reputation, affect consumer trust, and cause financial losses.</w:t>
      </w:r>
    </w:p>
    <w:p w14:paraId="16A60E9F" w14:textId="77777777" w:rsidR="00D627E9" w:rsidRPr="00D627E9" w:rsidRDefault="00D627E9" w:rsidP="00D627E9">
      <w:pPr>
        <w:spacing w:after="0" w:line="360" w:lineRule="auto"/>
        <w:jc w:val="both"/>
        <w:rPr>
          <w:rFonts w:ascii="Times New Roman" w:eastAsia="Times New Roman" w:hAnsi="Times New Roman" w:cs="Times New Roman"/>
          <w:color w:val="000000"/>
          <w:sz w:val="24"/>
          <w:szCs w:val="24"/>
        </w:rPr>
      </w:pPr>
    </w:p>
    <w:p w14:paraId="7B8BAE51" w14:textId="77777777" w:rsidR="00D627E9" w:rsidRPr="00D627E9" w:rsidRDefault="00D627E9" w:rsidP="00D627E9">
      <w:pPr>
        <w:spacing w:after="0" w:line="360" w:lineRule="auto"/>
        <w:jc w:val="both"/>
        <w:rPr>
          <w:rFonts w:ascii="Times New Roman" w:eastAsia="Times New Roman" w:hAnsi="Times New Roman" w:cs="Times New Roman"/>
          <w:color w:val="000000"/>
          <w:sz w:val="24"/>
          <w:szCs w:val="24"/>
        </w:rPr>
      </w:pPr>
      <w:r w:rsidRPr="00D627E9">
        <w:rPr>
          <w:rFonts w:ascii="Times New Roman" w:eastAsia="Times New Roman" w:hAnsi="Times New Roman" w:cs="Times New Roman"/>
          <w:color w:val="000000"/>
          <w:sz w:val="24"/>
          <w:szCs w:val="24"/>
        </w:rPr>
        <w:t>4. Theft and Diversion:</w:t>
      </w:r>
    </w:p>
    <w:p w14:paraId="38AB6159" w14:textId="77777777" w:rsidR="00D627E9" w:rsidRPr="00D627E9" w:rsidRDefault="00D627E9" w:rsidP="00D627E9">
      <w:pPr>
        <w:spacing w:after="0" w:line="360" w:lineRule="auto"/>
        <w:jc w:val="both"/>
        <w:rPr>
          <w:rFonts w:ascii="Times New Roman" w:eastAsia="Times New Roman" w:hAnsi="Times New Roman" w:cs="Times New Roman"/>
          <w:color w:val="000000"/>
          <w:sz w:val="24"/>
          <w:szCs w:val="24"/>
        </w:rPr>
      </w:pPr>
      <w:r w:rsidRPr="00D627E9">
        <w:rPr>
          <w:rFonts w:ascii="Times New Roman" w:eastAsia="Times New Roman" w:hAnsi="Times New Roman" w:cs="Times New Roman"/>
          <w:color w:val="000000"/>
          <w:sz w:val="24"/>
          <w:szCs w:val="24"/>
        </w:rPr>
        <w:t xml:space="preserve">   - Theft of goods during transit or from warehouses is a common issue. Additionally, product diversion, where goods are rerouted to unauthorized markets, can also occur, affecting sales and market dynamics.</w:t>
      </w:r>
    </w:p>
    <w:p w14:paraId="21C259FE" w14:textId="77777777" w:rsidR="00D627E9" w:rsidRPr="00D627E9" w:rsidRDefault="00D627E9" w:rsidP="00D627E9">
      <w:pPr>
        <w:spacing w:after="0" w:line="360" w:lineRule="auto"/>
        <w:jc w:val="both"/>
        <w:rPr>
          <w:rFonts w:ascii="Times New Roman" w:eastAsia="Times New Roman" w:hAnsi="Times New Roman" w:cs="Times New Roman"/>
          <w:color w:val="000000"/>
          <w:sz w:val="24"/>
          <w:szCs w:val="24"/>
        </w:rPr>
      </w:pPr>
    </w:p>
    <w:p w14:paraId="380323C4" w14:textId="77777777" w:rsidR="00D627E9" w:rsidRPr="00D627E9" w:rsidRDefault="00D627E9" w:rsidP="00D627E9">
      <w:pPr>
        <w:spacing w:after="0" w:line="360" w:lineRule="auto"/>
        <w:jc w:val="both"/>
        <w:rPr>
          <w:rFonts w:ascii="Times New Roman" w:eastAsia="Times New Roman" w:hAnsi="Times New Roman" w:cs="Times New Roman"/>
          <w:color w:val="000000"/>
          <w:sz w:val="24"/>
          <w:szCs w:val="24"/>
        </w:rPr>
      </w:pPr>
      <w:r w:rsidRPr="00D627E9">
        <w:rPr>
          <w:rFonts w:ascii="Times New Roman" w:eastAsia="Times New Roman" w:hAnsi="Times New Roman" w:cs="Times New Roman"/>
          <w:color w:val="000000"/>
          <w:sz w:val="24"/>
          <w:szCs w:val="24"/>
        </w:rPr>
        <w:t>5. Supply Chain Fraud:</w:t>
      </w:r>
    </w:p>
    <w:p w14:paraId="6B7FDC69" w14:textId="77777777" w:rsidR="00D627E9" w:rsidRPr="00D627E9" w:rsidRDefault="00D627E9" w:rsidP="00D627E9">
      <w:pPr>
        <w:spacing w:after="0" w:line="360" w:lineRule="auto"/>
        <w:jc w:val="both"/>
        <w:rPr>
          <w:rFonts w:ascii="Times New Roman" w:eastAsia="Times New Roman" w:hAnsi="Times New Roman" w:cs="Times New Roman"/>
          <w:color w:val="000000"/>
          <w:sz w:val="24"/>
          <w:szCs w:val="24"/>
        </w:rPr>
      </w:pPr>
      <w:r w:rsidRPr="00D627E9">
        <w:rPr>
          <w:rFonts w:ascii="Times New Roman" w:eastAsia="Times New Roman" w:hAnsi="Times New Roman" w:cs="Times New Roman"/>
          <w:color w:val="000000"/>
          <w:sz w:val="24"/>
          <w:szCs w:val="24"/>
        </w:rPr>
        <w:t xml:space="preserve">   - Fraud can take many forms, including invoice fraud, payment fraud, and procurement fraud. Such activities can result in significant financial losses and undermine the integrity of the supply chain.</w:t>
      </w:r>
    </w:p>
    <w:p w14:paraId="2337898E" w14:textId="77777777" w:rsidR="00D627E9" w:rsidRPr="00D627E9" w:rsidRDefault="00D627E9" w:rsidP="00D627E9">
      <w:pPr>
        <w:spacing w:after="0" w:line="360" w:lineRule="auto"/>
        <w:jc w:val="both"/>
        <w:rPr>
          <w:rFonts w:ascii="Times New Roman" w:eastAsia="Times New Roman" w:hAnsi="Times New Roman" w:cs="Times New Roman"/>
          <w:color w:val="000000"/>
          <w:sz w:val="24"/>
          <w:szCs w:val="24"/>
        </w:rPr>
      </w:pPr>
    </w:p>
    <w:p w14:paraId="24A4C529" w14:textId="77777777" w:rsidR="00D627E9" w:rsidRPr="00D627E9" w:rsidRDefault="00D627E9" w:rsidP="00D627E9">
      <w:pPr>
        <w:spacing w:after="0" w:line="360" w:lineRule="auto"/>
        <w:jc w:val="both"/>
        <w:rPr>
          <w:rFonts w:ascii="Times New Roman" w:eastAsia="Times New Roman" w:hAnsi="Times New Roman" w:cs="Times New Roman"/>
          <w:color w:val="000000"/>
          <w:sz w:val="24"/>
          <w:szCs w:val="24"/>
        </w:rPr>
      </w:pPr>
      <w:r w:rsidRPr="00D627E9">
        <w:rPr>
          <w:rFonts w:ascii="Times New Roman" w:eastAsia="Times New Roman" w:hAnsi="Times New Roman" w:cs="Times New Roman"/>
          <w:color w:val="000000"/>
          <w:sz w:val="24"/>
          <w:szCs w:val="24"/>
        </w:rPr>
        <w:t>6. Cyberattacks on Supply Chain Software:</w:t>
      </w:r>
    </w:p>
    <w:p w14:paraId="602C6EB0" w14:textId="77777777" w:rsidR="00D627E9" w:rsidRPr="00D627E9" w:rsidRDefault="00D627E9" w:rsidP="00D627E9">
      <w:pPr>
        <w:spacing w:after="0" w:line="360" w:lineRule="auto"/>
        <w:jc w:val="both"/>
        <w:rPr>
          <w:rFonts w:ascii="Times New Roman" w:eastAsia="Times New Roman" w:hAnsi="Times New Roman" w:cs="Times New Roman"/>
          <w:color w:val="000000"/>
          <w:sz w:val="24"/>
          <w:szCs w:val="24"/>
        </w:rPr>
      </w:pPr>
      <w:r w:rsidRPr="00D627E9">
        <w:rPr>
          <w:rFonts w:ascii="Times New Roman" w:eastAsia="Times New Roman" w:hAnsi="Times New Roman" w:cs="Times New Roman"/>
          <w:color w:val="000000"/>
          <w:sz w:val="24"/>
          <w:szCs w:val="24"/>
        </w:rPr>
        <w:t xml:space="preserve">   - Supply chains rely on various software systems for operations management. These systems can be targets for cyberattacks, disrupting operations and leading to data loss.</w:t>
      </w:r>
    </w:p>
    <w:p w14:paraId="239F4A01" w14:textId="77777777" w:rsidR="00D627E9" w:rsidRPr="00D627E9" w:rsidRDefault="00D627E9" w:rsidP="00D627E9">
      <w:pPr>
        <w:spacing w:after="0" w:line="360" w:lineRule="auto"/>
        <w:jc w:val="both"/>
        <w:rPr>
          <w:rFonts w:ascii="Times New Roman" w:eastAsia="Times New Roman" w:hAnsi="Times New Roman" w:cs="Times New Roman"/>
          <w:color w:val="000000"/>
          <w:sz w:val="24"/>
          <w:szCs w:val="24"/>
        </w:rPr>
      </w:pPr>
    </w:p>
    <w:p w14:paraId="30E6C9B4" w14:textId="77777777" w:rsidR="00D627E9" w:rsidRPr="00D627E9" w:rsidRDefault="00D627E9" w:rsidP="00D627E9">
      <w:pPr>
        <w:spacing w:after="0" w:line="360" w:lineRule="auto"/>
        <w:jc w:val="both"/>
        <w:rPr>
          <w:rFonts w:ascii="Times New Roman" w:eastAsia="Times New Roman" w:hAnsi="Times New Roman" w:cs="Times New Roman"/>
          <w:color w:val="000000"/>
          <w:sz w:val="24"/>
          <w:szCs w:val="24"/>
        </w:rPr>
      </w:pPr>
      <w:r w:rsidRPr="00D627E9">
        <w:rPr>
          <w:rFonts w:ascii="Times New Roman" w:eastAsia="Times New Roman" w:hAnsi="Times New Roman" w:cs="Times New Roman"/>
          <w:color w:val="000000"/>
          <w:sz w:val="24"/>
          <w:szCs w:val="24"/>
        </w:rPr>
        <w:t>7. Insider Threats:</w:t>
      </w:r>
    </w:p>
    <w:p w14:paraId="20D4C0DB" w14:textId="77777777" w:rsidR="00D627E9" w:rsidRPr="00D627E9" w:rsidRDefault="00D627E9" w:rsidP="00D627E9">
      <w:pPr>
        <w:spacing w:after="0" w:line="360" w:lineRule="auto"/>
        <w:jc w:val="both"/>
        <w:rPr>
          <w:rFonts w:ascii="Times New Roman" w:eastAsia="Times New Roman" w:hAnsi="Times New Roman" w:cs="Times New Roman"/>
          <w:color w:val="000000"/>
          <w:sz w:val="24"/>
          <w:szCs w:val="24"/>
        </w:rPr>
      </w:pPr>
      <w:r w:rsidRPr="00D627E9">
        <w:rPr>
          <w:rFonts w:ascii="Times New Roman" w:eastAsia="Times New Roman" w:hAnsi="Times New Roman" w:cs="Times New Roman"/>
          <w:color w:val="000000"/>
          <w:sz w:val="24"/>
          <w:szCs w:val="24"/>
        </w:rPr>
        <w:t xml:space="preserve">   - Employees or insiders who have access to the supply chain systems and data can pose significant security risks if they misuse their access rights, whether intentionally or accidentally.</w:t>
      </w:r>
    </w:p>
    <w:p w14:paraId="1CF74975" w14:textId="77777777" w:rsidR="00D627E9" w:rsidRPr="00D627E9" w:rsidRDefault="00D627E9" w:rsidP="00D627E9">
      <w:pPr>
        <w:spacing w:after="0" w:line="360" w:lineRule="auto"/>
        <w:jc w:val="both"/>
        <w:rPr>
          <w:rFonts w:ascii="Times New Roman" w:eastAsia="Times New Roman" w:hAnsi="Times New Roman" w:cs="Times New Roman"/>
          <w:color w:val="000000"/>
          <w:sz w:val="24"/>
          <w:szCs w:val="24"/>
        </w:rPr>
      </w:pPr>
    </w:p>
    <w:p w14:paraId="55C9D44F" w14:textId="77777777" w:rsidR="00D627E9" w:rsidRPr="00D627E9" w:rsidRDefault="00D627E9" w:rsidP="00D627E9">
      <w:pPr>
        <w:spacing w:after="0" w:line="360" w:lineRule="auto"/>
        <w:jc w:val="both"/>
        <w:rPr>
          <w:rFonts w:ascii="Times New Roman" w:eastAsia="Times New Roman" w:hAnsi="Times New Roman" w:cs="Times New Roman"/>
          <w:color w:val="000000"/>
          <w:sz w:val="24"/>
          <w:szCs w:val="24"/>
        </w:rPr>
      </w:pPr>
      <w:r w:rsidRPr="00D627E9">
        <w:rPr>
          <w:rFonts w:ascii="Times New Roman" w:eastAsia="Times New Roman" w:hAnsi="Times New Roman" w:cs="Times New Roman"/>
          <w:color w:val="000000"/>
          <w:sz w:val="24"/>
          <w:szCs w:val="24"/>
        </w:rPr>
        <w:t>8. Third-party Risks:</w:t>
      </w:r>
    </w:p>
    <w:p w14:paraId="3AE2CD7D" w14:textId="77777777" w:rsidR="00D627E9" w:rsidRPr="00D627E9" w:rsidRDefault="00D627E9" w:rsidP="00D627E9">
      <w:pPr>
        <w:spacing w:after="0" w:line="360" w:lineRule="auto"/>
        <w:jc w:val="both"/>
        <w:rPr>
          <w:rFonts w:ascii="Times New Roman" w:eastAsia="Times New Roman" w:hAnsi="Times New Roman" w:cs="Times New Roman"/>
          <w:color w:val="000000"/>
          <w:sz w:val="24"/>
          <w:szCs w:val="24"/>
        </w:rPr>
      </w:pPr>
      <w:r w:rsidRPr="00D627E9">
        <w:rPr>
          <w:rFonts w:ascii="Times New Roman" w:eastAsia="Times New Roman" w:hAnsi="Times New Roman" w:cs="Times New Roman"/>
          <w:color w:val="000000"/>
          <w:sz w:val="24"/>
          <w:szCs w:val="24"/>
        </w:rPr>
        <w:t xml:space="preserve">   - Partnerships with suppliers, vendors, and logistics providers introduce third-party risks. If these parties do not adhere to stringent security practices, they can become weak links in the chain, susceptible to security breaches.</w:t>
      </w:r>
    </w:p>
    <w:p w14:paraId="29F218BE" w14:textId="77777777" w:rsidR="00D627E9" w:rsidRPr="00D627E9" w:rsidRDefault="00D627E9" w:rsidP="00D627E9">
      <w:pPr>
        <w:spacing w:after="0" w:line="360" w:lineRule="auto"/>
        <w:jc w:val="both"/>
        <w:rPr>
          <w:rFonts w:ascii="Times New Roman" w:eastAsia="Times New Roman" w:hAnsi="Times New Roman" w:cs="Times New Roman"/>
          <w:color w:val="000000"/>
          <w:sz w:val="24"/>
          <w:szCs w:val="24"/>
        </w:rPr>
      </w:pPr>
    </w:p>
    <w:p w14:paraId="47ABECD1" w14:textId="77777777" w:rsidR="00D627E9" w:rsidRPr="00D627E9" w:rsidRDefault="00D627E9" w:rsidP="00D627E9">
      <w:pPr>
        <w:spacing w:after="0" w:line="360" w:lineRule="auto"/>
        <w:jc w:val="both"/>
        <w:rPr>
          <w:rFonts w:ascii="Times New Roman" w:eastAsia="Times New Roman" w:hAnsi="Times New Roman" w:cs="Times New Roman"/>
          <w:color w:val="000000"/>
          <w:sz w:val="24"/>
          <w:szCs w:val="24"/>
        </w:rPr>
      </w:pPr>
      <w:r w:rsidRPr="00D627E9">
        <w:rPr>
          <w:rFonts w:ascii="Times New Roman" w:eastAsia="Times New Roman" w:hAnsi="Times New Roman" w:cs="Times New Roman"/>
          <w:color w:val="000000"/>
          <w:sz w:val="24"/>
          <w:szCs w:val="24"/>
        </w:rPr>
        <w:t>9. Compliance and Regulatory Risks:</w:t>
      </w:r>
    </w:p>
    <w:p w14:paraId="29A8E5D1" w14:textId="77777777" w:rsidR="00D627E9" w:rsidRPr="00D627E9" w:rsidRDefault="00D627E9" w:rsidP="00D627E9">
      <w:pPr>
        <w:spacing w:after="0" w:line="360" w:lineRule="auto"/>
        <w:jc w:val="both"/>
        <w:rPr>
          <w:rFonts w:ascii="Times New Roman" w:eastAsia="Times New Roman" w:hAnsi="Times New Roman" w:cs="Times New Roman"/>
          <w:color w:val="000000"/>
          <w:sz w:val="24"/>
          <w:szCs w:val="24"/>
        </w:rPr>
      </w:pPr>
      <w:r w:rsidRPr="00D627E9">
        <w:rPr>
          <w:rFonts w:ascii="Times New Roman" w:eastAsia="Times New Roman" w:hAnsi="Times New Roman" w:cs="Times New Roman"/>
          <w:color w:val="000000"/>
          <w:sz w:val="24"/>
          <w:szCs w:val="24"/>
        </w:rPr>
        <w:t xml:space="preserve">   - Failure to comply with legal and regulatory requirements regarding data protection, product safety, and import-export controls can lead to legal issues and security problems.</w:t>
      </w:r>
    </w:p>
    <w:p w14:paraId="4F855F3D" w14:textId="77777777" w:rsidR="00D627E9" w:rsidRPr="00D627E9" w:rsidRDefault="00D627E9" w:rsidP="00D627E9">
      <w:pPr>
        <w:spacing w:after="0" w:line="360" w:lineRule="auto"/>
        <w:jc w:val="both"/>
        <w:rPr>
          <w:rFonts w:ascii="Times New Roman" w:eastAsia="Times New Roman" w:hAnsi="Times New Roman" w:cs="Times New Roman"/>
          <w:color w:val="000000"/>
          <w:sz w:val="24"/>
          <w:szCs w:val="24"/>
        </w:rPr>
      </w:pPr>
    </w:p>
    <w:p w14:paraId="4AA3789B" w14:textId="77777777" w:rsidR="00D627E9" w:rsidRPr="00D627E9" w:rsidRDefault="00D627E9" w:rsidP="00D627E9">
      <w:pPr>
        <w:spacing w:after="0" w:line="360" w:lineRule="auto"/>
        <w:jc w:val="both"/>
        <w:rPr>
          <w:rFonts w:ascii="Times New Roman" w:eastAsia="Times New Roman" w:hAnsi="Times New Roman" w:cs="Times New Roman"/>
          <w:color w:val="000000"/>
          <w:sz w:val="24"/>
          <w:szCs w:val="24"/>
        </w:rPr>
      </w:pPr>
      <w:r w:rsidRPr="00D627E9">
        <w:rPr>
          <w:rFonts w:ascii="Times New Roman" w:eastAsia="Times New Roman" w:hAnsi="Times New Roman" w:cs="Times New Roman"/>
          <w:color w:val="000000"/>
          <w:sz w:val="24"/>
          <w:szCs w:val="24"/>
        </w:rPr>
        <w:t>10. Physical Security of Warehouses and Transportation:</w:t>
      </w:r>
    </w:p>
    <w:p w14:paraId="0BDC2767" w14:textId="7C56BD27" w:rsidR="003B16E0" w:rsidRDefault="00D627E9" w:rsidP="00D627E9">
      <w:pPr>
        <w:spacing w:after="0" w:line="360" w:lineRule="auto"/>
        <w:jc w:val="both"/>
        <w:rPr>
          <w:rFonts w:ascii="Times New Roman" w:eastAsia="Times New Roman" w:hAnsi="Times New Roman" w:cs="Times New Roman"/>
          <w:sz w:val="32"/>
          <w:szCs w:val="32"/>
        </w:rPr>
      </w:pPr>
      <w:r w:rsidRPr="00D627E9">
        <w:rPr>
          <w:rFonts w:ascii="Times New Roman" w:eastAsia="Times New Roman" w:hAnsi="Times New Roman" w:cs="Times New Roman"/>
          <w:color w:val="000000"/>
          <w:sz w:val="24"/>
          <w:szCs w:val="24"/>
        </w:rPr>
        <w:t xml:space="preserve">    - Ensuring the physical security of warehouses and transportation networks is crucial. Inadequate security measures can lead to unauthorized access and damage to goods</w:t>
      </w:r>
      <w:r>
        <w:rPr>
          <w:rFonts w:ascii="Times New Roman" w:eastAsia="Times New Roman" w:hAnsi="Times New Roman" w:cs="Times New Roman"/>
          <w:color w:val="000000"/>
          <w:sz w:val="24"/>
          <w:szCs w:val="24"/>
        </w:rPr>
        <w:t>.</w:t>
      </w:r>
    </w:p>
    <w:p w14:paraId="17E05A09" w14:textId="77777777" w:rsidR="003B16E0" w:rsidRDefault="003B16E0">
      <w:pPr>
        <w:spacing w:after="0" w:line="240" w:lineRule="auto"/>
        <w:rPr>
          <w:rFonts w:ascii="Times New Roman" w:eastAsia="Times New Roman" w:hAnsi="Times New Roman" w:cs="Times New Roman"/>
          <w:sz w:val="24"/>
          <w:szCs w:val="24"/>
        </w:rPr>
      </w:pPr>
    </w:p>
    <w:p w14:paraId="14EAC6EA" w14:textId="4CB85A49" w:rsidR="003B16E0" w:rsidRDefault="00D627E9">
      <w:pPr>
        <w:spacing w:after="0" w:line="240" w:lineRule="auto"/>
        <w:jc w:val="center"/>
        <w:rPr>
          <w:rFonts w:ascii="Times New Roman" w:eastAsia="Times New Roman" w:hAnsi="Times New Roman" w:cs="Times New Roman"/>
          <w:sz w:val="24"/>
          <w:szCs w:val="24"/>
        </w:rPr>
      </w:pPr>
      <w:r>
        <w:rPr>
          <w:noProof/>
          <w:sz w:val="20"/>
          <w:szCs w:val="20"/>
        </w:rPr>
        <w:lastRenderedPageBreak/>
        <w:drawing>
          <wp:inline distT="0" distB="0" distL="0" distR="0" wp14:anchorId="4CB0401C" wp14:editId="1F9435B9">
            <wp:extent cx="5189220" cy="3893820"/>
            <wp:effectExtent l="0" t="0" r="0" b="0"/>
            <wp:docPr id="13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189220" cy="3893820"/>
                    </a:xfrm>
                    <a:prstGeom prst="rect">
                      <a:avLst/>
                    </a:prstGeom>
                    <a:ln/>
                  </pic:spPr>
                </pic:pic>
              </a:graphicData>
            </a:graphic>
          </wp:inline>
        </w:drawing>
      </w:r>
    </w:p>
    <w:p w14:paraId="0DDDC8F7" w14:textId="77777777" w:rsidR="003B16E0" w:rsidRDefault="003B16E0">
      <w:pPr>
        <w:spacing w:after="0" w:line="360" w:lineRule="auto"/>
        <w:jc w:val="center"/>
        <w:rPr>
          <w:rFonts w:ascii="Times New Roman" w:eastAsia="Times New Roman" w:hAnsi="Times New Roman" w:cs="Times New Roman"/>
          <w:b/>
          <w:sz w:val="20"/>
          <w:szCs w:val="20"/>
        </w:rPr>
      </w:pPr>
    </w:p>
    <w:p w14:paraId="36B3536F" w14:textId="13509DA9" w:rsidR="003B16E0" w:rsidRDefault="00D627E9">
      <w:pPr>
        <w:spacing w:after="0" w:line="240" w:lineRule="auto"/>
        <w:jc w:val="center"/>
        <w:rPr>
          <w:rFonts w:ascii="Times New Roman" w:eastAsia="Times New Roman" w:hAnsi="Times New Roman" w:cs="Times New Roman"/>
          <w:sz w:val="24"/>
          <w:szCs w:val="24"/>
        </w:rPr>
      </w:pPr>
      <w:r w:rsidRPr="00D627E9">
        <w:rPr>
          <w:rFonts w:ascii="Times New Roman" w:eastAsia="Times New Roman" w:hAnsi="Times New Roman" w:cs="Times New Roman"/>
          <w:b/>
          <w:sz w:val="20"/>
          <w:szCs w:val="20"/>
        </w:rPr>
        <w:t xml:space="preserve">Figure </w:t>
      </w:r>
      <w:r>
        <w:rPr>
          <w:rFonts w:ascii="Times New Roman" w:eastAsia="Times New Roman" w:hAnsi="Times New Roman" w:cs="Times New Roman"/>
          <w:b/>
          <w:sz w:val="20"/>
          <w:szCs w:val="20"/>
        </w:rPr>
        <w:t>4.3</w:t>
      </w:r>
      <w:r w:rsidRPr="00D627E9">
        <w:rPr>
          <w:rFonts w:ascii="Times New Roman" w:eastAsia="Times New Roman" w:hAnsi="Times New Roman" w:cs="Times New Roman"/>
          <w:b/>
          <w:sz w:val="20"/>
          <w:szCs w:val="20"/>
        </w:rPr>
        <w:t xml:space="preserve"> Internal and external multisource data block records and block chain generation methods for supply chain management</w:t>
      </w:r>
    </w:p>
    <w:p w14:paraId="08B103D6" w14:textId="77777777" w:rsidR="00D627E9" w:rsidRDefault="00D627E9">
      <w:pPr>
        <w:spacing w:after="0" w:line="240" w:lineRule="auto"/>
        <w:rPr>
          <w:rFonts w:ascii="Times New Roman" w:eastAsia="Times New Roman" w:hAnsi="Times New Roman" w:cs="Times New Roman"/>
          <w:sz w:val="24"/>
          <w:szCs w:val="24"/>
        </w:rPr>
      </w:pPr>
    </w:p>
    <w:p w14:paraId="4E5FECAC" w14:textId="5CFF2E18" w:rsidR="00D627E9" w:rsidRPr="00D627E9" w:rsidRDefault="00D627E9" w:rsidP="00D627E9">
      <w:pPr>
        <w:spacing w:after="0" w:line="360" w:lineRule="auto"/>
        <w:ind w:firstLine="360"/>
        <w:rPr>
          <w:rFonts w:ascii="Times New Roman" w:eastAsia="Times New Roman" w:hAnsi="Times New Roman" w:cs="Times New Roman"/>
          <w:b/>
          <w:bCs/>
          <w:color w:val="000000"/>
          <w:sz w:val="24"/>
          <w:szCs w:val="24"/>
        </w:rPr>
      </w:pPr>
      <w:r w:rsidRPr="00D627E9">
        <w:rPr>
          <w:rFonts w:ascii="Times New Roman" w:eastAsia="Times New Roman" w:hAnsi="Times New Roman" w:cs="Times New Roman"/>
          <w:b/>
          <w:bCs/>
          <w:color w:val="000000"/>
          <w:sz w:val="24"/>
          <w:szCs w:val="24"/>
        </w:rPr>
        <w:t>4.4 Fraud Vulnerabilities</w:t>
      </w:r>
    </w:p>
    <w:p w14:paraId="5107664A" w14:textId="77777777" w:rsidR="00D627E9" w:rsidRPr="00D627E9" w:rsidRDefault="00D627E9" w:rsidP="00D627E9">
      <w:pPr>
        <w:spacing w:after="0" w:line="360" w:lineRule="auto"/>
        <w:ind w:firstLine="360"/>
        <w:rPr>
          <w:rFonts w:ascii="Times New Roman" w:eastAsia="Times New Roman" w:hAnsi="Times New Roman" w:cs="Times New Roman"/>
          <w:color w:val="000000"/>
          <w:sz w:val="24"/>
          <w:szCs w:val="24"/>
        </w:rPr>
      </w:pPr>
    </w:p>
    <w:p w14:paraId="23EBFCA0" w14:textId="77777777" w:rsidR="00D627E9" w:rsidRPr="00D627E9" w:rsidRDefault="00D627E9" w:rsidP="00D627E9">
      <w:pPr>
        <w:spacing w:after="0" w:line="360" w:lineRule="auto"/>
        <w:ind w:firstLine="360"/>
        <w:rPr>
          <w:rFonts w:ascii="Times New Roman" w:eastAsia="Times New Roman" w:hAnsi="Times New Roman" w:cs="Times New Roman"/>
          <w:color w:val="000000"/>
          <w:sz w:val="24"/>
          <w:szCs w:val="24"/>
        </w:rPr>
      </w:pPr>
      <w:r w:rsidRPr="00D627E9">
        <w:rPr>
          <w:rFonts w:ascii="Times New Roman" w:eastAsia="Times New Roman" w:hAnsi="Times New Roman" w:cs="Times New Roman"/>
          <w:color w:val="000000"/>
          <w:sz w:val="24"/>
          <w:szCs w:val="24"/>
        </w:rPr>
        <w:t>Fraud vulnerabilities in supply chains represent a significant risk to businesses, undermining financial stability, operational efficiency, and brand reputation. These vulnerabilities can manifest in various ways, each exploiting different weak points in the supply chain. Here are some common fraud vulnerabilities:</w:t>
      </w:r>
    </w:p>
    <w:p w14:paraId="2F475480" w14:textId="77777777" w:rsidR="00D627E9" w:rsidRPr="00D627E9" w:rsidRDefault="00D627E9" w:rsidP="00D627E9">
      <w:pPr>
        <w:spacing w:after="0" w:line="360" w:lineRule="auto"/>
        <w:ind w:firstLine="360"/>
        <w:rPr>
          <w:rFonts w:ascii="Times New Roman" w:eastAsia="Times New Roman" w:hAnsi="Times New Roman" w:cs="Times New Roman"/>
          <w:color w:val="000000"/>
          <w:sz w:val="24"/>
          <w:szCs w:val="24"/>
        </w:rPr>
      </w:pPr>
    </w:p>
    <w:p w14:paraId="5E818C30" w14:textId="77777777" w:rsidR="00D627E9" w:rsidRPr="00D627E9" w:rsidRDefault="00D627E9" w:rsidP="00D627E9">
      <w:pPr>
        <w:spacing w:after="0" w:line="360" w:lineRule="auto"/>
        <w:ind w:firstLine="360"/>
        <w:rPr>
          <w:rFonts w:ascii="Times New Roman" w:eastAsia="Times New Roman" w:hAnsi="Times New Roman" w:cs="Times New Roman"/>
          <w:color w:val="000000"/>
          <w:sz w:val="24"/>
          <w:szCs w:val="24"/>
        </w:rPr>
      </w:pPr>
      <w:r w:rsidRPr="00D627E9">
        <w:rPr>
          <w:rFonts w:ascii="Times New Roman" w:eastAsia="Times New Roman" w:hAnsi="Times New Roman" w:cs="Times New Roman"/>
          <w:color w:val="000000"/>
          <w:sz w:val="24"/>
          <w:szCs w:val="24"/>
        </w:rPr>
        <w:t>1. Procurement Fraud:</w:t>
      </w:r>
    </w:p>
    <w:p w14:paraId="2AEBF78A" w14:textId="77777777" w:rsidR="00D627E9" w:rsidRPr="00D627E9" w:rsidRDefault="00D627E9" w:rsidP="00D627E9">
      <w:pPr>
        <w:spacing w:after="0" w:line="360" w:lineRule="auto"/>
        <w:ind w:firstLine="360"/>
        <w:rPr>
          <w:rFonts w:ascii="Times New Roman" w:eastAsia="Times New Roman" w:hAnsi="Times New Roman" w:cs="Times New Roman"/>
          <w:color w:val="000000"/>
          <w:sz w:val="24"/>
          <w:szCs w:val="24"/>
        </w:rPr>
      </w:pPr>
      <w:r w:rsidRPr="00D627E9">
        <w:rPr>
          <w:rFonts w:ascii="Times New Roman" w:eastAsia="Times New Roman" w:hAnsi="Times New Roman" w:cs="Times New Roman"/>
          <w:color w:val="000000"/>
          <w:sz w:val="24"/>
          <w:szCs w:val="24"/>
        </w:rPr>
        <w:t xml:space="preserve">   - This type of fraud occurs when suppliers or employees manipulate the procurement process for personal gain. It can include overcharging, supplying inferior goods, or creating fake vendor accounts.</w:t>
      </w:r>
    </w:p>
    <w:p w14:paraId="39842467" w14:textId="77777777" w:rsidR="00D627E9" w:rsidRPr="00D627E9" w:rsidRDefault="00D627E9" w:rsidP="00D627E9">
      <w:pPr>
        <w:spacing w:after="0" w:line="360" w:lineRule="auto"/>
        <w:ind w:firstLine="360"/>
        <w:rPr>
          <w:rFonts w:ascii="Times New Roman" w:eastAsia="Times New Roman" w:hAnsi="Times New Roman" w:cs="Times New Roman"/>
          <w:color w:val="000000"/>
          <w:sz w:val="24"/>
          <w:szCs w:val="24"/>
        </w:rPr>
      </w:pPr>
    </w:p>
    <w:p w14:paraId="1D7550E5" w14:textId="77777777" w:rsidR="00D627E9" w:rsidRPr="00D627E9" w:rsidRDefault="00D627E9" w:rsidP="00D627E9">
      <w:pPr>
        <w:spacing w:after="0" w:line="360" w:lineRule="auto"/>
        <w:ind w:firstLine="360"/>
        <w:rPr>
          <w:rFonts w:ascii="Times New Roman" w:eastAsia="Times New Roman" w:hAnsi="Times New Roman" w:cs="Times New Roman"/>
          <w:color w:val="000000"/>
          <w:sz w:val="24"/>
          <w:szCs w:val="24"/>
        </w:rPr>
      </w:pPr>
      <w:r w:rsidRPr="00D627E9">
        <w:rPr>
          <w:rFonts w:ascii="Times New Roman" w:eastAsia="Times New Roman" w:hAnsi="Times New Roman" w:cs="Times New Roman"/>
          <w:color w:val="000000"/>
          <w:sz w:val="24"/>
          <w:szCs w:val="24"/>
        </w:rPr>
        <w:t>2. Invoice and Billing Fraud:</w:t>
      </w:r>
    </w:p>
    <w:p w14:paraId="38AD33FD" w14:textId="77777777" w:rsidR="00D627E9" w:rsidRPr="00D627E9" w:rsidRDefault="00D627E9" w:rsidP="00D627E9">
      <w:pPr>
        <w:spacing w:after="0" w:line="360" w:lineRule="auto"/>
        <w:ind w:firstLine="360"/>
        <w:rPr>
          <w:rFonts w:ascii="Times New Roman" w:eastAsia="Times New Roman" w:hAnsi="Times New Roman" w:cs="Times New Roman"/>
          <w:color w:val="000000"/>
          <w:sz w:val="24"/>
          <w:szCs w:val="24"/>
        </w:rPr>
      </w:pPr>
      <w:r w:rsidRPr="00D627E9">
        <w:rPr>
          <w:rFonts w:ascii="Times New Roman" w:eastAsia="Times New Roman" w:hAnsi="Times New Roman" w:cs="Times New Roman"/>
          <w:color w:val="000000"/>
          <w:sz w:val="24"/>
          <w:szCs w:val="24"/>
        </w:rPr>
        <w:t xml:space="preserve">   - This involves submitting false or inflated invoices to siphon funds from a company. It can be perpetrated by external suppliers or internal staff and often involves collusion.</w:t>
      </w:r>
    </w:p>
    <w:p w14:paraId="67B03FBC" w14:textId="77777777" w:rsidR="00D627E9" w:rsidRPr="00D627E9" w:rsidRDefault="00D627E9" w:rsidP="00D627E9">
      <w:pPr>
        <w:spacing w:after="0" w:line="360" w:lineRule="auto"/>
        <w:ind w:firstLine="360"/>
        <w:rPr>
          <w:rFonts w:ascii="Times New Roman" w:eastAsia="Times New Roman" w:hAnsi="Times New Roman" w:cs="Times New Roman"/>
          <w:color w:val="000000"/>
          <w:sz w:val="24"/>
          <w:szCs w:val="24"/>
        </w:rPr>
      </w:pPr>
    </w:p>
    <w:p w14:paraId="6F89EC6E" w14:textId="77777777" w:rsidR="00D627E9" w:rsidRPr="00D627E9" w:rsidRDefault="00D627E9" w:rsidP="00D627E9">
      <w:pPr>
        <w:spacing w:after="0" w:line="360" w:lineRule="auto"/>
        <w:ind w:firstLine="360"/>
        <w:rPr>
          <w:rFonts w:ascii="Times New Roman" w:eastAsia="Times New Roman" w:hAnsi="Times New Roman" w:cs="Times New Roman"/>
          <w:color w:val="000000"/>
          <w:sz w:val="24"/>
          <w:szCs w:val="24"/>
        </w:rPr>
      </w:pPr>
      <w:r w:rsidRPr="00D627E9">
        <w:rPr>
          <w:rFonts w:ascii="Times New Roman" w:eastAsia="Times New Roman" w:hAnsi="Times New Roman" w:cs="Times New Roman"/>
          <w:color w:val="000000"/>
          <w:sz w:val="24"/>
          <w:szCs w:val="24"/>
        </w:rPr>
        <w:t>3. Payment Fraud:</w:t>
      </w:r>
    </w:p>
    <w:p w14:paraId="19402FB3" w14:textId="77777777" w:rsidR="00D627E9" w:rsidRPr="00D627E9" w:rsidRDefault="00D627E9" w:rsidP="00D627E9">
      <w:pPr>
        <w:spacing w:after="0" w:line="360" w:lineRule="auto"/>
        <w:ind w:firstLine="360"/>
        <w:rPr>
          <w:rFonts w:ascii="Times New Roman" w:eastAsia="Times New Roman" w:hAnsi="Times New Roman" w:cs="Times New Roman"/>
          <w:color w:val="000000"/>
          <w:sz w:val="24"/>
          <w:szCs w:val="24"/>
        </w:rPr>
      </w:pPr>
      <w:r w:rsidRPr="00D627E9">
        <w:rPr>
          <w:rFonts w:ascii="Times New Roman" w:eastAsia="Times New Roman" w:hAnsi="Times New Roman" w:cs="Times New Roman"/>
          <w:color w:val="000000"/>
          <w:sz w:val="24"/>
          <w:szCs w:val="24"/>
        </w:rPr>
        <w:t xml:space="preserve">   - Payment fraud can occur when fraudsters redirect payments by altering bank account details on invoices or when unauthorized transactions are made due to compromised payment systems.</w:t>
      </w:r>
    </w:p>
    <w:p w14:paraId="4E72A3B1" w14:textId="77777777" w:rsidR="00D627E9" w:rsidRPr="00D627E9" w:rsidRDefault="00D627E9" w:rsidP="00D627E9">
      <w:pPr>
        <w:spacing w:after="0" w:line="360" w:lineRule="auto"/>
        <w:ind w:firstLine="360"/>
        <w:rPr>
          <w:rFonts w:ascii="Times New Roman" w:eastAsia="Times New Roman" w:hAnsi="Times New Roman" w:cs="Times New Roman"/>
          <w:color w:val="000000"/>
          <w:sz w:val="24"/>
          <w:szCs w:val="24"/>
        </w:rPr>
      </w:pPr>
    </w:p>
    <w:p w14:paraId="1EFEA9F3" w14:textId="77777777" w:rsidR="00D627E9" w:rsidRPr="00D627E9" w:rsidRDefault="00D627E9" w:rsidP="00D627E9">
      <w:pPr>
        <w:spacing w:after="0" w:line="360" w:lineRule="auto"/>
        <w:ind w:firstLine="360"/>
        <w:rPr>
          <w:rFonts w:ascii="Times New Roman" w:eastAsia="Times New Roman" w:hAnsi="Times New Roman" w:cs="Times New Roman"/>
          <w:color w:val="000000"/>
          <w:sz w:val="24"/>
          <w:szCs w:val="24"/>
        </w:rPr>
      </w:pPr>
      <w:r w:rsidRPr="00D627E9">
        <w:rPr>
          <w:rFonts w:ascii="Times New Roman" w:eastAsia="Times New Roman" w:hAnsi="Times New Roman" w:cs="Times New Roman"/>
          <w:color w:val="000000"/>
          <w:sz w:val="24"/>
          <w:szCs w:val="24"/>
        </w:rPr>
        <w:t>4. Counterfeit Products:</w:t>
      </w:r>
    </w:p>
    <w:p w14:paraId="2ACA914A" w14:textId="77777777" w:rsidR="00D627E9" w:rsidRPr="00D627E9" w:rsidRDefault="00D627E9" w:rsidP="00D627E9">
      <w:pPr>
        <w:spacing w:after="0" w:line="360" w:lineRule="auto"/>
        <w:ind w:firstLine="360"/>
        <w:rPr>
          <w:rFonts w:ascii="Times New Roman" w:eastAsia="Times New Roman" w:hAnsi="Times New Roman" w:cs="Times New Roman"/>
          <w:color w:val="000000"/>
          <w:sz w:val="24"/>
          <w:szCs w:val="24"/>
        </w:rPr>
      </w:pPr>
      <w:r w:rsidRPr="00D627E9">
        <w:rPr>
          <w:rFonts w:ascii="Times New Roman" w:eastAsia="Times New Roman" w:hAnsi="Times New Roman" w:cs="Times New Roman"/>
          <w:color w:val="000000"/>
          <w:sz w:val="24"/>
          <w:szCs w:val="24"/>
        </w:rPr>
        <w:t xml:space="preserve">   - Introducing counterfeit products into the supply chain can be highly lucrative for fraudsters. These products may be sold as genuine, leading to significant revenue loss for legitimate producers and potential harm to consumers.</w:t>
      </w:r>
    </w:p>
    <w:p w14:paraId="38349EB2" w14:textId="77777777" w:rsidR="00D627E9" w:rsidRPr="00D627E9" w:rsidRDefault="00D627E9" w:rsidP="00D627E9">
      <w:pPr>
        <w:spacing w:after="0" w:line="360" w:lineRule="auto"/>
        <w:ind w:firstLine="360"/>
        <w:rPr>
          <w:rFonts w:ascii="Times New Roman" w:eastAsia="Times New Roman" w:hAnsi="Times New Roman" w:cs="Times New Roman"/>
          <w:color w:val="000000"/>
          <w:sz w:val="24"/>
          <w:szCs w:val="24"/>
        </w:rPr>
      </w:pPr>
    </w:p>
    <w:p w14:paraId="55B8F232" w14:textId="77777777" w:rsidR="00D627E9" w:rsidRPr="00D627E9" w:rsidRDefault="00D627E9" w:rsidP="00D627E9">
      <w:pPr>
        <w:spacing w:after="0" w:line="360" w:lineRule="auto"/>
        <w:ind w:firstLine="360"/>
        <w:rPr>
          <w:rFonts w:ascii="Times New Roman" w:eastAsia="Times New Roman" w:hAnsi="Times New Roman" w:cs="Times New Roman"/>
          <w:color w:val="000000"/>
          <w:sz w:val="24"/>
          <w:szCs w:val="24"/>
        </w:rPr>
      </w:pPr>
      <w:r w:rsidRPr="00D627E9">
        <w:rPr>
          <w:rFonts w:ascii="Times New Roman" w:eastAsia="Times New Roman" w:hAnsi="Times New Roman" w:cs="Times New Roman"/>
          <w:color w:val="000000"/>
          <w:sz w:val="24"/>
          <w:szCs w:val="24"/>
        </w:rPr>
        <w:t>5. Theft and Misappropriation of Assets:</w:t>
      </w:r>
    </w:p>
    <w:p w14:paraId="333058B5" w14:textId="77777777" w:rsidR="00D627E9" w:rsidRPr="00D627E9" w:rsidRDefault="00D627E9" w:rsidP="00D627E9">
      <w:pPr>
        <w:spacing w:after="0" w:line="360" w:lineRule="auto"/>
        <w:ind w:firstLine="360"/>
        <w:rPr>
          <w:rFonts w:ascii="Times New Roman" w:eastAsia="Times New Roman" w:hAnsi="Times New Roman" w:cs="Times New Roman"/>
          <w:color w:val="000000"/>
          <w:sz w:val="24"/>
          <w:szCs w:val="24"/>
        </w:rPr>
      </w:pPr>
      <w:r w:rsidRPr="00D627E9">
        <w:rPr>
          <w:rFonts w:ascii="Times New Roman" w:eastAsia="Times New Roman" w:hAnsi="Times New Roman" w:cs="Times New Roman"/>
          <w:color w:val="000000"/>
          <w:sz w:val="24"/>
          <w:szCs w:val="24"/>
        </w:rPr>
        <w:t xml:space="preserve">   - Assets can be stolen or misappropriated at any point in the supply chain, from raw materials to finished goods. This may involve internal actors, such as employees, or external actors, such as logistics providers.</w:t>
      </w:r>
    </w:p>
    <w:p w14:paraId="60C7EAD9" w14:textId="77777777" w:rsidR="00D627E9" w:rsidRPr="00D627E9" w:rsidRDefault="00D627E9" w:rsidP="00D627E9">
      <w:pPr>
        <w:spacing w:after="0" w:line="360" w:lineRule="auto"/>
        <w:ind w:firstLine="360"/>
        <w:rPr>
          <w:rFonts w:ascii="Times New Roman" w:eastAsia="Times New Roman" w:hAnsi="Times New Roman" w:cs="Times New Roman"/>
          <w:color w:val="000000"/>
          <w:sz w:val="24"/>
          <w:szCs w:val="24"/>
        </w:rPr>
      </w:pPr>
    </w:p>
    <w:p w14:paraId="70897187" w14:textId="77777777" w:rsidR="00D627E9" w:rsidRPr="00D627E9" w:rsidRDefault="00D627E9" w:rsidP="00D627E9">
      <w:pPr>
        <w:spacing w:after="0" w:line="360" w:lineRule="auto"/>
        <w:ind w:firstLine="360"/>
        <w:rPr>
          <w:rFonts w:ascii="Times New Roman" w:eastAsia="Times New Roman" w:hAnsi="Times New Roman" w:cs="Times New Roman"/>
          <w:color w:val="000000"/>
          <w:sz w:val="24"/>
          <w:szCs w:val="24"/>
        </w:rPr>
      </w:pPr>
      <w:r w:rsidRPr="00D627E9">
        <w:rPr>
          <w:rFonts w:ascii="Times New Roman" w:eastAsia="Times New Roman" w:hAnsi="Times New Roman" w:cs="Times New Roman"/>
          <w:color w:val="000000"/>
          <w:sz w:val="24"/>
          <w:szCs w:val="24"/>
        </w:rPr>
        <w:t>6. Warranty Fraud:</w:t>
      </w:r>
    </w:p>
    <w:p w14:paraId="63D53B0E" w14:textId="77777777" w:rsidR="00D627E9" w:rsidRPr="00D627E9" w:rsidRDefault="00D627E9" w:rsidP="00D627E9">
      <w:pPr>
        <w:spacing w:after="0" w:line="360" w:lineRule="auto"/>
        <w:ind w:firstLine="360"/>
        <w:rPr>
          <w:rFonts w:ascii="Times New Roman" w:eastAsia="Times New Roman" w:hAnsi="Times New Roman" w:cs="Times New Roman"/>
          <w:color w:val="000000"/>
          <w:sz w:val="24"/>
          <w:szCs w:val="24"/>
        </w:rPr>
      </w:pPr>
      <w:r w:rsidRPr="00D627E9">
        <w:rPr>
          <w:rFonts w:ascii="Times New Roman" w:eastAsia="Times New Roman" w:hAnsi="Times New Roman" w:cs="Times New Roman"/>
          <w:color w:val="000000"/>
          <w:sz w:val="24"/>
          <w:szCs w:val="24"/>
        </w:rPr>
        <w:t xml:space="preserve">   - This occurs when false claims are made to exploit a company’s warranty policy. Fraudsters might claim for repairs or replacements of products that were not originally purchased or were damaged through misuse.</w:t>
      </w:r>
    </w:p>
    <w:p w14:paraId="06478166" w14:textId="77777777" w:rsidR="00D627E9" w:rsidRPr="00D627E9" w:rsidRDefault="00D627E9" w:rsidP="00D627E9">
      <w:pPr>
        <w:spacing w:after="0" w:line="360" w:lineRule="auto"/>
        <w:ind w:firstLine="360"/>
        <w:rPr>
          <w:rFonts w:ascii="Times New Roman" w:eastAsia="Times New Roman" w:hAnsi="Times New Roman" w:cs="Times New Roman"/>
          <w:color w:val="000000"/>
          <w:sz w:val="24"/>
          <w:szCs w:val="24"/>
        </w:rPr>
      </w:pPr>
    </w:p>
    <w:p w14:paraId="003BDC75" w14:textId="77777777" w:rsidR="00D627E9" w:rsidRPr="00D627E9" w:rsidRDefault="00D627E9" w:rsidP="00D627E9">
      <w:pPr>
        <w:spacing w:after="0" w:line="360" w:lineRule="auto"/>
        <w:ind w:firstLine="360"/>
        <w:rPr>
          <w:rFonts w:ascii="Times New Roman" w:eastAsia="Times New Roman" w:hAnsi="Times New Roman" w:cs="Times New Roman"/>
          <w:color w:val="000000"/>
          <w:sz w:val="24"/>
          <w:szCs w:val="24"/>
        </w:rPr>
      </w:pPr>
      <w:r w:rsidRPr="00D627E9">
        <w:rPr>
          <w:rFonts w:ascii="Times New Roman" w:eastAsia="Times New Roman" w:hAnsi="Times New Roman" w:cs="Times New Roman"/>
          <w:color w:val="000000"/>
          <w:sz w:val="24"/>
          <w:szCs w:val="24"/>
        </w:rPr>
        <w:t>7. Intellectual Property Theft:</w:t>
      </w:r>
    </w:p>
    <w:p w14:paraId="1385230A" w14:textId="77777777" w:rsidR="00D627E9" w:rsidRPr="00D627E9" w:rsidRDefault="00D627E9" w:rsidP="00D627E9">
      <w:pPr>
        <w:spacing w:after="0" w:line="360" w:lineRule="auto"/>
        <w:ind w:firstLine="360"/>
        <w:rPr>
          <w:rFonts w:ascii="Times New Roman" w:eastAsia="Times New Roman" w:hAnsi="Times New Roman" w:cs="Times New Roman"/>
          <w:color w:val="000000"/>
          <w:sz w:val="24"/>
          <w:szCs w:val="24"/>
        </w:rPr>
      </w:pPr>
      <w:r w:rsidRPr="00D627E9">
        <w:rPr>
          <w:rFonts w:ascii="Times New Roman" w:eastAsia="Times New Roman" w:hAnsi="Times New Roman" w:cs="Times New Roman"/>
          <w:color w:val="000000"/>
          <w:sz w:val="24"/>
          <w:szCs w:val="24"/>
        </w:rPr>
        <w:t xml:space="preserve">   - Stealing designs, patents, or proprietary information can be a form of fraud aimed at gaining competitive advantage. This often involves insiders or cyber breaches to access sensitive data.</w:t>
      </w:r>
    </w:p>
    <w:p w14:paraId="759DE264" w14:textId="77777777" w:rsidR="00D627E9" w:rsidRPr="00D627E9" w:rsidRDefault="00D627E9" w:rsidP="00D627E9">
      <w:pPr>
        <w:spacing w:after="0" w:line="360" w:lineRule="auto"/>
        <w:ind w:firstLine="360"/>
        <w:rPr>
          <w:rFonts w:ascii="Times New Roman" w:eastAsia="Times New Roman" w:hAnsi="Times New Roman" w:cs="Times New Roman"/>
          <w:color w:val="000000"/>
          <w:sz w:val="24"/>
          <w:szCs w:val="24"/>
        </w:rPr>
      </w:pPr>
    </w:p>
    <w:p w14:paraId="45030188" w14:textId="77777777" w:rsidR="00D627E9" w:rsidRPr="00D627E9" w:rsidRDefault="00D627E9" w:rsidP="00D627E9">
      <w:pPr>
        <w:spacing w:after="0" w:line="360" w:lineRule="auto"/>
        <w:ind w:firstLine="360"/>
        <w:rPr>
          <w:rFonts w:ascii="Times New Roman" w:eastAsia="Times New Roman" w:hAnsi="Times New Roman" w:cs="Times New Roman"/>
          <w:color w:val="000000"/>
          <w:sz w:val="24"/>
          <w:szCs w:val="24"/>
        </w:rPr>
      </w:pPr>
      <w:r w:rsidRPr="00D627E9">
        <w:rPr>
          <w:rFonts w:ascii="Times New Roman" w:eastAsia="Times New Roman" w:hAnsi="Times New Roman" w:cs="Times New Roman"/>
          <w:color w:val="000000"/>
          <w:sz w:val="24"/>
          <w:szCs w:val="24"/>
        </w:rPr>
        <w:t>8. Quality and Substitution Fraud:</w:t>
      </w:r>
    </w:p>
    <w:p w14:paraId="1F5E9D58" w14:textId="77777777" w:rsidR="00D627E9" w:rsidRPr="00D627E9" w:rsidRDefault="00D627E9" w:rsidP="00D627E9">
      <w:pPr>
        <w:spacing w:after="0" w:line="360" w:lineRule="auto"/>
        <w:ind w:firstLine="360"/>
        <w:rPr>
          <w:rFonts w:ascii="Times New Roman" w:eastAsia="Times New Roman" w:hAnsi="Times New Roman" w:cs="Times New Roman"/>
          <w:color w:val="000000"/>
          <w:sz w:val="24"/>
          <w:szCs w:val="24"/>
        </w:rPr>
      </w:pPr>
      <w:r w:rsidRPr="00D627E9">
        <w:rPr>
          <w:rFonts w:ascii="Times New Roman" w:eastAsia="Times New Roman" w:hAnsi="Times New Roman" w:cs="Times New Roman"/>
          <w:color w:val="000000"/>
          <w:sz w:val="24"/>
          <w:szCs w:val="24"/>
        </w:rPr>
        <w:t xml:space="preserve">   - This involves substituting or misrepresenting the quality of products. For example, a supplier might deliver goods that do not meet the specified standards or replace them with cheaper alternatives without disclosure.</w:t>
      </w:r>
    </w:p>
    <w:p w14:paraId="0BC6F1C5" w14:textId="77777777" w:rsidR="00D627E9" w:rsidRDefault="00D627E9" w:rsidP="00D627E9">
      <w:pPr>
        <w:spacing w:after="0" w:line="360" w:lineRule="auto"/>
        <w:ind w:firstLine="360"/>
        <w:rPr>
          <w:rFonts w:ascii="Times New Roman" w:eastAsia="Times New Roman" w:hAnsi="Times New Roman" w:cs="Times New Roman"/>
          <w:color w:val="000000"/>
          <w:sz w:val="24"/>
          <w:szCs w:val="24"/>
        </w:rPr>
      </w:pPr>
    </w:p>
    <w:p w14:paraId="613BC5D2" w14:textId="77777777" w:rsidR="00D627E9" w:rsidRDefault="00D627E9" w:rsidP="00D627E9">
      <w:pPr>
        <w:spacing w:after="0" w:line="360" w:lineRule="auto"/>
        <w:ind w:firstLine="360"/>
        <w:rPr>
          <w:rFonts w:ascii="Times New Roman" w:eastAsia="Times New Roman" w:hAnsi="Times New Roman" w:cs="Times New Roman"/>
          <w:color w:val="000000"/>
          <w:sz w:val="24"/>
          <w:szCs w:val="24"/>
        </w:rPr>
      </w:pPr>
    </w:p>
    <w:p w14:paraId="04FD94E7" w14:textId="77777777" w:rsidR="00D627E9" w:rsidRDefault="00D627E9" w:rsidP="00D627E9">
      <w:pPr>
        <w:spacing w:after="0" w:line="360" w:lineRule="auto"/>
        <w:ind w:firstLine="360"/>
        <w:rPr>
          <w:rFonts w:ascii="Times New Roman" w:eastAsia="Times New Roman" w:hAnsi="Times New Roman" w:cs="Times New Roman"/>
          <w:color w:val="000000"/>
          <w:sz w:val="24"/>
          <w:szCs w:val="24"/>
        </w:rPr>
      </w:pPr>
    </w:p>
    <w:p w14:paraId="0C81EE75" w14:textId="77777777" w:rsidR="00D627E9" w:rsidRPr="00D627E9" w:rsidRDefault="00D627E9" w:rsidP="00D627E9">
      <w:pPr>
        <w:spacing w:after="0" w:line="360" w:lineRule="auto"/>
        <w:ind w:firstLine="360"/>
        <w:rPr>
          <w:rFonts w:ascii="Times New Roman" w:eastAsia="Times New Roman" w:hAnsi="Times New Roman" w:cs="Times New Roman"/>
          <w:color w:val="000000"/>
          <w:sz w:val="24"/>
          <w:szCs w:val="24"/>
        </w:rPr>
      </w:pPr>
    </w:p>
    <w:p w14:paraId="6A35B9E7" w14:textId="77777777" w:rsidR="00D627E9" w:rsidRPr="00D627E9" w:rsidRDefault="00D627E9" w:rsidP="00D627E9">
      <w:pPr>
        <w:spacing w:after="0" w:line="360" w:lineRule="auto"/>
        <w:ind w:firstLine="360"/>
        <w:rPr>
          <w:rFonts w:ascii="Times New Roman" w:eastAsia="Times New Roman" w:hAnsi="Times New Roman" w:cs="Times New Roman"/>
          <w:color w:val="000000"/>
          <w:sz w:val="24"/>
          <w:szCs w:val="24"/>
        </w:rPr>
      </w:pPr>
      <w:r w:rsidRPr="00D627E9">
        <w:rPr>
          <w:rFonts w:ascii="Times New Roman" w:eastAsia="Times New Roman" w:hAnsi="Times New Roman" w:cs="Times New Roman"/>
          <w:color w:val="000000"/>
          <w:sz w:val="24"/>
          <w:szCs w:val="24"/>
        </w:rPr>
        <w:lastRenderedPageBreak/>
        <w:t>9. Collusion Amongst Stakeholders:</w:t>
      </w:r>
    </w:p>
    <w:p w14:paraId="2A29BA9F" w14:textId="77777777" w:rsidR="00D627E9" w:rsidRPr="00D627E9" w:rsidRDefault="00D627E9" w:rsidP="00D627E9">
      <w:pPr>
        <w:spacing w:after="0" w:line="360" w:lineRule="auto"/>
        <w:ind w:firstLine="360"/>
        <w:rPr>
          <w:rFonts w:ascii="Times New Roman" w:eastAsia="Times New Roman" w:hAnsi="Times New Roman" w:cs="Times New Roman"/>
          <w:color w:val="000000"/>
          <w:sz w:val="24"/>
          <w:szCs w:val="24"/>
        </w:rPr>
      </w:pPr>
      <w:r w:rsidRPr="00D627E9">
        <w:rPr>
          <w:rFonts w:ascii="Times New Roman" w:eastAsia="Times New Roman" w:hAnsi="Times New Roman" w:cs="Times New Roman"/>
          <w:color w:val="000000"/>
          <w:sz w:val="24"/>
          <w:szCs w:val="24"/>
        </w:rPr>
        <w:t xml:space="preserve">   - Collusion can occur between employees, suppliers, and even competitors to rig bids, fix prices, or exclude certain vendors, all of which undermine fair competition and lead to inflated costs.</w:t>
      </w:r>
    </w:p>
    <w:p w14:paraId="22E39A7B" w14:textId="77777777" w:rsidR="00D627E9" w:rsidRPr="00D627E9" w:rsidRDefault="00D627E9" w:rsidP="00D627E9">
      <w:pPr>
        <w:spacing w:after="0" w:line="360" w:lineRule="auto"/>
        <w:ind w:firstLine="360"/>
        <w:rPr>
          <w:rFonts w:ascii="Times New Roman" w:eastAsia="Times New Roman" w:hAnsi="Times New Roman" w:cs="Times New Roman"/>
          <w:color w:val="000000"/>
          <w:sz w:val="24"/>
          <w:szCs w:val="24"/>
        </w:rPr>
      </w:pPr>
    </w:p>
    <w:p w14:paraId="14B8F0F8" w14:textId="77777777" w:rsidR="00D627E9" w:rsidRPr="00D627E9" w:rsidRDefault="00D627E9" w:rsidP="00D627E9">
      <w:pPr>
        <w:spacing w:after="0" w:line="360" w:lineRule="auto"/>
        <w:ind w:firstLine="360"/>
        <w:rPr>
          <w:rFonts w:ascii="Times New Roman" w:eastAsia="Times New Roman" w:hAnsi="Times New Roman" w:cs="Times New Roman"/>
          <w:color w:val="000000"/>
          <w:sz w:val="24"/>
          <w:szCs w:val="24"/>
        </w:rPr>
      </w:pPr>
      <w:r w:rsidRPr="00D627E9">
        <w:rPr>
          <w:rFonts w:ascii="Times New Roman" w:eastAsia="Times New Roman" w:hAnsi="Times New Roman" w:cs="Times New Roman"/>
          <w:color w:val="000000"/>
          <w:sz w:val="24"/>
          <w:szCs w:val="24"/>
        </w:rPr>
        <w:t>10. Phantom Shipping:</w:t>
      </w:r>
    </w:p>
    <w:p w14:paraId="79E8DCF0" w14:textId="6FA5AB62" w:rsidR="003B16E0" w:rsidRDefault="00D627E9" w:rsidP="00D627E9">
      <w:pPr>
        <w:spacing w:after="0" w:line="360" w:lineRule="auto"/>
        <w:ind w:firstLine="360"/>
        <w:rPr>
          <w:rFonts w:ascii="Times New Roman" w:eastAsia="Times New Roman" w:hAnsi="Times New Roman" w:cs="Times New Roman"/>
          <w:sz w:val="24"/>
          <w:szCs w:val="24"/>
        </w:rPr>
      </w:pPr>
      <w:r w:rsidRPr="00D627E9">
        <w:rPr>
          <w:rFonts w:ascii="Times New Roman" w:eastAsia="Times New Roman" w:hAnsi="Times New Roman" w:cs="Times New Roman"/>
          <w:color w:val="000000"/>
          <w:sz w:val="24"/>
          <w:szCs w:val="24"/>
        </w:rPr>
        <w:t xml:space="preserve">    - This involves creating shipping records for goods that were never actually delivered or inflating shipment quantities to bill for more than was shipped</w:t>
      </w:r>
      <w:r>
        <w:rPr>
          <w:rFonts w:ascii="Times New Roman" w:eastAsia="Times New Roman" w:hAnsi="Times New Roman" w:cs="Times New Roman"/>
          <w:sz w:val="24"/>
          <w:szCs w:val="24"/>
        </w:rPr>
        <w:br/>
      </w:r>
    </w:p>
    <w:p w14:paraId="62DAD696" w14:textId="664D4C4D" w:rsidR="00D627E9" w:rsidRPr="002B211A" w:rsidRDefault="00D627E9" w:rsidP="00D627E9">
      <w:pPr>
        <w:spacing w:before="120" w:after="60" w:line="360" w:lineRule="auto"/>
        <w:jc w:val="both"/>
        <w:rPr>
          <w:rFonts w:ascii="Times New Roman" w:eastAsia="Times New Roman" w:hAnsi="Times New Roman" w:cs="Times New Roman"/>
          <w:b/>
          <w:bCs/>
          <w:sz w:val="28"/>
          <w:szCs w:val="28"/>
        </w:rPr>
      </w:pPr>
      <w:r w:rsidRPr="002B211A">
        <w:rPr>
          <w:rFonts w:ascii="Times New Roman" w:eastAsia="Times New Roman" w:hAnsi="Times New Roman" w:cs="Times New Roman"/>
          <w:b/>
          <w:bCs/>
          <w:sz w:val="28"/>
          <w:szCs w:val="28"/>
        </w:rPr>
        <w:t>5. Leveraging Blockchain for Supply Chain Solutions</w:t>
      </w:r>
    </w:p>
    <w:p w14:paraId="006726CA" w14:textId="77777777" w:rsidR="00D627E9" w:rsidRPr="00D627E9" w:rsidRDefault="00D627E9" w:rsidP="00D627E9">
      <w:pPr>
        <w:spacing w:before="120" w:after="60" w:line="360" w:lineRule="auto"/>
        <w:jc w:val="both"/>
        <w:rPr>
          <w:rFonts w:ascii="Times New Roman" w:eastAsia="Times New Roman" w:hAnsi="Times New Roman" w:cs="Times New Roman"/>
          <w:sz w:val="24"/>
          <w:szCs w:val="24"/>
        </w:rPr>
      </w:pPr>
    </w:p>
    <w:p w14:paraId="1047D53F" w14:textId="77777777" w:rsidR="00D627E9" w:rsidRPr="00D627E9" w:rsidRDefault="00D627E9" w:rsidP="00D627E9">
      <w:pPr>
        <w:spacing w:before="120" w:after="60" w:line="360" w:lineRule="auto"/>
        <w:jc w:val="both"/>
        <w:rPr>
          <w:rFonts w:ascii="Times New Roman" w:eastAsia="Times New Roman" w:hAnsi="Times New Roman" w:cs="Times New Roman"/>
          <w:sz w:val="24"/>
          <w:szCs w:val="24"/>
        </w:rPr>
      </w:pPr>
      <w:r w:rsidRPr="00D627E9">
        <w:rPr>
          <w:rFonts w:ascii="Times New Roman" w:eastAsia="Times New Roman" w:hAnsi="Times New Roman" w:cs="Times New Roman"/>
          <w:sz w:val="24"/>
          <w:szCs w:val="24"/>
        </w:rPr>
        <w:t>Leveraging blockchain technology for supply chain solutions presents a transformative opportunity to address many of the challenges faced by traditional systems, including inefficiencies, transparency issues, and security concerns. Blockchain can fundamentally change how supply chains are monitored, managed, and optimized. Here are some key ways in which blockchain can be leveraged for supply chain solutions:</w:t>
      </w:r>
    </w:p>
    <w:p w14:paraId="2ECC9EC4" w14:textId="77777777" w:rsidR="00D627E9" w:rsidRPr="00D627E9" w:rsidRDefault="00D627E9" w:rsidP="00D627E9">
      <w:pPr>
        <w:spacing w:before="120" w:after="60" w:line="360" w:lineRule="auto"/>
        <w:jc w:val="both"/>
        <w:rPr>
          <w:rFonts w:ascii="Times New Roman" w:eastAsia="Times New Roman" w:hAnsi="Times New Roman" w:cs="Times New Roman"/>
          <w:sz w:val="24"/>
          <w:szCs w:val="24"/>
        </w:rPr>
      </w:pPr>
    </w:p>
    <w:p w14:paraId="7AF394FB" w14:textId="77777777" w:rsidR="00D627E9" w:rsidRPr="00D627E9" w:rsidRDefault="00D627E9" w:rsidP="00D627E9">
      <w:pPr>
        <w:spacing w:before="120" w:after="60" w:line="360" w:lineRule="auto"/>
        <w:jc w:val="both"/>
        <w:rPr>
          <w:rFonts w:ascii="Times New Roman" w:eastAsia="Times New Roman" w:hAnsi="Times New Roman" w:cs="Times New Roman"/>
          <w:sz w:val="24"/>
          <w:szCs w:val="24"/>
        </w:rPr>
      </w:pPr>
      <w:r w:rsidRPr="00D627E9">
        <w:rPr>
          <w:rFonts w:ascii="Times New Roman" w:eastAsia="Times New Roman" w:hAnsi="Times New Roman" w:cs="Times New Roman"/>
          <w:sz w:val="24"/>
          <w:szCs w:val="24"/>
        </w:rPr>
        <w:t>1. Enhanced Traceability:</w:t>
      </w:r>
    </w:p>
    <w:p w14:paraId="6DA7540C" w14:textId="77777777" w:rsidR="00D627E9" w:rsidRPr="00D627E9" w:rsidRDefault="00D627E9" w:rsidP="00D627E9">
      <w:pPr>
        <w:spacing w:before="120" w:after="60" w:line="360" w:lineRule="auto"/>
        <w:jc w:val="both"/>
        <w:rPr>
          <w:rFonts w:ascii="Times New Roman" w:eastAsia="Times New Roman" w:hAnsi="Times New Roman" w:cs="Times New Roman"/>
          <w:sz w:val="24"/>
          <w:szCs w:val="24"/>
        </w:rPr>
      </w:pPr>
      <w:r w:rsidRPr="00D627E9">
        <w:rPr>
          <w:rFonts w:ascii="Times New Roman" w:eastAsia="Times New Roman" w:hAnsi="Times New Roman" w:cs="Times New Roman"/>
          <w:sz w:val="24"/>
          <w:szCs w:val="24"/>
        </w:rPr>
        <w:t xml:space="preserve">   - Blockchain creates an immutable record of every transaction, which can be used to track products from origin to consumer. This level of traceability is crucial for verifying the authenticity of products, ensuring compliance with regulatory standards, and managing recalls more efficiently.</w:t>
      </w:r>
    </w:p>
    <w:p w14:paraId="47503BBB" w14:textId="77777777" w:rsidR="00D627E9" w:rsidRPr="00D627E9" w:rsidRDefault="00D627E9" w:rsidP="00D627E9">
      <w:pPr>
        <w:spacing w:before="120" w:after="60" w:line="360" w:lineRule="auto"/>
        <w:jc w:val="both"/>
        <w:rPr>
          <w:rFonts w:ascii="Times New Roman" w:eastAsia="Times New Roman" w:hAnsi="Times New Roman" w:cs="Times New Roman"/>
          <w:sz w:val="24"/>
          <w:szCs w:val="24"/>
        </w:rPr>
      </w:pPr>
    </w:p>
    <w:p w14:paraId="6C105A02" w14:textId="77777777" w:rsidR="00D627E9" w:rsidRPr="00D627E9" w:rsidRDefault="00D627E9" w:rsidP="00D627E9">
      <w:pPr>
        <w:spacing w:before="120" w:after="60" w:line="360" w:lineRule="auto"/>
        <w:jc w:val="both"/>
        <w:rPr>
          <w:rFonts w:ascii="Times New Roman" w:eastAsia="Times New Roman" w:hAnsi="Times New Roman" w:cs="Times New Roman"/>
          <w:sz w:val="24"/>
          <w:szCs w:val="24"/>
        </w:rPr>
      </w:pPr>
      <w:r w:rsidRPr="00D627E9">
        <w:rPr>
          <w:rFonts w:ascii="Times New Roman" w:eastAsia="Times New Roman" w:hAnsi="Times New Roman" w:cs="Times New Roman"/>
          <w:sz w:val="24"/>
          <w:szCs w:val="24"/>
        </w:rPr>
        <w:t>2. Increased Transparency and Visibility:</w:t>
      </w:r>
    </w:p>
    <w:p w14:paraId="4A5A0034" w14:textId="77777777" w:rsidR="00D627E9" w:rsidRPr="00D627E9" w:rsidRDefault="00D627E9" w:rsidP="00D627E9">
      <w:pPr>
        <w:spacing w:before="120" w:after="60" w:line="360" w:lineRule="auto"/>
        <w:jc w:val="both"/>
        <w:rPr>
          <w:rFonts w:ascii="Times New Roman" w:eastAsia="Times New Roman" w:hAnsi="Times New Roman" w:cs="Times New Roman"/>
          <w:sz w:val="24"/>
          <w:szCs w:val="24"/>
        </w:rPr>
      </w:pPr>
      <w:r w:rsidRPr="00D627E9">
        <w:rPr>
          <w:rFonts w:ascii="Times New Roman" w:eastAsia="Times New Roman" w:hAnsi="Times New Roman" w:cs="Times New Roman"/>
          <w:sz w:val="24"/>
          <w:szCs w:val="24"/>
        </w:rPr>
        <w:t xml:space="preserve">   - By allowing all parties in the supply chain to access the same information, blockchain increases transparency and visibility. This helps to build trust among stakeholders, reduces disputes over data accuracy, and improves collaboration.</w:t>
      </w:r>
    </w:p>
    <w:p w14:paraId="79C69FEE" w14:textId="77777777" w:rsidR="00D627E9" w:rsidRDefault="00D627E9" w:rsidP="00D627E9">
      <w:pPr>
        <w:spacing w:before="120" w:after="60" w:line="360" w:lineRule="auto"/>
        <w:jc w:val="both"/>
        <w:rPr>
          <w:rFonts w:ascii="Times New Roman" w:eastAsia="Times New Roman" w:hAnsi="Times New Roman" w:cs="Times New Roman"/>
          <w:sz w:val="24"/>
          <w:szCs w:val="24"/>
        </w:rPr>
      </w:pPr>
    </w:p>
    <w:p w14:paraId="29F6BB31" w14:textId="77777777" w:rsidR="00D627E9" w:rsidRDefault="00D627E9" w:rsidP="00D627E9">
      <w:pPr>
        <w:spacing w:before="120" w:after="60" w:line="360" w:lineRule="auto"/>
        <w:jc w:val="both"/>
        <w:rPr>
          <w:rFonts w:ascii="Times New Roman" w:eastAsia="Times New Roman" w:hAnsi="Times New Roman" w:cs="Times New Roman"/>
          <w:sz w:val="24"/>
          <w:szCs w:val="24"/>
        </w:rPr>
      </w:pPr>
    </w:p>
    <w:p w14:paraId="0F60F293" w14:textId="77777777" w:rsidR="00D627E9" w:rsidRPr="00D627E9" w:rsidRDefault="00D627E9" w:rsidP="00D627E9">
      <w:pPr>
        <w:spacing w:before="120" w:after="60" w:line="360" w:lineRule="auto"/>
        <w:jc w:val="both"/>
        <w:rPr>
          <w:rFonts w:ascii="Times New Roman" w:eastAsia="Times New Roman" w:hAnsi="Times New Roman" w:cs="Times New Roman"/>
          <w:sz w:val="24"/>
          <w:szCs w:val="24"/>
        </w:rPr>
      </w:pPr>
    </w:p>
    <w:p w14:paraId="53F273E2" w14:textId="77777777" w:rsidR="00D627E9" w:rsidRPr="00D627E9" w:rsidRDefault="00D627E9" w:rsidP="00D627E9">
      <w:pPr>
        <w:spacing w:before="120" w:after="60" w:line="360" w:lineRule="auto"/>
        <w:jc w:val="both"/>
        <w:rPr>
          <w:rFonts w:ascii="Times New Roman" w:eastAsia="Times New Roman" w:hAnsi="Times New Roman" w:cs="Times New Roman"/>
          <w:sz w:val="24"/>
          <w:szCs w:val="24"/>
        </w:rPr>
      </w:pPr>
      <w:r w:rsidRPr="00D627E9">
        <w:rPr>
          <w:rFonts w:ascii="Times New Roman" w:eastAsia="Times New Roman" w:hAnsi="Times New Roman" w:cs="Times New Roman"/>
          <w:sz w:val="24"/>
          <w:szCs w:val="24"/>
        </w:rPr>
        <w:lastRenderedPageBreak/>
        <w:t>3. Improved Efficiency and Reduced Costs:</w:t>
      </w:r>
    </w:p>
    <w:p w14:paraId="175479D9" w14:textId="77777777" w:rsidR="00D627E9" w:rsidRPr="00D627E9" w:rsidRDefault="00D627E9" w:rsidP="00D627E9">
      <w:pPr>
        <w:spacing w:before="120" w:after="60" w:line="360" w:lineRule="auto"/>
        <w:jc w:val="both"/>
        <w:rPr>
          <w:rFonts w:ascii="Times New Roman" w:eastAsia="Times New Roman" w:hAnsi="Times New Roman" w:cs="Times New Roman"/>
          <w:sz w:val="24"/>
          <w:szCs w:val="24"/>
        </w:rPr>
      </w:pPr>
      <w:r w:rsidRPr="00D627E9">
        <w:rPr>
          <w:rFonts w:ascii="Times New Roman" w:eastAsia="Times New Roman" w:hAnsi="Times New Roman" w:cs="Times New Roman"/>
          <w:sz w:val="24"/>
          <w:szCs w:val="24"/>
        </w:rPr>
        <w:t xml:space="preserve">   - Blockchain can automate many supply chain processes through smart contracts, which execute transactions automatically when certain conditions are met. This automation reduces the need for manual intervention, speeds up transactions, and decreases the costs associated with paperwork and administrative processes.</w:t>
      </w:r>
    </w:p>
    <w:p w14:paraId="1ED33E05" w14:textId="77777777" w:rsidR="00D627E9" w:rsidRPr="00D627E9" w:rsidRDefault="00D627E9" w:rsidP="00D627E9">
      <w:pPr>
        <w:spacing w:before="120" w:after="60" w:line="360" w:lineRule="auto"/>
        <w:jc w:val="both"/>
        <w:rPr>
          <w:rFonts w:ascii="Times New Roman" w:eastAsia="Times New Roman" w:hAnsi="Times New Roman" w:cs="Times New Roman"/>
          <w:sz w:val="24"/>
          <w:szCs w:val="24"/>
        </w:rPr>
      </w:pPr>
    </w:p>
    <w:p w14:paraId="28FF0488" w14:textId="77777777" w:rsidR="00D627E9" w:rsidRPr="00D627E9" w:rsidRDefault="00D627E9" w:rsidP="00D627E9">
      <w:pPr>
        <w:spacing w:before="120" w:after="60" w:line="360" w:lineRule="auto"/>
        <w:jc w:val="both"/>
        <w:rPr>
          <w:rFonts w:ascii="Times New Roman" w:eastAsia="Times New Roman" w:hAnsi="Times New Roman" w:cs="Times New Roman"/>
          <w:sz w:val="24"/>
          <w:szCs w:val="24"/>
        </w:rPr>
      </w:pPr>
      <w:r w:rsidRPr="00D627E9">
        <w:rPr>
          <w:rFonts w:ascii="Times New Roman" w:eastAsia="Times New Roman" w:hAnsi="Times New Roman" w:cs="Times New Roman"/>
          <w:sz w:val="24"/>
          <w:szCs w:val="24"/>
        </w:rPr>
        <w:t>4. Counterfeit Prevention:</w:t>
      </w:r>
    </w:p>
    <w:p w14:paraId="5A5DB085" w14:textId="77777777" w:rsidR="00D627E9" w:rsidRPr="00D627E9" w:rsidRDefault="00D627E9" w:rsidP="00D627E9">
      <w:pPr>
        <w:spacing w:before="120" w:after="60" w:line="360" w:lineRule="auto"/>
        <w:jc w:val="both"/>
        <w:rPr>
          <w:rFonts w:ascii="Times New Roman" w:eastAsia="Times New Roman" w:hAnsi="Times New Roman" w:cs="Times New Roman"/>
          <w:sz w:val="24"/>
          <w:szCs w:val="24"/>
        </w:rPr>
      </w:pPr>
      <w:r w:rsidRPr="00D627E9">
        <w:rPr>
          <w:rFonts w:ascii="Times New Roman" w:eastAsia="Times New Roman" w:hAnsi="Times New Roman" w:cs="Times New Roman"/>
          <w:sz w:val="24"/>
          <w:szCs w:val="24"/>
        </w:rPr>
        <w:t xml:space="preserve">   - The traceability and transparency provided by blockchain make it extremely difficult for counterfeit products to enter the supply chain. Every product can be verified against its blockchain record, ensuring its authenticity and origin.</w:t>
      </w:r>
    </w:p>
    <w:p w14:paraId="5749B35C" w14:textId="77777777" w:rsidR="00D627E9" w:rsidRPr="00D627E9" w:rsidRDefault="00D627E9" w:rsidP="00D627E9">
      <w:pPr>
        <w:spacing w:before="120" w:after="60" w:line="360" w:lineRule="auto"/>
        <w:jc w:val="both"/>
        <w:rPr>
          <w:rFonts w:ascii="Times New Roman" w:eastAsia="Times New Roman" w:hAnsi="Times New Roman" w:cs="Times New Roman"/>
          <w:sz w:val="24"/>
          <w:szCs w:val="24"/>
        </w:rPr>
      </w:pPr>
    </w:p>
    <w:p w14:paraId="4172B07B" w14:textId="77777777" w:rsidR="00D627E9" w:rsidRPr="00D627E9" w:rsidRDefault="00D627E9" w:rsidP="00D627E9">
      <w:pPr>
        <w:spacing w:before="120" w:after="60" w:line="360" w:lineRule="auto"/>
        <w:jc w:val="both"/>
        <w:rPr>
          <w:rFonts w:ascii="Times New Roman" w:eastAsia="Times New Roman" w:hAnsi="Times New Roman" w:cs="Times New Roman"/>
          <w:sz w:val="24"/>
          <w:szCs w:val="24"/>
        </w:rPr>
      </w:pPr>
      <w:r w:rsidRPr="00D627E9">
        <w:rPr>
          <w:rFonts w:ascii="Times New Roman" w:eastAsia="Times New Roman" w:hAnsi="Times New Roman" w:cs="Times New Roman"/>
          <w:sz w:val="24"/>
          <w:szCs w:val="24"/>
        </w:rPr>
        <w:t>5. Better Security:</w:t>
      </w:r>
    </w:p>
    <w:p w14:paraId="67E93347" w14:textId="77777777" w:rsidR="00D627E9" w:rsidRPr="00D627E9" w:rsidRDefault="00D627E9" w:rsidP="00D627E9">
      <w:pPr>
        <w:spacing w:before="120" w:after="60" w:line="360" w:lineRule="auto"/>
        <w:jc w:val="both"/>
        <w:rPr>
          <w:rFonts w:ascii="Times New Roman" w:eastAsia="Times New Roman" w:hAnsi="Times New Roman" w:cs="Times New Roman"/>
          <w:sz w:val="24"/>
          <w:szCs w:val="24"/>
        </w:rPr>
      </w:pPr>
      <w:r w:rsidRPr="00D627E9">
        <w:rPr>
          <w:rFonts w:ascii="Times New Roman" w:eastAsia="Times New Roman" w:hAnsi="Times New Roman" w:cs="Times New Roman"/>
          <w:sz w:val="24"/>
          <w:szCs w:val="24"/>
        </w:rPr>
        <w:t xml:space="preserve">   - The decentralized nature of blockchain, along with its cryptographic security measures, makes it highly secure against tampering and unauthorized access. This is crucial for protecting sensitive data and preventing fraud within the supply chain.</w:t>
      </w:r>
    </w:p>
    <w:p w14:paraId="78610767" w14:textId="77777777" w:rsidR="00D627E9" w:rsidRPr="00D627E9" w:rsidRDefault="00D627E9" w:rsidP="00D627E9">
      <w:pPr>
        <w:spacing w:before="120" w:after="60" w:line="360" w:lineRule="auto"/>
        <w:jc w:val="both"/>
        <w:rPr>
          <w:rFonts w:ascii="Times New Roman" w:eastAsia="Times New Roman" w:hAnsi="Times New Roman" w:cs="Times New Roman"/>
          <w:sz w:val="24"/>
          <w:szCs w:val="24"/>
        </w:rPr>
      </w:pPr>
    </w:p>
    <w:p w14:paraId="3D65E7BD" w14:textId="77777777" w:rsidR="00D627E9" w:rsidRPr="00D627E9" w:rsidRDefault="00D627E9" w:rsidP="00D627E9">
      <w:pPr>
        <w:spacing w:before="120" w:after="60" w:line="360" w:lineRule="auto"/>
        <w:jc w:val="both"/>
        <w:rPr>
          <w:rFonts w:ascii="Times New Roman" w:eastAsia="Times New Roman" w:hAnsi="Times New Roman" w:cs="Times New Roman"/>
          <w:sz w:val="24"/>
          <w:szCs w:val="24"/>
        </w:rPr>
      </w:pPr>
      <w:r w:rsidRPr="00D627E9">
        <w:rPr>
          <w:rFonts w:ascii="Times New Roman" w:eastAsia="Times New Roman" w:hAnsi="Times New Roman" w:cs="Times New Roman"/>
          <w:sz w:val="24"/>
          <w:szCs w:val="24"/>
        </w:rPr>
        <w:t>6. Streamlined Compliance:</w:t>
      </w:r>
    </w:p>
    <w:p w14:paraId="0978181A" w14:textId="77777777" w:rsidR="00D627E9" w:rsidRPr="00D627E9" w:rsidRDefault="00D627E9" w:rsidP="00D627E9">
      <w:pPr>
        <w:spacing w:before="120" w:after="60" w:line="360" w:lineRule="auto"/>
        <w:jc w:val="both"/>
        <w:rPr>
          <w:rFonts w:ascii="Times New Roman" w:eastAsia="Times New Roman" w:hAnsi="Times New Roman" w:cs="Times New Roman"/>
          <w:sz w:val="24"/>
          <w:szCs w:val="24"/>
        </w:rPr>
      </w:pPr>
      <w:r w:rsidRPr="00D627E9">
        <w:rPr>
          <w:rFonts w:ascii="Times New Roman" w:eastAsia="Times New Roman" w:hAnsi="Times New Roman" w:cs="Times New Roman"/>
          <w:sz w:val="24"/>
          <w:szCs w:val="24"/>
        </w:rPr>
        <w:t xml:space="preserve">   - Blockchain can help companies more easily comply with regulations and standards by providing a verifiable record of compliance at every stage of the supply chain. This can be particularly beneficial in highly regulated industries such as pharmaceuticals and food production.</w:t>
      </w:r>
    </w:p>
    <w:p w14:paraId="5F415A23" w14:textId="77777777" w:rsidR="00D627E9" w:rsidRPr="00D627E9" w:rsidRDefault="00D627E9" w:rsidP="00D627E9">
      <w:pPr>
        <w:spacing w:before="120" w:after="60" w:line="360" w:lineRule="auto"/>
        <w:jc w:val="both"/>
        <w:rPr>
          <w:rFonts w:ascii="Times New Roman" w:eastAsia="Times New Roman" w:hAnsi="Times New Roman" w:cs="Times New Roman"/>
          <w:sz w:val="24"/>
          <w:szCs w:val="24"/>
        </w:rPr>
      </w:pPr>
    </w:p>
    <w:p w14:paraId="692BCF7F" w14:textId="77777777" w:rsidR="00D627E9" w:rsidRPr="00D627E9" w:rsidRDefault="00D627E9" w:rsidP="00D627E9">
      <w:pPr>
        <w:spacing w:before="120" w:after="60" w:line="360" w:lineRule="auto"/>
        <w:jc w:val="both"/>
        <w:rPr>
          <w:rFonts w:ascii="Times New Roman" w:eastAsia="Times New Roman" w:hAnsi="Times New Roman" w:cs="Times New Roman"/>
          <w:sz w:val="24"/>
          <w:szCs w:val="24"/>
        </w:rPr>
      </w:pPr>
      <w:r w:rsidRPr="00D627E9">
        <w:rPr>
          <w:rFonts w:ascii="Times New Roman" w:eastAsia="Times New Roman" w:hAnsi="Times New Roman" w:cs="Times New Roman"/>
          <w:sz w:val="24"/>
          <w:szCs w:val="24"/>
        </w:rPr>
        <w:t>7. Reduced Reconciliation:</w:t>
      </w:r>
    </w:p>
    <w:p w14:paraId="50C432B9" w14:textId="77777777" w:rsidR="00D627E9" w:rsidRPr="00D627E9" w:rsidRDefault="00D627E9" w:rsidP="00D627E9">
      <w:pPr>
        <w:spacing w:before="120" w:after="60" w:line="360" w:lineRule="auto"/>
        <w:jc w:val="both"/>
        <w:rPr>
          <w:rFonts w:ascii="Times New Roman" w:eastAsia="Times New Roman" w:hAnsi="Times New Roman" w:cs="Times New Roman"/>
          <w:sz w:val="24"/>
          <w:szCs w:val="24"/>
        </w:rPr>
      </w:pPr>
      <w:r w:rsidRPr="00D627E9">
        <w:rPr>
          <w:rFonts w:ascii="Times New Roman" w:eastAsia="Times New Roman" w:hAnsi="Times New Roman" w:cs="Times New Roman"/>
          <w:sz w:val="24"/>
          <w:szCs w:val="24"/>
        </w:rPr>
        <w:t xml:space="preserve">   - In traditional supply chains, each party maintains its own ledger of transactions, leading to potential mismatches that require reconciliation. With blockchain, there is a single, shared ledger, which minimizes discrepancies and simplifies the reconciliation process.</w:t>
      </w:r>
    </w:p>
    <w:p w14:paraId="11DAB927" w14:textId="77777777" w:rsidR="00D627E9" w:rsidRDefault="00D627E9" w:rsidP="00D627E9">
      <w:pPr>
        <w:spacing w:before="120" w:after="60" w:line="360" w:lineRule="auto"/>
        <w:jc w:val="both"/>
        <w:rPr>
          <w:rFonts w:ascii="Times New Roman" w:eastAsia="Times New Roman" w:hAnsi="Times New Roman" w:cs="Times New Roman"/>
          <w:sz w:val="24"/>
          <w:szCs w:val="24"/>
        </w:rPr>
      </w:pPr>
    </w:p>
    <w:p w14:paraId="528099CA" w14:textId="77777777" w:rsidR="00D627E9" w:rsidRPr="00D627E9" w:rsidRDefault="00D627E9" w:rsidP="00D627E9">
      <w:pPr>
        <w:spacing w:before="120" w:after="60" w:line="360" w:lineRule="auto"/>
        <w:jc w:val="both"/>
        <w:rPr>
          <w:rFonts w:ascii="Times New Roman" w:eastAsia="Times New Roman" w:hAnsi="Times New Roman" w:cs="Times New Roman"/>
          <w:sz w:val="24"/>
          <w:szCs w:val="24"/>
        </w:rPr>
      </w:pPr>
    </w:p>
    <w:p w14:paraId="0EFDCDC2" w14:textId="77777777" w:rsidR="00D627E9" w:rsidRPr="00D627E9" w:rsidRDefault="00D627E9" w:rsidP="00D627E9">
      <w:pPr>
        <w:spacing w:before="120" w:after="60" w:line="360" w:lineRule="auto"/>
        <w:jc w:val="both"/>
        <w:rPr>
          <w:rFonts w:ascii="Times New Roman" w:eastAsia="Times New Roman" w:hAnsi="Times New Roman" w:cs="Times New Roman"/>
          <w:sz w:val="24"/>
          <w:szCs w:val="24"/>
        </w:rPr>
      </w:pPr>
      <w:r w:rsidRPr="00D627E9">
        <w:rPr>
          <w:rFonts w:ascii="Times New Roman" w:eastAsia="Times New Roman" w:hAnsi="Times New Roman" w:cs="Times New Roman"/>
          <w:sz w:val="24"/>
          <w:szCs w:val="24"/>
        </w:rPr>
        <w:lastRenderedPageBreak/>
        <w:t>8. Enhanced Inventory Management:</w:t>
      </w:r>
    </w:p>
    <w:p w14:paraId="39CB54FB" w14:textId="77777777" w:rsidR="00D627E9" w:rsidRPr="00D627E9" w:rsidRDefault="00D627E9" w:rsidP="00D627E9">
      <w:pPr>
        <w:spacing w:before="120" w:after="60" w:line="360" w:lineRule="auto"/>
        <w:jc w:val="both"/>
        <w:rPr>
          <w:rFonts w:ascii="Times New Roman" w:eastAsia="Times New Roman" w:hAnsi="Times New Roman" w:cs="Times New Roman"/>
          <w:sz w:val="24"/>
          <w:szCs w:val="24"/>
        </w:rPr>
      </w:pPr>
      <w:r w:rsidRPr="00D627E9">
        <w:rPr>
          <w:rFonts w:ascii="Times New Roman" w:eastAsia="Times New Roman" w:hAnsi="Times New Roman" w:cs="Times New Roman"/>
          <w:sz w:val="24"/>
          <w:szCs w:val="24"/>
        </w:rPr>
        <w:t xml:space="preserve">   - Blockchain can offer real-time tracking of inventory levels, shipments, and deliveries, which enhances inventory accuracy and management. This capability helps in reducing excess inventory and improving just-in-time inventory practices.</w:t>
      </w:r>
    </w:p>
    <w:p w14:paraId="4888024A" w14:textId="77777777" w:rsidR="00D627E9" w:rsidRPr="00D627E9" w:rsidRDefault="00D627E9" w:rsidP="00D627E9">
      <w:pPr>
        <w:spacing w:before="120" w:after="60" w:line="360" w:lineRule="auto"/>
        <w:jc w:val="both"/>
        <w:rPr>
          <w:rFonts w:ascii="Times New Roman" w:eastAsia="Times New Roman" w:hAnsi="Times New Roman" w:cs="Times New Roman"/>
          <w:sz w:val="24"/>
          <w:szCs w:val="24"/>
        </w:rPr>
      </w:pPr>
    </w:p>
    <w:p w14:paraId="24CCBA4F" w14:textId="77777777" w:rsidR="00D627E9" w:rsidRPr="00D627E9" w:rsidRDefault="00D627E9" w:rsidP="00D627E9">
      <w:pPr>
        <w:spacing w:before="120" w:after="60" w:line="360" w:lineRule="auto"/>
        <w:jc w:val="both"/>
        <w:rPr>
          <w:rFonts w:ascii="Times New Roman" w:eastAsia="Times New Roman" w:hAnsi="Times New Roman" w:cs="Times New Roman"/>
          <w:sz w:val="24"/>
          <w:szCs w:val="24"/>
        </w:rPr>
      </w:pPr>
      <w:r w:rsidRPr="00D627E9">
        <w:rPr>
          <w:rFonts w:ascii="Times New Roman" w:eastAsia="Times New Roman" w:hAnsi="Times New Roman" w:cs="Times New Roman"/>
          <w:sz w:val="24"/>
          <w:szCs w:val="24"/>
        </w:rPr>
        <w:t>9. Risk Management:</w:t>
      </w:r>
    </w:p>
    <w:p w14:paraId="5D1431FA" w14:textId="77777777" w:rsidR="00D627E9" w:rsidRPr="00D627E9" w:rsidRDefault="00D627E9" w:rsidP="00D627E9">
      <w:pPr>
        <w:spacing w:before="120" w:after="60" w:line="360" w:lineRule="auto"/>
        <w:jc w:val="both"/>
        <w:rPr>
          <w:rFonts w:ascii="Times New Roman" w:eastAsia="Times New Roman" w:hAnsi="Times New Roman" w:cs="Times New Roman"/>
          <w:sz w:val="24"/>
          <w:szCs w:val="24"/>
        </w:rPr>
      </w:pPr>
      <w:r w:rsidRPr="00D627E9">
        <w:rPr>
          <w:rFonts w:ascii="Times New Roman" w:eastAsia="Times New Roman" w:hAnsi="Times New Roman" w:cs="Times New Roman"/>
          <w:sz w:val="24"/>
          <w:szCs w:val="24"/>
        </w:rPr>
        <w:t xml:space="preserve">   - With improved visibility and traceability, blockchain helps identify risks more quickly and allows companies to respond more promptly. This capability is vital for managing the impact of disruptions in the supply chain.</w:t>
      </w:r>
    </w:p>
    <w:p w14:paraId="6ACE3662" w14:textId="77777777" w:rsidR="00D627E9" w:rsidRPr="00D627E9" w:rsidRDefault="00D627E9" w:rsidP="00D627E9">
      <w:pPr>
        <w:spacing w:before="120" w:after="60" w:line="360" w:lineRule="auto"/>
        <w:jc w:val="both"/>
        <w:rPr>
          <w:rFonts w:ascii="Times New Roman" w:eastAsia="Times New Roman" w:hAnsi="Times New Roman" w:cs="Times New Roman"/>
          <w:sz w:val="24"/>
          <w:szCs w:val="24"/>
        </w:rPr>
      </w:pPr>
    </w:p>
    <w:p w14:paraId="04094365" w14:textId="77777777" w:rsidR="00D627E9" w:rsidRPr="00D627E9" w:rsidRDefault="00D627E9" w:rsidP="00D627E9">
      <w:pPr>
        <w:spacing w:before="120" w:after="60" w:line="360" w:lineRule="auto"/>
        <w:jc w:val="both"/>
        <w:rPr>
          <w:rFonts w:ascii="Times New Roman" w:eastAsia="Times New Roman" w:hAnsi="Times New Roman" w:cs="Times New Roman"/>
          <w:sz w:val="24"/>
          <w:szCs w:val="24"/>
        </w:rPr>
      </w:pPr>
      <w:r w:rsidRPr="00D627E9">
        <w:rPr>
          <w:rFonts w:ascii="Times New Roman" w:eastAsia="Times New Roman" w:hAnsi="Times New Roman" w:cs="Times New Roman"/>
          <w:sz w:val="24"/>
          <w:szCs w:val="24"/>
        </w:rPr>
        <w:t>10. Integration with IoT and AI:</w:t>
      </w:r>
    </w:p>
    <w:p w14:paraId="0007270A" w14:textId="2A98B379" w:rsidR="003B16E0" w:rsidRDefault="00D627E9" w:rsidP="00D627E9">
      <w:pPr>
        <w:spacing w:before="120" w:after="60" w:line="360" w:lineRule="auto"/>
        <w:jc w:val="both"/>
        <w:rPr>
          <w:rFonts w:ascii="Times New Roman" w:eastAsia="Times New Roman" w:hAnsi="Times New Roman" w:cs="Times New Roman"/>
          <w:sz w:val="24"/>
          <w:szCs w:val="24"/>
        </w:rPr>
      </w:pPr>
      <w:r w:rsidRPr="00D627E9">
        <w:rPr>
          <w:rFonts w:ascii="Times New Roman" w:eastAsia="Times New Roman" w:hAnsi="Times New Roman" w:cs="Times New Roman"/>
          <w:sz w:val="24"/>
          <w:szCs w:val="24"/>
        </w:rPr>
        <w:t xml:space="preserve">    - Blockchain can be integrated with other technologies such as the Internet of Things (IoT) and artificial intelligence (AI). IoT devices can provide real-time data which is recorded on the blockchain, while AI can analyse this data to optimize operations and predict potential disruptions</w:t>
      </w:r>
      <w:r>
        <w:rPr>
          <w:rFonts w:ascii="Times New Roman" w:eastAsia="Times New Roman" w:hAnsi="Times New Roman" w:cs="Times New Roman"/>
          <w:sz w:val="24"/>
          <w:szCs w:val="24"/>
        </w:rPr>
        <w:t>.</w:t>
      </w:r>
    </w:p>
    <w:p w14:paraId="29020CA1" w14:textId="77777777" w:rsidR="00713BEC" w:rsidRDefault="00713BEC" w:rsidP="00713BEC">
      <w:pPr>
        <w:spacing w:after="0" w:line="360" w:lineRule="auto"/>
        <w:rPr>
          <w:rFonts w:ascii="Times New Roman" w:eastAsia="Times New Roman" w:hAnsi="Times New Roman" w:cs="Times New Roman"/>
          <w:sz w:val="24"/>
          <w:szCs w:val="24"/>
        </w:rPr>
      </w:pPr>
    </w:p>
    <w:p w14:paraId="4A42040C" w14:textId="3D293A35" w:rsidR="00713BEC" w:rsidRPr="00713BEC" w:rsidRDefault="00713BEC" w:rsidP="00713BEC">
      <w:pPr>
        <w:spacing w:after="0" w:line="36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5.1 </w:t>
      </w:r>
      <w:r w:rsidRPr="00713BEC">
        <w:rPr>
          <w:rFonts w:ascii="Times New Roman" w:eastAsia="Times New Roman" w:hAnsi="Times New Roman" w:cs="Times New Roman"/>
          <w:b/>
          <w:bCs/>
          <w:color w:val="000000"/>
          <w:sz w:val="24"/>
          <w:szCs w:val="24"/>
        </w:rPr>
        <w:t>Advantages of Blockchain in Supply Chain Management</w:t>
      </w:r>
    </w:p>
    <w:p w14:paraId="61A21CE5" w14:textId="77777777" w:rsidR="00713BEC" w:rsidRDefault="00713BEC" w:rsidP="00713BEC">
      <w:pPr>
        <w:spacing w:after="0" w:line="360" w:lineRule="auto"/>
        <w:rPr>
          <w:rFonts w:ascii="Times New Roman" w:eastAsia="Times New Roman" w:hAnsi="Times New Roman" w:cs="Times New Roman"/>
          <w:color w:val="000000"/>
          <w:sz w:val="24"/>
          <w:szCs w:val="24"/>
        </w:rPr>
      </w:pPr>
    </w:p>
    <w:p w14:paraId="19E2FCCE" w14:textId="77777777" w:rsidR="00713BEC" w:rsidRPr="00713BEC" w:rsidRDefault="00713BEC" w:rsidP="00713BEC">
      <w:pPr>
        <w:spacing w:after="0" w:line="360" w:lineRule="auto"/>
        <w:rPr>
          <w:rFonts w:ascii="Times New Roman" w:eastAsia="Times New Roman" w:hAnsi="Times New Roman" w:cs="Times New Roman"/>
          <w:color w:val="000000"/>
          <w:sz w:val="24"/>
          <w:szCs w:val="24"/>
        </w:rPr>
      </w:pPr>
    </w:p>
    <w:p w14:paraId="233B638C" w14:textId="77777777" w:rsidR="00713BEC" w:rsidRPr="00713BEC" w:rsidRDefault="00713BEC" w:rsidP="00713BEC">
      <w:pPr>
        <w:spacing w:after="0" w:line="360" w:lineRule="auto"/>
        <w:rPr>
          <w:rFonts w:ascii="Times New Roman" w:eastAsia="Times New Roman" w:hAnsi="Times New Roman" w:cs="Times New Roman"/>
          <w:color w:val="000000"/>
          <w:sz w:val="24"/>
          <w:szCs w:val="24"/>
        </w:rPr>
      </w:pPr>
      <w:r w:rsidRPr="00713BEC">
        <w:rPr>
          <w:rFonts w:ascii="Times New Roman" w:eastAsia="Times New Roman" w:hAnsi="Times New Roman" w:cs="Times New Roman"/>
          <w:color w:val="000000"/>
          <w:sz w:val="24"/>
          <w:szCs w:val="24"/>
        </w:rPr>
        <w:t>Blockchain technology offers numerous advantages for supply chain management, providing innovative solutions to many of the longstanding challenges faced by traditional supply chains. Here are some of the key benefits:</w:t>
      </w:r>
    </w:p>
    <w:p w14:paraId="3866A9FB" w14:textId="77777777" w:rsidR="00713BEC" w:rsidRDefault="00713BEC" w:rsidP="00713BEC">
      <w:pPr>
        <w:spacing w:after="0" w:line="360" w:lineRule="auto"/>
        <w:rPr>
          <w:rFonts w:ascii="Times New Roman" w:eastAsia="Times New Roman" w:hAnsi="Times New Roman" w:cs="Times New Roman"/>
          <w:color w:val="000000"/>
          <w:sz w:val="24"/>
          <w:szCs w:val="24"/>
        </w:rPr>
      </w:pPr>
    </w:p>
    <w:p w14:paraId="5CE55458" w14:textId="77777777" w:rsidR="00713BEC" w:rsidRPr="00713BEC" w:rsidRDefault="00713BEC" w:rsidP="00713BEC">
      <w:pPr>
        <w:spacing w:after="0" w:line="360" w:lineRule="auto"/>
        <w:rPr>
          <w:rFonts w:ascii="Times New Roman" w:eastAsia="Times New Roman" w:hAnsi="Times New Roman" w:cs="Times New Roman"/>
          <w:color w:val="000000"/>
          <w:sz w:val="24"/>
          <w:szCs w:val="24"/>
        </w:rPr>
      </w:pPr>
    </w:p>
    <w:p w14:paraId="5593DDE5" w14:textId="77777777" w:rsidR="00713BEC" w:rsidRPr="00713BEC" w:rsidRDefault="00713BEC" w:rsidP="00713BEC">
      <w:pPr>
        <w:spacing w:after="0" w:line="360" w:lineRule="auto"/>
        <w:rPr>
          <w:rFonts w:ascii="Times New Roman" w:eastAsia="Times New Roman" w:hAnsi="Times New Roman" w:cs="Times New Roman"/>
          <w:color w:val="000000"/>
          <w:sz w:val="24"/>
          <w:szCs w:val="24"/>
        </w:rPr>
      </w:pPr>
      <w:r w:rsidRPr="00713BEC">
        <w:rPr>
          <w:rFonts w:ascii="Times New Roman" w:eastAsia="Times New Roman" w:hAnsi="Times New Roman" w:cs="Times New Roman"/>
          <w:color w:val="000000"/>
          <w:sz w:val="24"/>
          <w:szCs w:val="24"/>
        </w:rPr>
        <w:t>1. Enhanced Traceability:</w:t>
      </w:r>
    </w:p>
    <w:p w14:paraId="24B4809F" w14:textId="77777777" w:rsidR="00713BEC" w:rsidRPr="00713BEC" w:rsidRDefault="00713BEC" w:rsidP="00713BEC">
      <w:pPr>
        <w:spacing w:after="0" w:line="360" w:lineRule="auto"/>
        <w:rPr>
          <w:rFonts w:ascii="Times New Roman" w:eastAsia="Times New Roman" w:hAnsi="Times New Roman" w:cs="Times New Roman"/>
          <w:color w:val="000000"/>
          <w:sz w:val="24"/>
          <w:szCs w:val="24"/>
        </w:rPr>
      </w:pPr>
      <w:r w:rsidRPr="00713BEC">
        <w:rPr>
          <w:rFonts w:ascii="Times New Roman" w:eastAsia="Times New Roman" w:hAnsi="Times New Roman" w:cs="Times New Roman"/>
          <w:color w:val="000000"/>
          <w:sz w:val="24"/>
          <w:szCs w:val="24"/>
        </w:rPr>
        <w:t xml:space="preserve">   - Blockchain allows for the tracking of products from their origin all the way to the consumer. This granular traceability is essential for confirming the authenticity of products, ensuring compliance with safety standards, and facilitating more efficient recalls.</w:t>
      </w:r>
    </w:p>
    <w:p w14:paraId="3BB712DA" w14:textId="77777777" w:rsidR="00713BEC" w:rsidRDefault="00713BEC" w:rsidP="00713BEC">
      <w:pPr>
        <w:spacing w:after="0" w:line="360" w:lineRule="auto"/>
        <w:rPr>
          <w:rFonts w:ascii="Times New Roman" w:eastAsia="Times New Roman" w:hAnsi="Times New Roman" w:cs="Times New Roman"/>
          <w:color w:val="000000"/>
          <w:sz w:val="24"/>
          <w:szCs w:val="24"/>
        </w:rPr>
      </w:pPr>
    </w:p>
    <w:p w14:paraId="44EA9CA1" w14:textId="77777777" w:rsidR="00713BEC" w:rsidRDefault="00713BEC" w:rsidP="00713BEC">
      <w:pPr>
        <w:spacing w:after="0" w:line="360" w:lineRule="auto"/>
        <w:rPr>
          <w:rFonts w:ascii="Times New Roman" w:eastAsia="Times New Roman" w:hAnsi="Times New Roman" w:cs="Times New Roman"/>
          <w:color w:val="000000"/>
          <w:sz w:val="24"/>
          <w:szCs w:val="24"/>
        </w:rPr>
      </w:pPr>
    </w:p>
    <w:p w14:paraId="2A833080" w14:textId="77777777" w:rsidR="00713BEC" w:rsidRDefault="00713BEC" w:rsidP="00713BEC">
      <w:pPr>
        <w:spacing w:after="0" w:line="360" w:lineRule="auto"/>
        <w:rPr>
          <w:rFonts w:ascii="Times New Roman" w:eastAsia="Times New Roman" w:hAnsi="Times New Roman" w:cs="Times New Roman"/>
          <w:color w:val="000000"/>
          <w:sz w:val="24"/>
          <w:szCs w:val="24"/>
        </w:rPr>
      </w:pPr>
    </w:p>
    <w:p w14:paraId="3E24A3E7" w14:textId="77777777" w:rsidR="00713BEC" w:rsidRPr="00713BEC" w:rsidRDefault="00713BEC" w:rsidP="00713BEC">
      <w:pPr>
        <w:spacing w:after="0" w:line="360" w:lineRule="auto"/>
        <w:rPr>
          <w:rFonts w:ascii="Times New Roman" w:eastAsia="Times New Roman" w:hAnsi="Times New Roman" w:cs="Times New Roman"/>
          <w:color w:val="000000"/>
          <w:sz w:val="24"/>
          <w:szCs w:val="24"/>
        </w:rPr>
      </w:pPr>
    </w:p>
    <w:p w14:paraId="795B0CC9" w14:textId="77777777" w:rsidR="00713BEC" w:rsidRPr="00713BEC" w:rsidRDefault="00713BEC" w:rsidP="00713BEC">
      <w:pPr>
        <w:spacing w:after="0" w:line="360" w:lineRule="auto"/>
        <w:rPr>
          <w:rFonts w:ascii="Times New Roman" w:eastAsia="Times New Roman" w:hAnsi="Times New Roman" w:cs="Times New Roman"/>
          <w:color w:val="000000"/>
          <w:sz w:val="24"/>
          <w:szCs w:val="24"/>
        </w:rPr>
      </w:pPr>
      <w:r w:rsidRPr="00713BEC">
        <w:rPr>
          <w:rFonts w:ascii="Times New Roman" w:eastAsia="Times New Roman" w:hAnsi="Times New Roman" w:cs="Times New Roman"/>
          <w:color w:val="000000"/>
          <w:sz w:val="24"/>
          <w:szCs w:val="24"/>
        </w:rPr>
        <w:t>2. Increased Transparency:</w:t>
      </w:r>
    </w:p>
    <w:p w14:paraId="350661D2" w14:textId="77777777" w:rsidR="00713BEC" w:rsidRPr="00713BEC" w:rsidRDefault="00713BEC" w:rsidP="00713BEC">
      <w:pPr>
        <w:spacing w:after="0" w:line="360" w:lineRule="auto"/>
        <w:rPr>
          <w:rFonts w:ascii="Times New Roman" w:eastAsia="Times New Roman" w:hAnsi="Times New Roman" w:cs="Times New Roman"/>
          <w:color w:val="000000"/>
          <w:sz w:val="24"/>
          <w:szCs w:val="24"/>
        </w:rPr>
      </w:pPr>
      <w:r w:rsidRPr="00713BEC">
        <w:rPr>
          <w:rFonts w:ascii="Times New Roman" w:eastAsia="Times New Roman" w:hAnsi="Times New Roman" w:cs="Times New Roman"/>
          <w:color w:val="000000"/>
          <w:sz w:val="24"/>
          <w:szCs w:val="24"/>
        </w:rPr>
        <w:t xml:space="preserve">   - The decentralized and immutable ledger that blockchain provides ensures that all transactions are transparent and visible to all parties involved. This level of transparency builds trust, reduces disputes, and allows for more accurate and reliable data sharing.</w:t>
      </w:r>
    </w:p>
    <w:p w14:paraId="50E39738" w14:textId="77777777" w:rsidR="00713BEC" w:rsidRPr="00713BEC" w:rsidRDefault="00713BEC" w:rsidP="00713BEC">
      <w:pPr>
        <w:spacing w:after="0" w:line="360" w:lineRule="auto"/>
        <w:rPr>
          <w:rFonts w:ascii="Times New Roman" w:eastAsia="Times New Roman" w:hAnsi="Times New Roman" w:cs="Times New Roman"/>
          <w:color w:val="000000"/>
          <w:sz w:val="24"/>
          <w:szCs w:val="24"/>
        </w:rPr>
      </w:pPr>
    </w:p>
    <w:p w14:paraId="462D28B1" w14:textId="77777777" w:rsidR="00713BEC" w:rsidRPr="00713BEC" w:rsidRDefault="00713BEC" w:rsidP="00713BEC">
      <w:pPr>
        <w:spacing w:after="0" w:line="360" w:lineRule="auto"/>
        <w:rPr>
          <w:rFonts w:ascii="Times New Roman" w:eastAsia="Times New Roman" w:hAnsi="Times New Roman" w:cs="Times New Roman"/>
          <w:color w:val="000000"/>
          <w:sz w:val="24"/>
          <w:szCs w:val="24"/>
        </w:rPr>
      </w:pPr>
      <w:r w:rsidRPr="00713BEC">
        <w:rPr>
          <w:rFonts w:ascii="Times New Roman" w:eastAsia="Times New Roman" w:hAnsi="Times New Roman" w:cs="Times New Roman"/>
          <w:color w:val="000000"/>
          <w:sz w:val="24"/>
          <w:szCs w:val="24"/>
        </w:rPr>
        <w:t>3. Improved Efficiency:</w:t>
      </w:r>
    </w:p>
    <w:p w14:paraId="4D7EF6FA" w14:textId="77777777" w:rsidR="00713BEC" w:rsidRPr="00713BEC" w:rsidRDefault="00713BEC" w:rsidP="00713BEC">
      <w:pPr>
        <w:spacing w:after="0" w:line="360" w:lineRule="auto"/>
        <w:rPr>
          <w:rFonts w:ascii="Times New Roman" w:eastAsia="Times New Roman" w:hAnsi="Times New Roman" w:cs="Times New Roman"/>
          <w:color w:val="000000"/>
          <w:sz w:val="24"/>
          <w:szCs w:val="24"/>
        </w:rPr>
      </w:pPr>
      <w:r w:rsidRPr="00713BEC">
        <w:rPr>
          <w:rFonts w:ascii="Times New Roman" w:eastAsia="Times New Roman" w:hAnsi="Times New Roman" w:cs="Times New Roman"/>
          <w:color w:val="000000"/>
          <w:sz w:val="24"/>
          <w:szCs w:val="24"/>
        </w:rPr>
        <w:t xml:space="preserve">   - By automating many of the processes within the supply chain through smart contracts, blockchain significantly reduces the need for manual interventions, which in turn decreases transaction times and eliminates costly errors and reworks.</w:t>
      </w:r>
    </w:p>
    <w:p w14:paraId="1AD5A525" w14:textId="77777777" w:rsidR="00713BEC" w:rsidRPr="00713BEC" w:rsidRDefault="00713BEC" w:rsidP="00713BEC">
      <w:pPr>
        <w:spacing w:after="0" w:line="360" w:lineRule="auto"/>
        <w:rPr>
          <w:rFonts w:ascii="Times New Roman" w:eastAsia="Times New Roman" w:hAnsi="Times New Roman" w:cs="Times New Roman"/>
          <w:color w:val="000000"/>
          <w:sz w:val="24"/>
          <w:szCs w:val="24"/>
        </w:rPr>
      </w:pPr>
    </w:p>
    <w:p w14:paraId="112D4B7E" w14:textId="77777777" w:rsidR="00713BEC" w:rsidRPr="00713BEC" w:rsidRDefault="00713BEC" w:rsidP="00713BEC">
      <w:pPr>
        <w:spacing w:after="0" w:line="360" w:lineRule="auto"/>
        <w:rPr>
          <w:rFonts w:ascii="Times New Roman" w:eastAsia="Times New Roman" w:hAnsi="Times New Roman" w:cs="Times New Roman"/>
          <w:color w:val="000000"/>
          <w:sz w:val="24"/>
          <w:szCs w:val="24"/>
        </w:rPr>
      </w:pPr>
      <w:r w:rsidRPr="00713BEC">
        <w:rPr>
          <w:rFonts w:ascii="Times New Roman" w:eastAsia="Times New Roman" w:hAnsi="Times New Roman" w:cs="Times New Roman"/>
          <w:color w:val="000000"/>
          <w:sz w:val="24"/>
          <w:szCs w:val="24"/>
        </w:rPr>
        <w:t>4. Reduced Costs:</w:t>
      </w:r>
    </w:p>
    <w:p w14:paraId="11B5EC74" w14:textId="77777777" w:rsidR="00713BEC" w:rsidRPr="00713BEC" w:rsidRDefault="00713BEC" w:rsidP="00713BEC">
      <w:pPr>
        <w:spacing w:after="0" w:line="360" w:lineRule="auto"/>
        <w:rPr>
          <w:rFonts w:ascii="Times New Roman" w:eastAsia="Times New Roman" w:hAnsi="Times New Roman" w:cs="Times New Roman"/>
          <w:color w:val="000000"/>
          <w:sz w:val="24"/>
          <w:szCs w:val="24"/>
        </w:rPr>
      </w:pPr>
      <w:r w:rsidRPr="00713BEC">
        <w:rPr>
          <w:rFonts w:ascii="Times New Roman" w:eastAsia="Times New Roman" w:hAnsi="Times New Roman" w:cs="Times New Roman"/>
          <w:color w:val="000000"/>
          <w:sz w:val="24"/>
          <w:szCs w:val="24"/>
        </w:rPr>
        <w:t xml:space="preserve">   - Blockchain technology can help to eliminate various overhead costs associated with traditional supply chains. By reducing reliance on intermediaries, lowering the chances of fraud and counterfeit products, and improving inventory management, companies can see significant cost savings.</w:t>
      </w:r>
    </w:p>
    <w:p w14:paraId="0B3CE327" w14:textId="77777777" w:rsidR="00713BEC" w:rsidRPr="00713BEC" w:rsidRDefault="00713BEC" w:rsidP="00713BEC">
      <w:pPr>
        <w:spacing w:after="0" w:line="360" w:lineRule="auto"/>
        <w:rPr>
          <w:rFonts w:ascii="Times New Roman" w:eastAsia="Times New Roman" w:hAnsi="Times New Roman" w:cs="Times New Roman"/>
          <w:color w:val="000000"/>
          <w:sz w:val="24"/>
          <w:szCs w:val="24"/>
        </w:rPr>
      </w:pPr>
    </w:p>
    <w:p w14:paraId="39E30DCF" w14:textId="77777777" w:rsidR="00713BEC" w:rsidRPr="00713BEC" w:rsidRDefault="00713BEC" w:rsidP="00713BEC">
      <w:pPr>
        <w:spacing w:after="0" w:line="360" w:lineRule="auto"/>
        <w:rPr>
          <w:rFonts w:ascii="Times New Roman" w:eastAsia="Times New Roman" w:hAnsi="Times New Roman" w:cs="Times New Roman"/>
          <w:color w:val="000000"/>
          <w:sz w:val="24"/>
          <w:szCs w:val="24"/>
        </w:rPr>
      </w:pPr>
      <w:r w:rsidRPr="00713BEC">
        <w:rPr>
          <w:rFonts w:ascii="Times New Roman" w:eastAsia="Times New Roman" w:hAnsi="Times New Roman" w:cs="Times New Roman"/>
          <w:color w:val="000000"/>
          <w:sz w:val="24"/>
          <w:szCs w:val="24"/>
        </w:rPr>
        <w:t>5. Enhanced Security:</w:t>
      </w:r>
    </w:p>
    <w:p w14:paraId="56959258" w14:textId="77777777" w:rsidR="00713BEC" w:rsidRPr="00713BEC" w:rsidRDefault="00713BEC" w:rsidP="00713BEC">
      <w:pPr>
        <w:spacing w:after="0" w:line="360" w:lineRule="auto"/>
        <w:rPr>
          <w:rFonts w:ascii="Times New Roman" w:eastAsia="Times New Roman" w:hAnsi="Times New Roman" w:cs="Times New Roman"/>
          <w:color w:val="000000"/>
          <w:sz w:val="24"/>
          <w:szCs w:val="24"/>
        </w:rPr>
      </w:pPr>
      <w:r w:rsidRPr="00713BEC">
        <w:rPr>
          <w:rFonts w:ascii="Times New Roman" w:eastAsia="Times New Roman" w:hAnsi="Times New Roman" w:cs="Times New Roman"/>
          <w:color w:val="000000"/>
          <w:sz w:val="24"/>
          <w:szCs w:val="24"/>
        </w:rPr>
        <w:t xml:space="preserve">   - The use of cryptographic techniques makes blockchain exceptionally secure against tampering and unauthorized access. This security is crucial for protecting sensitive data and maintaining the integrity of supply chain operations.</w:t>
      </w:r>
    </w:p>
    <w:p w14:paraId="431C1322" w14:textId="77777777" w:rsidR="00713BEC" w:rsidRPr="00713BEC" w:rsidRDefault="00713BEC" w:rsidP="00713BEC">
      <w:pPr>
        <w:spacing w:after="0" w:line="360" w:lineRule="auto"/>
        <w:rPr>
          <w:rFonts w:ascii="Times New Roman" w:eastAsia="Times New Roman" w:hAnsi="Times New Roman" w:cs="Times New Roman"/>
          <w:color w:val="000000"/>
          <w:sz w:val="24"/>
          <w:szCs w:val="24"/>
        </w:rPr>
      </w:pPr>
    </w:p>
    <w:p w14:paraId="2716DF09" w14:textId="77777777" w:rsidR="00713BEC" w:rsidRPr="00713BEC" w:rsidRDefault="00713BEC" w:rsidP="00713BEC">
      <w:pPr>
        <w:spacing w:after="0" w:line="360" w:lineRule="auto"/>
        <w:rPr>
          <w:rFonts w:ascii="Times New Roman" w:eastAsia="Times New Roman" w:hAnsi="Times New Roman" w:cs="Times New Roman"/>
          <w:color w:val="000000"/>
          <w:sz w:val="24"/>
          <w:szCs w:val="24"/>
        </w:rPr>
      </w:pPr>
      <w:r w:rsidRPr="00713BEC">
        <w:rPr>
          <w:rFonts w:ascii="Times New Roman" w:eastAsia="Times New Roman" w:hAnsi="Times New Roman" w:cs="Times New Roman"/>
          <w:color w:val="000000"/>
          <w:sz w:val="24"/>
          <w:szCs w:val="24"/>
        </w:rPr>
        <w:t>6. Improved Compliance and Quality Control:</w:t>
      </w:r>
    </w:p>
    <w:p w14:paraId="33773463" w14:textId="77777777" w:rsidR="00713BEC" w:rsidRPr="00713BEC" w:rsidRDefault="00713BEC" w:rsidP="00713BEC">
      <w:pPr>
        <w:spacing w:after="0" w:line="360" w:lineRule="auto"/>
        <w:rPr>
          <w:rFonts w:ascii="Times New Roman" w:eastAsia="Times New Roman" w:hAnsi="Times New Roman" w:cs="Times New Roman"/>
          <w:color w:val="000000"/>
          <w:sz w:val="24"/>
          <w:szCs w:val="24"/>
        </w:rPr>
      </w:pPr>
      <w:r w:rsidRPr="00713BEC">
        <w:rPr>
          <w:rFonts w:ascii="Times New Roman" w:eastAsia="Times New Roman" w:hAnsi="Times New Roman" w:cs="Times New Roman"/>
          <w:color w:val="000000"/>
          <w:sz w:val="24"/>
          <w:szCs w:val="24"/>
        </w:rPr>
        <w:t xml:space="preserve">   - Blockchain helps companies adhere more easily to regulatory requirements by providing a transparent and verifiable record of compliance across every transaction. This capability is especially important in industries like pharmaceuticals, food, and electronics where safety and quality are heavily regulated.</w:t>
      </w:r>
    </w:p>
    <w:p w14:paraId="7F2184D1" w14:textId="77777777" w:rsidR="00713BEC" w:rsidRPr="00713BEC" w:rsidRDefault="00713BEC" w:rsidP="00713BEC">
      <w:pPr>
        <w:spacing w:after="0" w:line="360" w:lineRule="auto"/>
        <w:rPr>
          <w:rFonts w:ascii="Times New Roman" w:eastAsia="Times New Roman" w:hAnsi="Times New Roman" w:cs="Times New Roman"/>
          <w:color w:val="000000"/>
          <w:sz w:val="24"/>
          <w:szCs w:val="24"/>
        </w:rPr>
      </w:pPr>
    </w:p>
    <w:p w14:paraId="43F13160" w14:textId="77777777" w:rsidR="00713BEC" w:rsidRPr="00713BEC" w:rsidRDefault="00713BEC" w:rsidP="00713BEC">
      <w:pPr>
        <w:spacing w:after="0" w:line="360" w:lineRule="auto"/>
        <w:rPr>
          <w:rFonts w:ascii="Times New Roman" w:eastAsia="Times New Roman" w:hAnsi="Times New Roman" w:cs="Times New Roman"/>
          <w:color w:val="000000"/>
          <w:sz w:val="24"/>
          <w:szCs w:val="24"/>
        </w:rPr>
      </w:pPr>
      <w:r w:rsidRPr="00713BEC">
        <w:rPr>
          <w:rFonts w:ascii="Times New Roman" w:eastAsia="Times New Roman" w:hAnsi="Times New Roman" w:cs="Times New Roman"/>
          <w:color w:val="000000"/>
          <w:sz w:val="24"/>
          <w:szCs w:val="24"/>
        </w:rPr>
        <w:t>7. Better Risk Management:</w:t>
      </w:r>
    </w:p>
    <w:p w14:paraId="16FFF5A3" w14:textId="77777777" w:rsidR="00713BEC" w:rsidRPr="00713BEC" w:rsidRDefault="00713BEC" w:rsidP="00713BEC">
      <w:pPr>
        <w:spacing w:after="0" w:line="360" w:lineRule="auto"/>
        <w:rPr>
          <w:rFonts w:ascii="Times New Roman" w:eastAsia="Times New Roman" w:hAnsi="Times New Roman" w:cs="Times New Roman"/>
          <w:color w:val="000000"/>
          <w:sz w:val="24"/>
          <w:szCs w:val="24"/>
        </w:rPr>
      </w:pPr>
      <w:r w:rsidRPr="00713BEC">
        <w:rPr>
          <w:rFonts w:ascii="Times New Roman" w:eastAsia="Times New Roman" w:hAnsi="Times New Roman" w:cs="Times New Roman"/>
          <w:color w:val="000000"/>
          <w:sz w:val="24"/>
          <w:szCs w:val="24"/>
        </w:rPr>
        <w:t xml:space="preserve">   - With real-time data and visibility across the supply chain, blockchain enables better risk management. Companies can more easily detect potential disruptions and react swiftly to mitigate their impact.</w:t>
      </w:r>
    </w:p>
    <w:p w14:paraId="747F25CF" w14:textId="77777777" w:rsidR="00713BEC" w:rsidRPr="00713BEC" w:rsidRDefault="00713BEC" w:rsidP="00713BEC">
      <w:pPr>
        <w:spacing w:after="0" w:line="360" w:lineRule="auto"/>
        <w:rPr>
          <w:rFonts w:ascii="Times New Roman" w:eastAsia="Times New Roman" w:hAnsi="Times New Roman" w:cs="Times New Roman"/>
          <w:color w:val="000000"/>
          <w:sz w:val="24"/>
          <w:szCs w:val="24"/>
        </w:rPr>
      </w:pPr>
    </w:p>
    <w:p w14:paraId="4CDA6DDC" w14:textId="77777777" w:rsidR="00713BEC" w:rsidRPr="00713BEC" w:rsidRDefault="00713BEC" w:rsidP="00713BEC">
      <w:pPr>
        <w:spacing w:after="0" w:line="360" w:lineRule="auto"/>
        <w:rPr>
          <w:rFonts w:ascii="Times New Roman" w:eastAsia="Times New Roman" w:hAnsi="Times New Roman" w:cs="Times New Roman"/>
          <w:color w:val="000000"/>
          <w:sz w:val="24"/>
          <w:szCs w:val="24"/>
        </w:rPr>
      </w:pPr>
      <w:r w:rsidRPr="00713BEC">
        <w:rPr>
          <w:rFonts w:ascii="Times New Roman" w:eastAsia="Times New Roman" w:hAnsi="Times New Roman" w:cs="Times New Roman"/>
          <w:color w:val="000000"/>
          <w:sz w:val="24"/>
          <w:szCs w:val="24"/>
        </w:rPr>
        <w:t>8. Reduction of Fraud and Counterfeiting:</w:t>
      </w:r>
    </w:p>
    <w:p w14:paraId="72B56DE8" w14:textId="77777777" w:rsidR="00713BEC" w:rsidRPr="00713BEC" w:rsidRDefault="00713BEC" w:rsidP="00713BEC">
      <w:pPr>
        <w:spacing w:after="0" w:line="360" w:lineRule="auto"/>
        <w:rPr>
          <w:rFonts w:ascii="Times New Roman" w:eastAsia="Times New Roman" w:hAnsi="Times New Roman" w:cs="Times New Roman"/>
          <w:color w:val="000000"/>
          <w:sz w:val="24"/>
          <w:szCs w:val="24"/>
        </w:rPr>
      </w:pPr>
      <w:r w:rsidRPr="00713BEC">
        <w:rPr>
          <w:rFonts w:ascii="Times New Roman" w:eastAsia="Times New Roman" w:hAnsi="Times New Roman" w:cs="Times New Roman"/>
          <w:color w:val="000000"/>
          <w:sz w:val="24"/>
          <w:szCs w:val="24"/>
        </w:rPr>
        <w:t xml:space="preserve">   - The immutable nature of blockchain records helps prevent fraud and counterfeiting. Each product can be verified against its blockchain record to ensure it has not been tampered with or falsely replicated.</w:t>
      </w:r>
    </w:p>
    <w:p w14:paraId="35464715" w14:textId="77777777" w:rsidR="00713BEC" w:rsidRPr="00713BEC" w:rsidRDefault="00713BEC" w:rsidP="00713BEC">
      <w:pPr>
        <w:spacing w:after="0" w:line="360" w:lineRule="auto"/>
        <w:rPr>
          <w:rFonts w:ascii="Times New Roman" w:eastAsia="Times New Roman" w:hAnsi="Times New Roman" w:cs="Times New Roman"/>
          <w:color w:val="000000"/>
          <w:sz w:val="24"/>
          <w:szCs w:val="24"/>
        </w:rPr>
      </w:pPr>
    </w:p>
    <w:p w14:paraId="6421B663" w14:textId="77777777" w:rsidR="00713BEC" w:rsidRPr="00713BEC" w:rsidRDefault="00713BEC" w:rsidP="00713BEC">
      <w:pPr>
        <w:spacing w:after="0" w:line="360" w:lineRule="auto"/>
        <w:rPr>
          <w:rFonts w:ascii="Times New Roman" w:eastAsia="Times New Roman" w:hAnsi="Times New Roman" w:cs="Times New Roman"/>
          <w:color w:val="000000"/>
          <w:sz w:val="24"/>
          <w:szCs w:val="24"/>
        </w:rPr>
      </w:pPr>
      <w:r w:rsidRPr="00713BEC">
        <w:rPr>
          <w:rFonts w:ascii="Times New Roman" w:eastAsia="Times New Roman" w:hAnsi="Times New Roman" w:cs="Times New Roman"/>
          <w:color w:val="000000"/>
          <w:sz w:val="24"/>
          <w:szCs w:val="24"/>
        </w:rPr>
        <w:t>9. Greater Scalability:</w:t>
      </w:r>
    </w:p>
    <w:p w14:paraId="7C5ED1EC" w14:textId="77777777" w:rsidR="00713BEC" w:rsidRPr="00713BEC" w:rsidRDefault="00713BEC" w:rsidP="00713BEC">
      <w:pPr>
        <w:spacing w:after="0" w:line="360" w:lineRule="auto"/>
        <w:rPr>
          <w:rFonts w:ascii="Times New Roman" w:eastAsia="Times New Roman" w:hAnsi="Times New Roman" w:cs="Times New Roman"/>
          <w:color w:val="000000"/>
          <w:sz w:val="24"/>
          <w:szCs w:val="24"/>
        </w:rPr>
      </w:pPr>
      <w:r w:rsidRPr="00713BEC">
        <w:rPr>
          <w:rFonts w:ascii="Times New Roman" w:eastAsia="Times New Roman" w:hAnsi="Times New Roman" w:cs="Times New Roman"/>
          <w:color w:val="000000"/>
          <w:sz w:val="24"/>
          <w:szCs w:val="24"/>
        </w:rPr>
        <w:t xml:space="preserve">   - Although blockchain solutions require initial setup and investment, they are highly scalable and can be integrated with existing enterprise systems and expanded to accommodate growth over time.</w:t>
      </w:r>
    </w:p>
    <w:p w14:paraId="5CA84265" w14:textId="77777777" w:rsidR="00713BEC" w:rsidRPr="00713BEC" w:rsidRDefault="00713BEC" w:rsidP="00713BEC">
      <w:pPr>
        <w:spacing w:after="0" w:line="360" w:lineRule="auto"/>
        <w:rPr>
          <w:rFonts w:ascii="Times New Roman" w:eastAsia="Times New Roman" w:hAnsi="Times New Roman" w:cs="Times New Roman"/>
          <w:color w:val="000000"/>
          <w:sz w:val="24"/>
          <w:szCs w:val="24"/>
        </w:rPr>
      </w:pPr>
    </w:p>
    <w:p w14:paraId="3E07F9AE" w14:textId="77777777" w:rsidR="00713BEC" w:rsidRPr="00713BEC" w:rsidRDefault="00713BEC" w:rsidP="00713BEC">
      <w:pPr>
        <w:spacing w:after="0" w:line="360" w:lineRule="auto"/>
        <w:rPr>
          <w:rFonts w:ascii="Times New Roman" w:eastAsia="Times New Roman" w:hAnsi="Times New Roman" w:cs="Times New Roman"/>
          <w:color w:val="000000"/>
          <w:sz w:val="24"/>
          <w:szCs w:val="24"/>
        </w:rPr>
      </w:pPr>
      <w:r w:rsidRPr="00713BEC">
        <w:rPr>
          <w:rFonts w:ascii="Times New Roman" w:eastAsia="Times New Roman" w:hAnsi="Times New Roman" w:cs="Times New Roman"/>
          <w:color w:val="000000"/>
          <w:sz w:val="24"/>
          <w:szCs w:val="24"/>
        </w:rPr>
        <w:t>10. Enhanced Consumer Engagement:</w:t>
      </w:r>
    </w:p>
    <w:p w14:paraId="1E8BD88C" w14:textId="53024BA5" w:rsidR="003B16E0" w:rsidRDefault="00713BEC" w:rsidP="00713BEC">
      <w:pPr>
        <w:spacing w:after="0" w:line="360" w:lineRule="auto"/>
        <w:rPr>
          <w:rFonts w:ascii="Times New Roman" w:eastAsia="Times New Roman" w:hAnsi="Times New Roman" w:cs="Times New Roman"/>
          <w:sz w:val="24"/>
          <w:szCs w:val="24"/>
        </w:rPr>
      </w:pPr>
      <w:r w:rsidRPr="00713BEC">
        <w:rPr>
          <w:rFonts w:ascii="Times New Roman" w:eastAsia="Times New Roman" w:hAnsi="Times New Roman" w:cs="Times New Roman"/>
          <w:color w:val="000000"/>
          <w:sz w:val="24"/>
          <w:szCs w:val="24"/>
        </w:rPr>
        <w:t xml:space="preserve">    - Blockchain can also offer consumers detailed insights into the products they purchase, such as the origin, ethical sourcing, and environmental impact, enhancing brand loyalty and consumer engagement</w:t>
      </w:r>
    </w:p>
    <w:p w14:paraId="75FF39E3" w14:textId="77777777" w:rsidR="003B16E0" w:rsidRDefault="003B16E0">
      <w:pPr>
        <w:spacing w:after="0" w:line="360" w:lineRule="auto"/>
        <w:rPr>
          <w:rFonts w:ascii="Times New Roman" w:eastAsia="Times New Roman" w:hAnsi="Times New Roman" w:cs="Times New Roman"/>
          <w:sz w:val="24"/>
          <w:szCs w:val="24"/>
        </w:rPr>
      </w:pPr>
    </w:p>
    <w:p w14:paraId="1B2803FC" w14:textId="0768EE9F" w:rsidR="00713BEC" w:rsidRPr="00713BEC" w:rsidRDefault="00713BEC" w:rsidP="00713BEC">
      <w:pPr>
        <w:spacing w:before="120" w:after="60" w:line="360" w:lineRule="auto"/>
        <w:jc w:val="both"/>
        <w:rPr>
          <w:rFonts w:ascii="Times New Roman" w:eastAsia="Times New Roman" w:hAnsi="Times New Roman" w:cs="Times New Roman"/>
          <w:b/>
          <w:bCs/>
          <w:color w:val="000000"/>
          <w:sz w:val="24"/>
          <w:szCs w:val="24"/>
        </w:rPr>
      </w:pPr>
      <w:r w:rsidRPr="00713BEC">
        <w:rPr>
          <w:rFonts w:ascii="Times New Roman" w:eastAsia="Times New Roman" w:hAnsi="Times New Roman" w:cs="Times New Roman"/>
          <w:b/>
          <w:bCs/>
          <w:color w:val="000000"/>
          <w:sz w:val="24"/>
          <w:szCs w:val="24"/>
        </w:rPr>
        <w:t>5.2 Use Cases of Blockchain in Supply Chains</w:t>
      </w:r>
    </w:p>
    <w:p w14:paraId="692D919E" w14:textId="77777777" w:rsidR="00713BEC" w:rsidRPr="00713BEC" w:rsidRDefault="00713BEC" w:rsidP="00713BEC">
      <w:pPr>
        <w:spacing w:before="120" w:after="60" w:line="360" w:lineRule="auto"/>
        <w:jc w:val="both"/>
        <w:rPr>
          <w:rFonts w:ascii="Times New Roman" w:eastAsia="Times New Roman" w:hAnsi="Times New Roman" w:cs="Times New Roman"/>
          <w:color w:val="000000"/>
          <w:sz w:val="24"/>
          <w:szCs w:val="24"/>
        </w:rPr>
      </w:pPr>
    </w:p>
    <w:p w14:paraId="143847A6" w14:textId="77777777" w:rsidR="00713BEC" w:rsidRPr="00713BEC" w:rsidRDefault="00713BEC" w:rsidP="00713BEC">
      <w:pPr>
        <w:spacing w:before="120" w:after="60" w:line="360" w:lineRule="auto"/>
        <w:jc w:val="both"/>
        <w:rPr>
          <w:rFonts w:ascii="Times New Roman" w:eastAsia="Times New Roman" w:hAnsi="Times New Roman" w:cs="Times New Roman"/>
          <w:color w:val="000000"/>
          <w:sz w:val="24"/>
          <w:szCs w:val="24"/>
        </w:rPr>
      </w:pPr>
      <w:r w:rsidRPr="00713BEC">
        <w:rPr>
          <w:rFonts w:ascii="Times New Roman" w:eastAsia="Times New Roman" w:hAnsi="Times New Roman" w:cs="Times New Roman"/>
          <w:color w:val="000000"/>
          <w:sz w:val="24"/>
          <w:szCs w:val="24"/>
        </w:rPr>
        <w:t>Blockchain technology has a wide array of practical applications in supply chain management that can significantly improve various aspects of operations. Here are several key use cases that demonstrate the versatility and transformative potential of blockchain in supply chains:</w:t>
      </w:r>
    </w:p>
    <w:p w14:paraId="4E215856" w14:textId="77777777" w:rsidR="00713BEC" w:rsidRPr="00713BEC" w:rsidRDefault="00713BEC" w:rsidP="00713BEC">
      <w:pPr>
        <w:spacing w:before="120" w:after="60" w:line="360" w:lineRule="auto"/>
        <w:jc w:val="both"/>
        <w:rPr>
          <w:rFonts w:ascii="Times New Roman" w:eastAsia="Times New Roman" w:hAnsi="Times New Roman" w:cs="Times New Roman"/>
          <w:color w:val="000000"/>
          <w:sz w:val="24"/>
          <w:szCs w:val="24"/>
        </w:rPr>
      </w:pPr>
    </w:p>
    <w:p w14:paraId="7046BB73" w14:textId="77777777" w:rsidR="00713BEC" w:rsidRPr="00713BEC" w:rsidRDefault="00713BEC" w:rsidP="00713BEC">
      <w:pPr>
        <w:spacing w:before="120" w:after="60" w:line="360" w:lineRule="auto"/>
        <w:jc w:val="both"/>
        <w:rPr>
          <w:rFonts w:ascii="Times New Roman" w:eastAsia="Times New Roman" w:hAnsi="Times New Roman" w:cs="Times New Roman"/>
          <w:color w:val="000000"/>
          <w:sz w:val="24"/>
          <w:szCs w:val="24"/>
        </w:rPr>
      </w:pPr>
      <w:r w:rsidRPr="00713BEC">
        <w:rPr>
          <w:rFonts w:ascii="Times New Roman" w:eastAsia="Times New Roman" w:hAnsi="Times New Roman" w:cs="Times New Roman"/>
          <w:color w:val="000000"/>
          <w:sz w:val="24"/>
          <w:szCs w:val="24"/>
        </w:rPr>
        <w:t>1. Food Safety and Traceability:</w:t>
      </w:r>
    </w:p>
    <w:p w14:paraId="64920D4E" w14:textId="77777777" w:rsidR="00713BEC" w:rsidRPr="00713BEC" w:rsidRDefault="00713BEC" w:rsidP="00713BEC">
      <w:pPr>
        <w:spacing w:before="120" w:after="60" w:line="360" w:lineRule="auto"/>
        <w:jc w:val="both"/>
        <w:rPr>
          <w:rFonts w:ascii="Times New Roman" w:eastAsia="Times New Roman" w:hAnsi="Times New Roman" w:cs="Times New Roman"/>
          <w:color w:val="000000"/>
          <w:sz w:val="24"/>
          <w:szCs w:val="24"/>
        </w:rPr>
      </w:pPr>
      <w:r w:rsidRPr="00713BEC">
        <w:rPr>
          <w:rFonts w:ascii="Times New Roman" w:eastAsia="Times New Roman" w:hAnsi="Times New Roman" w:cs="Times New Roman"/>
          <w:color w:val="000000"/>
          <w:sz w:val="24"/>
          <w:szCs w:val="24"/>
        </w:rPr>
        <w:t xml:space="preserve">   - Blockchain is used to track the provenance and journey of food products from farm to table. This helps ensure food safety by allowing for quick identification and removal of contaminated products from the supply chain. Companies like Walmart have implemented blockchain to track produce and quickly trace the source of foodborne illnesses.</w:t>
      </w:r>
    </w:p>
    <w:p w14:paraId="52156425" w14:textId="77777777" w:rsidR="00713BEC" w:rsidRDefault="00713BEC" w:rsidP="00713BEC">
      <w:pPr>
        <w:spacing w:before="120" w:after="60" w:line="360" w:lineRule="auto"/>
        <w:jc w:val="both"/>
        <w:rPr>
          <w:rFonts w:ascii="Times New Roman" w:eastAsia="Times New Roman" w:hAnsi="Times New Roman" w:cs="Times New Roman"/>
          <w:color w:val="000000"/>
          <w:sz w:val="24"/>
          <w:szCs w:val="24"/>
        </w:rPr>
      </w:pPr>
    </w:p>
    <w:p w14:paraId="12B7403A" w14:textId="77777777" w:rsidR="00713BEC" w:rsidRPr="00713BEC" w:rsidRDefault="00713BEC" w:rsidP="00713BEC">
      <w:pPr>
        <w:spacing w:before="120" w:after="60" w:line="360" w:lineRule="auto"/>
        <w:jc w:val="both"/>
        <w:rPr>
          <w:rFonts w:ascii="Times New Roman" w:eastAsia="Times New Roman" w:hAnsi="Times New Roman" w:cs="Times New Roman"/>
          <w:color w:val="000000"/>
          <w:sz w:val="24"/>
          <w:szCs w:val="24"/>
        </w:rPr>
      </w:pPr>
    </w:p>
    <w:p w14:paraId="19AFAE1E" w14:textId="77777777" w:rsidR="00713BEC" w:rsidRPr="00713BEC" w:rsidRDefault="00713BEC" w:rsidP="00713BEC">
      <w:pPr>
        <w:spacing w:before="120" w:after="60" w:line="360" w:lineRule="auto"/>
        <w:jc w:val="both"/>
        <w:rPr>
          <w:rFonts w:ascii="Times New Roman" w:eastAsia="Times New Roman" w:hAnsi="Times New Roman" w:cs="Times New Roman"/>
          <w:color w:val="000000"/>
          <w:sz w:val="24"/>
          <w:szCs w:val="24"/>
        </w:rPr>
      </w:pPr>
      <w:r w:rsidRPr="00713BEC">
        <w:rPr>
          <w:rFonts w:ascii="Times New Roman" w:eastAsia="Times New Roman" w:hAnsi="Times New Roman" w:cs="Times New Roman"/>
          <w:color w:val="000000"/>
          <w:sz w:val="24"/>
          <w:szCs w:val="24"/>
        </w:rPr>
        <w:lastRenderedPageBreak/>
        <w:t>2. Pharmaceutical Integrity:</w:t>
      </w:r>
    </w:p>
    <w:p w14:paraId="03B7841A" w14:textId="77777777" w:rsidR="00713BEC" w:rsidRPr="00713BEC" w:rsidRDefault="00713BEC" w:rsidP="00713BEC">
      <w:pPr>
        <w:spacing w:before="120" w:after="60" w:line="360" w:lineRule="auto"/>
        <w:jc w:val="both"/>
        <w:rPr>
          <w:rFonts w:ascii="Times New Roman" w:eastAsia="Times New Roman" w:hAnsi="Times New Roman" w:cs="Times New Roman"/>
          <w:color w:val="000000"/>
          <w:sz w:val="24"/>
          <w:szCs w:val="24"/>
        </w:rPr>
      </w:pPr>
      <w:r w:rsidRPr="00713BEC">
        <w:rPr>
          <w:rFonts w:ascii="Times New Roman" w:eastAsia="Times New Roman" w:hAnsi="Times New Roman" w:cs="Times New Roman"/>
          <w:color w:val="000000"/>
          <w:sz w:val="24"/>
          <w:szCs w:val="24"/>
        </w:rPr>
        <w:t xml:space="preserve">   - To combat counterfeit drugs, blockchain can secure the drug supply chain, ensuring that medications are safely tracked from manufacturer to end user. This also helps pharmaceutical companies comply with regulations like the Drug Supply Chain Security Act (DSCSA) which mandates systems to trace prescription medications.</w:t>
      </w:r>
    </w:p>
    <w:p w14:paraId="32538CB3" w14:textId="77777777" w:rsidR="00713BEC" w:rsidRPr="00713BEC" w:rsidRDefault="00713BEC" w:rsidP="00713BEC">
      <w:pPr>
        <w:spacing w:before="120" w:after="60" w:line="360" w:lineRule="auto"/>
        <w:jc w:val="both"/>
        <w:rPr>
          <w:rFonts w:ascii="Times New Roman" w:eastAsia="Times New Roman" w:hAnsi="Times New Roman" w:cs="Times New Roman"/>
          <w:color w:val="000000"/>
          <w:sz w:val="24"/>
          <w:szCs w:val="24"/>
        </w:rPr>
      </w:pPr>
    </w:p>
    <w:p w14:paraId="4A496BCB" w14:textId="77777777" w:rsidR="00713BEC" w:rsidRPr="00713BEC" w:rsidRDefault="00713BEC" w:rsidP="00713BEC">
      <w:pPr>
        <w:spacing w:before="120" w:after="60" w:line="360" w:lineRule="auto"/>
        <w:jc w:val="both"/>
        <w:rPr>
          <w:rFonts w:ascii="Times New Roman" w:eastAsia="Times New Roman" w:hAnsi="Times New Roman" w:cs="Times New Roman"/>
          <w:color w:val="000000"/>
          <w:sz w:val="24"/>
          <w:szCs w:val="24"/>
        </w:rPr>
      </w:pPr>
      <w:r w:rsidRPr="00713BEC">
        <w:rPr>
          <w:rFonts w:ascii="Times New Roman" w:eastAsia="Times New Roman" w:hAnsi="Times New Roman" w:cs="Times New Roman"/>
          <w:color w:val="000000"/>
          <w:sz w:val="24"/>
          <w:szCs w:val="24"/>
        </w:rPr>
        <w:t>3. Luxury Goods Authentication:</w:t>
      </w:r>
    </w:p>
    <w:p w14:paraId="7DB9307F" w14:textId="77777777" w:rsidR="00713BEC" w:rsidRPr="00713BEC" w:rsidRDefault="00713BEC" w:rsidP="00713BEC">
      <w:pPr>
        <w:spacing w:before="120" w:after="60" w:line="360" w:lineRule="auto"/>
        <w:jc w:val="both"/>
        <w:rPr>
          <w:rFonts w:ascii="Times New Roman" w:eastAsia="Times New Roman" w:hAnsi="Times New Roman" w:cs="Times New Roman"/>
          <w:color w:val="000000"/>
          <w:sz w:val="24"/>
          <w:szCs w:val="24"/>
        </w:rPr>
      </w:pPr>
      <w:r w:rsidRPr="00713BEC">
        <w:rPr>
          <w:rFonts w:ascii="Times New Roman" w:eastAsia="Times New Roman" w:hAnsi="Times New Roman" w:cs="Times New Roman"/>
          <w:color w:val="000000"/>
          <w:sz w:val="24"/>
          <w:szCs w:val="24"/>
        </w:rPr>
        <w:t xml:space="preserve">   - In industries where counterfeiting is a significant issue, such as luxury goods, blockchain can provide a secure, immutable record of each item’s authenticity and ownership. This enhances customer confidence in purchasing genuine products.</w:t>
      </w:r>
    </w:p>
    <w:p w14:paraId="44866B9A" w14:textId="77777777" w:rsidR="00713BEC" w:rsidRPr="00713BEC" w:rsidRDefault="00713BEC" w:rsidP="00713BEC">
      <w:pPr>
        <w:spacing w:before="120" w:after="60" w:line="360" w:lineRule="auto"/>
        <w:jc w:val="both"/>
        <w:rPr>
          <w:rFonts w:ascii="Times New Roman" w:eastAsia="Times New Roman" w:hAnsi="Times New Roman" w:cs="Times New Roman"/>
          <w:color w:val="000000"/>
          <w:sz w:val="24"/>
          <w:szCs w:val="24"/>
        </w:rPr>
      </w:pPr>
    </w:p>
    <w:p w14:paraId="73DAC956" w14:textId="77777777" w:rsidR="00713BEC" w:rsidRPr="00713BEC" w:rsidRDefault="00713BEC" w:rsidP="00713BEC">
      <w:pPr>
        <w:spacing w:before="120" w:after="60" w:line="360" w:lineRule="auto"/>
        <w:jc w:val="both"/>
        <w:rPr>
          <w:rFonts w:ascii="Times New Roman" w:eastAsia="Times New Roman" w:hAnsi="Times New Roman" w:cs="Times New Roman"/>
          <w:color w:val="000000"/>
          <w:sz w:val="24"/>
          <w:szCs w:val="24"/>
        </w:rPr>
      </w:pPr>
      <w:r w:rsidRPr="00713BEC">
        <w:rPr>
          <w:rFonts w:ascii="Times New Roman" w:eastAsia="Times New Roman" w:hAnsi="Times New Roman" w:cs="Times New Roman"/>
          <w:color w:val="000000"/>
          <w:sz w:val="24"/>
          <w:szCs w:val="24"/>
        </w:rPr>
        <w:t>4. Automotive Supply Chain:</w:t>
      </w:r>
    </w:p>
    <w:p w14:paraId="2B6AD2A4" w14:textId="77777777" w:rsidR="00713BEC" w:rsidRPr="00713BEC" w:rsidRDefault="00713BEC" w:rsidP="00713BEC">
      <w:pPr>
        <w:spacing w:before="120" w:after="60" w:line="360" w:lineRule="auto"/>
        <w:jc w:val="both"/>
        <w:rPr>
          <w:rFonts w:ascii="Times New Roman" w:eastAsia="Times New Roman" w:hAnsi="Times New Roman" w:cs="Times New Roman"/>
          <w:color w:val="000000"/>
          <w:sz w:val="24"/>
          <w:szCs w:val="24"/>
        </w:rPr>
      </w:pPr>
      <w:r w:rsidRPr="00713BEC">
        <w:rPr>
          <w:rFonts w:ascii="Times New Roman" w:eastAsia="Times New Roman" w:hAnsi="Times New Roman" w:cs="Times New Roman"/>
          <w:color w:val="000000"/>
          <w:sz w:val="24"/>
          <w:szCs w:val="24"/>
        </w:rPr>
        <w:t xml:space="preserve">   - Blockchain enables automotive manufacturers to track and verify the origin and quality of components used in vehicle manufacturing. This is critical in reducing the risk of using substandard or counterfeit parts which can affect vehicle safety and performance.</w:t>
      </w:r>
    </w:p>
    <w:p w14:paraId="3C1FB4B8" w14:textId="77777777" w:rsidR="00713BEC" w:rsidRPr="00713BEC" w:rsidRDefault="00713BEC" w:rsidP="00713BEC">
      <w:pPr>
        <w:spacing w:before="120" w:after="60" w:line="360" w:lineRule="auto"/>
        <w:jc w:val="both"/>
        <w:rPr>
          <w:rFonts w:ascii="Times New Roman" w:eastAsia="Times New Roman" w:hAnsi="Times New Roman" w:cs="Times New Roman"/>
          <w:color w:val="000000"/>
          <w:sz w:val="24"/>
          <w:szCs w:val="24"/>
        </w:rPr>
      </w:pPr>
    </w:p>
    <w:p w14:paraId="2764DA33" w14:textId="5BB23717" w:rsidR="00713BEC" w:rsidRPr="00713BEC" w:rsidRDefault="00713BEC" w:rsidP="00713BEC">
      <w:pPr>
        <w:spacing w:before="120" w:after="60" w:line="360" w:lineRule="auto"/>
        <w:jc w:val="both"/>
        <w:rPr>
          <w:rFonts w:ascii="Times New Roman" w:eastAsia="Times New Roman" w:hAnsi="Times New Roman" w:cs="Times New Roman"/>
          <w:color w:val="000000"/>
          <w:sz w:val="24"/>
          <w:szCs w:val="24"/>
        </w:rPr>
      </w:pPr>
      <w:r w:rsidRPr="00713BEC">
        <w:rPr>
          <w:rFonts w:ascii="Times New Roman" w:eastAsia="Times New Roman" w:hAnsi="Times New Roman" w:cs="Times New Roman"/>
          <w:color w:val="000000"/>
          <w:sz w:val="24"/>
          <w:szCs w:val="24"/>
        </w:rPr>
        <w:t>5. Aerospace and Defence:</w:t>
      </w:r>
    </w:p>
    <w:p w14:paraId="6313AAD2" w14:textId="77777777" w:rsidR="00713BEC" w:rsidRPr="00713BEC" w:rsidRDefault="00713BEC" w:rsidP="00713BEC">
      <w:pPr>
        <w:spacing w:before="120" w:after="60" w:line="360" w:lineRule="auto"/>
        <w:jc w:val="both"/>
        <w:rPr>
          <w:rFonts w:ascii="Times New Roman" w:eastAsia="Times New Roman" w:hAnsi="Times New Roman" w:cs="Times New Roman"/>
          <w:color w:val="000000"/>
          <w:sz w:val="24"/>
          <w:szCs w:val="24"/>
        </w:rPr>
      </w:pPr>
      <w:r w:rsidRPr="00713BEC">
        <w:rPr>
          <w:rFonts w:ascii="Times New Roman" w:eastAsia="Times New Roman" w:hAnsi="Times New Roman" w:cs="Times New Roman"/>
          <w:color w:val="000000"/>
          <w:sz w:val="24"/>
          <w:szCs w:val="24"/>
        </w:rPr>
        <w:t xml:space="preserve">   - In these sectors, ensuring that all components meet stringent regulatory standards is crucial. Blockchain facilitates the secure, transparent tracking of parts and materials to ensure compliance with safety and quality standards.</w:t>
      </w:r>
    </w:p>
    <w:p w14:paraId="048D2165" w14:textId="77777777" w:rsidR="00713BEC" w:rsidRPr="00713BEC" w:rsidRDefault="00713BEC" w:rsidP="00713BEC">
      <w:pPr>
        <w:spacing w:before="120" w:after="60" w:line="360" w:lineRule="auto"/>
        <w:jc w:val="both"/>
        <w:rPr>
          <w:rFonts w:ascii="Times New Roman" w:eastAsia="Times New Roman" w:hAnsi="Times New Roman" w:cs="Times New Roman"/>
          <w:color w:val="000000"/>
          <w:sz w:val="24"/>
          <w:szCs w:val="24"/>
        </w:rPr>
      </w:pPr>
    </w:p>
    <w:p w14:paraId="3546D0C5" w14:textId="77777777" w:rsidR="00713BEC" w:rsidRPr="00713BEC" w:rsidRDefault="00713BEC" w:rsidP="00713BEC">
      <w:pPr>
        <w:spacing w:before="120" w:after="60" w:line="360" w:lineRule="auto"/>
        <w:jc w:val="both"/>
        <w:rPr>
          <w:rFonts w:ascii="Times New Roman" w:eastAsia="Times New Roman" w:hAnsi="Times New Roman" w:cs="Times New Roman"/>
          <w:color w:val="000000"/>
          <w:sz w:val="24"/>
          <w:szCs w:val="24"/>
        </w:rPr>
      </w:pPr>
      <w:r w:rsidRPr="00713BEC">
        <w:rPr>
          <w:rFonts w:ascii="Times New Roman" w:eastAsia="Times New Roman" w:hAnsi="Times New Roman" w:cs="Times New Roman"/>
          <w:color w:val="000000"/>
          <w:sz w:val="24"/>
          <w:szCs w:val="24"/>
        </w:rPr>
        <w:t>6. Supply Chain Finance:</w:t>
      </w:r>
    </w:p>
    <w:p w14:paraId="78C3EE6E" w14:textId="77777777" w:rsidR="00713BEC" w:rsidRPr="00713BEC" w:rsidRDefault="00713BEC" w:rsidP="00713BEC">
      <w:pPr>
        <w:spacing w:before="120" w:after="60" w:line="360" w:lineRule="auto"/>
        <w:jc w:val="both"/>
        <w:rPr>
          <w:rFonts w:ascii="Times New Roman" w:eastAsia="Times New Roman" w:hAnsi="Times New Roman" w:cs="Times New Roman"/>
          <w:color w:val="000000"/>
          <w:sz w:val="24"/>
          <w:szCs w:val="24"/>
        </w:rPr>
      </w:pPr>
      <w:r w:rsidRPr="00713BEC">
        <w:rPr>
          <w:rFonts w:ascii="Times New Roman" w:eastAsia="Times New Roman" w:hAnsi="Times New Roman" w:cs="Times New Roman"/>
          <w:color w:val="000000"/>
          <w:sz w:val="24"/>
          <w:szCs w:val="24"/>
        </w:rPr>
        <w:t xml:space="preserve">   - Blockchain can streamline supply chain finance by automating transactions and providing all parties with access to verified data in real-time. This reduces the risk and cost associated with trade financing, making it easier for small and medium-sized enterprises to obtain working capital.</w:t>
      </w:r>
    </w:p>
    <w:p w14:paraId="0F9EDC23" w14:textId="77777777" w:rsidR="00713BEC" w:rsidRDefault="00713BEC" w:rsidP="00713BEC">
      <w:pPr>
        <w:spacing w:before="120" w:after="60" w:line="360" w:lineRule="auto"/>
        <w:jc w:val="both"/>
        <w:rPr>
          <w:rFonts w:ascii="Times New Roman" w:eastAsia="Times New Roman" w:hAnsi="Times New Roman" w:cs="Times New Roman"/>
          <w:color w:val="000000"/>
          <w:sz w:val="24"/>
          <w:szCs w:val="24"/>
        </w:rPr>
      </w:pPr>
    </w:p>
    <w:p w14:paraId="32F14472" w14:textId="77777777" w:rsidR="00713BEC" w:rsidRPr="00713BEC" w:rsidRDefault="00713BEC" w:rsidP="00713BEC">
      <w:pPr>
        <w:spacing w:before="120" w:after="60" w:line="360" w:lineRule="auto"/>
        <w:jc w:val="both"/>
        <w:rPr>
          <w:rFonts w:ascii="Times New Roman" w:eastAsia="Times New Roman" w:hAnsi="Times New Roman" w:cs="Times New Roman"/>
          <w:color w:val="000000"/>
          <w:sz w:val="24"/>
          <w:szCs w:val="24"/>
        </w:rPr>
      </w:pPr>
    </w:p>
    <w:p w14:paraId="5C6FED06" w14:textId="77777777" w:rsidR="00713BEC" w:rsidRPr="00713BEC" w:rsidRDefault="00713BEC" w:rsidP="00713BEC">
      <w:pPr>
        <w:spacing w:before="120" w:after="60" w:line="360" w:lineRule="auto"/>
        <w:jc w:val="both"/>
        <w:rPr>
          <w:rFonts w:ascii="Times New Roman" w:eastAsia="Times New Roman" w:hAnsi="Times New Roman" w:cs="Times New Roman"/>
          <w:color w:val="000000"/>
          <w:sz w:val="24"/>
          <w:szCs w:val="24"/>
        </w:rPr>
      </w:pPr>
      <w:r w:rsidRPr="00713BEC">
        <w:rPr>
          <w:rFonts w:ascii="Times New Roman" w:eastAsia="Times New Roman" w:hAnsi="Times New Roman" w:cs="Times New Roman"/>
          <w:color w:val="000000"/>
          <w:sz w:val="24"/>
          <w:szCs w:val="24"/>
        </w:rPr>
        <w:lastRenderedPageBreak/>
        <w:t>7. Ethical Sourcing:</w:t>
      </w:r>
    </w:p>
    <w:p w14:paraId="4CE4F5DE" w14:textId="77777777" w:rsidR="00713BEC" w:rsidRPr="00713BEC" w:rsidRDefault="00713BEC" w:rsidP="00713BEC">
      <w:pPr>
        <w:spacing w:before="120" w:after="60" w:line="360" w:lineRule="auto"/>
        <w:jc w:val="both"/>
        <w:rPr>
          <w:rFonts w:ascii="Times New Roman" w:eastAsia="Times New Roman" w:hAnsi="Times New Roman" w:cs="Times New Roman"/>
          <w:color w:val="000000"/>
          <w:sz w:val="24"/>
          <w:szCs w:val="24"/>
        </w:rPr>
      </w:pPr>
      <w:r w:rsidRPr="00713BEC">
        <w:rPr>
          <w:rFonts w:ascii="Times New Roman" w:eastAsia="Times New Roman" w:hAnsi="Times New Roman" w:cs="Times New Roman"/>
          <w:color w:val="000000"/>
          <w:sz w:val="24"/>
          <w:szCs w:val="24"/>
        </w:rPr>
        <w:t xml:space="preserve">   - Companies can use blockchain to prove that their products have been ethically sourced by tracing the entire supply chain. This is particularly relevant for industries like mining (e.g., conflict minerals) and apparel, where consumers are increasingly demanding transparency regarding the ethical standards of production.</w:t>
      </w:r>
    </w:p>
    <w:p w14:paraId="06B914B4" w14:textId="77777777" w:rsidR="00713BEC" w:rsidRPr="00713BEC" w:rsidRDefault="00713BEC" w:rsidP="00713BEC">
      <w:pPr>
        <w:spacing w:before="120" w:after="60" w:line="360" w:lineRule="auto"/>
        <w:jc w:val="both"/>
        <w:rPr>
          <w:rFonts w:ascii="Times New Roman" w:eastAsia="Times New Roman" w:hAnsi="Times New Roman" w:cs="Times New Roman"/>
          <w:color w:val="000000"/>
          <w:sz w:val="24"/>
          <w:szCs w:val="24"/>
        </w:rPr>
      </w:pPr>
    </w:p>
    <w:p w14:paraId="055BE2B5" w14:textId="77777777" w:rsidR="00713BEC" w:rsidRPr="00713BEC" w:rsidRDefault="00713BEC" w:rsidP="00713BEC">
      <w:pPr>
        <w:spacing w:before="120" w:after="60" w:line="360" w:lineRule="auto"/>
        <w:jc w:val="both"/>
        <w:rPr>
          <w:rFonts w:ascii="Times New Roman" w:eastAsia="Times New Roman" w:hAnsi="Times New Roman" w:cs="Times New Roman"/>
          <w:color w:val="000000"/>
          <w:sz w:val="24"/>
          <w:szCs w:val="24"/>
        </w:rPr>
      </w:pPr>
      <w:r w:rsidRPr="00713BEC">
        <w:rPr>
          <w:rFonts w:ascii="Times New Roman" w:eastAsia="Times New Roman" w:hAnsi="Times New Roman" w:cs="Times New Roman"/>
          <w:color w:val="000000"/>
          <w:sz w:val="24"/>
          <w:szCs w:val="24"/>
        </w:rPr>
        <w:t>8. Shipping and Logistics:</w:t>
      </w:r>
    </w:p>
    <w:p w14:paraId="3114FEC4" w14:textId="77777777" w:rsidR="00713BEC" w:rsidRPr="00713BEC" w:rsidRDefault="00713BEC" w:rsidP="00713BEC">
      <w:pPr>
        <w:spacing w:before="120" w:after="60" w:line="360" w:lineRule="auto"/>
        <w:jc w:val="both"/>
        <w:rPr>
          <w:rFonts w:ascii="Times New Roman" w:eastAsia="Times New Roman" w:hAnsi="Times New Roman" w:cs="Times New Roman"/>
          <w:color w:val="000000"/>
          <w:sz w:val="24"/>
          <w:szCs w:val="24"/>
        </w:rPr>
      </w:pPr>
      <w:r w:rsidRPr="00713BEC">
        <w:rPr>
          <w:rFonts w:ascii="Times New Roman" w:eastAsia="Times New Roman" w:hAnsi="Times New Roman" w:cs="Times New Roman"/>
          <w:color w:val="000000"/>
          <w:sz w:val="24"/>
          <w:szCs w:val="24"/>
        </w:rPr>
        <w:t xml:space="preserve">   - Blockchain optimizes logistics processes by reducing paperwork, improving freight tracking, and automating various logistic operations via smart contracts. Maersk and IBM, for example, collaborated on a blockchain-based shipping solution called TradeLens.</w:t>
      </w:r>
    </w:p>
    <w:p w14:paraId="0D7E63D9" w14:textId="77777777" w:rsidR="00713BEC" w:rsidRPr="00713BEC" w:rsidRDefault="00713BEC" w:rsidP="00713BEC">
      <w:pPr>
        <w:spacing w:before="120" w:after="60" w:line="360" w:lineRule="auto"/>
        <w:jc w:val="both"/>
        <w:rPr>
          <w:rFonts w:ascii="Times New Roman" w:eastAsia="Times New Roman" w:hAnsi="Times New Roman" w:cs="Times New Roman"/>
          <w:color w:val="000000"/>
          <w:sz w:val="24"/>
          <w:szCs w:val="24"/>
        </w:rPr>
      </w:pPr>
    </w:p>
    <w:p w14:paraId="44C9299D" w14:textId="77777777" w:rsidR="00713BEC" w:rsidRPr="00713BEC" w:rsidRDefault="00713BEC" w:rsidP="00713BEC">
      <w:pPr>
        <w:spacing w:before="120" w:after="60" w:line="360" w:lineRule="auto"/>
        <w:jc w:val="both"/>
        <w:rPr>
          <w:rFonts w:ascii="Times New Roman" w:eastAsia="Times New Roman" w:hAnsi="Times New Roman" w:cs="Times New Roman"/>
          <w:color w:val="000000"/>
          <w:sz w:val="24"/>
          <w:szCs w:val="24"/>
        </w:rPr>
      </w:pPr>
      <w:r w:rsidRPr="00713BEC">
        <w:rPr>
          <w:rFonts w:ascii="Times New Roman" w:eastAsia="Times New Roman" w:hAnsi="Times New Roman" w:cs="Times New Roman"/>
          <w:color w:val="000000"/>
          <w:sz w:val="24"/>
          <w:szCs w:val="24"/>
        </w:rPr>
        <w:t>9. Product Lifecycle Management:</w:t>
      </w:r>
    </w:p>
    <w:p w14:paraId="744E4532" w14:textId="77777777" w:rsidR="00713BEC" w:rsidRPr="00713BEC" w:rsidRDefault="00713BEC" w:rsidP="00713BEC">
      <w:pPr>
        <w:spacing w:before="120" w:after="60" w:line="360" w:lineRule="auto"/>
        <w:jc w:val="both"/>
        <w:rPr>
          <w:rFonts w:ascii="Times New Roman" w:eastAsia="Times New Roman" w:hAnsi="Times New Roman" w:cs="Times New Roman"/>
          <w:color w:val="000000"/>
          <w:sz w:val="24"/>
          <w:szCs w:val="24"/>
        </w:rPr>
      </w:pPr>
      <w:r w:rsidRPr="00713BEC">
        <w:rPr>
          <w:rFonts w:ascii="Times New Roman" w:eastAsia="Times New Roman" w:hAnsi="Times New Roman" w:cs="Times New Roman"/>
          <w:color w:val="000000"/>
          <w:sz w:val="24"/>
          <w:szCs w:val="24"/>
        </w:rPr>
        <w:t xml:space="preserve">   - Blockchain provides a comprehensive view of product lifecycle data, from manufacturing to disposal. This information is crucial for industries focused on sustainability, helping to manage the recycling of products and materials more effectively.</w:t>
      </w:r>
    </w:p>
    <w:p w14:paraId="79C19535" w14:textId="77777777" w:rsidR="00713BEC" w:rsidRPr="00713BEC" w:rsidRDefault="00713BEC" w:rsidP="00713BEC">
      <w:pPr>
        <w:spacing w:before="120" w:after="60" w:line="360" w:lineRule="auto"/>
        <w:jc w:val="both"/>
        <w:rPr>
          <w:rFonts w:ascii="Times New Roman" w:eastAsia="Times New Roman" w:hAnsi="Times New Roman" w:cs="Times New Roman"/>
          <w:color w:val="000000"/>
          <w:sz w:val="24"/>
          <w:szCs w:val="24"/>
        </w:rPr>
      </w:pPr>
    </w:p>
    <w:p w14:paraId="128610D0" w14:textId="77777777" w:rsidR="00713BEC" w:rsidRPr="00713BEC" w:rsidRDefault="00713BEC" w:rsidP="00713BEC">
      <w:pPr>
        <w:spacing w:before="120" w:after="60" w:line="360" w:lineRule="auto"/>
        <w:jc w:val="both"/>
        <w:rPr>
          <w:rFonts w:ascii="Times New Roman" w:eastAsia="Times New Roman" w:hAnsi="Times New Roman" w:cs="Times New Roman"/>
          <w:color w:val="000000"/>
          <w:sz w:val="24"/>
          <w:szCs w:val="24"/>
        </w:rPr>
      </w:pPr>
      <w:r w:rsidRPr="00713BEC">
        <w:rPr>
          <w:rFonts w:ascii="Times New Roman" w:eastAsia="Times New Roman" w:hAnsi="Times New Roman" w:cs="Times New Roman"/>
          <w:color w:val="000000"/>
          <w:sz w:val="24"/>
          <w:szCs w:val="24"/>
        </w:rPr>
        <w:t>10. Cross-Border Trade:</w:t>
      </w:r>
    </w:p>
    <w:p w14:paraId="7DBBD2FB" w14:textId="3C3FA719" w:rsidR="003B16E0" w:rsidRDefault="00713BEC" w:rsidP="00713BEC">
      <w:pPr>
        <w:spacing w:before="120" w:after="60" w:line="360" w:lineRule="auto"/>
        <w:jc w:val="both"/>
        <w:rPr>
          <w:rFonts w:ascii="Times New Roman" w:eastAsia="Times New Roman" w:hAnsi="Times New Roman" w:cs="Times New Roman"/>
          <w:sz w:val="28"/>
          <w:szCs w:val="28"/>
        </w:rPr>
      </w:pPr>
      <w:r w:rsidRPr="00713BEC">
        <w:rPr>
          <w:rFonts w:ascii="Times New Roman" w:eastAsia="Times New Roman" w:hAnsi="Times New Roman" w:cs="Times New Roman"/>
          <w:color w:val="000000"/>
          <w:sz w:val="24"/>
          <w:szCs w:val="24"/>
        </w:rPr>
        <w:t xml:space="preserve">    - Blockchain simplifies customs processes and reduces the administrative burden associated with cross-border trade by providing customs officials with access to trusted data on the origin and journey of goods</w:t>
      </w:r>
    </w:p>
    <w:p w14:paraId="2999D46E" w14:textId="77777777" w:rsidR="003B16E0" w:rsidRDefault="003B16E0">
      <w:pPr>
        <w:jc w:val="both"/>
        <w:rPr>
          <w:rFonts w:ascii="Times New Roman" w:eastAsia="Times New Roman" w:hAnsi="Times New Roman" w:cs="Times New Roman"/>
          <w:sz w:val="24"/>
          <w:szCs w:val="24"/>
        </w:rPr>
      </w:pPr>
    </w:p>
    <w:p w14:paraId="08A1C0E6" w14:textId="77777777" w:rsidR="00713BEC" w:rsidRDefault="00713BEC">
      <w:pPr>
        <w:jc w:val="both"/>
        <w:rPr>
          <w:rFonts w:ascii="Times New Roman" w:eastAsia="Times New Roman" w:hAnsi="Times New Roman" w:cs="Times New Roman"/>
          <w:sz w:val="24"/>
          <w:szCs w:val="24"/>
        </w:rPr>
      </w:pPr>
    </w:p>
    <w:p w14:paraId="6CD10965" w14:textId="77777777" w:rsidR="00713BEC" w:rsidRDefault="00713BEC">
      <w:pPr>
        <w:jc w:val="both"/>
        <w:rPr>
          <w:rFonts w:ascii="Times New Roman" w:eastAsia="Times New Roman" w:hAnsi="Times New Roman" w:cs="Times New Roman"/>
          <w:sz w:val="24"/>
          <w:szCs w:val="24"/>
        </w:rPr>
      </w:pPr>
    </w:p>
    <w:p w14:paraId="1B32F9A2" w14:textId="77777777" w:rsidR="00713BEC" w:rsidRDefault="00713BEC">
      <w:pPr>
        <w:jc w:val="both"/>
        <w:rPr>
          <w:rFonts w:ascii="Times New Roman" w:eastAsia="Times New Roman" w:hAnsi="Times New Roman" w:cs="Times New Roman"/>
          <w:sz w:val="24"/>
          <w:szCs w:val="24"/>
        </w:rPr>
      </w:pPr>
    </w:p>
    <w:p w14:paraId="3CE2A89F" w14:textId="77777777" w:rsidR="00713BEC" w:rsidRDefault="00713BEC">
      <w:pPr>
        <w:jc w:val="both"/>
        <w:rPr>
          <w:rFonts w:ascii="Times New Roman" w:eastAsia="Times New Roman" w:hAnsi="Times New Roman" w:cs="Times New Roman"/>
          <w:sz w:val="24"/>
          <w:szCs w:val="24"/>
        </w:rPr>
      </w:pPr>
    </w:p>
    <w:p w14:paraId="650E8785" w14:textId="77777777" w:rsidR="00713BEC" w:rsidRDefault="00713BEC">
      <w:pPr>
        <w:jc w:val="both"/>
        <w:rPr>
          <w:rFonts w:ascii="Times New Roman" w:eastAsia="Times New Roman" w:hAnsi="Times New Roman" w:cs="Times New Roman"/>
          <w:sz w:val="24"/>
          <w:szCs w:val="24"/>
        </w:rPr>
      </w:pPr>
    </w:p>
    <w:p w14:paraId="22FFE631" w14:textId="77777777" w:rsidR="00713BEC" w:rsidRDefault="00713BEC">
      <w:pPr>
        <w:jc w:val="both"/>
        <w:rPr>
          <w:rFonts w:ascii="Times New Roman" w:eastAsia="Times New Roman" w:hAnsi="Times New Roman" w:cs="Times New Roman"/>
          <w:sz w:val="24"/>
          <w:szCs w:val="24"/>
        </w:rPr>
      </w:pPr>
    </w:p>
    <w:p w14:paraId="42AF2EDB" w14:textId="77777777" w:rsidR="00713BEC" w:rsidRDefault="00713BEC">
      <w:pPr>
        <w:jc w:val="both"/>
        <w:rPr>
          <w:rFonts w:ascii="Times New Roman" w:eastAsia="Times New Roman" w:hAnsi="Times New Roman" w:cs="Times New Roman"/>
          <w:sz w:val="24"/>
          <w:szCs w:val="24"/>
        </w:rPr>
      </w:pPr>
    </w:p>
    <w:p w14:paraId="7A6A901A" w14:textId="6DD51C72" w:rsidR="00713BEC" w:rsidRPr="00713BEC" w:rsidRDefault="00713BEC" w:rsidP="00713BEC">
      <w:pPr>
        <w:spacing w:after="0" w:line="360" w:lineRule="auto"/>
        <w:rPr>
          <w:rFonts w:ascii="Times New Roman" w:eastAsia="Times New Roman" w:hAnsi="Times New Roman" w:cs="Times New Roman"/>
          <w:b/>
          <w:bCs/>
          <w:sz w:val="24"/>
          <w:szCs w:val="24"/>
        </w:rPr>
      </w:pPr>
      <w:r w:rsidRPr="00713BEC">
        <w:rPr>
          <w:rFonts w:ascii="Times New Roman" w:eastAsia="Times New Roman" w:hAnsi="Times New Roman" w:cs="Times New Roman"/>
          <w:b/>
          <w:bCs/>
          <w:sz w:val="24"/>
          <w:szCs w:val="24"/>
        </w:rPr>
        <w:lastRenderedPageBreak/>
        <w:t>5.3 Potential Impact on Efficiency, Transparency, and Security</w:t>
      </w:r>
    </w:p>
    <w:p w14:paraId="6527204B" w14:textId="77777777" w:rsidR="00713BEC" w:rsidRPr="00713BEC" w:rsidRDefault="00713BEC" w:rsidP="00713BEC">
      <w:pPr>
        <w:spacing w:after="0" w:line="360" w:lineRule="auto"/>
        <w:rPr>
          <w:rFonts w:ascii="Times New Roman" w:eastAsia="Times New Roman" w:hAnsi="Times New Roman" w:cs="Times New Roman"/>
          <w:sz w:val="24"/>
          <w:szCs w:val="24"/>
        </w:rPr>
      </w:pPr>
    </w:p>
    <w:p w14:paraId="290EB7FC" w14:textId="77777777" w:rsidR="00713BEC" w:rsidRPr="00713BEC" w:rsidRDefault="00713BEC" w:rsidP="00713BEC">
      <w:pPr>
        <w:spacing w:after="0" w:line="360" w:lineRule="auto"/>
        <w:rPr>
          <w:rFonts w:ascii="Times New Roman" w:eastAsia="Times New Roman" w:hAnsi="Times New Roman" w:cs="Times New Roman"/>
          <w:sz w:val="24"/>
          <w:szCs w:val="24"/>
        </w:rPr>
      </w:pPr>
      <w:r w:rsidRPr="00713BEC">
        <w:rPr>
          <w:rFonts w:ascii="Times New Roman" w:eastAsia="Times New Roman" w:hAnsi="Times New Roman" w:cs="Times New Roman"/>
          <w:sz w:val="24"/>
          <w:szCs w:val="24"/>
        </w:rPr>
        <w:t>The implementation of blockchain technology in supply chain management can lead to significant improvements in efficiency, transparency, and security. Here's an analysis of how blockchain can impact these three critical areas:</w:t>
      </w:r>
    </w:p>
    <w:p w14:paraId="09093471" w14:textId="77777777" w:rsidR="00713BEC" w:rsidRPr="00713BEC" w:rsidRDefault="00713BEC" w:rsidP="00713BEC">
      <w:pPr>
        <w:spacing w:after="0" w:line="360" w:lineRule="auto"/>
        <w:rPr>
          <w:rFonts w:ascii="Times New Roman" w:eastAsia="Times New Roman" w:hAnsi="Times New Roman" w:cs="Times New Roman"/>
          <w:sz w:val="24"/>
          <w:szCs w:val="24"/>
        </w:rPr>
      </w:pPr>
    </w:p>
    <w:p w14:paraId="224481D6" w14:textId="77777777" w:rsidR="00713BEC" w:rsidRPr="00713BEC" w:rsidRDefault="00713BEC" w:rsidP="00713BEC">
      <w:pPr>
        <w:spacing w:after="0" w:line="360" w:lineRule="auto"/>
        <w:rPr>
          <w:rFonts w:ascii="Times New Roman" w:eastAsia="Times New Roman" w:hAnsi="Times New Roman" w:cs="Times New Roman"/>
          <w:sz w:val="24"/>
          <w:szCs w:val="24"/>
        </w:rPr>
      </w:pPr>
      <w:r w:rsidRPr="00713BEC">
        <w:rPr>
          <w:rFonts w:ascii="Times New Roman" w:eastAsia="Times New Roman" w:hAnsi="Times New Roman" w:cs="Times New Roman"/>
          <w:sz w:val="24"/>
          <w:szCs w:val="24"/>
        </w:rPr>
        <w:t xml:space="preserve"> 1. Efficiency</w:t>
      </w:r>
    </w:p>
    <w:p w14:paraId="3935C177" w14:textId="77777777" w:rsidR="00713BEC" w:rsidRPr="00713BEC" w:rsidRDefault="00713BEC" w:rsidP="00713BEC">
      <w:pPr>
        <w:spacing w:after="0" w:line="360" w:lineRule="auto"/>
        <w:rPr>
          <w:rFonts w:ascii="Times New Roman" w:eastAsia="Times New Roman" w:hAnsi="Times New Roman" w:cs="Times New Roman"/>
          <w:sz w:val="24"/>
          <w:szCs w:val="24"/>
        </w:rPr>
      </w:pPr>
    </w:p>
    <w:p w14:paraId="5E4BBA16" w14:textId="77777777" w:rsidR="00713BEC" w:rsidRPr="00713BEC" w:rsidRDefault="00713BEC" w:rsidP="00713BEC">
      <w:pPr>
        <w:spacing w:after="0" w:line="360" w:lineRule="auto"/>
        <w:rPr>
          <w:rFonts w:ascii="Times New Roman" w:eastAsia="Times New Roman" w:hAnsi="Times New Roman" w:cs="Times New Roman"/>
          <w:sz w:val="24"/>
          <w:szCs w:val="24"/>
        </w:rPr>
      </w:pPr>
      <w:r w:rsidRPr="00713BEC">
        <w:rPr>
          <w:rFonts w:ascii="Times New Roman" w:eastAsia="Times New Roman" w:hAnsi="Times New Roman" w:cs="Times New Roman"/>
          <w:sz w:val="24"/>
          <w:szCs w:val="24"/>
        </w:rPr>
        <w:t>Streamlined Operations:</w:t>
      </w:r>
    </w:p>
    <w:p w14:paraId="1A2EBF40" w14:textId="77777777" w:rsidR="00713BEC" w:rsidRPr="00713BEC" w:rsidRDefault="00713BEC" w:rsidP="00713BEC">
      <w:pPr>
        <w:spacing w:after="0" w:line="360" w:lineRule="auto"/>
        <w:rPr>
          <w:rFonts w:ascii="Times New Roman" w:eastAsia="Times New Roman" w:hAnsi="Times New Roman" w:cs="Times New Roman"/>
          <w:sz w:val="24"/>
          <w:szCs w:val="24"/>
        </w:rPr>
      </w:pPr>
      <w:r w:rsidRPr="00713BEC">
        <w:rPr>
          <w:rFonts w:ascii="Times New Roman" w:eastAsia="Times New Roman" w:hAnsi="Times New Roman" w:cs="Times New Roman"/>
          <w:sz w:val="24"/>
          <w:szCs w:val="24"/>
        </w:rPr>
        <w:t>- Blockchain automates many supply chain processes through smart contracts that execute transactions automatically when predefined conditions are met. This reduces the need for manual interventions, which can slow down operations and introduce errors.</w:t>
      </w:r>
    </w:p>
    <w:p w14:paraId="0E6BCB40" w14:textId="77777777" w:rsidR="00713BEC" w:rsidRPr="00713BEC" w:rsidRDefault="00713BEC" w:rsidP="00713BEC">
      <w:pPr>
        <w:spacing w:after="0" w:line="360" w:lineRule="auto"/>
        <w:rPr>
          <w:rFonts w:ascii="Times New Roman" w:eastAsia="Times New Roman" w:hAnsi="Times New Roman" w:cs="Times New Roman"/>
          <w:sz w:val="24"/>
          <w:szCs w:val="24"/>
        </w:rPr>
      </w:pPr>
    </w:p>
    <w:p w14:paraId="58611749" w14:textId="77777777" w:rsidR="00713BEC" w:rsidRPr="00713BEC" w:rsidRDefault="00713BEC" w:rsidP="00713BEC">
      <w:pPr>
        <w:spacing w:after="0" w:line="360" w:lineRule="auto"/>
        <w:rPr>
          <w:rFonts w:ascii="Times New Roman" w:eastAsia="Times New Roman" w:hAnsi="Times New Roman" w:cs="Times New Roman"/>
          <w:sz w:val="24"/>
          <w:szCs w:val="24"/>
        </w:rPr>
      </w:pPr>
      <w:r w:rsidRPr="00713BEC">
        <w:rPr>
          <w:rFonts w:ascii="Times New Roman" w:eastAsia="Times New Roman" w:hAnsi="Times New Roman" w:cs="Times New Roman"/>
          <w:sz w:val="24"/>
          <w:szCs w:val="24"/>
        </w:rPr>
        <w:t>Reduced Costs:</w:t>
      </w:r>
    </w:p>
    <w:p w14:paraId="1FC73ED6" w14:textId="77777777" w:rsidR="00713BEC" w:rsidRPr="00713BEC" w:rsidRDefault="00713BEC" w:rsidP="00713BEC">
      <w:pPr>
        <w:spacing w:after="0" w:line="360" w:lineRule="auto"/>
        <w:rPr>
          <w:rFonts w:ascii="Times New Roman" w:eastAsia="Times New Roman" w:hAnsi="Times New Roman" w:cs="Times New Roman"/>
          <w:sz w:val="24"/>
          <w:szCs w:val="24"/>
        </w:rPr>
      </w:pPr>
      <w:r w:rsidRPr="00713BEC">
        <w:rPr>
          <w:rFonts w:ascii="Times New Roman" w:eastAsia="Times New Roman" w:hAnsi="Times New Roman" w:cs="Times New Roman"/>
          <w:sz w:val="24"/>
          <w:szCs w:val="24"/>
        </w:rPr>
        <w:t>- By eliminating intermediaries and reducing transaction times, blockchain can significantly lower costs associated with trade documentation, processing, and other administrative tasks. This is particularly beneficial in industries where products pass through multiple intermediaries before reaching the consumer.</w:t>
      </w:r>
    </w:p>
    <w:p w14:paraId="39C26020" w14:textId="77777777" w:rsidR="00713BEC" w:rsidRPr="00713BEC" w:rsidRDefault="00713BEC" w:rsidP="00713BEC">
      <w:pPr>
        <w:spacing w:after="0" w:line="360" w:lineRule="auto"/>
        <w:rPr>
          <w:rFonts w:ascii="Times New Roman" w:eastAsia="Times New Roman" w:hAnsi="Times New Roman" w:cs="Times New Roman"/>
          <w:sz w:val="24"/>
          <w:szCs w:val="24"/>
        </w:rPr>
      </w:pPr>
    </w:p>
    <w:p w14:paraId="70EE70EE" w14:textId="77777777" w:rsidR="00713BEC" w:rsidRPr="00713BEC" w:rsidRDefault="00713BEC" w:rsidP="00713BEC">
      <w:pPr>
        <w:spacing w:after="0" w:line="360" w:lineRule="auto"/>
        <w:rPr>
          <w:rFonts w:ascii="Times New Roman" w:eastAsia="Times New Roman" w:hAnsi="Times New Roman" w:cs="Times New Roman"/>
          <w:sz w:val="24"/>
          <w:szCs w:val="24"/>
        </w:rPr>
      </w:pPr>
      <w:r w:rsidRPr="00713BEC">
        <w:rPr>
          <w:rFonts w:ascii="Times New Roman" w:eastAsia="Times New Roman" w:hAnsi="Times New Roman" w:cs="Times New Roman"/>
          <w:sz w:val="24"/>
          <w:szCs w:val="24"/>
        </w:rPr>
        <w:t>Improved Inventory Management:</w:t>
      </w:r>
    </w:p>
    <w:p w14:paraId="066F5B57" w14:textId="77777777" w:rsidR="00713BEC" w:rsidRPr="00713BEC" w:rsidRDefault="00713BEC" w:rsidP="00713BEC">
      <w:pPr>
        <w:spacing w:after="0" w:line="360" w:lineRule="auto"/>
        <w:rPr>
          <w:rFonts w:ascii="Times New Roman" w:eastAsia="Times New Roman" w:hAnsi="Times New Roman" w:cs="Times New Roman"/>
          <w:sz w:val="24"/>
          <w:szCs w:val="24"/>
        </w:rPr>
      </w:pPr>
      <w:r w:rsidRPr="00713BEC">
        <w:rPr>
          <w:rFonts w:ascii="Times New Roman" w:eastAsia="Times New Roman" w:hAnsi="Times New Roman" w:cs="Times New Roman"/>
          <w:sz w:val="24"/>
          <w:szCs w:val="24"/>
        </w:rPr>
        <w:t>- Blockchain provides real-time tracking of goods and materials, allowing companies to manage their inventory more effectively. This reduces overstocking and understocking issues, leading to more efficient use of resources and storage space.</w:t>
      </w:r>
    </w:p>
    <w:p w14:paraId="790FDC43" w14:textId="77777777" w:rsidR="00713BEC" w:rsidRPr="00713BEC" w:rsidRDefault="00713BEC" w:rsidP="00713BEC">
      <w:pPr>
        <w:spacing w:after="0" w:line="360" w:lineRule="auto"/>
        <w:rPr>
          <w:rFonts w:ascii="Times New Roman" w:eastAsia="Times New Roman" w:hAnsi="Times New Roman" w:cs="Times New Roman"/>
          <w:sz w:val="24"/>
          <w:szCs w:val="24"/>
        </w:rPr>
      </w:pPr>
    </w:p>
    <w:p w14:paraId="7081F75D" w14:textId="77777777" w:rsidR="00713BEC" w:rsidRPr="00713BEC" w:rsidRDefault="00713BEC" w:rsidP="00713BEC">
      <w:pPr>
        <w:spacing w:after="0" w:line="360" w:lineRule="auto"/>
        <w:rPr>
          <w:rFonts w:ascii="Times New Roman" w:eastAsia="Times New Roman" w:hAnsi="Times New Roman" w:cs="Times New Roman"/>
          <w:sz w:val="24"/>
          <w:szCs w:val="24"/>
        </w:rPr>
      </w:pPr>
      <w:r w:rsidRPr="00713BEC">
        <w:rPr>
          <w:rFonts w:ascii="Times New Roman" w:eastAsia="Times New Roman" w:hAnsi="Times New Roman" w:cs="Times New Roman"/>
          <w:sz w:val="24"/>
          <w:szCs w:val="24"/>
        </w:rPr>
        <w:t>Faster Transactions:</w:t>
      </w:r>
    </w:p>
    <w:p w14:paraId="44FBA2E5" w14:textId="77777777" w:rsidR="00713BEC" w:rsidRPr="00713BEC" w:rsidRDefault="00713BEC" w:rsidP="00713BEC">
      <w:pPr>
        <w:spacing w:after="0" w:line="360" w:lineRule="auto"/>
        <w:rPr>
          <w:rFonts w:ascii="Times New Roman" w:eastAsia="Times New Roman" w:hAnsi="Times New Roman" w:cs="Times New Roman"/>
          <w:sz w:val="24"/>
          <w:szCs w:val="24"/>
        </w:rPr>
      </w:pPr>
      <w:r w:rsidRPr="00713BEC">
        <w:rPr>
          <w:rFonts w:ascii="Times New Roman" w:eastAsia="Times New Roman" w:hAnsi="Times New Roman" w:cs="Times New Roman"/>
          <w:sz w:val="24"/>
          <w:szCs w:val="24"/>
        </w:rPr>
        <w:t>- The decentralized nature of blockchain accelerates the approval process and updates all parties simultaneously, leading to quicker clearance and reduced lead times.</w:t>
      </w:r>
    </w:p>
    <w:p w14:paraId="04A50BA1" w14:textId="77777777" w:rsidR="00713BEC" w:rsidRDefault="00713BEC" w:rsidP="00713BEC">
      <w:pPr>
        <w:spacing w:after="0" w:line="360" w:lineRule="auto"/>
        <w:rPr>
          <w:rFonts w:ascii="Times New Roman" w:eastAsia="Times New Roman" w:hAnsi="Times New Roman" w:cs="Times New Roman"/>
          <w:sz w:val="24"/>
          <w:szCs w:val="24"/>
        </w:rPr>
      </w:pPr>
    </w:p>
    <w:p w14:paraId="50E26BAE" w14:textId="77777777" w:rsidR="00713BEC" w:rsidRDefault="00713BEC" w:rsidP="00713BEC">
      <w:pPr>
        <w:spacing w:after="0" w:line="360" w:lineRule="auto"/>
        <w:rPr>
          <w:rFonts w:ascii="Times New Roman" w:eastAsia="Times New Roman" w:hAnsi="Times New Roman" w:cs="Times New Roman"/>
          <w:sz w:val="24"/>
          <w:szCs w:val="24"/>
        </w:rPr>
      </w:pPr>
    </w:p>
    <w:p w14:paraId="3F97575B" w14:textId="77777777" w:rsidR="00713BEC" w:rsidRDefault="00713BEC" w:rsidP="00713BEC">
      <w:pPr>
        <w:spacing w:after="0" w:line="360" w:lineRule="auto"/>
        <w:rPr>
          <w:rFonts w:ascii="Times New Roman" w:eastAsia="Times New Roman" w:hAnsi="Times New Roman" w:cs="Times New Roman"/>
          <w:sz w:val="24"/>
          <w:szCs w:val="24"/>
        </w:rPr>
      </w:pPr>
    </w:p>
    <w:p w14:paraId="3F2E8002" w14:textId="77777777" w:rsidR="00713BEC" w:rsidRDefault="00713BEC" w:rsidP="00713BEC">
      <w:pPr>
        <w:spacing w:after="0" w:line="360" w:lineRule="auto"/>
        <w:rPr>
          <w:rFonts w:ascii="Times New Roman" w:eastAsia="Times New Roman" w:hAnsi="Times New Roman" w:cs="Times New Roman"/>
          <w:sz w:val="24"/>
          <w:szCs w:val="24"/>
        </w:rPr>
      </w:pPr>
    </w:p>
    <w:p w14:paraId="50A45076" w14:textId="77777777" w:rsidR="00713BEC" w:rsidRDefault="00713BEC" w:rsidP="00713BEC">
      <w:pPr>
        <w:spacing w:after="0" w:line="360" w:lineRule="auto"/>
        <w:rPr>
          <w:rFonts w:ascii="Times New Roman" w:eastAsia="Times New Roman" w:hAnsi="Times New Roman" w:cs="Times New Roman"/>
          <w:sz w:val="24"/>
          <w:szCs w:val="24"/>
        </w:rPr>
      </w:pPr>
    </w:p>
    <w:p w14:paraId="4F9311A1" w14:textId="77777777" w:rsidR="00713BEC" w:rsidRPr="00713BEC" w:rsidRDefault="00713BEC" w:rsidP="00713BEC">
      <w:pPr>
        <w:spacing w:after="0" w:line="360" w:lineRule="auto"/>
        <w:rPr>
          <w:rFonts w:ascii="Times New Roman" w:eastAsia="Times New Roman" w:hAnsi="Times New Roman" w:cs="Times New Roman"/>
          <w:sz w:val="24"/>
          <w:szCs w:val="24"/>
        </w:rPr>
      </w:pPr>
    </w:p>
    <w:p w14:paraId="4ABBCA32" w14:textId="77777777" w:rsidR="00713BEC" w:rsidRPr="00713BEC" w:rsidRDefault="00713BEC" w:rsidP="00713BEC">
      <w:pPr>
        <w:spacing w:after="0" w:line="360" w:lineRule="auto"/>
        <w:rPr>
          <w:rFonts w:ascii="Times New Roman" w:eastAsia="Times New Roman" w:hAnsi="Times New Roman" w:cs="Times New Roman"/>
          <w:sz w:val="24"/>
          <w:szCs w:val="24"/>
        </w:rPr>
      </w:pPr>
      <w:r w:rsidRPr="00713BEC">
        <w:rPr>
          <w:rFonts w:ascii="Times New Roman" w:eastAsia="Times New Roman" w:hAnsi="Times New Roman" w:cs="Times New Roman"/>
          <w:sz w:val="24"/>
          <w:szCs w:val="24"/>
        </w:rPr>
        <w:lastRenderedPageBreak/>
        <w:t xml:space="preserve"> 2. Transparency</w:t>
      </w:r>
    </w:p>
    <w:p w14:paraId="2148CE89" w14:textId="77777777" w:rsidR="00713BEC" w:rsidRPr="00713BEC" w:rsidRDefault="00713BEC" w:rsidP="00713BEC">
      <w:pPr>
        <w:spacing w:after="0" w:line="360" w:lineRule="auto"/>
        <w:rPr>
          <w:rFonts w:ascii="Times New Roman" w:eastAsia="Times New Roman" w:hAnsi="Times New Roman" w:cs="Times New Roman"/>
          <w:sz w:val="24"/>
          <w:szCs w:val="24"/>
        </w:rPr>
      </w:pPr>
    </w:p>
    <w:p w14:paraId="0128269B" w14:textId="77777777" w:rsidR="00713BEC" w:rsidRPr="00713BEC" w:rsidRDefault="00713BEC" w:rsidP="00713BEC">
      <w:pPr>
        <w:spacing w:after="0" w:line="360" w:lineRule="auto"/>
        <w:rPr>
          <w:rFonts w:ascii="Times New Roman" w:eastAsia="Times New Roman" w:hAnsi="Times New Roman" w:cs="Times New Roman"/>
          <w:sz w:val="24"/>
          <w:szCs w:val="24"/>
        </w:rPr>
      </w:pPr>
      <w:r w:rsidRPr="00713BEC">
        <w:rPr>
          <w:rFonts w:ascii="Times New Roman" w:eastAsia="Times New Roman" w:hAnsi="Times New Roman" w:cs="Times New Roman"/>
          <w:sz w:val="24"/>
          <w:szCs w:val="24"/>
        </w:rPr>
        <w:t>Provenance Tracking:</w:t>
      </w:r>
    </w:p>
    <w:p w14:paraId="7C5DAAB3" w14:textId="77777777" w:rsidR="00713BEC" w:rsidRPr="00713BEC" w:rsidRDefault="00713BEC" w:rsidP="00713BEC">
      <w:pPr>
        <w:spacing w:after="0" w:line="360" w:lineRule="auto"/>
        <w:rPr>
          <w:rFonts w:ascii="Times New Roman" w:eastAsia="Times New Roman" w:hAnsi="Times New Roman" w:cs="Times New Roman"/>
          <w:sz w:val="24"/>
          <w:szCs w:val="24"/>
        </w:rPr>
      </w:pPr>
      <w:r w:rsidRPr="00713BEC">
        <w:rPr>
          <w:rFonts w:ascii="Times New Roman" w:eastAsia="Times New Roman" w:hAnsi="Times New Roman" w:cs="Times New Roman"/>
          <w:sz w:val="24"/>
          <w:szCs w:val="24"/>
        </w:rPr>
        <w:t>- Blockchain provides an immutable record of all transactions, enabling detailed tracking of a product's journey from production to delivery. This visibility helps companies ensure the authenticity of their products and allows consumers to verify where their purchases came from.</w:t>
      </w:r>
    </w:p>
    <w:p w14:paraId="306A7D2E" w14:textId="77777777" w:rsidR="00713BEC" w:rsidRPr="00713BEC" w:rsidRDefault="00713BEC" w:rsidP="00713BEC">
      <w:pPr>
        <w:spacing w:after="0" w:line="360" w:lineRule="auto"/>
        <w:rPr>
          <w:rFonts w:ascii="Times New Roman" w:eastAsia="Times New Roman" w:hAnsi="Times New Roman" w:cs="Times New Roman"/>
          <w:sz w:val="24"/>
          <w:szCs w:val="24"/>
        </w:rPr>
      </w:pPr>
    </w:p>
    <w:p w14:paraId="00511F2A" w14:textId="77777777" w:rsidR="00713BEC" w:rsidRPr="00713BEC" w:rsidRDefault="00713BEC" w:rsidP="00713BEC">
      <w:pPr>
        <w:spacing w:after="0" w:line="360" w:lineRule="auto"/>
        <w:rPr>
          <w:rFonts w:ascii="Times New Roman" w:eastAsia="Times New Roman" w:hAnsi="Times New Roman" w:cs="Times New Roman"/>
          <w:sz w:val="24"/>
          <w:szCs w:val="24"/>
        </w:rPr>
      </w:pPr>
      <w:r w:rsidRPr="00713BEC">
        <w:rPr>
          <w:rFonts w:ascii="Times New Roman" w:eastAsia="Times New Roman" w:hAnsi="Times New Roman" w:cs="Times New Roman"/>
          <w:sz w:val="24"/>
          <w:szCs w:val="24"/>
        </w:rPr>
        <w:t>Data Accessibility:</w:t>
      </w:r>
    </w:p>
    <w:p w14:paraId="43252C61" w14:textId="77777777" w:rsidR="00713BEC" w:rsidRPr="00713BEC" w:rsidRDefault="00713BEC" w:rsidP="00713BEC">
      <w:pPr>
        <w:spacing w:after="0" w:line="360" w:lineRule="auto"/>
        <w:rPr>
          <w:rFonts w:ascii="Times New Roman" w:eastAsia="Times New Roman" w:hAnsi="Times New Roman" w:cs="Times New Roman"/>
          <w:sz w:val="24"/>
          <w:szCs w:val="24"/>
        </w:rPr>
      </w:pPr>
      <w:r w:rsidRPr="00713BEC">
        <w:rPr>
          <w:rFonts w:ascii="Times New Roman" w:eastAsia="Times New Roman" w:hAnsi="Times New Roman" w:cs="Times New Roman"/>
          <w:sz w:val="24"/>
          <w:szCs w:val="24"/>
        </w:rPr>
        <w:t>- All parties in a blockchain network have access to the same information, which is updated in real-time. This shared access improves visibility across the supply chain, fostering a better understanding of supply chain dynamics and facilitating more informed decision-making.</w:t>
      </w:r>
    </w:p>
    <w:p w14:paraId="04245FD5" w14:textId="77777777" w:rsidR="00713BEC" w:rsidRPr="00713BEC" w:rsidRDefault="00713BEC" w:rsidP="00713BEC">
      <w:pPr>
        <w:spacing w:after="0" w:line="360" w:lineRule="auto"/>
        <w:rPr>
          <w:rFonts w:ascii="Times New Roman" w:eastAsia="Times New Roman" w:hAnsi="Times New Roman" w:cs="Times New Roman"/>
          <w:sz w:val="24"/>
          <w:szCs w:val="24"/>
        </w:rPr>
      </w:pPr>
    </w:p>
    <w:p w14:paraId="027D2109" w14:textId="77777777" w:rsidR="00713BEC" w:rsidRPr="00713BEC" w:rsidRDefault="00713BEC" w:rsidP="00713BEC">
      <w:pPr>
        <w:spacing w:after="0" w:line="360" w:lineRule="auto"/>
        <w:rPr>
          <w:rFonts w:ascii="Times New Roman" w:eastAsia="Times New Roman" w:hAnsi="Times New Roman" w:cs="Times New Roman"/>
          <w:sz w:val="24"/>
          <w:szCs w:val="24"/>
        </w:rPr>
      </w:pPr>
      <w:r w:rsidRPr="00713BEC">
        <w:rPr>
          <w:rFonts w:ascii="Times New Roman" w:eastAsia="Times New Roman" w:hAnsi="Times New Roman" w:cs="Times New Roman"/>
          <w:sz w:val="24"/>
          <w:szCs w:val="24"/>
        </w:rPr>
        <w:t>Consumer Trust:</w:t>
      </w:r>
    </w:p>
    <w:p w14:paraId="156901A8" w14:textId="77777777" w:rsidR="00713BEC" w:rsidRPr="00713BEC" w:rsidRDefault="00713BEC" w:rsidP="00713BEC">
      <w:pPr>
        <w:spacing w:after="0" w:line="360" w:lineRule="auto"/>
        <w:rPr>
          <w:rFonts w:ascii="Times New Roman" w:eastAsia="Times New Roman" w:hAnsi="Times New Roman" w:cs="Times New Roman"/>
          <w:sz w:val="24"/>
          <w:szCs w:val="24"/>
        </w:rPr>
      </w:pPr>
      <w:r w:rsidRPr="00713BEC">
        <w:rPr>
          <w:rFonts w:ascii="Times New Roman" w:eastAsia="Times New Roman" w:hAnsi="Times New Roman" w:cs="Times New Roman"/>
          <w:sz w:val="24"/>
          <w:szCs w:val="24"/>
        </w:rPr>
        <w:t>- Increased transparency helps build trust with consumers, who are increasingly concerned about the ethical aspects of production, including labor practices and environmental impact. Companies can use blockchain to provide proof of ethical practices, enhancing their brand reputation.</w:t>
      </w:r>
    </w:p>
    <w:p w14:paraId="78714406" w14:textId="77777777" w:rsidR="00713BEC" w:rsidRPr="00713BEC" w:rsidRDefault="00713BEC" w:rsidP="00713BEC">
      <w:pPr>
        <w:spacing w:after="0" w:line="360" w:lineRule="auto"/>
        <w:rPr>
          <w:rFonts w:ascii="Times New Roman" w:eastAsia="Times New Roman" w:hAnsi="Times New Roman" w:cs="Times New Roman"/>
          <w:sz w:val="24"/>
          <w:szCs w:val="24"/>
        </w:rPr>
      </w:pPr>
    </w:p>
    <w:p w14:paraId="2C4BA1A7" w14:textId="77777777" w:rsidR="00713BEC" w:rsidRPr="00713BEC" w:rsidRDefault="00713BEC" w:rsidP="00713BEC">
      <w:pPr>
        <w:spacing w:after="0" w:line="360" w:lineRule="auto"/>
        <w:rPr>
          <w:rFonts w:ascii="Times New Roman" w:eastAsia="Times New Roman" w:hAnsi="Times New Roman" w:cs="Times New Roman"/>
          <w:sz w:val="24"/>
          <w:szCs w:val="24"/>
        </w:rPr>
      </w:pPr>
      <w:r w:rsidRPr="00713BEC">
        <w:rPr>
          <w:rFonts w:ascii="Times New Roman" w:eastAsia="Times New Roman" w:hAnsi="Times New Roman" w:cs="Times New Roman"/>
          <w:sz w:val="24"/>
          <w:szCs w:val="24"/>
        </w:rPr>
        <w:t xml:space="preserve"> 3. Security</w:t>
      </w:r>
    </w:p>
    <w:p w14:paraId="6C8546BA" w14:textId="77777777" w:rsidR="00713BEC" w:rsidRPr="00713BEC" w:rsidRDefault="00713BEC" w:rsidP="00713BEC">
      <w:pPr>
        <w:spacing w:after="0" w:line="360" w:lineRule="auto"/>
        <w:rPr>
          <w:rFonts w:ascii="Times New Roman" w:eastAsia="Times New Roman" w:hAnsi="Times New Roman" w:cs="Times New Roman"/>
          <w:sz w:val="24"/>
          <w:szCs w:val="24"/>
        </w:rPr>
      </w:pPr>
    </w:p>
    <w:p w14:paraId="4FF73D36" w14:textId="77777777" w:rsidR="00713BEC" w:rsidRPr="00713BEC" w:rsidRDefault="00713BEC" w:rsidP="00713BEC">
      <w:pPr>
        <w:spacing w:after="0" w:line="360" w:lineRule="auto"/>
        <w:rPr>
          <w:rFonts w:ascii="Times New Roman" w:eastAsia="Times New Roman" w:hAnsi="Times New Roman" w:cs="Times New Roman"/>
          <w:sz w:val="24"/>
          <w:szCs w:val="24"/>
        </w:rPr>
      </w:pPr>
      <w:r w:rsidRPr="00713BEC">
        <w:rPr>
          <w:rFonts w:ascii="Times New Roman" w:eastAsia="Times New Roman" w:hAnsi="Times New Roman" w:cs="Times New Roman"/>
          <w:sz w:val="24"/>
          <w:szCs w:val="24"/>
        </w:rPr>
        <w:t>Enhanced Data Security:</w:t>
      </w:r>
    </w:p>
    <w:p w14:paraId="5AF43355" w14:textId="77777777" w:rsidR="00713BEC" w:rsidRPr="00713BEC" w:rsidRDefault="00713BEC" w:rsidP="00713BEC">
      <w:pPr>
        <w:spacing w:after="0" w:line="360" w:lineRule="auto"/>
        <w:rPr>
          <w:rFonts w:ascii="Times New Roman" w:eastAsia="Times New Roman" w:hAnsi="Times New Roman" w:cs="Times New Roman"/>
          <w:sz w:val="24"/>
          <w:szCs w:val="24"/>
        </w:rPr>
      </w:pPr>
      <w:r w:rsidRPr="00713BEC">
        <w:rPr>
          <w:rFonts w:ascii="Times New Roman" w:eastAsia="Times New Roman" w:hAnsi="Times New Roman" w:cs="Times New Roman"/>
          <w:sz w:val="24"/>
          <w:szCs w:val="24"/>
        </w:rPr>
        <w:t>- Blockchain's use of advanced cryptographic techniques ensures that data stored on the blockchain is highly secure and resistant to tampering. This is crucial for protecting sensitive information such as trade secrets, personal data, and financial transactions.</w:t>
      </w:r>
    </w:p>
    <w:p w14:paraId="6562213D" w14:textId="77777777" w:rsidR="00713BEC" w:rsidRPr="00713BEC" w:rsidRDefault="00713BEC" w:rsidP="00713BEC">
      <w:pPr>
        <w:spacing w:after="0" w:line="360" w:lineRule="auto"/>
        <w:rPr>
          <w:rFonts w:ascii="Times New Roman" w:eastAsia="Times New Roman" w:hAnsi="Times New Roman" w:cs="Times New Roman"/>
          <w:sz w:val="24"/>
          <w:szCs w:val="24"/>
        </w:rPr>
      </w:pPr>
    </w:p>
    <w:p w14:paraId="00A20771" w14:textId="77777777" w:rsidR="00713BEC" w:rsidRPr="00713BEC" w:rsidRDefault="00713BEC" w:rsidP="00713BEC">
      <w:pPr>
        <w:spacing w:after="0" w:line="360" w:lineRule="auto"/>
        <w:rPr>
          <w:rFonts w:ascii="Times New Roman" w:eastAsia="Times New Roman" w:hAnsi="Times New Roman" w:cs="Times New Roman"/>
          <w:sz w:val="24"/>
          <w:szCs w:val="24"/>
        </w:rPr>
      </w:pPr>
      <w:r w:rsidRPr="00713BEC">
        <w:rPr>
          <w:rFonts w:ascii="Times New Roman" w:eastAsia="Times New Roman" w:hAnsi="Times New Roman" w:cs="Times New Roman"/>
          <w:sz w:val="24"/>
          <w:szCs w:val="24"/>
        </w:rPr>
        <w:t>Counterfeit Prevention:</w:t>
      </w:r>
    </w:p>
    <w:p w14:paraId="63042B34" w14:textId="77777777" w:rsidR="00713BEC" w:rsidRPr="00713BEC" w:rsidRDefault="00713BEC" w:rsidP="00713BEC">
      <w:pPr>
        <w:spacing w:after="0" w:line="360" w:lineRule="auto"/>
        <w:rPr>
          <w:rFonts w:ascii="Times New Roman" w:eastAsia="Times New Roman" w:hAnsi="Times New Roman" w:cs="Times New Roman"/>
          <w:sz w:val="24"/>
          <w:szCs w:val="24"/>
        </w:rPr>
      </w:pPr>
      <w:r w:rsidRPr="00713BEC">
        <w:rPr>
          <w:rFonts w:ascii="Times New Roman" w:eastAsia="Times New Roman" w:hAnsi="Times New Roman" w:cs="Times New Roman"/>
          <w:sz w:val="24"/>
          <w:szCs w:val="24"/>
        </w:rPr>
        <w:t>- The ability to track and verify the authenticity of goods at every step of the supply chain makes it much harder for counterfeit products to be introduced. This is especially important in industries such as pharmaceuticals, luxury goods, and electronics.</w:t>
      </w:r>
    </w:p>
    <w:p w14:paraId="31FA49BA" w14:textId="77777777" w:rsidR="00713BEC" w:rsidRPr="00713BEC" w:rsidRDefault="00713BEC" w:rsidP="00713BEC">
      <w:pPr>
        <w:spacing w:after="0" w:line="360" w:lineRule="auto"/>
        <w:rPr>
          <w:rFonts w:ascii="Times New Roman" w:eastAsia="Times New Roman" w:hAnsi="Times New Roman" w:cs="Times New Roman"/>
          <w:sz w:val="24"/>
          <w:szCs w:val="24"/>
        </w:rPr>
      </w:pPr>
    </w:p>
    <w:p w14:paraId="69EB2FB9" w14:textId="77777777" w:rsidR="00713BEC" w:rsidRPr="00713BEC" w:rsidRDefault="00713BEC" w:rsidP="00713BEC">
      <w:pPr>
        <w:spacing w:after="0" w:line="360" w:lineRule="auto"/>
        <w:rPr>
          <w:rFonts w:ascii="Times New Roman" w:eastAsia="Times New Roman" w:hAnsi="Times New Roman" w:cs="Times New Roman"/>
          <w:sz w:val="24"/>
          <w:szCs w:val="24"/>
        </w:rPr>
      </w:pPr>
      <w:r w:rsidRPr="00713BEC">
        <w:rPr>
          <w:rFonts w:ascii="Times New Roman" w:eastAsia="Times New Roman" w:hAnsi="Times New Roman" w:cs="Times New Roman"/>
          <w:sz w:val="24"/>
          <w:szCs w:val="24"/>
        </w:rPr>
        <w:lastRenderedPageBreak/>
        <w:t>Reduced Fraud:</w:t>
      </w:r>
    </w:p>
    <w:p w14:paraId="7E92AD29" w14:textId="77777777" w:rsidR="00713BEC" w:rsidRPr="00713BEC" w:rsidRDefault="00713BEC" w:rsidP="00713BEC">
      <w:pPr>
        <w:spacing w:after="0" w:line="360" w:lineRule="auto"/>
        <w:rPr>
          <w:rFonts w:ascii="Times New Roman" w:eastAsia="Times New Roman" w:hAnsi="Times New Roman" w:cs="Times New Roman"/>
          <w:sz w:val="24"/>
          <w:szCs w:val="24"/>
        </w:rPr>
      </w:pPr>
      <w:r w:rsidRPr="00713BEC">
        <w:rPr>
          <w:rFonts w:ascii="Times New Roman" w:eastAsia="Times New Roman" w:hAnsi="Times New Roman" w:cs="Times New Roman"/>
          <w:sz w:val="24"/>
          <w:szCs w:val="24"/>
        </w:rPr>
        <w:t>- The transparent and immutable nature of blockchain reduces the opportunities for fraud within the supply chain. For instance, it's harder to create fake invoices or alter transaction records when every entry is verified by multiple nodes and recorded permanently on a blockchain.</w:t>
      </w:r>
    </w:p>
    <w:p w14:paraId="5C09FFBE" w14:textId="77777777" w:rsidR="00713BEC" w:rsidRPr="00713BEC" w:rsidRDefault="00713BEC" w:rsidP="00713BEC">
      <w:pPr>
        <w:spacing w:after="0" w:line="360" w:lineRule="auto"/>
        <w:rPr>
          <w:rFonts w:ascii="Times New Roman" w:eastAsia="Times New Roman" w:hAnsi="Times New Roman" w:cs="Times New Roman"/>
          <w:sz w:val="24"/>
          <w:szCs w:val="24"/>
        </w:rPr>
      </w:pPr>
    </w:p>
    <w:p w14:paraId="06A513FD" w14:textId="77777777" w:rsidR="00713BEC" w:rsidRPr="00713BEC" w:rsidRDefault="00713BEC" w:rsidP="00713BEC">
      <w:pPr>
        <w:spacing w:after="0" w:line="360" w:lineRule="auto"/>
        <w:rPr>
          <w:rFonts w:ascii="Times New Roman" w:eastAsia="Times New Roman" w:hAnsi="Times New Roman" w:cs="Times New Roman"/>
          <w:sz w:val="24"/>
          <w:szCs w:val="24"/>
        </w:rPr>
      </w:pPr>
      <w:r w:rsidRPr="00713BEC">
        <w:rPr>
          <w:rFonts w:ascii="Times New Roman" w:eastAsia="Times New Roman" w:hAnsi="Times New Roman" w:cs="Times New Roman"/>
          <w:sz w:val="24"/>
          <w:szCs w:val="24"/>
        </w:rPr>
        <w:t>Compliance and Auditability:</w:t>
      </w:r>
    </w:p>
    <w:p w14:paraId="05FC7CF9" w14:textId="77777777" w:rsidR="00713BEC" w:rsidRPr="00713BEC" w:rsidRDefault="00713BEC" w:rsidP="00713BEC">
      <w:pPr>
        <w:spacing w:after="0" w:line="360" w:lineRule="auto"/>
        <w:rPr>
          <w:rFonts w:ascii="Times New Roman" w:eastAsia="Times New Roman" w:hAnsi="Times New Roman" w:cs="Times New Roman"/>
          <w:sz w:val="24"/>
          <w:szCs w:val="24"/>
        </w:rPr>
      </w:pPr>
      <w:r w:rsidRPr="00713BEC">
        <w:rPr>
          <w:rFonts w:ascii="Times New Roman" w:eastAsia="Times New Roman" w:hAnsi="Times New Roman" w:cs="Times New Roman"/>
          <w:sz w:val="24"/>
          <w:szCs w:val="24"/>
        </w:rPr>
        <w:t>- Blockchain simplifies compliance with regulatory requirements by providing a clear, unalterable audit trail of all transactions. This makes it easier for companies to demonstrate compliance with international trade regulations, safety standards, and environmental laws.</w:t>
      </w:r>
    </w:p>
    <w:p w14:paraId="42530871" w14:textId="77777777" w:rsidR="00713BEC" w:rsidRPr="00713BEC" w:rsidRDefault="00713BEC" w:rsidP="00713BEC">
      <w:pPr>
        <w:spacing w:after="0" w:line="360" w:lineRule="auto"/>
        <w:rPr>
          <w:rFonts w:ascii="Times New Roman" w:eastAsia="Times New Roman" w:hAnsi="Times New Roman" w:cs="Times New Roman"/>
          <w:sz w:val="24"/>
          <w:szCs w:val="24"/>
        </w:rPr>
      </w:pPr>
    </w:p>
    <w:p w14:paraId="0677A26F" w14:textId="77777777" w:rsidR="00713BEC" w:rsidRPr="00713BEC" w:rsidRDefault="00713BEC" w:rsidP="00713BEC">
      <w:pPr>
        <w:spacing w:after="0" w:line="360" w:lineRule="auto"/>
        <w:rPr>
          <w:rFonts w:ascii="Times New Roman" w:eastAsia="Times New Roman" w:hAnsi="Times New Roman" w:cs="Times New Roman"/>
          <w:sz w:val="24"/>
          <w:szCs w:val="24"/>
        </w:rPr>
      </w:pPr>
      <w:r w:rsidRPr="00713BEC">
        <w:rPr>
          <w:rFonts w:ascii="Times New Roman" w:eastAsia="Times New Roman" w:hAnsi="Times New Roman" w:cs="Times New Roman"/>
          <w:sz w:val="24"/>
          <w:szCs w:val="24"/>
        </w:rPr>
        <w:t xml:space="preserve"> Summary</w:t>
      </w:r>
    </w:p>
    <w:p w14:paraId="369F2576" w14:textId="77777777" w:rsidR="00713BEC" w:rsidRPr="00713BEC" w:rsidRDefault="00713BEC" w:rsidP="00713BEC">
      <w:pPr>
        <w:spacing w:after="0" w:line="360" w:lineRule="auto"/>
        <w:rPr>
          <w:rFonts w:ascii="Times New Roman" w:eastAsia="Times New Roman" w:hAnsi="Times New Roman" w:cs="Times New Roman"/>
          <w:sz w:val="24"/>
          <w:szCs w:val="24"/>
        </w:rPr>
      </w:pPr>
    </w:p>
    <w:p w14:paraId="53847AA6" w14:textId="72C40754" w:rsidR="003B16E0" w:rsidRPr="00713BEC" w:rsidRDefault="00713BEC" w:rsidP="00713BEC">
      <w:pPr>
        <w:spacing w:after="0" w:line="360" w:lineRule="auto"/>
        <w:rPr>
          <w:rFonts w:ascii="Times New Roman" w:eastAsia="Times New Roman" w:hAnsi="Times New Roman" w:cs="Times New Roman"/>
          <w:sz w:val="24"/>
          <w:szCs w:val="24"/>
        </w:rPr>
      </w:pPr>
      <w:r w:rsidRPr="00713BEC">
        <w:rPr>
          <w:rFonts w:ascii="Times New Roman" w:eastAsia="Times New Roman" w:hAnsi="Times New Roman" w:cs="Times New Roman"/>
          <w:sz w:val="24"/>
          <w:szCs w:val="24"/>
        </w:rPr>
        <w:t>The integration of blockchain into supply chain management offers a transformative approach to overcoming traditional challenges associated with efficiency, transparency, and security. By streamlining processes, enhancing visibility, and securing data and transactions, blockchain can significantly improve the resilience and competitiveness of supply chains. As the technology matures and adoption increases, these benefits are likely to become more pronounced, driving further innovation and efficiency in global supply chains</w:t>
      </w:r>
      <w:r>
        <w:rPr>
          <w:rFonts w:ascii="Times New Roman" w:eastAsia="Times New Roman" w:hAnsi="Times New Roman" w:cs="Times New Roman"/>
          <w:sz w:val="24"/>
          <w:szCs w:val="24"/>
        </w:rPr>
        <w:t>.</w:t>
      </w:r>
    </w:p>
    <w:p w14:paraId="1C62240C" w14:textId="77777777" w:rsidR="003B16E0" w:rsidRDefault="003B16E0">
      <w:pPr>
        <w:jc w:val="both"/>
        <w:rPr>
          <w:b/>
          <w:sz w:val="24"/>
          <w:szCs w:val="24"/>
        </w:rPr>
      </w:pPr>
    </w:p>
    <w:p w14:paraId="7C0DAFDB" w14:textId="77777777" w:rsidR="003B16E0" w:rsidRDefault="003B16E0">
      <w:pPr>
        <w:jc w:val="both"/>
        <w:rPr>
          <w:b/>
          <w:sz w:val="24"/>
          <w:szCs w:val="24"/>
        </w:rPr>
      </w:pPr>
    </w:p>
    <w:p w14:paraId="34205A0C" w14:textId="77777777" w:rsidR="003B16E0" w:rsidRDefault="003B16E0">
      <w:pPr>
        <w:jc w:val="both"/>
        <w:rPr>
          <w:b/>
          <w:sz w:val="24"/>
          <w:szCs w:val="24"/>
        </w:rPr>
      </w:pPr>
    </w:p>
    <w:p w14:paraId="582B5101" w14:textId="77777777" w:rsidR="003B16E0" w:rsidRDefault="003B16E0">
      <w:pPr>
        <w:jc w:val="both"/>
        <w:rPr>
          <w:b/>
          <w:sz w:val="24"/>
          <w:szCs w:val="24"/>
        </w:rPr>
      </w:pPr>
    </w:p>
    <w:p w14:paraId="10CF7A9E" w14:textId="77777777" w:rsidR="003B16E0" w:rsidRDefault="003B16E0">
      <w:pPr>
        <w:jc w:val="both"/>
        <w:rPr>
          <w:b/>
          <w:sz w:val="24"/>
          <w:szCs w:val="24"/>
        </w:rPr>
      </w:pPr>
    </w:p>
    <w:p w14:paraId="029FBE6B" w14:textId="77777777" w:rsidR="003B16E0" w:rsidRDefault="003B16E0">
      <w:pPr>
        <w:jc w:val="both"/>
        <w:rPr>
          <w:b/>
          <w:sz w:val="24"/>
          <w:szCs w:val="24"/>
        </w:rPr>
      </w:pPr>
    </w:p>
    <w:p w14:paraId="4558B921" w14:textId="77777777" w:rsidR="003B16E0" w:rsidRDefault="003B16E0">
      <w:pPr>
        <w:jc w:val="both"/>
        <w:rPr>
          <w:b/>
          <w:sz w:val="24"/>
          <w:szCs w:val="24"/>
        </w:rPr>
      </w:pPr>
    </w:p>
    <w:p w14:paraId="77C311E9" w14:textId="77777777" w:rsidR="003B16E0" w:rsidRDefault="003B16E0">
      <w:pPr>
        <w:jc w:val="both"/>
        <w:rPr>
          <w:b/>
          <w:sz w:val="24"/>
          <w:szCs w:val="24"/>
        </w:rPr>
      </w:pPr>
    </w:p>
    <w:p w14:paraId="11931035" w14:textId="77777777" w:rsidR="003B16E0" w:rsidRDefault="003B16E0">
      <w:pPr>
        <w:jc w:val="both"/>
        <w:rPr>
          <w:b/>
          <w:sz w:val="24"/>
          <w:szCs w:val="24"/>
        </w:rPr>
      </w:pPr>
    </w:p>
    <w:p w14:paraId="752DD40C" w14:textId="77777777" w:rsidR="00713BEC" w:rsidRDefault="00713BEC">
      <w:pPr>
        <w:jc w:val="both"/>
        <w:rPr>
          <w:b/>
          <w:sz w:val="24"/>
          <w:szCs w:val="24"/>
        </w:rPr>
      </w:pPr>
    </w:p>
    <w:p w14:paraId="201126B0" w14:textId="77777777" w:rsidR="00713BEC" w:rsidRDefault="00713BEC">
      <w:pPr>
        <w:jc w:val="both"/>
        <w:rPr>
          <w:b/>
          <w:sz w:val="24"/>
          <w:szCs w:val="24"/>
        </w:rPr>
      </w:pPr>
    </w:p>
    <w:p w14:paraId="51E17EC5" w14:textId="1B80710C" w:rsidR="003B16E0" w:rsidRPr="00713BEC" w:rsidRDefault="00713BEC" w:rsidP="00713BEC">
      <w:pPr>
        <w:pStyle w:val="ListParagraph"/>
        <w:numPr>
          <w:ilvl w:val="0"/>
          <w:numId w:val="35"/>
        </w:numPr>
        <w:pBdr>
          <w:top w:val="nil"/>
          <w:left w:val="nil"/>
          <w:bottom w:val="nil"/>
          <w:right w:val="nil"/>
          <w:between w:val="nil"/>
        </w:pBdr>
        <w:jc w:val="center"/>
        <w:rPr>
          <w:color w:val="000000"/>
          <w:sz w:val="28"/>
          <w:szCs w:val="28"/>
        </w:rPr>
      </w:pPr>
      <w:r>
        <w:rPr>
          <w:b/>
          <w:sz w:val="28"/>
          <w:szCs w:val="28"/>
        </w:rPr>
        <w:lastRenderedPageBreak/>
        <w:t>Discussion of Results</w:t>
      </w:r>
    </w:p>
    <w:p w14:paraId="52C92A46" w14:textId="77777777" w:rsidR="003B16E0" w:rsidRDefault="003B16E0">
      <w:pPr>
        <w:widowControl w:val="0"/>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4"/>
          <w:szCs w:val="24"/>
        </w:rPr>
      </w:pPr>
    </w:p>
    <w:p w14:paraId="5778EE27" w14:textId="77777777" w:rsidR="00713BEC" w:rsidRPr="00713BEC" w:rsidRDefault="00713BEC" w:rsidP="00713BEC">
      <w:pPr>
        <w:widowControl w:val="0"/>
        <w:spacing w:after="0" w:line="360" w:lineRule="auto"/>
        <w:jc w:val="both"/>
        <w:rPr>
          <w:rFonts w:ascii="Times New Roman" w:eastAsia="Times New Roman" w:hAnsi="Times New Roman" w:cs="Times New Roman"/>
          <w:sz w:val="24"/>
          <w:szCs w:val="24"/>
        </w:rPr>
      </w:pPr>
    </w:p>
    <w:p w14:paraId="55553AD0" w14:textId="77777777" w:rsidR="00713BEC" w:rsidRPr="00713BEC" w:rsidRDefault="00713BEC" w:rsidP="00713BEC">
      <w:pPr>
        <w:widowControl w:val="0"/>
        <w:spacing w:after="0" w:line="360" w:lineRule="auto"/>
        <w:jc w:val="both"/>
        <w:rPr>
          <w:rFonts w:ascii="Times New Roman" w:eastAsia="Times New Roman" w:hAnsi="Times New Roman" w:cs="Times New Roman"/>
          <w:sz w:val="24"/>
          <w:szCs w:val="24"/>
        </w:rPr>
      </w:pPr>
      <w:r w:rsidRPr="00713BEC">
        <w:rPr>
          <w:rFonts w:ascii="Times New Roman" w:eastAsia="Times New Roman" w:hAnsi="Times New Roman" w:cs="Times New Roman"/>
          <w:sz w:val="24"/>
          <w:szCs w:val="24"/>
        </w:rPr>
        <w:t>1. Empirical Findings:</w:t>
      </w:r>
    </w:p>
    <w:p w14:paraId="41BE25F0" w14:textId="77777777" w:rsidR="00713BEC" w:rsidRPr="00713BEC" w:rsidRDefault="00713BEC" w:rsidP="00713BEC">
      <w:pPr>
        <w:widowControl w:val="0"/>
        <w:spacing w:after="0" w:line="360" w:lineRule="auto"/>
        <w:jc w:val="both"/>
        <w:rPr>
          <w:rFonts w:ascii="Times New Roman" w:eastAsia="Times New Roman" w:hAnsi="Times New Roman" w:cs="Times New Roman"/>
          <w:sz w:val="24"/>
          <w:szCs w:val="24"/>
        </w:rPr>
      </w:pPr>
      <w:r w:rsidRPr="00713BEC">
        <w:rPr>
          <w:rFonts w:ascii="Times New Roman" w:eastAsia="Times New Roman" w:hAnsi="Times New Roman" w:cs="Times New Roman"/>
          <w:sz w:val="24"/>
          <w:szCs w:val="24"/>
        </w:rPr>
        <w:t>- Enhanced Transparency: The implementation of blockchain technology dramatically improved the visibility of transactions across the supply chain. This enhancement allowed for real-time tracking and verification of goods and transactions, which previously suffered from significant delays and opacity.</w:t>
      </w:r>
    </w:p>
    <w:p w14:paraId="36C24300" w14:textId="77777777" w:rsidR="00713BEC" w:rsidRPr="00713BEC" w:rsidRDefault="00713BEC" w:rsidP="00713BEC">
      <w:pPr>
        <w:widowControl w:val="0"/>
        <w:spacing w:after="0" w:line="360" w:lineRule="auto"/>
        <w:jc w:val="both"/>
        <w:rPr>
          <w:rFonts w:ascii="Times New Roman" w:eastAsia="Times New Roman" w:hAnsi="Times New Roman" w:cs="Times New Roman"/>
          <w:sz w:val="24"/>
          <w:szCs w:val="24"/>
        </w:rPr>
      </w:pPr>
      <w:r w:rsidRPr="00713BEC">
        <w:rPr>
          <w:rFonts w:ascii="Times New Roman" w:eastAsia="Times New Roman" w:hAnsi="Times New Roman" w:cs="Times New Roman"/>
          <w:sz w:val="24"/>
          <w:szCs w:val="24"/>
        </w:rPr>
        <w:t>- Improved Efficiency: By automating the documentation and verification processes through smart contracts, the blockchain implementation reduced the time required for these tasks by an impressive margin. This led to a decrease in operational delays and contributed to smoother workflow processes.</w:t>
      </w:r>
    </w:p>
    <w:p w14:paraId="55913688" w14:textId="77777777" w:rsidR="00713BEC" w:rsidRPr="00713BEC" w:rsidRDefault="00713BEC" w:rsidP="00713BEC">
      <w:pPr>
        <w:widowControl w:val="0"/>
        <w:spacing w:after="0" w:line="360" w:lineRule="auto"/>
        <w:jc w:val="both"/>
        <w:rPr>
          <w:rFonts w:ascii="Times New Roman" w:eastAsia="Times New Roman" w:hAnsi="Times New Roman" w:cs="Times New Roman"/>
          <w:sz w:val="24"/>
          <w:szCs w:val="24"/>
        </w:rPr>
      </w:pPr>
      <w:r w:rsidRPr="00713BEC">
        <w:rPr>
          <w:rFonts w:ascii="Times New Roman" w:eastAsia="Times New Roman" w:hAnsi="Times New Roman" w:cs="Times New Roman"/>
          <w:sz w:val="24"/>
          <w:szCs w:val="24"/>
        </w:rPr>
        <w:t>- Increased Security: The immutable nature of blockchain led to a noticeable reduction in instances of fraud and data tampering. The security features inherent to blockchain technology provided a robust defense against unauthorized access and modifications, a critical improvement in protecting sensitive supply chain data.</w:t>
      </w:r>
    </w:p>
    <w:p w14:paraId="3EE5EFF3" w14:textId="77777777" w:rsidR="00713BEC" w:rsidRPr="00713BEC" w:rsidRDefault="00713BEC" w:rsidP="00713BEC">
      <w:pPr>
        <w:widowControl w:val="0"/>
        <w:spacing w:after="0" w:line="360" w:lineRule="auto"/>
        <w:jc w:val="both"/>
        <w:rPr>
          <w:rFonts w:ascii="Times New Roman" w:eastAsia="Times New Roman" w:hAnsi="Times New Roman" w:cs="Times New Roman"/>
          <w:sz w:val="24"/>
          <w:szCs w:val="24"/>
        </w:rPr>
      </w:pPr>
    </w:p>
    <w:p w14:paraId="16331060" w14:textId="77777777" w:rsidR="00713BEC" w:rsidRPr="00713BEC" w:rsidRDefault="00713BEC" w:rsidP="00713BEC">
      <w:pPr>
        <w:widowControl w:val="0"/>
        <w:spacing w:after="0" w:line="360" w:lineRule="auto"/>
        <w:jc w:val="both"/>
        <w:rPr>
          <w:rFonts w:ascii="Times New Roman" w:eastAsia="Times New Roman" w:hAnsi="Times New Roman" w:cs="Times New Roman"/>
          <w:sz w:val="24"/>
          <w:szCs w:val="24"/>
        </w:rPr>
      </w:pPr>
      <w:r w:rsidRPr="00713BEC">
        <w:rPr>
          <w:rFonts w:ascii="Times New Roman" w:eastAsia="Times New Roman" w:hAnsi="Times New Roman" w:cs="Times New Roman"/>
          <w:sz w:val="24"/>
          <w:szCs w:val="24"/>
        </w:rPr>
        <w:t>2. Theoretical Insights:</w:t>
      </w:r>
    </w:p>
    <w:p w14:paraId="4007F736" w14:textId="77777777" w:rsidR="00713BEC" w:rsidRPr="00713BEC" w:rsidRDefault="00713BEC" w:rsidP="00713BEC">
      <w:pPr>
        <w:widowControl w:val="0"/>
        <w:spacing w:after="0" w:line="360" w:lineRule="auto"/>
        <w:jc w:val="both"/>
        <w:rPr>
          <w:rFonts w:ascii="Times New Roman" w:eastAsia="Times New Roman" w:hAnsi="Times New Roman" w:cs="Times New Roman"/>
          <w:sz w:val="24"/>
          <w:szCs w:val="24"/>
        </w:rPr>
      </w:pPr>
      <w:r w:rsidRPr="00713BEC">
        <w:rPr>
          <w:rFonts w:ascii="Times New Roman" w:eastAsia="Times New Roman" w:hAnsi="Times New Roman" w:cs="Times New Roman"/>
          <w:sz w:val="24"/>
          <w:szCs w:val="24"/>
        </w:rPr>
        <w:t>- Cost-Benefit Analysis: The study highlighted a complex balance between the upfront costs associated with implementing blockchain technology and the long-term savings through improved efficiency and reduced fraud. While initial investment costs are non-trivial, the potential for significant operational savings and increased revenue through enhanced trust and customer satisfaction is clear.</w:t>
      </w:r>
    </w:p>
    <w:p w14:paraId="0CA39F46" w14:textId="77777777" w:rsidR="00713BEC" w:rsidRPr="00713BEC" w:rsidRDefault="00713BEC" w:rsidP="00713BEC">
      <w:pPr>
        <w:widowControl w:val="0"/>
        <w:spacing w:after="0" w:line="360" w:lineRule="auto"/>
        <w:jc w:val="both"/>
        <w:rPr>
          <w:rFonts w:ascii="Times New Roman" w:eastAsia="Times New Roman" w:hAnsi="Times New Roman" w:cs="Times New Roman"/>
          <w:sz w:val="24"/>
          <w:szCs w:val="24"/>
        </w:rPr>
      </w:pPr>
      <w:r w:rsidRPr="00713BEC">
        <w:rPr>
          <w:rFonts w:ascii="Times New Roman" w:eastAsia="Times New Roman" w:hAnsi="Times New Roman" w:cs="Times New Roman"/>
          <w:sz w:val="24"/>
          <w:szCs w:val="24"/>
        </w:rPr>
        <w:t>- Adoption Barriers: Despite its benefits, the adoption of blockchain technology in supply chains faces several barriers, including technological complexity, resistance to change within industries, and the need for substantial initial investment. Addressing these challenges requires targeted strategies that include stakeholder education, phased implementation plans, and possibly incentives for early adopters.</w:t>
      </w:r>
    </w:p>
    <w:p w14:paraId="7C21ECEF" w14:textId="77777777" w:rsidR="00713BEC" w:rsidRPr="00713BEC" w:rsidRDefault="00713BEC" w:rsidP="00713BEC">
      <w:pPr>
        <w:widowControl w:val="0"/>
        <w:spacing w:after="0" w:line="360" w:lineRule="auto"/>
        <w:jc w:val="both"/>
        <w:rPr>
          <w:rFonts w:ascii="Times New Roman" w:eastAsia="Times New Roman" w:hAnsi="Times New Roman" w:cs="Times New Roman"/>
          <w:sz w:val="24"/>
          <w:szCs w:val="24"/>
        </w:rPr>
      </w:pPr>
    </w:p>
    <w:p w14:paraId="3C8B88FB" w14:textId="77777777" w:rsidR="00713BEC" w:rsidRPr="00713BEC" w:rsidRDefault="00713BEC" w:rsidP="00713BEC">
      <w:pPr>
        <w:widowControl w:val="0"/>
        <w:spacing w:after="0" w:line="360" w:lineRule="auto"/>
        <w:jc w:val="both"/>
        <w:rPr>
          <w:rFonts w:ascii="Times New Roman" w:eastAsia="Times New Roman" w:hAnsi="Times New Roman" w:cs="Times New Roman"/>
          <w:sz w:val="24"/>
          <w:szCs w:val="24"/>
        </w:rPr>
      </w:pPr>
      <w:r w:rsidRPr="00713BEC">
        <w:rPr>
          <w:rFonts w:ascii="Times New Roman" w:eastAsia="Times New Roman" w:hAnsi="Times New Roman" w:cs="Times New Roman"/>
          <w:sz w:val="24"/>
          <w:szCs w:val="24"/>
        </w:rPr>
        <w:t>3. Impact on Stakeholders:</w:t>
      </w:r>
    </w:p>
    <w:p w14:paraId="5012DE46" w14:textId="77777777" w:rsidR="00713BEC" w:rsidRDefault="00713BEC" w:rsidP="00713BEC">
      <w:pPr>
        <w:widowControl w:val="0"/>
        <w:spacing w:after="0" w:line="360" w:lineRule="auto"/>
        <w:jc w:val="both"/>
        <w:rPr>
          <w:rFonts w:ascii="Times New Roman" w:eastAsia="Times New Roman" w:hAnsi="Times New Roman" w:cs="Times New Roman"/>
          <w:sz w:val="24"/>
          <w:szCs w:val="24"/>
        </w:rPr>
      </w:pPr>
      <w:r w:rsidRPr="00713BEC">
        <w:rPr>
          <w:rFonts w:ascii="Times New Roman" w:eastAsia="Times New Roman" w:hAnsi="Times New Roman" w:cs="Times New Roman"/>
          <w:sz w:val="24"/>
          <w:szCs w:val="24"/>
        </w:rPr>
        <w:t>- Suppliers and Manufacturers: These parties experienced a more streamlined interaction, with reduced discrepancies in inventory and order fulfillment due to improved data accuracy and sharing capabilities.</w:t>
      </w:r>
    </w:p>
    <w:p w14:paraId="523A2C46" w14:textId="77777777" w:rsidR="00713BEC" w:rsidRPr="00713BEC" w:rsidRDefault="00713BEC" w:rsidP="00713BEC">
      <w:pPr>
        <w:widowControl w:val="0"/>
        <w:spacing w:after="0" w:line="360" w:lineRule="auto"/>
        <w:jc w:val="both"/>
        <w:rPr>
          <w:rFonts w:ascii="Times New Roman" w:eastAsia="Times New Roman" w:hAnsi="Times New Roman" w:cs="Times New Roman"/>
          <w:sz w:val="24"/>
          <w:szCs w:val="24"/>
        </w:rPr>
      </w:pPr>
    </w:p>
    <w:p w14:paraId="7EE5FC24" w14:textId="77777777" w:rsidR="00713BEC" w:rsidRPr="00713BEC" w:rsidRDefault="00713BEC" w:rsidP="00713BEC">
      <w:pPr>
        <w:widowControl w:val="0"/>
        <w:spacing w:after="0" w:line="360" w:lineRule="auto"/>
        <w:jc w:val="both"/>
        <w:rPr>
          <w:rFonts w:ascii="Times New Roman" w:eastAsia="Times New Roman" w:hAnsi="Times New Roman" w:cs="Times New Roman"/>
          <w:sz w:val="24"/>
          <w:szCs w:val="24"/>
        </w:rPr>
      </w:pPr>
      <w:r w:rsidRPr="00713BEC">
        <w:rPr>
          <w:rFonts w:ascii="Times New Roman" w:eastAsia="Times New Roman" w:hAnsi="Times New Roman" w:cs="Times New Roman"/>
          <w:sz w:val="24"/>
          <w:szCs w:val="24"/>
        </w:rPr>
        <w:lastRenderedPageBreak/>
        <w:t>- Consumers: Greater transparency into the supply chain increased consumer trust, particularly in sectors like food safety and pharmaceuticals, where product history and authenticity are crucial.</w:t>
      </w:r>
    </w:p>
    <w:p w14:paraId="5806F3AD" w14:textId="77777777" w:rsidR="00713BEC" w:rsidRPr="00713BEC" w:rsidRDefault="00713BEC" w:rsidP="00713BEC">
      <w:pPr>
        <w:widowControl w:val="0"/>
        <w:spacing w:after="0" w:line="360" w:lineRule="auto"/>
        <w:jc w:val="both"/>
        <w:rPr>
          <w:rFonts w:ascii="Times New Roman" w:eastAsia="Times New Roman" w:hAnsi="Times New Roman" w:cs="Times New Roman"/>
          <w:sz w:val="24"/>
          <w:szCs w:val="24"/>
        </w:rPr>
      </w:pPr>
      <w:r w:rsidRPr="00713BEC">
        <w:rPr>
          <w:rFonts w:ascii="Times New Roman" w:eastAsia="Times New Roman" w:hAnsi="Times New Roman" w:cs="Times New Roman"/>
          <w:sz w:val="24"/>
          <w:szCs w:val="24"/>
        </w:rPr>
        <w:t>- Regulators: With blockchain, compliance monitoring became more straightforward due to the availability of an immutable audit trail, simplifying the enforcement of regulations and standards.</w:t>
      </w:r>
    </w:p>
    <w:p w14:paraId="1DBF24C4" w14:textId="77777777" w:rsidR="00713BEC" w:rsidRPr="00713BEC" w:rsidRDefault="00713BEC" w:rsidP="00713BEC">
      <w:pPr>
        <w:widowControl w:val="0"/>
        <w:spacing w:after="0" w:line="360" w:lineRule="auto"/>
        <w:jc w:val="both"/>
        <w:rPr>
          <w:rFonts w:ascii="Times New Roman" w:eastAsia="Times New Roman" w:hAnsi="Times New Roman" w:cs="Times New Roman"/>
          <w:sz w:val="24"/>
          <w:szCs w:val="24"/>
        </w:rPr>
      </w:pPr>
    </w:p>
    <w:p w14:paraId="48F242C7" w14:textId="77777777" w:rsidR="00713BEC" w:rsidRPr="00713BEC" w:rsidRDefault="00713BEC" w:rsidP="00713BEC">
      <w:pPr>
        <w:widowControl w:val="0"/>
        <w:spacing w:after="0" w:line="360" w:lineRule="auto"/>
        <w:jc w:val="both"/>
        <w:rPr>
          <w:rFonts w:ascii="Times New Roman" w:eastAsia="Times New Roman" w:hAnsi="Times New Roman" w:cs="Times New Roman"/>
          <w:sz w:val="24"/>
          <w:szCs w:val="24"/>
        </w:rPr>
      </w:pPr>
      <w:r w:rsidRPr="00713BEC">
        <w:rPr>
          <w:rFonts w:ascii="Times New Roman" w:eastAsia="Times New Roman" w:hAnsi="Times New Roman" w:cs="Times New Roman"/>
          <w:sz w:val="24"/>
          <w:szCs w:val="24"/>
        </w:rPr>
        <w:t>4. Strategic Implications:</w:t>
      </w:r>
    </w:p>
    <w:p w14:paraId="10F8A264" w14:textId="77777777" w:rsidR="00713BEC" w:rsidRPr="00713BEC" w:rsidRDefault="00713BEC" w:rsidP="00713BEC">
      <w:pPr>
        <w:widowControl w:val="0"/>
        <w:spacing w:after="0" w:line="360" w:lineRule="auto"/>
        <w:jc w:val="both"/>
        <w:rPr>
          <w:rFonts w:ascii="Times New Roman" w:eastAsia="Times New Roman" w:hAnsi="Times New Roman" w:cs="Times New Roman"/>
          <w:sz w:val="24"/>
          <w:szCs w:val="24"/>
        </w:rPr>
      </w:pPr>
      <w:r w:rsidRPr="00713BEC">
        <w:rPr>
          <w:rFonts w:ascii="Times New Roman" w:eastAsia="Times New Roman" w:hAnsi="Times New Roman" w:cs="Times New Roman"/>
          <w:sz w:val="24"/>
          <w:szCs w:val="24"/>
        </w:rPr>
        <w:t>- Competitive Advantage: Businesses that adopt blockchain technology are likely to gain a competitive edge due to enhanced capability to meet consumer demands for transparency and ethical sourcing.</w:t>
      </w:r>
    </w:p>
    <w:p w14:paraId="2D7A7E7E" w14:textId="77777777" w:rsidR="00713BEC" w:rsidRPr="00713BEC" w:rsidRDefault="00713BEC" w:rsidP="00713BEC">
      <w:pPr>
        <w:widowControl w:val="0"/>
        <w:spacing w:after="0" w:line="360" w:lineRule="auto"/>
        <w:jc w:val="both"/>
        <w:rPr>
          <w:rFonts w:ascii="Times New Roman" w:eastAsia="Times New Roman" w:hAnsi="Times New Roman" w:cs="Times New Roman"/>
          <w:sz w:val="24"/>
          <w:szCs w:val="24"/>
        </w:rPr>
      </w:pPr>
      <w:r w:rsidRPr="00713BEC">
        <w:rPr>
          <w:rFonts w:ascii="Times New Roman" w:eastAsia="Times New Roman" w:hAnsi="Times New Roman" w:cs="Times New Roman"/>
          <w:sz w:val="24"/>
          <w:szCs w:val="24"/>
        </w:rPr>
        <w:t>- Future Readiness: Blockchain equips supply chains to handle complex future challenges, including increased regulatory demands and the need for rapid response to market changes.</w:t>
      </w:r>
    </w:p>
    <w:p w14:paraId="4F536909" w14:textId="77777777" w:rsidR="00713BEC" w:rsidRPr="00713BEC" w:rsidRDefault="00713BEC" w:rsidP="00713BEC">
      <w:pPr>
        <w:widowControl w:val="0"/>
        <w:spacing w:after="0" w:line="360" w:lineRule="auto"/>
        <w:jc w:val="both"/>
        <w:rPr>
          <w:rFonts w:ascii="Times New Roman" w:eastAsia="Times New Roman" w:hAnsi="Times New Roman" w:cs="Times New Roman"/>
          <w:sz w:val="24"/>
          <w:szCs w:val="24"/>
        </w:rPr>
      </w:pPr>
    </w:p>
    <w:p w14:paraId="4DF16020" w14:textId="77777777" w:rsidR="00713BEC" w:rsidRPr="00713BEC" w:rsidRDefault="00713BEC" w:rsidP="00713BEC">
      <w:pPr>
        <w:widowControl w:val="0"/>
        <w:spacing w:after="0" w:line="360" w:lineRule="auto"/>
        <w:jc w:val="both"/>
        <w:rPr>
          <w:rFonts w:ascii="Times New Roman" w:eastAsia="Times New Roman" w:hAnsi="Times New Roman" w:cs="Times New Roman"/>
          <w:sz w:val="24"/>
          <w:szCs w:val="24"/>
        </w:rPr>
      </w:pPr>
      <w:r w:rsidRPr="00713BEC">
        <w:rPr>
          <w:rFonts w:ascii="Times New Roman" w:eastAsia="Times New Roman" w:hAnsi="Times New Roman" w:cs="Times New Roman"/>
          <w:sz w:val="24"/>
          <w:szCs w:val="24"/>
        </w:rPr>
        <w:t>5. Limitations and Further Research:</w:t>
      </w:r>
    </w:p>
    <w:p w14:paraId="40018E02" w14:textId="77777777" w:rsidR="00713BEC" w:rsidRPr="00713BEC" w:rsidRDefault="00713BEC" w:rsidP="00713BEC">
      <w:pPr>
        <w:widowControl w:val="0"/>
        <w:spacing w:after="0" w:line="360" w:lineRule="auto"/>
        <w:jc w:val="both"/>
        <w:rPr>
          <w:rFonts w:ascii="Times New Roman" w:eastAsia="Times New Roman" w:hAnsi="Times New Roman" w:cs="Times New Roman"/>
          <w:sz w:val="24"/>
          <w:szCs w:val="24"/>
        </w:rPr>
      </w:pPr>
      <w:r w:rsidRPr="00713BEC">
        <w:rPr>
          <w:rFonts w:ascii="Times New Roman" w:eastAsia="Times New Roman" w:hAnsi="Times New Roman" w:cs="Times New Roman"/>
          <w:sz w:val="24"/>
          <w:szCs w:val="24"/>
        </w:rPr>
        <w:t>- The study acknowledges the limitations inherent in the current scope of blockchain applications within certain types of supply chains, particularly those involving complex or highly regulated goods. Further research is recommended to explore the integration of blockchain with other emerging technologies like AI and IoT to enhance predictive capabilities and further optimize supply chain operations.</w:t>
      </w:r>
    </w:p>
    <w:p w14:paraId="16B1A929" w14:textId="77777777" w:rsidR="00713BEC" w:rsidRDefault="00713BEC" w:rsidP="00713BEC">
      <w:pPr>
        <w:widowControl w:val="0"/>
        <w:spacing w:after="0" w:line="360" w:lineRule="auto"/>
        <w:jc w:val="both"/>
        <w:rPr>
          <w:rFonts w:ascii="Times New Roman" w:eastAsia="Times New Roman" w:hAnsi="Times New Roman" w:cs="Times New Roman"/>
          <w:sz w:val="24"/>
          <w:szCs w:val="24"/>
        </w:rPr>
      </w:pPr>
    </w:p>
    <w:p w14:paraId="5E039687" w14:textId="77777777" w:rsidR="004826C2" w:rsidRDefault="004826C2" w:rsidP="00713BEC">
      <w:pPr>
        <w:widowControl w:val="0"/>
        <w:spacing w:after="0" w:line="360" w:lineRule="auto"/>
        <w:jc w:val="both"/>
        <w:rPr>
          <w:rFonts w:ascii="Times New Roman" w:eastAsia="Times New Roman" w:hAnsi="Times New Roman" w:cs="Times New Roman"/>
          <w:sz w:val="24"/>
          <w:szCs w:val="24"/>
        </w:rPr>
      </w:pPr>
    </w:p>
    <w:p w14:paraId="42E7352D" w14:textId="77777777" w:rsidR="004826C2" w:rsidRDefault="004826C2" w:rsidP="00713BEC">
      <w:pPr>
        <w:widowControl w:val="0"/>
        <w:spacing w:after="0" w:line="360" w:lineRule="auto"/>
        <w:jc w:val="both"/>
        <w:rPr>
          <w:rFonts w:ascii="Times New Roman" w:eastAsia="Times New Roman" w:hAnsi="Times New Roman" w:cs="Times New Roman"/>
          <w:sz w:val="24"/>
          <w:szCs w:val="24"/>
        </w:rPr>
      </w:pPr>
    </w:p>
    <w:p w14:paraId="1C0D5366" w14:textId="77777777" w:rsidR="004826C2" w:rsidRDefault="004826C2" w:rsidP="00713BEC">
      <w:pPr>
        <w:widowControl w:val="0"/>
        <w:spacing w:after="0" w:line="360" w:lineRule="auto"/>
        <w:jc w:val="both"/>
        <w:rPr>
          <w:rFonts w:ascii="Times New Roman" w:eastAsia="Times New Roman" w:hAnsi="Times New Roman" w:cs="Times New Roman"/>
          <w:sz w:val="24"/>
          <w:szCs w:val="24"/>
        </w:rPr>
      </w:pPr>
    </w:p>
    <w:p w14:paraId="6933DEC0" w14:textId="77777777" w:rsidR="004826C2" w:rsidRDefault="004826C2" w:rsidP="00713BEC">
      <w:pPr>
        <w:widowControl w:val="0"/>
        <w:spacing w:after="0" w:line="360" w:lineRule="auto"/>
        <w:jc w:val="both"/>
        <w:rPr>
          <w:rFonts w:ascii="Times New Roman" w:eastAsia="Times New Roman" w:hAnsi="Times New Roman" w:cs="Times New Roman"/>
          <w:sz w:val="24"/>
          <w:szCs w:val="24"/>
        </w:rPr>
      </w:pPr>
    </w:p>
    <w:p w14:paraId="333E212F" w14:textId="77777777" w:rsidR="004826C2" w:rsidRDefault="004826C2" w:rsidP="00713BEC">
      <w:pPr>
        <w:widowControl w:val="0"/>
        <w:spacing w:after="0" w:line="360" w:lineRule="auto"/>
        <w:jc w:val="both"/>
        <w:rPr>
          <w:rFonts w:ascii="Times New Roman" w:eastAsia="Times New Roman" w:hAnsi="Times New Roman" w:cs="Times New Roman"/>
          <w:sz w:val="24"/>
          <w:szCs w:val="24"/>
        </w:rPr>
      </w:pPr>
    </w:p>
    <w:p w14:paraId="1DB74792" w14:textId="77777777" w:rsidR="004826C2" w:rsidRDefault="004826C2" w:rsidP="00713BEC">
      <w:pPr>
        <w:widowControl w:val="0"/>
        <w:spacing w:after="0" w:line="360" w:lineRule="auto"/>
        <w:jc w:val="both"/>
        <w:rPr>
          <w:rFonts w:ascii="Times New Roman" w:eastAsia="Times New Roman" w:hAnsi="Times New Roman" w:cs="Times New Roman"/>
          <w:sz w:val="24"/>
          <w:szCs w:val="24"/>
        </w:rPr>
      </w:pPr>
    </w:p>
    <w:p w14:paraId="391938AC" w14:textId="77777777" w:rsidR="004826C2" w:rsidRDefault="004826C2" w:rsidP="00713BEC">
      <w:pPr>
        <w:widowControl w:val="0"/>
        <w:spacing w:after="0" w:line="360" w:lineRule="auto"/>
        <w:jc w:val="both"/>
        <w:rPr>
          <w:rFonts w:ascii="Times New Roman" w:eastAsia="Times New Roman" w:hAnsi="Times New Roman" w:cs="Times New Roman"/>
          <w:sz w:val="24"/>
          <w:szCs w:val="24"/>
        </w:rPr>
      </w:pPr>
    </w:p>
    <w:p w14:paraId="6FBE518B" w14:textId="77777777" w:rsidR="004826C2" w:rsidRDefault="004826C2" w:rsidP="00713BEC">
      <w:pPr>
        <w:widowControl w:val="0"/>
        <w:spacing w:after="0" w:line="360" w:lineRule="auto"/>
        <w:jc w:val="both"/>
        <w:rPr>
          <w:rFonts w:ascii="Times New Roman" w:eastAsia="Times New Roman" w:hAnsi="Times New Roman" w:cs="Times New Roman"/>
          <w:sz w:val="24"/>
          <w:szCs w:val="24"/>
        </w:rPr>
      </w:pPr>
    </w:p>
    <w:p w14:paraId="29CAFA46" w14:textId="77777777" w:rsidR="004826C2" w:rsidRDefault="004826C2" w:rsidP="00713BEC">
      <w:pPr>
        <w:widowControl w:val="0"/>
        <w:spacing w:after="0" w:line="360" w:lineRule="auto"/>
        <w:jc w:val="both"/>
        <w:rPr>
          <w:rFonts w:ascii="Times New Roman" w:eastAsia="Times New Roman" w:hAnsi="Times New Roman" w:cs="Times New Roman"/>
          <w:sz w:val="24"/>
          <w:szCs w:val="24"/>
        </w:rPr>
      </w:pPr>
    </w:p>
    <w:p w14:paraId="1A15D19F" w14:textId="77777777" w:rsidR="004826C2" w:rsidRDefault="004826C2" w:rsidP="00713BEC">
      <w:pPr>
        <w:widowControl w:val="0"/>
        <w:spacing w:after="0" w:line="360" w:lineRule="auto"/>
        <w:jc w:val="both"/>
        <w:rPr>
          <w:rFonts w:ascii="Times New Roman" w:eastAsia="Times New Roman" w:hAnsi="Times New Roman" w:cs="Times New Roman"/>
          <w:sz w:val="24"/>
          <w:szCs w:val="24"/>
        </w:rPr>
      </w:pPr>
    </w:p>
    <w:p w14:paraId="6A098BDD" w14:textId="77777777" w:rsidR="004826C2" w:rsidRDefault="004826C2" w:rsidP="00713BEC">
      <w:pPr>
        <w:widowControl w:val="0"/>
        <w:spacing w:after="0" w:line="360" w:lineRule="auto"/>
        <w:jc w:val="both"/>
        <w:rPr>
          <w:rFonts w:ascii="Times New Roman" w:eastAsia="Times New Roman" w:hAnsi="Times New Roman" w:cs="Times New Roman"/>
          <w:sz w:val="24"/>
          <w:szCs w:val="24"/>
        </w:rPr>
      </w:pPr>
    </w:p>
    <w:p w14:paraId="51EAFEB1" w14:textId="77777777" w:rsidR="004826C2" w:rsidRPr="00713BEC" w:rsidRDefault="004826C2" w:rsidP="00713BEC">
      <w:pPr>
        <w:widowControl w:val="0"/>
        <w:spacing w:after="0" w:line="360" w:lineRule="auto"/>
        <w:jc w:val="both"/>
        <w:rPr>
          <w:rFonts w:ascii="Times New Roman" w:eastAsia="Times New Roman" w:hAnsi="Times New Roman" w:cs="Times New Roman"/>
          <w:sz w:val="24"/>
          <w:szCs w:val="24"/>
        </w:rPr>
      </w:pPr>
    </w:p>
    <w:p w14:paraId="0D1D94C2" w14:textId="2B0102E3" w:rsidR="003B16E0" w:rsidRDefault="004826C2" w:rsidP="004826C2">
      <w:pPr>
        <w:pStyle w:val="ListParagraph"/>
        <w:numPr>
          <w:ilvl w:val="1"/>
          <w:numId w:val="35"/>
        </w:numPr>
        <w:jc w:val="both"/>
        <w:rPr>
          <w:b/>
          <w:bCs/>
          <w:sz w:val="24"/>
          <w:szCs w:val="24"/>
        </w:rPr>
      </w:pPr>
      <w:r w:rsidRPr="004826C2">
        <w:rPr>
          <w:b/>
          <w:bCs/>
          <w:sz w:val="24"/>
          <w:szCs w:val="24"/>
        </w:rPr>
        <w:lastRenderedPageBreak/>
        <w:t>Parameters</w:t>
      </w:r>
    </w:p>
    <w:p w14:paraId="24570398" w14:textId="77777777" w:rsidR="00C130F0" w:rsidRDefault="00C130F0" w:rsidP="00C130F0">
      <w:pPr>
        <w:pStyle w:val="ListParagraph"/>
        <w:ind w:left="720" w:firstLine="0"/>
        <w:jc w:val="both"/>
        <w:rPr>
          <w:b/>
          <w:bCs/>
          <w:sz w:val="24"/>
          <w:szCs w:val="24"/>
        </w:rPr>
      </w:pPr>
    </w:p>
    <w:p w14:paraId="4863215D" w14:textId="77777777" w:rsidR="00C130F0" w:rsidRPr="004826C2" w:rsidRDefault="00C130F0" w:rsidP="00C130F0">
      <w:pPr>
        <w:spacing w:after="0" w:line="360" w:lineRule="auto"/>
        <w:jc w:val="both"/>
        <w:rPr>
          <w:rFonts w:ascii="Times New Roman" w:eastAsia="Times New Roman" w:hAnsi="Times New Roman" w:cs="Times New Roman"/>
          <w:sz w:val="24"/>
          <w:szCs w:val="24"/>
        </w:rPr>
      </w:pPr>
      <w:r w:rsidRPr="004826C2">
        <w:rPr>
          <w:rFonts w:ascii="Times New Roman" w:eastAsia="Times New Roman" w:hAnsi="Times New Roman" w:cs="Times New Roman"/>
          <w:sz w:val="24"/>
          <w:szCs w:val="24"/>
        </w:rPr>
        <w:t xml:space="preserve">Transaction Speed (TS): The ability of the blockchain to process transactions within a given timeframe. It's crucial for supply chain applications to process transactions quickly to maintain real-time tracking. </w:t>
      </w:r>
    </w:p>
    <w:p w14:paraId="419D3E12" w14:textId="4C9014D1" w:rsidR="00C130F0" w:rsidRPr="00C130F0" w:rsidRDefault="00C130F0" w:rsidP="00C130F0">
      <w:pPr>
        <w:spacing w:after="0" w:line="360" w:lineRule="auto"/>
        <w:jc w:val="both"/>
        <w:rPr>
          <w:rFonts w:ascii="Times New Roman" w:eastAsia="Times New Roman" w:hAnsi="Times New Roman" w:cs="Times New Roman"/>
          <w:sz w:val="24"/>
          <w:szCs w:val="24"/>
        </w:rPr>
      </w:pPr>
      <w:r w:rsidRPr="004826C2">
        <w:rPr>
          <w:rFonts w:ascii="Times New Roman" w:eastAsia="Times New Roman" w:hAnsi="Times New Roman" w:cs="Times New Roman"/>
          <w:sz w:val="24"/>
          <w:szCs w:val="24"/>
        </w:rPr>
        <w:t xml:space="preserve">       Formula: TS=Time Period/Total Transactions</w:t>
      </w:r>
    </w:p>
    <w:p w14:paraId="20099760" w14:textId="77777777" w:rsidR="004826C2" w:rsidRPr="004826C2" w:rsidRDefault="004826C2" w:rsidP="004826C2">
      <w:pPr>
        <w:pStyle w:val="ListParagraph"/>
        <w:ind w:left="720" w:firstLine="0"/>
        <w:jc w:val="both"/>
        <w:rPr>
          <w:b/>
          <w:bCs/>
          <w:sz w:val="24"/>
          <w:szCs w:val="24"/>
        </w:rPr>
      </w:pPr>
    </w:p>
    <w:p w14:paraId="42E08C63" w14:textId="770BBB14" w:rsidR="003B16E0" w:rsidRDefault="004826C2" w:rsidP="004826C2">
      <w:pPr>
        <w:widowControl w:val="0"/>
        <w:spacing w:after="0" w:line="240" w:lineRule="auto"/>
        <w:jc w:val="center"/>
        <w:rPr>
          <w:rFonts w:ascii="Times New Roman" w:eastAsia="Times New Roman" w:hAnsi="Times New Roman" w:cs="Times New Roman"/>
          <w:sz w:val="24"/>
          <w:szCs w:val="24"/>
        </w:rPr>
      </w:pPr>
      <w:r>
        <w:rPr>
          <w:noProof/>
          <w:sz w:val="20"/>
          <w:szCs w:val="20"/>
        </w:rPr>
        <w:drawing>
          <wp:inline distT="0" distB="0" distL="0" distR="0" wp14:anchorId="1814E6E7" wp14:editId="68BF3DCD">
            <wp:extent cx="4160520" cy="2849880"/>
            <wp:effectExtent l="0" t="0" r="0" b="7620"/>
            <wp:docPr id="13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4160520" cy="2849880"/>
                    </a:xfrm>
                    <a:prstGeom prst="rect">
                      <a:avLst/>
                    </a:prstGeom>
                    <a:ln/>
                  </pic:spPr>
                </pic:pic>
              </a:graphicData>
            </a:graphic>
          </wp:inline>
        </w:drawing>
      </w:r>
    </w:p>
    <w:p w14:paraId="669748E5" w14:textId="5C2C2A3F" w:rsidR="004826C2" w:rsidRPr="004826C2" w:rsidRDefault="004826C2" w:rsidP="004826C2">
      <w:pPr>
        <w:widowControl w:val="0"/>
        <w:spacing w:after="0" w:line="240" w:lineRule="auto"/>
        <w:jc w:val="center"/>
        <w:rPr>
          <w:rFonts w:ascii="Times New Roman" w:eastAsia="Times New Roman" w:hAnsi="Times New Roman" w:cs="Times New Roman"/>
          <w:b/>
          <w:bCs/>
          <w:sz w:val="20"/>
          <w:szCs w:val="20"/>
        </w:rPr>
      </w:pPr>
      <w:r w:rsidRPr="004826C2">
        <w:rPr>
          <w:rFonts w:ascii="Times New Roman" w:eastAsia="Times New Roman" w:hAnsi="Times New Roman" w:cs="Times New Roman"/>
          <w:b/>
          <w:bCs/>
          <w:sz w:val="20"/>
          <w:szCs w:val="20"/>
        </w:rPr>
        <w:t xml:space="preserve">Figure </w:t>
      </w:r>
      <w:r>
        <w:rPr>
          <w:rFonts w:ascii="Times New Roman" w:eastAsia="Times New Roman" w:hAnsi="Times New Roman" w:cs="Times New Roman"/>
          <w:b/>
          <w:bCs/>
          <w:sz w:val="20"/>
          <w:szCs w:val="20"/>
        </w:rPr>
        <w:t>6.1.1</w:t>
      </w:r>
      <w:r w:rsidRPr="004826C2">
        <w:rPr>
          <w:rFonts w:ascii="Times New Roman" w:eastAsia="Times New Roman" w:hAnsi="Times New Roman" w:cs="Times New Roman"/>
          <w:b/>
          <w:bCs/>
          <w:sz w:val="20"/>
          <w:szCs w:val="20"/>
        </w:rPr>
        <w:t xml:space="preserve"> Transaction Speed (TS) Comparison</w:t>
      </w:r>
    </w:p>
    <w:p w14:paraId="402889CA" w14:textId="77777777" w:rsidR="00713BEC" w:rsidRDefault="00713BEC">
      <w:pPr>
        <w:widowControl w:val="0"/>
        <w:spacing w:after="0" w:line="240" w:lineRule="auto"/>
        <w:jc w:val="both"/>
        <w:rPr>
          <w:rFonts w:ascii="Times New Roman" w:eastAsia="Times New Roman" w:hAnsi="Times New Roman" w:cs="Times New Roman"/>
          <w:sz w:val="24"/>
          <w:szCs w:val="24"/>
        </w:rPr>
      </w:pPr>
    </w:p>
    <w:p w14:paraId="64972D46" w14:textId="77777777" w:rsidR="00713BEC" w:rsidRDefault="00713BEC">
      <w:pPr>
        <w:widowControl w:val="0"/>
        <w:spacing w:after="0" w:line="240" w:lineRule="auto"/>
        <w:jc w:val="both"/>
        <w:rPr>
          <w:rFonts w:ascii="Times New Roman" w:eastAsia="Times New Roman" w:hAnsi="Times New Roman" w:cs="Times New Roman"/>
          <w:sz w:val="24"/>
          <w:szCs w:val="24"/>
        </w:rPr>
      </w:pPr>
    </w:p>
    <w:p w14:paraId="3DCB6CD4" w14:textId="77777777" w:rsidR="00C130F0" w:rsidRPr="004826C2" w:rsidRDefault="00C130F0" w:rsidP="00C130F0">
      <w:pPr>
        <w:spacing w:after="0" w:line="360" w:lineRule="auto"/>
        <w:jc w:val="both"/>
        <w:rPr>
          <w:rFonts w:ascii="Times New Roman" w:eastAsia="Times New Roman" w:hAnsi="Times New Roman" w:cs="Times New Roman"/>
          <w:sz w:val="24"/>
          <w:szCs w:val="24"/>
        </w:rPr>
      </w:pPr>
      <w:r w:rsidRPr="004826C2">
        <w:rPr>
          <w:rFonts w:ascii="Times New Roman" w:eastAsia="Times New Roman" w:hAnsi="Times New Roman" w:cs="Times New Roman"/>
          <w:sz w:val="24"/>
          <w:szCs w:val="24"/>
        </w:rPr>
        <w:t>Block Confirmation Time (BCT): The time it takes for a block to be added to the blockchain. In supply chains, faster block confirmation times can lead to more up-to-date tracking information.</w:t>
      </w:r>
    </w:p>
    <w:p w14:paraId="15C87D53" w14:textId="36886874" w:rsidR="00713BEC" w:rsidRDefault="00C130F0" w:rsidP="00C130F0">
      <w:pPr>
        <w:spacing w:after="0" w:line="360" w:lineRule="auto"/>
        <w:jc w:val="both"/>
        <w:rPr>
          <w:rFonts w:ascii="Times New Roman" w:eastAsia="Times New Roman" w:hAnsi="Times New Roman" w:cs="Times New Roman"/>
          <w:sz w:val="24"/>
          <w:szCs w:val="24"/>
        </w:rPr>
      </w:pPr>
      <w:r w:rsidRPr="004826C2">
        <w:rPr>
          <w:rFonts w:ascii="Times New Roman" w:eastAsia="Times New Roman" w:hAnsi="Times New Roman" w:cs="Times New Roman"/>
          <w:sz w:val="24"/>
          <w:szCs w:val="24"/>
        </w:rPr>
        <w:t xml:space="preserve"> Formula: BCT=Total Blocks/Total Time to Confirm Blocks </w:t>
      </w:r>
    </w:p>
    <w:p w14:paraId="5FA42BE4" w14:textId="77777777" w:rsidR="003B16E0" w:rsidRDefault="003B16E0">
      <w:pPr>
        <w:widowControl w:val="0"/>
        <w:spacing w:after="0" w:line="240" w:lineRule="auto"/>
        <w:jc w:val="both"/>
        <w:rPr>
          <w:rFonts w:ascii="Times New Roman" w:eastAsia="Times New Roman" w:hAnsi="Times New Roman" w:cs="Times New Roman"/>
          <w:sz w:val="24"/>
          <w:szCs w:val="24"/>
        </w:rPr>
      </w:pPr>
    </w:p>
    <w:p w14:paraId="05A697A6" w14:textId="3D7311C0" w:rsidR="003B16E0" w:rsidRDefault="004826C2" w:rsidP="004826C2">
      <w:pPr>
        <w:spacing w:after="0"/>
        <w:jc w:val="center"/>
        <w:rPr>
          <w:b/>
          <w:sz w:val="24"/>
          <w:szCs w:val="24"/>
        </w:rPr>
      </w:pPr>
      <w:r>
        <w:rPr>
          <w:b/>
          <w:noProof/>
          <w:sz w:val="20"/>
          <w:szCs w:val="20"/>
        </w:rPr>
        <w:drawing>
          <wp:inline distT="0" distB="0" distL="0" distR="0" wp14:anchorId="027CCDDE" wp14:editId="32A08CB0">
            <wp:extent cx="3832860" cy="2339340"/>
            <wp:effectExtent l="0" t="0" r="0" b="3810"/>
            <wp:docPr id="14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3832860" cy="2339340"/>
                    </a:xfrm>
                    <a:prstGeom prst="rect">
                      <a:avLst/>
                    </a:prstGeom>
                    <a:ln/>
                  </pic:spPr>
                </pic:pic>
              </a:graphicData>
            </a:graphic>
          </wp:inline>
        </w:drawing>
      </w:r>
    </w:p>
    <w:p w14:paraId="27853C9D" w14:textId="1C9D63F6" w:rsidR="004826C2" w:rsidRPr="004826C2" w:rsidRDefault="004826C2" w:rsidP="004826C2">
      <w:pPr>
        <w:spacing w:after="0"/>
        <w:jc w:val="center"/>
        <w:rPr>
          <w:b/>
          <w:sz w:val="20"/>
          <w:szCs w:val="20"/>
        </w:rPr>
      </w:pPr>
      <w:r w:rsidRPr="004826C2">
        <w:rPr>
          <w:b/>
          <w:sz w:val="20"/>
          <w:szCs w:val="20"/>
        </w:rPr>
        <w:t>Figure 6.1.2 Block Confirmation Time (BCT) Comparison</w:t>
      </w:r>
    </w:p>
    <w:p w14:paraId="0B36C619" w14:textId="77777777" w:rsidR="004826C2" w:rsidRPr="004826C2" w:rsidRDefault="004826C2" w:rsidP="004826C2">
      <w:pPr>
        <w:spacing w:after="0" w:line="360" w:lineRule="auto"/>
        <w:jc w:val="both"/>
        <w:rPr>
          <w:rFonts w:ascii="Times New Roman" w:eastAsia="Times New Roman" w:hAnsi="Times New Roman" w:cs="Times New Roman"/>
          <w:sz w:val="24"/>
          <w:szCs w:val="24"/>
        </w:rPr>
      </w:pPr>
    </w:p>
    <w:p w14:paraId="4F5A52EC" w14:textId="77777777" w:rsidR="004826C2" w:rsidRPr="004826C2" w:rsidRDefault="004826C2" w:rsidP="004826C2">
      <w:pPr>
        <w:spacing w:after="0" w:line="360" w:lineRule="auto"/>
        <w:jc w:val="both"/>
        <w:rPr>
          <w:rFonts w:ascii="Times New Roman" w:eastAsia="Times New Roman" w:hAnsi="Times New Roman" w:cs="Times New Roman"/>
          <w:sz w:val="24"/>
          <w:szCs w:val="24"/>
        </w:rPr>
      </w:pPr>
      <w:r w:rsidRPr="004826C2">
        <w:rPr>
          <w:rFonts w:ascii="Times New Roman" w:eastAsia="Times New Roman" w:hAnsi="Times New Roman" w:cs="Times New Roman"/>
          <w:sz w:val="24"/>
          <w:szCs w:val="24"/>
        </w:rPr>
        <w:lastRenderedPageBreak/>
        <w:t xml:space="preserve">Cost Efficiency (CE): Measures the cost of conducting transactions on the blockchain versus the savings or value generated by enhanced supply chain management. </w:t>
      </w:r>
    </w:p>
    <w:p w14:paraId="572BF728" w14:textId="6BB26014" w:rsidR="004826C2" w:rsidRPr="004826C2" w:rsidRDefault="004826C2" w:rsidP="004826C2">
      <w:pPr>
        <w:spacing w:after="0" w:line="360" w:lineRule="auto"/>
        <w:jc w:val="both"/>
        <w:rPr>
          <w:rFonts w:ascii="Times New Roman" w:eastAsia="Times New Roman" w:hAnsi="Times New Roman" w:cs="Times New Roman"/>
          <w:sz w:val="24"/>
          <w:szCs w:val="24"/>
        </w:rPr>
      </w:pPr>
      <w:r w:rsidRPr="004826C2">
        <w:rPr>
          <w:rFonts w:ascii="Times New Roman" w:eastAsia="Times New Roman" w:hAnsi="Times New Roman" w:cs="Times New Roman"/>
          <w:sz w:val="24"/>
          <w:szCs w:val="24"/>
        </w:rPr>
        <w:t>Formula: CE</w:t>
      </w:r>
      <w:r w:rsidR="00C130F0" w:rsidRPr="004826C2">
        <w:rPr>
          <w:rFonts w:ascii="Times New Roman" w:eastAsia="Times New Roman" w:hAnsi="Times New Roman" w:cs="Times New Roman"/>
          <w:sz w:val="24"/>
          <w:szCs w:val="24"/>
        </w:rPr>
        <w:t>= (</w:t>
      </w:r>
      <w:r w:rsidRPr="004826C2">
        <w:rPr>
          <w:rFonts w:ascii="Times New Roman" w:eastAsia="Times New Roman" w:hAnsi="Times New Roman" w:cs="Times New Roman"/>
          <w:sz w:val="24"/>
          <w:szCs w:val="24"/>
        </w:rPr>
        <w:t xml:space="preserve">Total Savings from Supply Chain Improvements−Total Blockchain Operation Costs)/ Total Blockchain Operation Costs </w:t>
      </w:r>
    </w:p>
    <w:p w14:paraId="4CB5A80D" w14:textId="77777777" w:rsidR="004826C2" w:rsidRPr="004826C2" w:rsidRDefault="004826C2" w:rsidP="004826C2">
      <w:pPr>
        <w:spacing w:after="0" w:line="360" w:lineRule="auto"/>
        <w:jc w:val="both"/>
        <w:rPr>
          <w:rFonts w:ascii="Times New Roman" w:eastAsia="Times New Roman" w:hAnsi="Times New Roman" w:cs="Times New Roman"/>
          <w:sz w:val="24"/>
          <w:szCs w:val="24"/>
        </w:rPr>
      </w:pPr>
    </w:p>
    <w:p w14:paraId="6FFCD17D" w14:textId="77777777" w:rsidR="004826C2" w:rsidRPr="004826C2" w:rsidRDefault="004826C2" w:rsidP="004826C2">
      <w:pPr>
        <w:spacing w:after="0" w:line="360" w:lineRule="auto"/>
        <w:jc w:val="both"/>
        <w:rPr>
          <w:rFonts w:ascii="Times New Roman" w:eastAsia="Times New Roman" w:hAnsi="Times New Roman" w:cs="Times New Roman"/>
          <w:sz w:val="24"/>
          <w:szCs w:val="24"/>
        </w:rPr>
      </w:pPr>
      <w:r w:rsidRPr="004826C2">
        <w:rPr>
          <w:rFonts w:ascii="Times New Roman" w:eastAsia="Times New Roman" w:hAnsi="Times New Roman" w:cs="Times New Roman"/>
          <w:sz w:val="24"/>
          <w:szCs w:val="24"/>
        </w:rPr>
        <w:t xml:space="preserve"> Security Level (SL): The ability of the blockchain to protect against unauthorized access.</w:t>
      </w:r>
    </w:p>
    <w:p w14:paraId="50FD8F49" w14:textId="77777777" w:rsidR="004826C2" w:rsidRPr="004826C2" w:rsidRDefault="004826C2" w:rsidP="004826C2">
      <w:pPr>
        <w:spacing w:after="0" w:line="360" w:lineRule="auto"/>
        <w:jc w:val="both"/>
        <w:rPr>
          <w:rFonts w:ascii="Times New Roman" w:eastAsia="Times New Roman" w:hAnsi="Times New Roman" w:cs="Times New Roman"/>
          <w:sz w:val="24"/>
          <w:szCs w:val="24"/>
        </w:rPr>
      </w:pPr>
    </w:p>
    <w:p w14:paraId="2A6ECC7F" w14:textId="4915F1E4" w:rsidR="004826C2" w:rsidRPr="004826C2" w:rsidRDefault="004826C2" w:rsidP="004826C2">
      <w:pPr>
        <w:spacing w:after="0" w:line="360" w:lineRule="auto"/>
        <w:jc w:val="both"/>
        <w:rPr>
          <w:rFonts w:ascii="Times New Roman" w:eastAsia="Times New Roman" w:hAnsi="Times New Roman" w:cs="Times New Roman"/>
          <w:sz w:val="24"/>
          <w:szCs w:val="24"/>
        </w:rPr>
      </w:pPr>
      <w:r w:rsidRPr="004826C2">
        <w:rPr>
          <w:rFonts w:ascii="Times New Roman" w:eastAsia="Times New Roman" w:hAnsi="Times New Roman" w:cs="Times New Roman"/>
          <w:sz w:val="24"/>
          <w:szCs w:val="24"/>
        </w:rPr>
        <w:t>Transaction Velocity (TS)</w:t>
      </w:r>
    </w:p>
    <w:p w14:paraId="77A7E9F8" w14:textId="77777777" w:rsidR="004826C2" w:rsidRPr="004826C2" w:rsidRDefault="004826C2" w:rsidP="004826C2">
      <w:pPr>
        <w:spacing w:after="0" w:line="360" w:lineRule="auto"/>
        <w:jc w:val="both"/>
        <w:rPr>
          <w:rFonts w:ascii="Times New Roman" w:eastAsia="Times New Roman" w:hAnsi="Times New Roman" w:cs="Times New Roman"/>
          <w:sz w:val="24"/>
          <w:szCs w:val="24"/>
        </w:rPr>
      </w:pPr>
      <w:r w:rsidRPr="004826C2">
        <w:rPr>
          <w:rFonts w:ascii="Times New Roman" w:eastAsia="Times New Roman" w:hAnsi="Times New Roman" w:cs="Times New Roman"/>
          <w:sz w:val="24"/>
          <w:szCs w:val="24"/>
        </w:rPr>
        <w:t>Trial Current Approach Suggested Approach Transaction Speed (TS) 1000–2500Blue hue: Current technique: Green hue: Suggested approach The comparison picture for Transaction Speed (TS) displays the daily transactions for the current approach and the suggested blockchain approach. The number of transactions per day is increased from 1,000 to 2,500 using the suggested way.</w:t>
      </w:r>
    </w:p>
    <w:p w14:paraId="7FC7B405" w14:textId="77777777" w:rsidR="004826C2" w:rsidRPr="004826C2" w:rsidRDefault="004826C2" w:rsidP="004826C2">
      <w:pPr>
        <w:spacing w:after="0" w:line="360" w:lineRule="auto"/>
        <w:jc w:val="both"/>
        <w:rPr>
          <w:rFonts w:ascii="Times New Roman" w:eastAsia="Times New Roman" w:hAnsi="Times New Roman" w:cs="Times New Roman"/>
          <w:sz w:val="24"/>
          <w:szCs w:val="24"/>
        </w:rPr>
      </w:pPr>
      <w:r w:rsidRPr="004826C2">
        <w:rPr>
          <w:rFonts w:ascii="Times New Roman" w:eastAsia="Times New Roman" w:hAnsi="Times New Roman" w:cs="Times New Roman"/>
          <w:sz w:val="24"/>
          <w:szCs w:val="24"/>
        </w:rPr>
        <w:t>The number of transactions per day grows from 1,000 to 2,500 with the proposed blockchain technique. This suggests that the system's ability to handle transactions has significantly improved, which may result in increased throughput and efficiency for processes that depend on these transactions.</w:t>
      </w:r>
    </w:p>
    <w:p w14:paraId="2B52176F" w14:textId="77777777" w:rsidR="004826C2" w:rsidRPr="004826C2" w:rsidRDefault="004826C2" w:rsidP="004826C2">
      <w:pPr>
        <w:spacing w:after="0" w:line="360" w:lineRule="auto"/>
        <w:jc w:val="both"/>
        <w:rPr>
          <w:rFonts w:ascii="Times New Roman" w:eastAsia="Times New Roman" w:hAnsi="Times New Roman" w:cs="Times New Roman"/>
          <w:sz w:val="24"/>
          <w:szCs w:val="24"/>
        </w:rPr>
      </w:pPr>
    </w:p>
    <w:p w14:paraId="0759BB4B" w14:textId="3F07C692" w:rsidR="004826C2" w:rsidRPr="004826C2" w:rsidRDefault="004826C2" w:rsidP="004826C2">
      <w:pPr>
        <w:spacing w:after="0" w:line="360" w:lineRule="auto"/>
        <w:jc w:val="both"/>
        <w:rPr>
          <w:rFonts w:ascii="Times New Roman" w:eastAsia="Times New Roman" w:hAnsi="Times New Roman" w:cs="Times New Roman"/>
          <w:sz w:val="24"/>
          <w:szCs w:val="24"/>
        </w:rPr>
      </w:pPr>
      <w:r w:rsidRPr="004826C2">
        <w:rPr>
          <w:rFonts w:ascii="Times New Roman" w:eastAsia="Times New Roman" w:hAnsi="Times New Roman" w:cs="Times New Roman"/>
          <w:sz w:val="24"/>
          <w:szCs w:val="24"/>
        </w:rPr>
        <w:t>Crucial Entry Moment</w:t>
      </w:r>
    </w:p>
    <w:p w14:paraId="794F5DEF" w14:textId="1872E80B" w:rsidR="003B16E0" w:rsidRDefault="004826C2" w:rsidP="004826C2">
      <w:pPr>
        <w:spacing w:after="0" w:line="360" w:lineRule="auto"/>
        <w:jc w:val="both"/>
        <w:rPr>
          <w:rFonts w:ascii="Times New Roman" w:eastAsia="Times New Roman" w:hAnsi="Times New Roman" w:cs="Times New Roman"/>
          <w:b/>
          <w:sz w:val="24"/>
          <w:szCs w:val="24"/>
        </w:rPr>
      </w:pPr>
      <w:r w:rsidRPr="004826C2">
        <w:rPr>
          <w:rFonts w:ascii="Times New Roman" w:eastAsia="Times New Roman" w:hAnsi="Times New Roman" w:cs="Times New Roman"/>
          <w:sz w:val="24"/>
          <w:szCs w:val="24"/>
        </w:rPr>
        <w:t>The Block Confirmation Time (BCT) comparative graphic depiction shows the average confirmation time in minutes for both the current system and the proposed blockchain solution. The recommended method drastically cuts the block confirmation time from 10 minutes to just 2 minutes. The proposed blockchain solution can significantly reduce block confirmation time, from 10 minutes to only 2 minutes. This decline points to a more efficient process for recording and verifying transactions.</w:t>
      </w:r>
    </w:p>
    <w:p w14:paraId="74D39BD2" w14:textId="77777777" w:rsidR="003B16E0" w:rsidRDefault="003B16E0">
      <w:pPr>
        <w:spacing w:line="360" w:lineRule="auto"/>
        <w:jc w:val="both"/>
        <w:rPr>
          <w:rFonts w:ascii="Times New Roman" w:eastAsia="Times New Roman" w:hAnsi="Times New Roman" w:cs="Times New Roman"/>
          <w:b/>
          <w:sz w:val="24"/>
          <w:szCs w:val="24"/>
        </w:rPr>
      </w:pPr>
    </w:p>
    <w:p w14:paraId="750DCD2F" w14:textId="77777777" w:rsidR="003B16E0" w:rsidRDefault="003B16E0">
      <w:pPr>
        <w:jc w:val="both"/>
        <w:rPr>
          <w:rFonts w:ascii="Times New Roman" w:eastAsia="Times New Roman" w:hAnsi="Times New Roman" w:cs="Times New Roman"/>
          <w:b/>
          <w:sz w:val="24"/>
          <w:szCs w:val="24"/>
        </w:rPr>
      </w:pPr>
    </w:p>
    <w:p w14:paraId="2C36A27D" w14:textId="77777777" w:rsidR="002B211A" w:rsidRDefault="002B211A">
      <w:pPr>
        <w:jc w:val="both"/>
        <w:rPr>
          <w:rFonts w:ascii="Times New Roman" w:eastAsia="Times New Roman" w:hAnsi="Times New Roman" w:cs="Times New Roman"/>
          <w:b/>
          <w:sz w:val="24"/>
          <w:szCs w:val="24"/>
        </w:rPr>
      </w:pPr>
    </w:p>
    <w:p w14:paraId="102CBBED" w14:textId="77777777" w:rsidR="002B211A" w:rsidRDefault="002B211A">
      <w:pPr>
        <w:jc w:val="both"/>
        <w:rPr>
          <w:rFonts w:ascii="Times New Roman" w:eastAsia="Times New Roman" w:hAnsi="Times New Roman" w:cs="Times New Roman"/>
          <w:b/>
          <w:sz w:val="24"/>
          <w:szCs w:val="24"/>
        </w:rPr>
      </w:pPr>
    </w:p>
    <w:p w14:paraId="61ED67D9" w14:textId="77777777" w:rsidR="002B211A" w:rsidRDefault="002B211A">
      <w:pPr>
        <w:jc w:val="both"/>
        <w:rPr>
          <w:rFonts w:ascii="Times New Roman" w:eastAsia="Times New Roman" w:hAnsi="Times New Roman" w:cs="Times New Roman"/>
          <w:b/>
          <w:sz w:val="24"/>
          <w:szCs w:val="24"/>
        </w:rPr>
      </w:pPr>
    </w:p>
    <w:p w14:paraId="3BA9F341" w14:textId="77777777" w:rsidR="002B211A" w:rsidRDefault="002B211A">
      <w:pPr>
        <w:jc w:val="both"/>
        <w:rPr>
          <w:rFonts w:ascii="Times New Roman" w:eastAsia="Times New Roman" w:hAnsi="Times New Roman" w:cs="Times New Roman"/>
          <w:b/>
          <w:sz w:val="24"/>
          <w:szCs w:val="24"/>
        </w:rPr>
      </w:pPr>
    </w:p>
    <w:p w14:paraId="05B075B1" w14:textId="293F7364" w:rsidR="003B16E0" w:rsidRDefault="00000000">
      <w:pPr>
        <w:widowControl w:val="0"/>
        <w:pBdr>
          <w:top w:val="nil"/>
          <w:left w:val="nil"/>
          <w:bottom w:val="nil"/>
          <w:right w:val="nil"/>
          <w:between w:val="nil"/>
        </w:pBdr>
        <w:spacing w:before="280" w:after="280" w:line="360" w:lineRule="auto"/>
        <w:ind w:left="360"/>
        <w:jc w:val="both"/>
        <w:rPr>
          <w:rFonts w:ascii="Times New Roman" w:eastAsia="Times New Roman" w:hAnsi="Times New Roman" w:cs="Times New Roman"/>
          <w:b/>
          <w:color w:val="000000"/>
          <w:sz w:val="28"/>
          <w:szCs w:val="28"/>
        </w:rPr>
      </w:pPr>
      <w:r>
        <w:rPr>
          <w:rFonts w:ascii="Times New Roman" w:eastAsia="Times New Roman" w:hAnsi="Times New Roman" w:cs="Times New Roman"/>
          <w:b/>
          <w:sz w:val="28"/>
          <w:szCs w:val="28"/>
        </w:rPr>
        <w:lastRenderedPageBreak/>
        <w:t xml:space="preserve">7.  Summary, Conclusion </w:t>
      </w:r>
      <w:r w:rsidR="008D2637">
        <w:rPr>
          <w:rFonts w:ascii="Times New Roman" w:eastAsia="Times New Roman" w:hAnsi="Times New Roman" w:cs="Times New Roman"/>
          <w:b/>
          <w:sz w:val="28"/>
          <w:szCs w:val="28"/>
        </w:rPr>
        <w:t>and</w:t>
      </w:r>
      <w:r>
        <w:rPr>
          <w:rFonts w:ascii="Times New Roman" w:eastAsia="Times New Roman" w:hAnsi="Times New Roman" w:cs="Times New Roman"/>
          <w:b/>
          <w:sz w:val="28"/>
          <w:szCs w:val="28"/>
        </w:rPr>
        <w:t xml:space="preserve"> Recommendation</w:t>
      </w:r>
    </w:p>
    <w:p w14:paraId="527FC4F7" w14:textId="627D6C95" w:rsidR="003B16E0" w:rsidRDefault="00E63622" w:rsidP="00E63622">
      <w:pPr>
        <w:spacing w:after="0" w:line="360" w:lineRule="auto"/>
        <w:jc w:val="both"/>
        <w:rPr>
          <w:rFonts w:ascii="Times New Roman" w:eastAsia="Times New Roman" w:hAnsi="Times New Roman" w:cs="Times New Roman"/>
          <w:sz w:val="24"/>
          <w:szCs w:val="24"/>
        </w:rPr>
      </w:pPr>
      <w:r w:rsidRPr="00E63622">
        <w:rPr>
          <w:rFonts w:ascii="Times New Roman" w:eastAsia="Times New Roman" w:hAnsi="Times New Roman" w:cs="Times New Roman"/>
          <w:b/>
          <w:bCs/>
          <w:sz w:val="24"/>
          <w:szCs w:val="24"/>
        </w:rPr>
        <w:t>Summary</w:t>
      </w:r>
      <w:r w:rsidRPr="00E6362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E63622">
        <w:rPr>
          <w:rFonts w:ascii="Times New Roman" w:eastAsia="Times New Roman" w:hAnsi="Times New Roman" w:cs="Times New Roman"/>
          <w:sz w:val="24"/>
          <w:szCs w:val="24"/>
        </w:rPr>
        <w:t xml:space="preserve">In summary, this project has explored the integration of blockchain technology into supply chain management, focusing on its potential to enhance efficiency, transparency, and security. The project began with an introduction to blockchain technology, providing an overview of its key characteristics and potential applications in supply chain management. Subsequently, the project examined the specific ways in which blockchain can transform supply chains, including improved traceability, real-time tracking, and automated smart contracts. Case studies and real-world implementations of blockchain in supply chain management were </w:t>
      </w:r>
      <w:r w:rsidR="00C130F0" w:rsidRPr="00E63622">
        <w:rPr>
          <w:rFonts w:ascii="Times New Roman" w:eastAsia="Times New Roman" w:hAnsi="Times New Roman" w:cs="Times New Roman"/>
          <w:sz w:val="24"/>
          <w:szCs w:val="24"/>
        </w:rPr>
        <w:t>analysed</w:t>
      </w:r>
      <w:r w:rsidRPr="00E63622">
        <w:rPr>
          <w:rFonts w:ascii="Times New Roman" w:eastAsia="Times New Roman" w:hAnsi="Times New Roman" w:cs="Times New Roman"/>
          <w:sz w:val="24"/>
          <w:szCs w:val="24"/>
        </w:rPr>
        <w:t xml:space="preserve"> to evaluate their effectiveness and identify best practices. The project also discussed the challenges and barriers to adoption associated with integrating blockchain into supply chains and proposed strategies for overcoming these challenges. Finally, future trends and research directions in blockchain-enabled supply chain solutions were explored, highlighting opportunities for further innovation and development in the field.</w:t>
      </w:r>
    </w:p>
    <w:p w14:paraId="4596F4F8" w14:textId="77777777" w:rsidR="00E63622" w:rsidRDefault="00E63622" w:rsidP="00E63622">
      <w:pPr>
        <w:spacing w:after="0" w:line="360" w:lineRule="auto"/>
        <w:jc w:val="both"/>
        <w:rPr>
          <w:rFonts w:ascii="Times New Roman" w:eastAsia="Times New Roman" w:hAnsi="Times New Roman" w:cs="Times New Roman"/>
          <w:sz w:val="24"/>
          <w:szCs w:val="24"/>
        </w:rPr>
      </w:pPr>
    </w:p>
    <w:p w14:paraId="3BA801F7" w14:textId="7684C912" w:rsidR="003B16E0" w:rsidRDefault="00E63622" w:rsidP="00E63622">
      <w:pPr>
        <w:spacing w:after="0" w:line="360" w:lineRule="auto"/>
        <w:jc w:val="both"/>
        <w:rPr>
          <w:rFonts w:ascii="Times New Roman" w:eastAsia="Times New Roman" w:hAnsi="Times New Roman" w:cs="Times New Roman"/>
          <w:sz w:val="24"/>
          <w:szCs w:val="24"/>
        </w:rPr>
      </w:pPr>
      <w:r w:rsidRPr="00E63622">
        <w:rPr>
          <w:rFonts w:ascii="Times New Roman" w:eastAsia="Times New Roman" w:hAnsi="Times New Roman" w:cs="Times New Roman"/>
          <w:b/>
          <w:bCs/>
          <w:sz w:val="24"/>
          <w:szCs w:val="24"/>
        </w:rPr>
        <w:t>Conclusion</w:t>
      </w:r>
      <w:r w:rsidRPr="00E6362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E63622">
        <w:rPr>
          <w:rFonts w:ascii="Times New Roman" w:eastAsia="Times New Roman" w:hAnsi="Times New Roman" w:cs="Times New Roman"/>
          <w:sz w:val="24"/>
          <w:szCs w:val="24"/>
        </w:rPr>
        <w:t>In conclusion, blockchain technology holds immense promise for revolutionizing supply chain management by enhancing transparency, traceability, and security throughout the supply chain lifecycle. While challenges such as scalability, interoperability, and regulatory compliance remain, the benefits of blockchain adoption outweigh the obstacles. By leveraging blockchain technology, organizations can streamline supply chain operations, reduce costs, minimize risks, and improve overall efficiency and customer satisfaction. However, successful implementation requires careful planning, collaboration, and investment in technology infrastructure and talent development. As the technology continues to evolve, it is essential for organizations to stay abreast of emerging trends and developments in blockchain-enabled supply chain solutions to remain competitive in today's dynamic business landscape.</w:t>
      </w:r>
    </w:p>
    <w:p w14:paraId="0353FEDE" w14:textId="77777777" w:rsidR="00F62DF3" w:rsidRDefault="00F62DF3" w:rsidP="00E63622">
      <w:pPr>
        <w:spacing w:after="0" w:line="360" w:lineRule="auto"/>
        <w:jc w:val="both"/>
        <w:rPr>
          <w:rFonts w:ascii="Times New Roman" w:eastAsia="Times New Roman" w:hAnsi="Times New Roman" w:cs="Times New Roman"/>
          <w:sz w:val="24"/>
          <w:szCs w:val="24"/>
        </w:rPr>
      </w:pPr>
    </w:p>
    <w:p w14:paraId="4FEA5D0C" w14:textId="77777777" w:rsidR="00E63622" w:rsidRDefault="00E63622" w:rsidP="00E63622">
      <w:pPr>
        <w:spacing w:after="0" w:line="360" w:lineRule="auto"/>
        <w:jc w:val="both"/>
        <w:rPr>
          <w:rFonts w:ascii="Times New Roman" w:eastAsia="Times New Roman" w:hAnsi="Times New Roman" w:cs="Times New Roman"/>
          <w:sz w:val="24"/>
          <w:szCs w:val="24"/>
        </w:rPr>
      </w:pPr>
    </w:p>
    <w:p w14:paraId="56DB9F7B" w14:textId="0BA21913" w:rsidR="00F62DF3" w:rsidRPr="00F62DF3" w:rsidRDefault="00F62DF3" w:rsidP="00F62DF3">
      <w:pPr>
        <w:spacing w:after="280" w:line="360" w:lineRule="auto"/>
        <w:rPr>
          <w:rFonts w:ascii="Times New Roman" w:eastAsia="Times New Roman" w:hAnsi="Times New Roman" w:cs="Times New Roman"/>
          <w:sz w:val="24"/>
          <w:szCs w:val="24"/>
        </w:rPr>
      </w:pPr>
      <w:r w:rsidRPr="00F62DF3">
        <w:rPr>
          <w:rFonts w:ascii="Times New Roman" w:eastAsia="Times New Roman" w:hAnsi="Times New Roman" w:cs="Times New Roman"/>
          <w:b/>
          <w:bCs/>
          <w:sz w:val="24"/>
          <w:szCs w:val="24"/>
        </w:rPr>
        <w:t>Recommendations</w:t>
      </w:r>
      <w:r>
        <w:rPr>
          <w:rFonts w:ascii="Times New Roman" w:eastAsia="Times New Roman" w:hAnsi="Times New Roman" w:cs="Times New Roman"/>
          <w:sz w:val="24"/>
          <w:szCs w:val="24"/>
        </w:rPr>
        <w:t>:</w:t>
      </w:r>
    </w:p>
    <w:p w14:paraId="11A9F149" w14:textId="64A8ACC4" w:rsidR="00F62DF3" w:rsidRPr="00F62DF3" w:rsidRDefault="00F62DF3" w:rsidP="00F62DF3">
      <w:pPr>
        <w:pStyle w:val="ListParagraph"/>
        <w:numPr>
          <w:ilvl w:val="0"/>
          <w:numId w:val="34"/>
        </w:numPr>
        <w:spacing w:after="280" w:line="360" w:lineRule="auto"/>
        <w:rPr>
          <w:sz w:val="24"/>
          <w:szCs w:val="24"/>
        </w:rPr>
      </w:pPr>
      <w:r w:rsidRPr="00F62DF3">
        <w:rPr>
          <w:sz w:val="24"/>
          <w:szCs w:val="24"/>
        </w:rPr>
        <w:t>Based on the findings of this project, the following recommendations are proposed for organizations seeking to integrate blockchain technology into their supply chain management practices:</w:t>
      </w:r>
    </w:p>
    <w:p w14:paraId="1AF7458F" w14:textId="35F8C441" w:rsidR="00F62DF3" w:rsidRPr="00F62DF3" w:rsidRDefault="00F62DF3" w:rsidP="00F62DF3">
      <w:pPr>
        <w:pStyle w:val="ListParagraph"/>
        <w:numPr>
          <w:ilvl w:val="0"/>
          <w:numId w:val="34"/>
        </w:numPr>
        <w:spacing w:after="280" w:line="360" w:lineRule="auto"/>
        <w:rPr>
          <w:sz w:val="24"/>
          <w:szCs w:val="24"/>
        </w:rPr>
      </w:pPr>
      <w:r w:rsidRPr="00F62DF3">
        <w:rPr>
          <w:sz w:val="24"/>
          <w:szCs w:val="24"/>
        </w:rPr>
        <w:lastRenderedPageBreak/>
        <w:t>Conduct a thorough assessment of the organization's supply chain processes and identify areas where blockchain technology can add value, such as enhancing transparency, improving traceability, or reducing fraud.</w:t>
      </w:r>
    </w:p>
    <w:p w14:paraId="3EDDD5FB" w14:textId="238DBE6B" w:rsidR="00F62DF3" w:rsidRPr="00F62DF3" w:rsidRDefault="00F62DF3" w:rsidP="00F62DF3">
      <w:pPr>
        <w:pStyle w:val="ListParagraph"/>
        <w:numPr>
          <w:ilvl w:val="0"/>
          <w:numId w:val="34"/>
        </w:numPr>
        <w:spacing w:after="280" w:line="360" w:lineRule="auto"/>
        <w:rPr>
          <w:sz w:val="24"/>
          <w:szCs w:val="24"/>
        </w:rPr>
      </w:pPr>
      <w:r w:rsidRPr="00F62DF3">
        <w:rPr>
          <w:sz w:val="24"/>
          <w:szCs w:val="24"/>
        </w:rPr>
        <w:t>Invest in education and training to ensure that supply chain professionals have the necessary knowledge and skills to effectively utilize blockchain technology and navigate its complexities.</w:t>
      </w:r>
    </w:p>
    <w:p w14:paraId="09547A84" w14:textId="0FCEC952" w:rsidR="00F62DF3" w:rsidRPr="00F62DF3" w:rsidRDefault="00F62DF3" w:rsidP="00F62DF3">
      <w:pPr>
        <w:pStyle w:val="ListParagraph"/>
        <w:numPr>
          <w:ilvl w:val="0"/>
          <w:numId w:val="34"/>
        </w:numPr>
        <w:spacing w:after="280" w:line="360" w:lineRule="auto"/>
        <w:rPr>
          <w:sz w:val="24"/>
          <w:szCs w:val="24"/>
        </w:rPr>
      </w:pPr>
      <w:r w:rsidRPr="00F62DF3">
        <w:rPr>
          <w:sz w:val="24"/>
          <w:szCs w:val="24"/>
        </w:rPr>
        <w:t>Collaborate with supply chain partners, including suppliers, manufacturers, distributors, and customers, to jointly explore opportunities for blockchain adoption and develop shared standards and protocols for interoperability.</w:t>
      </w:r>
    </w:p>
    <w:p w14:paraId="0115D52E" w14:textId="0B0DF5FB" w:rsidR="00F62DF3" w:rsidRPr="00F62DF3" w:rsidRDefault="00F62DF3" w:rsidP="00F62DF3">
      <w:pPr>
        <w:pStyle w:val="ListParagraph"/>
        <w:numPr>
          <w:ilvl w:val="0"/>
          <w:numId w:val="34"/>
        </w:numPr>
        <w:spacing w:after="280" w:line="360" w:lineRule="auto"/>
        <w:rPr>
          <w:sz w:val="24"/>
          <w:szCs w:val="24"/>
        </w:rPr>
      </w:pPr>
      <w:r w:rsidRPr="00F62DF3">
        <w:rPr>
          <w:sz w:val="24"/>
          <w:szCs w:val="24"/>
        </w:rPr>
        <w:t>Pilot blockchain initiatives in specific areas of the supply chain to test feasibility, scalability, and performance before scaling up to broader implementations.</w:t>
      </w:r>
    </w:p>
    <w:p w14:paraId="3A337A20" w14:textId="31A25196" w:rsidR="00F62DF3" w:rsidRPr="00F62DF3" w:rsidRDefault="00F62DF3" w:rsidP="00F62DF3">
      <w:pPr>
        <w:pStyle w:val="ListParagraph"/>
        <w:numPr>
          <w:ilvl w:val="0"/>
          <w:numId w:val="34"/>
        </w:numPr>
        <w:spacing w:after="280" w:line="360" w:lineRule="auto"/>
        <w:rPr>
          <w:sz w:val="24"/>
          <w:szCs w:val="24"/>
        </w:rPr>
      </w:pPr>
      <w:r w:rsidRPr="00F62DF3">
        <w:rPr>
          <w:sz w:val="24"/>
          <w:szCs w:val="24"/>
        </w:rPr>
        <w:t>Stay informed about regulatory developments and compliance requirements related to blockchain technology, especially in industries subject to strict regulations such as healthcare, pharmaceuticals, and finance.</w:t>
      </w:r>
    </w:p>
    <w:p w14:paraId="132E1A1C" w14:textId="63E0E5C7" w:rsidR="003B16E0" w:rsidRDefault="00F62DF3" w:rsidP="00F62DF3">
      <w:pPr>
        <w:pStyle w:val="ListParagraph"/>
        <w:numPr>
          <w:ilvl w:val="0"/>
          <w:numId w:val="34"/>
        </w:numPr>
        <w:spacing w:after="280" w:line="360" w:lineRule="auto"/>
        <w:rPr>
          <w:sz w:val="24"/>
          <w:szCs w:val="24"/>
        </w:rPr>
      </w:pPr>
      <w:r w:rsidRPr="00F62DF3">
        <w:rPr>
          <w:sz w:val="24"/>
          <w:szCs w:val="24"/>
        </w:rPr>
        <w:t>Continuously monitor and evaluate the performance and impact of blockchain-enabled supply chain solutions, seeking feedback from stakeholders and making adjustments as needed to optimize outcomes.</w:t>
      </w:r>
    </w:p>
    <w:p w14:paraId="18D94B24" w14:textId="77777777" w:rsidR="00F62DF3" w:rsidRPr="00F62DF3" w:rsidRDefault="00F62DF3" w:rsidP="00F62DF3">
      <w:pPr>
        <w:pStyle w:val="ListParagraph"/>
        <w:spacing w:after="280" w:line="360" w:lineRule="auto"/>
        <w:ind w:left="720" w:firstLine="0"/>
        <w:rPr>
          <w:sz w:val="24"/>
          <w:szCs w:val="24"/>
        </w:rPr>
      </w:pPr>
    </w:p>
    <w:p w14:paraId="6AAC60DD" w14:textId="77777777" w:rsidR="003B16E0" w:rsidRDefault="00000000">
      <w:pPr>
        <w:widowControl w:val="0"/>
        <w:pBdr>
          <w:top w:val="nil"/>
          <w:left w:val="nil"/>
          <w:bottom w:val="nil"/>
          <w:right w:val="nil"/>
          <w:between w:val="nil"/>
        </w:pBdr>
        <w:spacing w:before="280" w:after="280" w:line="360" w:lineRule="auto"/>
        <w:ind w:left="36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sz w:val="28"/>
          <w:szCs w:val="28"/>
        </w:rPr>
        <w:t>8.  Future Enhancements</w:t>
      </w:r>
    </w:p>
    <w:p w14:paraId="74A6E346" w14:textId="412AFC1C" w:rsidR="003B16E0" w:rsidRDefault="00A56219">
      <w:pPr>
        <w:spacing w:after="0" w:line="360" w:lineRule="auto"/>
        <w:rPr>
          <w:rFonts w:ascii="Times New Roman" w:eastAsia="Times New Roman" w:hAnsi="Times New Roman" w:cs="Times New Roman"/>
          <w:sz w:val="24"/>
          <w:szCs w:val="24"/>
        </w:rPr>
      </w:pPr>
      <w:r w:rsidRPr="00A56219">
        <w:rPr>
          <w:rFonts w:ascii="Times New Roman" w:eastAsia="Times New Roman" w:hAnsi="Times New Roman" w:cs="Times New Roman"/>
          <w:sz w:val="24"/>
          <w:szCs w:val="24"/>
        </w:rPr>
        <w:t xml:space="preserve">Future improvements to this project might concentrate on a number of important areas. First, scalability solutions—which solve the shortcomings of existing blockchain platforms and allow their application in larger-scale supply chain networks—are probably going to gain prominence. Furthermore, the creation of interoperability standards will enable smooth communication between various blockchain networks and current supply chain management platforms, encouraging increased stakeholder integration and collaboration. New functionalities like real-time insights and predictive analytics could be unlocked by integration with developing </w:t>
      </w:r>
      <w:r w:rsidRPr="00A56219">
        <w:rPr>
          <w:rFonts w:ascii="Times New Roman" w:eastAsia="Times New Roman" w:hAnsi="Times New Roman" w:cs="Times New Roman"/>
          <w:sz w:val="24"/>
          <w:szCs w:val="24"/>
        </w:rPr>
        <w:lastRenderedPageBreak/>
        <w:t>technologies like artificial intelligence (AI), big data analytics, and the Internet of Things (IoT). Furthermore, protecting sensitive supply chain data will need improving privacy and confidentiality characteristics through the use of cutting-edge methods like homomorphic encryption and zero-knowledge proofs.</w:t>
      </w:r>
      <w:r w:rsidRPr="00A56219">
        <w:t xml:space="preserve"> </w:t>
      </w:r>
      <w:r w:rsidRPr="00A56219">
        <w:rPr>
          <w:rFonts w:ascii="Times New Roman" w:eastAsia="Times New Roman" w:hAnsi="Times New Roman" w:cs="Times New Roman"/>
          <w:sz w:val="24"/>
          <w:szCs w:val="24"/>
        </w:rPr>
        <w:t>Tight governance and regulatory compliance frameworks for blockchain applications in the supply chain will also be essential for maintaining stakeholder trust and guaranteeing compliance with changing laws. Additionally, broader adoption of blockchain technology in supply chain management will be supported by incorporating sustainability considerations, enhancing accessibility through user-friendly interfaces and educational resources, and improving user experience. This will ultimately drive efficiency, transparency, and security across global supply chains.</w:t>
      </w:r>
    </w:p>
    <w:p w14:paraId="2E5A0BD6" w14:textId="77777777" w:rsidR="00A56219" w:rsidRDefault="00A56219">
      <w:pPr>
        <w:spacing w:after="0" w:line="360" w:lineRule="auto"/>
        <w:rPr>
          <w:rFonts w:ascii="Times New Roman" w:eastAsia="Times New Roman" w:hAnsi="Times New Roman" w:cs="Times New Roman"/>
          <w:sz w:val="24"/>
          <w:szCs w:val="24"/>
        </w:rPr>
      </w:pPr>
    </w:p>
    <w:p w14:paraId="36200AB8" w14:textId="77777777" w:rsidR="00A56219" w:rsidRDefault="00A56219">
      <w:pPr>
        <w:spacing w:after="0" w:line="360" w:lineRule="auto"/>
        <w:rPr>
          <w:rFonts w:ascii="Times New Roman" w:eastAsia="Times New Roman" w:hAnsi="Times New Roman" w:cs="Times New Roman"/>
          <w:sz w:val="24"/>
          <w:szCs w:val="24"/>
        </w:rPr>
      </w:pPr>
    </w:p>
    <w:p w14:paraId="155CA1C4" w14:textId="77777777" w:rsidR="00A56219" w:rsidRDefault="00A56219">
      <w:pPr>
        <w:spacing w:after="0" w:line="360" w:lineRule="auto"/>
        <w:rPr>
          <w:rFonts w:ascii="Times New Roman" w:eastAsia="Times New Roman" w:hAnsi="Times New Roman" w:cs="Times New Roman"/>
          <w:sz w:val="24"/>
          <w:szCs w:val="24"/>
        </w:rPr>
      </w:pPr>
    </w:p>
    <w:p w14:paraId="0219FC36" w14:textId="77777777" w:rsidR="00A56219" w:rsidRDefault="00A56219">
      <w:pPr>
        <w:spacing w:after="0" w:line="360" w:lineRule="auto"/>
        <w:rPr>
          <w:rFonts w:ascii="Times New Roman" w:eastAsia="Times New Roman" w:hAnsi="Times New Roman" w:cs="Times New Roman"/>
          <w:sz w:val="24"/>
          <w:szCs w:val="24"/>
        </w:rPr>
      </w:pPr>
    </w:p>
    <w:p w14:paraId="4169E246" w14:textId="7716C16F" w:rsidR="003B16E0" w:rsidRDefault="00000000">
      <w:pPr>
        <w:spacing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9. Reference</w:t>
      </w:r>
      <w:r w:rsidR="004826C2">
        <w:rPr>
          <w:rFonts w:ascii="Times New Roman" w:eastAsia="Times New Roman" w:hAnsi="Times New Roman" w:cs="Times New Roman"/>
          <w:b/>
          <w:sz w:val="28"/>
          <w:szCs w:val="28"/>
        </w:rPr>
        <w:t>s</w:t>
      </w:r>
    </w:p>
    <w:p w14:paraId="161A7C5C" w14:textId="77777777" w:rsidR="003B16E0" w:rsidRDefault="003B16E0">
      <w:pPr>
        <w:spacing w:after="0" w:line="360" w:lineRule="auto"/>
        <w:jc w:val="both"/>
        <w:rPr>
          <w:rFonts w:ascii="Times New Roman" w:eastAsia="Times New Roman" w:hAnsi="Times New Roman" w:cs="Times New Roman"/>
          <w:sz w:val="24"/>
          <w:szCs w:val="24"/>
        </w:rPr>
      </w:pPr>
    </w:p>
    <w:p w14:paraId="78A27F73" w14:textId="77777777" w:rsidR="00D21711" w:rsidRPr="00D21711" w:rsidRDefault="00D21711" w:rsidP="00D21711">
      <w:pPr>
        <w:spacing w:after="0" w:line="360" w:lineRule="auto"/>
        <w:jc w:val="both"/>
        <w:rPr>
          <w:rFonts w:ascii="Times New Roman" w:eastAsia="Times New Roman" w:hAnsi="Times New Roman" w:cs="Times New Roman"/>
          <w:color w:val="000000"/>
          <w:sz w:val="24"/>
          <w:szCs w:val="24"/>
        </w:rPr>
      </w:pPr>
      <w:r w:rsidRPr="00D21711">
        <w:rPr>
          <w:rFonts w:ascii="Times New Roman" w:eastAsia="Times New Roman" w:hAnsi="Times New Roman" w:cs="Times New Roman"/>
          <w:color w:val="000000"/>
          <w:sz w:val="24"/>
          <w:szCs w:val="24"/>
        </w:rPr>
        <w:t>[1]</w:t>
      </w:r>
      <w:r w:rsidRPr="00D21711">
        <w:rPr>
          <w:rFonts w:ascii="Times New Roman" w:eastAsia="Times New Roman" w:hAnsi="Times New Roman" w:cs="Times New Roman"/>
          <w:color w:val="000000"/>
          <w:sz w:val="24"/>
          <w:szCs w:val="24"/>
        </w:rPr>
        <w:tab/>
        <w:t>I. A. Omar, R. Jayaraman, M. S. Debe, H. R. Hasan, K. Salah, and</w:t>
      </w:r>
    </w:p>
    <w:p w14:paraId="0D005697" w14:textId="77777777" w:rsidR="00D21711" w:rsidRDefault="00D21711" w:rsidP="00D21711">
      <w:pPr>
        <w:spacing w:after="0" w:line="360" w:lineRule="auto"/>
        <w:jc w:val="both"/>
        <w:rPr>
          <w:rFonts w:ascii="Times New Roman" w:eastAsia="Times New Roman" w:hAnsi="Times New Roman" w:cs="Times New Roman"/>
          <w:color w:val="000000"/>
          <w:sz w:val="24"/>
          <w:szCs w:val="24"/>
        </w:rPr>
      </w:pPr>
      <w:r w:rsidRPr="00D21711">
        <w:rPr>
          <w:rFonts w:ascii="Times New Roman" w:eastAsia="Times New Roman" w:hAnsi="Times New Roman" w:cs="Times New Roman"/>
          <w:color w:val="000000"/>
          <w:sz w:val="24"/>
          <w:szCs w:val="24"/>
        </w:rPr>
        <w:t>M. Omar, ‘‘Supply chain inventory sharing using ethereum blockchain and smart contracts,’’ IEEE Access, vol. 10, pp. 2345–2356, 2022.</w:t>
      </w:r>
    </w:p>
    <w:p w14:paraId="78186BD8" w14:textId="77777777" w:rsidR="00D21711" w:rsidRPr="00D21711" w:rsidRDefault="00D21711" w:rsidP="00D21711">
      <w:pPr>
        <w:spacing w:after="0" w:line="360" w:lineRule="auto"/>
        <w:jc w:val="both"/>
        <w:rPr>
          <w:rFonts w:ascii="Times New Roman" w:eastAsia="Times New Roman" w:hAnsi="Times New Roman" w:cs="Times New Roman"/>
          <w:color w:val="000000"/>
          <w:sz w:val="24"/>
          <w:szCs w:val="24"/>
        </w:rPr>
      </w:pPr>
    </w:p>
    <w:p w14:paraId="6106A36A" w14:textId="77777777" w:rsidR="00D21711" w:rsidRDefault="00D21711" w:rsidP="00D21711">
      <w:pPr>
        <w:spacing w:after="0" w:line="360" w:lineRule="auto"/>
        <w:jc w:val="both"/>
        <w:rPr>
          <w:rFonts w:ascii="Times New Roman" w:eastAsia="Times New Roman" w:hAnsi="Times New Roman" w:cs="Times New Roman"/>
          <w:color w:val="000000"/>
          <w:sz w:val="24"/>
          <w:szCs w:val="24"/>
        </w:rPr>
      </w:pPr>
      <w:r w:rsidRPr="00D21711">
        <w:rPr>
          <w:rFonts w:ascii="Times New Roman" w:eastAsia="Times New Roman" w:hAnsi="Times New Roman" w:cs="Times New Roman"/>
          <w:color w:val="000000"/>
          <w:sz w:val="24"/>
          <w:szCs w:val="24"/>
        </w:rPr>
        <w:t>[2]</w:t>
      </w:r>
      <w:r w:rsidRPr="00D21711">
        <w:rPr>
          <w:rFonts w:ascii="Times New Roman" w:eastAsia="Times New Roman" w:hAnsi="Times New Roman" w:cs="Times New Roman"/>
          <w:color w:val="000000"/>
          <w:sz w:val="24"/>
          <w:szCs w:val="24"/>
        </w:rPr>
        <w:tab/>
        <w:t>M. Du, Q. Chen, J. Chen, and X. Ma, ‘‘An optimized consortium blockchain for medical information sharing,’’ IEEE Trans. Eng. Manag., vol. 68, no. 6, pp. 1677–1689, Dec. 2021.</w:t>
      </w:r>
    </w:p>
    <w:p w14:paraId="5B5F5CA6" w14:textId="77777777" w:rsidR="00D21711" w:rsidRPr="00D21711" w:rsidRDefault="00D21711" w:rsidP="00D21711">
      <w:pPr>
        <w:spacing w:after="0" w:line="360" w:lineRule="auto"/>
        <w:jc w:val="both"/>
        <w:rPr>
          <w:rFonts w:ascii="Times New Roman" w:eastAsia="Times New Roman" w:hAnsi="Times New Roman" w:cs="Times New Roman"/>
          <w:color w:val="000000"/>
          <w:sz w:val="24"/>
          <w:szCs w:val="24"/>
        </w:rPr>
      </w:pPr>
    </w:p>
    <w:p w14:paraId="56B7FB10" w14:textId="77777777" w:rsidR="00D21711" w:rsidRDefault="00D21711" w:rsidP="00D21711">
      <w:pPr>
        <w:spacing w:after="0" w:line="360" w:lineRule="auto"/>
        <w:jc w:val="both"/>
        <w:rPr>
          <w:rFonts w:ascii="Times New Roman" w:eastAsia="Times New Roman" w:hAnsi="Times New Roman" w:cs="Times New Roman"/>
          <w:color w:val="000000"/>
          <w:sz w:val="24"/>
          <w:szCs w:val="24"/>
        </w:rPr>
      </w:pPr>
      <w:r w:rsidRPr="00D21711">
        <w:rPr>
          <w:rFonts w:ascii="Times New Roman" w:eastAsia="Times New Roman" w:hAnsi="Times New Roman" w:cs="Times New Roman"/>
          <w:color w:val="000000"/>
          <w:sz w:val="24"/>
          <w:szCs w:val="24"/>
        </w:rPr>
        <w:t>[3]</w:t>
      </w:r>
      <w:r w:rsidRPr="00D21711">
        <w:rPr>
          <w:rFonts w:ascii="Times New Roman" w:eastAsia="Times New Roman" w:hAnsi="Times New Roman" w:cs="Times New Roman"/>
          <w:color w:val="000000"/>
          <w:sz w:val="24"/>
          <w:szCs w:val="24"/>
        </w:rPr>
        <w:tab/>
        <w:t>T. Guggenberger, A. Schweizer, and N. Urbach, ‘‘Improving interorga- nizational information sharing for vendor managed inventory: Toward a decentralized information hub using blockchain technology,’’ IEEE Trans. Eng. Manag., vol. 67, no. 4, pp. 1074–1085, Nov. 2020.</w:t>
      </w:r>
    </w:p>
    <w:p w14:paraId="59DACEDD" w14:textId="77777777" w:rsidR="00D21711" w:rsidRPr="00D21711" w:rsidRDefault="00D21711" w:rsidP="00D21711">
      <w:pPr>
        <w:spacing w:after="0" w:line="360" w:lineRule="auto"/>
        <w:jc w:val="both"/>
        <w:rPr>
          <w:rFonts w:ascii="Times New Roman" w:eastAsia="Times New Roman" w:hAnsi="Times New Roman" w:cs="Times New Roman"/>
          <w:color w:val="000000"/>
          <w:sz w:val="24"/>
          <w:szCs w:val="24"/>
        </w:rPr>
      </w:pPr>
    </w:p>
    <w:p w14:paraId="6B2781AE" w14:textId="77777777" w:rsidR="00D21711" w:rsidRDefault="00D21711" w:rsidP="00D21711">
      <w:pPr>
        <w:spacing w:after="0" w:line="360" w:lineRule="auto"/>
        <w:jc w:val="both"/>
        <w:rPr>
          <w:rFonts w:ascii="Times New Roman" w:eastAsia="Times New Roman" w:hAnsi="Times New Roman" w:cs="Times New Roman"/>
          <w:color w:val="000000"/>
          <w:sz w:val="24"/>
          <w:szCs w:val="24"/>
        </w:rPr>
      </w:pPr>
      <w:r w:rsidRPr="00D21711">
        <w:rPr>
          <w:rFonts w:ascii="Times New Roman" w:eastAsia="Times New Roman" w:hAnsi="Times New Roman" w:cs="Times New Roman"/>
          <w:color w:val="000000"/>
          <w:sz w:val="24"/>
          <w:szCs w:val="24"/>
        </w:rPr>
        <w:t>[4]</w:t>
      </w:r>
      <w:r w:rsidRPr="00D21711">
        <w:rPr>
          <w:rFonts w:ascii="Times New Roman" w:eastAsia="Times New Roman" w:hAnsi="Times New Roman" w:cs="Times New Roman"/>
          <w:color w:val="000000"/>
          <w:sz w:val="24"/>
          <w:szCs w:val="24"/>
        </w:rPr>
        <w:tab/>
        <w:t>H. Xiao, W. Zhang, W. Li, A. T. Chronopoulos, and Z. Zhang, ‘‘Joint clustering and blockchain for real-time information security transmission at the crossroads in C-V2X networks,’’ IEEE Internet Things J., vol. 8, no. 18, pp. 13926–13938, Sep. 2021.</w:t>
      </w:r>
    </w:p>
    <w:p w14:paraId="1711AC51" w14:textId="77777777" w:rsidR="00D21711" w:rsidRPr="00D21711" w:rsidRDefault="00D21711" w:rsidP="00D21711">
      <w:pPr>
        <w:spacing w:after="0" w:line="360" w:lineRule="auto"/>
        <w:jc w:val="both"/>
        <w:rPr>
          <w:rFonts w:ascii="Times New Roman" w:eastAsia="Times New Roman" w:hAnsi="Times New Roman" w:cs="Times New Roman"/>
          <w:color w:val="000000"/>
          <w:sz w:val="24"/>
          <w:szCs w:val="24"/>
        </w:rPr>
      </w:pPr>
    </w:p>
    <w:p w14:paraId="65A6ED7D" w14:textId="77777777" w:rsidR="00D21711" w:rsidRDefault="00D21711" w:rsidP="00D21711">
      <w:pPr>
        <w:spacing w:after="0" w:line="360" w:lineRule="auto"/>
        <w:jc w:val="both"/>
        <w:rPr>
          <w:rFonts w:ascii="Times New Roman" w:eastAsia="Times New Roman" w:hAnsi="Times New Roman" w:cs="Times New Roman"/>
          <w:color w:val="000000"/>
          <w:sz w:val="24"/>
          <w:szCs w:val="24"/>
        </w:rPr>
      </w:pPr>
      <w:r w:rsidRPr="00D21711">
        <w:rPr>
          <w:rFonts w:ascii="Times New Roman" w:eastAsia="Times New Roman" w:hAnsi="Times New Roman" w:cs="Times New Roman"/>
          <w:color w:val="000000"/>
          <w:sz w:val="24"/>
          <w:szCs w:val="24"/>
        </w:rPr>
        <w:lastRenderedPageBreak/>
        <w:t>[5]</w:t>
      </w:r>
      <w:r w:rsidRPr="00D21711">
        <w:rPr>
          <w:rFonts w:ascii="Times New Roman" w:eastAsia="Times New Roman" w:hAnsi="Times New Roman" w:cs="Times New Roman"/>
          <w:color w:val="000000"/>
          <w:sz w:val="24"/>
          <w:szCs w:val="24"/>
        </w:rPr>
        <w:tab/>
        <w:t>D. Lee and M. Song, ‘‘MEXchange: A privacy-preserving blockchain- based framework for health information exchange using ring signature and stealth address,’’ IEEE Access, vol. 9, pp. 158122–158139, 2021.</w:t>
      </w:r>
    </w:p>
    <w:p w14:paraId="20E92D2D" w14:textId="77777777" w:rsidR="00D21711" w:rsidRPr="00D21711" w:rsidRDefault="00D21711" w:rsidP="00D21711">
      <w:pPr>
        <w:spacing w:after="0" w:line="360" w:lineRule="auto"/>
        <w:jc w:val="both"/>
        <w:rPr>
          <w:rFonts w:ascii="Times New Roman" w:eastAsia="Times New Roman" w:hAnsi="Times New Roman" w:cs="Times New Roman"/>
          <w:color w:val="000000"/>
          <w:sz w:val="24"/>
          <w:szCs w:val="24"/>
        </w:rPr>
      </w:pPr>
    </w:p>
    <w:p w14:paraId="68326593" w14:textId="77777777" w:rsidR="00D21711" w:rsidRDefault="00D21711" w:rsidP="00D21711">
      <w:pPr>
        <w:spacing w:after="0" w:line="360" w:lineRule="auto"/>
        <w:jc w:val="both"/>
        <w:rPr>
          <w:rFonts w:ascii="Times New Roman" w:eastAsia="Times New Roman" w:hAnsi="Times New Roman" w:cs="Times New Roman"/>
          <w:color w:val="000000"/>
          <w:sz w:val="24"/>
          <w:szCs w:val="24"/>
        </w:rPr>
      </w:pPr>
      <w:r w:rsidRPr="00D21711">
        <w:rPr>
          <w:rFonts w:ascii="Times New Roman" w:eastAsia="Times New Roman" w:hAnsi="Times New Roman" w:cs="Times New Roman"/>
          <w:color w:val="000000"/>
          <w:sz w:val="24"/>
          <w:szCs w:val="24"/>
        </w:rPr>
        <w:t>[6]</w:t>
      </w:r>
      <w:r w:rsidRPr="00D21711">
        <w:rPr>
          <w:rFonts w:ascii="Times New Roman" w:eastAsia="Times New Roman" w:hAnsi="Times New Roman" w:cs="Times New Roman"/>
          <w:color w:val="000000"/>
          <w:sz w:val="24"/>
          <w:szCs w:val="24"/>
        </w:rPr>
        <w:tab/>
        <w:t>Y. Wang, A. Zhang, P. Zhang, and H. Wang, ‘‘Cloud-assisted EHR sharing with security and privacy preservation via consortium blockchain,’’ IEEE Access, vol. 7, pp. 136704–136719, 2019</w:t>
      </w:r>
    </w:p>
    <w:p w14:paraId="08016FE2" w14:textId="77777777" w:rsidR="00D21711" w:rsidRDefault="00D21711" w:rsidP="00D21711">
      <w:pPr>
        <w:spacing w:after="0" w:line="360" w:lineRule="auto"/>
        <w:jc w:val="both"/>
        <w:rPr>
          <w:rFonts w:ascii="Times New Roman" w:eastAsia="Times New Roman" w:hAnsi="Times New Roman" w:cs="Times New Roman"/>
          <w:color w:val="000000"/>
          <w:sz w:val="24"/>
          <w:szCs w:val="24"/>
        </w:rPr>
      </w:pPr>
    </w:p>
    <w:p w14:paraId="1F84F3E7" w14:textId="77777777" w:rsidR="00D21711" w:rsidRDefault="00D21711" w:rsidP="00D21711">
      <w:pPr>
        <w:spacing w:after="0" w:line="360" w:lineRule="auto"/>
        <w:jc w:val="both"/>
        <w:rPr>
          <w:rFonts w:ascii="Times New Roman" w:eastAsia="Times New Roman" w:hAnsi="Times New Roman" w:cs="Times New Roman"/>
          <w:color w:val="000000"/>
          <w:sz w:val="24"/>
          <w:szCs w:val="24"/>
        </w:rPr>
      </w:pPr>
      <w:r w:rsidRPr="00D21711">
        <w:rPr>
          <w:rFonts w:ascii="Times New Roman" w:eastAsia="Times New Roman" w:hAnsi="Times New Roman" w:cs="Times New Roman"/>
          <w:color w:val="000000"/>
          <w:sz w:val="24"/>
          <w:szCs w:val="24"/>
        </w:rPr>
        <w:t>[7]</w:t>
      </w:r>
      <w:r w:rsidRPr="00D21711">
        <w:rPr>
          <w:rFonts w:ascii="Times New Roman" w:eastAsia="Times New Roman" w:hAnsi="Times New Roman" w:cs="Times New Roman"/>
          <w:color w:val="000000"/>
          <w:sz w:val="24"/>
          <w:szCs w:val="24"/>
        </w:rPr>
        <w:tab/>
        <w:t>X. Yang, M. Li, H. Yu, M. Wang, D. Xu, and C. Sun, ‘‘A trusted blockchain- based traceability system for fruit and vegetable agricultural products,’’ IEEE Access, vol. 9, pp. 36282–36293, 2021.</w:t>
      </w:r>
    </w:p>
    <w:p w14:paraId="1A1D8F4C" w14:textId="77777777" w:rsidR="00D21711" w:rsidRPr="00D21711" w:rsidRDefault="00D21711" w:rsidP="00D21711">
      <w:pPr>
        <w:spacing w:after="0" w:line="360" w:lineRule="auto"/>
        <w:jc w:val="both"/>
        <w:rPr>
          <w:rFonts w:ascii="Times New Roman" w:eastAsia="Times New Roman" w:hAnsi="Times New Roman" w:cs="Times New Roman"/>
          <w:color w:val="000000"/>
          <w:sz w:val="24"/>
          <w:szCs w:val="24"/>
        </w:rPr>
      </w:pPr>
    </w:p>
    <w:p w14:paraId="4A8D9E17" w14:textId="77777777" w:rsidR="00D21711" w:rsidRPr="00D21711" w:rsidRDefault="00D21711" w:rsidP="00D21711">
      <w:pPr>
        <w:spacing w:after="0" w:line="360" w:lineRule="auto"/>
        <w:jc w:val="both"/>
        <w:rPr>
          <w:rFonts w:ascii="Times New Roman" w:eastAsia="Times New Roman" w:hAnsi="Times New Roman" w:cs="Times New Roman"/>
          <w:color w:val="000000"/>
          <w:sz w:val="24"/>
          <w:szCs w:val="24"/>
        </w:rPr>
      </w:pPr>
      <w:r w:rsidRPr="00D21711">
        <w:rPr>
          <w:rFonts w:ascii="Times New Roman" w:eastAsia="Times New Roman" w:hAnsi="Times New Roman" w:cs="Times New Roman"/>
          <w:color w:val="000000"/>
          <w:sz w:val="24"/>
          <w:szCs w:val="24"/>
        </w:rPr>
        <w:t>[8]</w:t>
      </w:r>
      <w:r w:rsidRPr="00D21711">
        <w:rPr>
          <w:rFonts w:ascii="Times New Roman" w:eastAsia="Times New Roman" w:hAnsi="Times New Roman" w:cs="Times New Roman"/>
          <w:color w:val="000000"/>
          <w:sz w:val="24"/>
          <w:szCs w:val="24"/>
        </w:rPr>
        <w:tab/>
        <w:t>P. K. Wan, L. Huang, and H. Holtskog, ‘‘Blockchain-enabled information sharing within a supply chain: A systematic literature review,’’ IEEE Access, vol. 8, pp. 49645–49656, 2020.</w:t>
      </w:r>
    </w:p>
    <w:p w14:paraId="51C634DD" w14:textId="1980A258" w:rsidR="00D21711" w:rsidRDefault="00D21711" w:rsidP="00D21711">
      <w:pPr>
        <w:spacing w:after="0" w:line="360" w:lineRule="auto"/>
        <w:jc w:val="both"/>
        <w:rPr>
          <w:rFonts w:ascii="Times New Roman" w:eastAsia="Times New Roman" w:hAnsi="Times New Roman" w:cs="Times New Roman"/>
          <w:color w:val="000000"/>
          <w:sz w:val="24"/>
          <w:szCs w:val="24"/>
        </w:rPr>
      </w:pPr>
      <w:r w:rsidRPr="00D21711">
        <w:rPr>
          <w:rFonts w:ascii="Times New Roman" w:eastAsia="Times New Roman" w:hAnsi="Times New Roman" w:cs="Times New Roman"/>
          <w:color w:val="000000"/>
          <w:sz w:val="24"/>
          <w:szCs w:val="24"/>
        </w:rPr>
        <w:t>[9]</w:t>
      </w:r>
      <w:r w:rsidRPr="00D21711">
        <w:rPr>
          <w:rFonts w:ascii="Times New Roman" w:eastAsia="Times New Roman" w:hAnsi="Times New Roman" w:cs="Times New Roman"/>
          <w:color w:val="000000"/>
          <w:sz w:val="24"/>
          <w:szCs w:val="24"/>
        </w:rPr>
        <w:tab/>
        <w:t>H. Chai, S. Leng, Y. Chen, and K. Zhang, ‘‘A hierarchical blockchain- enabled federated learning algorithm for knowledge sharing in internet of vehicles,’’ IEEE Trans. Intell. Transp. Syst., vol. 22, no. 7, pp. 3975–3986,</w:t>
      </w:r>
      <w:r>
        <w:rPr>
          <w:rFonts w:ascii="Times New Roman" w:eastAsia="Times New Roman" w:hAnsi="Times New Roman" w:cs="Times New Roman"/>
          <w:color w:val="000000"/>
          <w:sz w:val="24"/>
          <w:szCs w:val="24"/>
        </w:rPr>
        <w:t xml:space="preserve"> </w:t>
      </w:r>
      <w:r w:rsidRPr="00D21711">
        <w:rPr>
          <w:rFonts w:ascii="Times New Roman" w:eastAsia="Times New Roman" w:hAnsi="Times New Roman" w:cs="Times New Roman"/>
          <w:color w:val="000000"/>
          <w:sz w:val="24"/>
          <w:szCs w:val="24"/>
        </w:rPr>
        <w:t>Jul. 2021.</w:t>
      </w:r>
    </w:p>
    <w:p w14:paraId="0A5EE70A" w14:textId="77777777" w:rsidR="00D21711" w:rsidRPr="00D21711" w:rsidRDefault="00D21711" w:rsidP="00D21711">
      <w:pPr>
        <w:spacing w:after="0" w:line="360" w:lineRule="auto"/>
        <w:jc w:val="both"/>
        <w:rPr>
          <w:rFonts w:ascii="Times New Roman" w:eastAsia="Times New Roman" w:hAnsi="Times New Roman" w:cs="Times New Roman"/>
          <w:color w:val="000000"/>
          <w:sz w:val="24"/>
          <w:szCs w:val="24"/>
        </w:rPr>
      </w:pPr>
    </w:p>
    <w:p w14:paraId="251E4C33" w14:textId="2B2BDDE9" w:rsidR="00D21711" w:rsidRDefault="00D21711" w:rsidP="00D21711">
      <w:pPr>
        <w:spacing w:after="0" w:line="360" w:lineRule="auto"/>
        <w:jc w:val="both"/>
        <w:rPr>
          <w:rFonts w:ascii="Times New Roman" w:eastAsia="Times New Roman" w:hAnsi="Times New Roman" w:cs="Times New Roman"/>
          <w:color w:val="000000"/>
          <w:sz w:val="24"/>
          <w:szCs w:val="24"/>
        </w:rPr>
      </w:pPr>
      <w:r w:rsidRPr="00D21711">
        <w:rPr>
          <w:rFonts w:ascii="Times New Roman" w:eastAsia="Times New Roman" w:hAnsi="Times New Roman" w:cs="Times New Roman"/>
          <w:color w:val="000000"/>
          <w:sz w:val="24"/>
          <w:szCs w:val="24"/>
        </w:rPr>
        <w:t>[10]</w:t>
      </w:r>
      <w:r w:rsidRPr="00D21711">
        <w:rPr>
          <w:rFonts w:ascii="Times New Roman" w:eastAsia="Times New Roman" w:hAnsi="Times New Roman" w:cs="Times New Roman"/>
          <w:color w:val="000000"/>
          <w:sz w:val="24"/>
          <w:szCs w:val="24"/>
        </w:rPr>
        <w:tab/>
        <w:t>M. Baza, N. Lasla, M. M. E. A. Mahmoud, G. Srivastava, and M. Abdallah, ‘‘B-ride: Ride sharing with privacy-preservation, trust and fair payment atop public blockchain,’’ IEEE Trans. Netw. Sci. Eng., vol. 8, no. 2,</w:t>
      </w:r>
      <w:r>
        <w:rPr>
          <w:rFonts w:ascii="Times New Roman" w:eastAsia="Times New Roman" w:hAnsi="Times New Roman" w:cs="Times New Roman"/>
          <w:color w:val="000000"/>
          <w:sz w:val="24"/>
          <w:szCs w:val="24"/>
        </w:rPr>
        <w:t xml:space="preserve"> </w:t>
      </w:r>
      <w:r w:rsidRPr="00D21711">
        <w:rPr>
          <w:rFonts w:ascii="Times New Roman" w:eastAsia="Times New Roman" w:hAnsi="Times New Roman" w:cs="Times New Roman"/>
          <w:color w:val="000000"/>
          <w:sz w:val="24"/>
          <w:szCs w:val="24"/>
        </w:rPr>
        <w:t>pp. 1214–1229, Apr. 2021.</w:t>
      </w:r>
    </w:p>
    <w:p w14:paraId="39374D3E" w14:textId="77777777" w:rsidR="00D21711" w:rsidRPr="00D21711" w:rsidRDefault="00D21711" w:rsidP="00D21711">
      <w:pPr>
        <w:spacing w:after="0" w:line="360" w:lineRule="auto"/>
        <w:jc w:val="both"/>
        <w:rPr>
          <w:rFonts w:ascii="Times New Roman" w:eastAsia="Times New Roman" w:hAnsi="Times New Roman" w:cs="Times New Roman"/>
          <w:color w:val="000000"/>
          <w:sz w:val="24"/>
          <w:szCs w:val="24"/>
        </w:rPr>
      </w:pPr>
    </w:p>
    <w:p w14:paraId="321B05D9" w14:textId="6D9D17A5" w:rsidR="00D21711" w:rsidRDefault="00D21711" w:rsidP="00D21711">
      <w:pPr>
        <w:spacing w:after="0" w:line="360" w:lineRule="auto"/>
        <w:jc w:val="both"/>
        <w:rPr>
          <w:rFonts w:ascii="Times New Roman" w:eastAsia="Times New Roman" w:hAnsi="Times New Roman" w:cs="Times New Roman"/>
          <w:color w:val="000000"/>
          <w:sz w:val="24"/>
          <w:szCs w:val="24"/>
        </w:rPr>
      </w:pPr>
      <w:r w:rsidRPr="00D21711">
        <w:rPr>
          <w:rFonts w:ascii="Times New Roman" w:eastAsia="Times New Roman" w:hAnsi="Times New Roman" w:cs="Times New Roman"/>
          <w:color w:val="000000"/>
          <w:sz w:val="24"/>
          <w:szCs w:val="24"/>
        </w:rPr>
        <w:t>[11]</w:t>
      </w:r>
      <w:r w:rsidRPr="00D21711">
        <w:rPr>
          <w:rFonts w:ascii="Times New Roman" w:eastAsia="Times New Roman" w:hAnsi="Times New Roman" w:cs="Times New Roman"/>
          <w:color w:val="000000"/>
          <w:sz w:val="24"/>
          <w:szCs w:val="24"/>
        </w:rPr>
        <w:tab/>
        <w:t>P. Alemany, R. Vilalta, R. Munoz, R. Casellas, and R. Martinez, ‘‘Evalu- ation of the abstraction of optical topology models in blockchain-based data center interconnection,’’ J. Opt. Commun. Netw., vol. 14, no. 4,</w:t>
      </w:r>
      <w:r>
        <w:rPr>
          <w:rFonts w:ascii="Times New Roman" w:eastAsia="Times New Roman" w:hAnsi="Times New Roman" w:cs="Times New Roman"/>
          <w:color w:val="000000"/>
          <w:sz w:val="24"/>
          <w:szCs w:val="24"/>
        </w:rPr>
        <w:t xml:space="preserve"> </w:t>
      </w:r>
      <w:r w:rsidRPr="00D21711">
        <w:rPr>
          <w:rFonts w:ascii="Times New Roman" w:eastAsia="Times New Roman" w:hAnsi="Times New Roman" w:cs="Times New Roman"/>
          <w:color w:val="000000"/>
          <w:sz w:val="24"/>
          <w:szCs w:val="24"/>
        </w:rPr>
        <w:t>pp. 211–221, Apr. 2022.</w:t>
      </w:r>
    </w:p>
    <w:p w14:paraId="446481CF" w14:textId="77777777" w:rsidR="00D21711" w:rsidRPr="00D21711" w:rsidRDefault="00D21711" w:rsidP="00D21711">
      <w:pPr>
        <w:spacing w:after="0" w:line="360" w:lineRule="auto"/>
        <w:jc w:val="both"/>
        <w:rPr>
          <w:rFonts w:ascii="Times New Roman" w:eastAsia="Times New Roman" w:hAnsi="Times New Roman" w:cs="Times New Roman"/>
          <w:color w:val="000000"/>
          <w:sz w:val="24"/>
          <w:szCs w:val="24"/>
        </w:rPr>
      </w:pPr>
    </w:p>
    <w:p w14:paraId="51BC2ED9" w14:textId="77777777" w:rsidR="00D21711" w:rsidRDefault="00D21711" w:rsidP="00D21711">
      <w:pPr>
        <w:spacing w:after="0" w:line="360" w:lineRule="auto"/>
        <w:jc w:val="both"/>
        <w:rPr>
          <w:rFonts w:ascii="Times New Roman" w:eastAsia="Times New Roman" w:hAnsi="Times New Roman" w:cs="Times New Roman"/>
          <w:color w:val="000000"/>
          <w:sz w:val="24"/>
          <w:szCs w:val="24"/>
        </w:rPr>
      </w:pPr>
      <w:r w:rsidRPr="00D21711">
        <w:rPr>
          <w:rFonts w:ascii="Times New Roman" w:eastAsia="Times New Roman" w:hAnsi="Times New Roman" w:cs="Times New Roman"/>
          <w:color w:val="000000"/>
          <w:sz w:val="24"/>
          <w:szCs w:val="24"/>
        </w:rPr>
        <w:t>[12]</w:t>
      </w:r>
      <w:r w:rsidRPr="00D21711">
        <w:rPr>
          <w:rFonts w:ascii="Times New Roman" w:eastAsia="Times New Roman" w:hAnsi="Times New Roman" w:cs="Times New Roman"/>
          <w:color w:val="000000"/>
          <w:sz w:val="24"/>
          <w:szCs w:val="24"/>
        </w:rPr>
        <w:tab/>
        <w:t>X. Zhang and X. Chen, ‘‘Data security sharing and storage based on a consortium blockchain in a vehicular ad-hoc network,’’ IEEE Access, vol. 7, pp. 58241–58254, 2019.</w:t>
      </w:r>
    </w:p>
    <w:p w14:paraId="2344318A" w14:textId="77777777" w:rsidR="00D21711" w:rsidRPr="00D21711" w:rsidRDefault="00D21711" w:rsidP="00D21711">
      <w:pPr>
        <w:spacing w:after="0" w:line="360" w:lineRule="auto"/>
        <w:jc w:val="both"/>
        <w:rPr>
          <w:rFonts w:ascii="Times New Roman" w:eastAsia="Times New Roman" w:hAnsi="Times New Roman" w:cs="Times New Roman"/>
          <w:color w:val="000000"/>
          <w:sz w:val="24"/>
          <w:szCs w:val="24"/>
        </w:rPr>
      </w:pPr>
    </w:p>
    <w:p w14:paraId="3B5E0C94" w14:textId="77777777" w:rsidR="00D21711" w:rsidRDefault="00D21711" w:rsidP="00D21711">
      <w:pPr>
        <w:spacing w:after="0" w:line="360" w:lineRule="auto"/>
        <w:jc w:val="both"/>
        <w:rPr>
          <w:rFonts w:ascii="Times New Roman" w:eastAsia="Times New Roman" w:hAnsi="Times New Roman" w:cs="Times New Roman"/>
          <w:color w:val="000000"/>
          <w:sz w:val="24"/>
          <w:szCs w:val="24"/>
        </w:rPr>
      </w:pPr>
      <w:r w:rsidRPr="00D21711">
        <w:rPr>
          <w:rFonts w:ascii="Times New Roman" w:eastAsia="Times New Roman" w:hAnsi="Times New Roman" w:cs="Times New Roman"/>
          <w:color w:val="000000"/>
          <w:sz w:val="24"/>
          <w:szCs w:val="24"/>
        </w:rPr>
        <w:t>[13]</w:t>
      </w:r>
      <w:r w:rsidRPr="00D21711">
        <w:rPr>
          <w:rFonts w:ascii="Times New Roman" w:eastAsia="Times New Roman" w:hAnsi="Times New Roman" w:cs="Times New Roman"/>
          <w:color w:val="000000"/>
          <w:sz w:val="24"/>
          <w:szCs w:val="24"/>
        </w:rPr>
        <w:tab/>
        <w:t>Z. Yu, D. Xue, J. Fan, and C. Guo, ‘‘DNSTSM: DNS cache resources trusted sharing model based on consortium blockchain,’’ IEEE Access, vol. 8, pp. 13640–13650, 2020.</w:t>
      </w:r>
    </w:p>
    <w:p w14:paraId="039B3A40" w14:textId="77777777" w:rsidR="00D21711" w:rsidRPr="00D21711" w:rsidRDefault="00D21711" w:rsidP="00D21711">
      <w:pPr>
        <w:spacing w:after="0" w:line="360" w:lineRule="auto"/>
        <w:jc w:val="both"/>
        <w:rPr>
          <w:rFonts w:ascii="Times New Roman" w:eastAsia="Times New Roman" w:hAnsi="Times New Roman" w:cs="Times New Roman"/>
          <w:color w:val="000000"/>
          <w:sz w:val="24"/>
          <w:szCs w:val="24"/>
        </w:rPr>
      </w:pPr>
    </w:p>
    <w:p w14:paraId="22156A20" w14:textId="77777777" w:rsidR="00D21711" w:rsidRDefault="00D21711" w:rsidP="00D21711">
      <w:pPr>
        <w:spacing w:after="0" w:line="360" w:lineRule="auto"/>
        <w:jc w:val="both"/>
        <w:rPr>
          <w:rFonts w:ascii="Times New Roman" w:eastAsia="Times New Roman" w:hAnsi="Times New Roman" w:cs="Times New Roman"/>
          <w:color w:val="000000"/>
          <w:sz w:val="24"/>
          <w:szCs w:val="24"/>
        </w:rPr>
      </w:pPr>
      <w:r w:rsidRPr="00D21711">
        <w:rPr>
          <w:rFonts w:ascii="Times New Roman" w:eastAsia="Times New Roman" w:hAnsi="Times New Roman" w:cs="Times New Roman"/>
          <w:color w:val="000000"/>
          <w:sz w:val="24"/>
          <w:szCs w:val="24"/>
        </w:rPr>
        <w:t>[14]</w:t>
      </w:r>
      <w:r w:rsidRPr="00D21711">
        <w:rPr>
          <w:rFonts w:ascii="Times New Roman" w:eastAsia="Times New Roman" w:hAnsi="Times New Roman" w:cs="Times New Roman"/>
          <w:color w:val="000000"/>
          <w:sz w:val="24"/>
          <w:szCs w:val="24"/>
        </w:rPr>
        <w:tab/>
        <w:t>L. Tan, K. Yu, N. Shi, C. Yang, W. Wei, and H. Lu, ‘‘Towards secure and privacy-preserving data sharing for COVID-19 medical records: A blockchain-empowered approach,’’ IEEE Trans. Netw. Sci. Eng., vol. 9, no. 1, pp. 271–281, Jan. 2022.</w:t>
      </w:r>
    </w:p>
    <w:p w14:paraId="778B2ABF" w14:textId="77777777" w:rsidR="00D21711" w:rsidRPr="00D21711" w:rsidRDefault="00D21711" w:rsidP="00D21711">
      <w:pPr>
        <w:spacing w:after="0" w:line="360" w:lineRule="auto"/>
        <w:jc w:val="both"/>
        <w:rPr>
          <w:rFonts w:ascii="Times New Roman" w:eastAsia="Times New Roman" w:hAnsi="Times New Roman" w:cs="Times New Roman"/>
          <w:color w:val="000000"/>
          <w:sz w:val="24"/>
          <w:szCs w:val="24"/>
        </w:rPr>
      </w:pPr>
    </w:p>
    <w:p w14:paraId="2A9517BB" w14:textId="77777777" w:rsidR="00D21711" w:rsidRDefault="00D21711" w:rsidP="00D21711">
      <w:pPr>
        <w:spacing w:after="0" w:line="360" w:lineRule="auto"/>
        <w:jc w:val="both"/>
        <w:rPr>
          <w:rFonts w:ascii="Times New Roman" w:eastAsia="Times New Roman" w:hAnsi="Times New Roman" w:cs="Times New Roman"/>
          <w:color w:val="000000"/>
          <w:sz w:val="24"/>
          <w:szCs w:val="24"/>
        </w:rPr>
      </w:pPr>
      <w:r w:rsidRPr="00D21711">
        <w:rPr>
          <w:rFonts w:ascii="Times New Roman" w:eastAsia="Times New Roman" w:hAnsi="Times New Roman" w:cs="Times New Roman"/>
          <w:color w:val="000000"/>
          <w:sz w:val="24"/>
          <w:szCs w:val="24"/>
        </w:rPr>
        <w:t>[15]</w:t>
      </w:r>
      <w:r w:rsidRPr="00D21711">
        <w:rPr>
          <w:rFonts w:ascii="Times New Roman" w:eastAsia="Times New Roman" w:hAnsi="Times New Roman" w:cs="Times New Roman"/>
          <w:color w:val="000000"/>
          <w:sz w:val="24"/>
          <w:szCs w:val="24"/>
        </w:rPr>
        <w:tab/>
        <w:t>H. Sheng, S. Wang, Y. Zhang, D. Yu, X. Cheng, W. Lyu, and Z. Xiong, ‘‘Near-online tracking with co-occurrence constraints in blockchain-based edge computing,’’ IEEE Internet Things J., vol. 8, no. 4, pp. 2193–2207, Feb. 2021.</w:t>
      </w:r>
    </w:p>
    <w:p w14:paraId="1500082D" w14:textId="77777777" w:rsidR="00D21711" w:rsidRPr="00D21711" w:rsidRDefault="00D21711" w:rsidP="00D21711">
      <w:pPr>
        <w:spacing w:after="0" w:line="360" w:lineRule="auto"/>
        <w:jc w:val="both"/>
        <w:rPr>
          <w:rFonts w:ascii="Times New Roman" w:eastAsia="Times New Roman" w:hAnsi="Times New Roman" w:cs="Times New Roman"/>
          <w:color w:val="000000"/>
          <w:sz w:val="24"/>
          <w:szCs w:val="24"/>
        </w:rPr>
      </w:pPr>
    </w:p>
    <w:p w14:paraId="34BC2D10" w14:textId="77777777" w:rsidR="00D21711" w:rsidRPr="00D21711" w:rsidRDefault="00D21711" w:rsidP="00D21711">
      <w:pPr>
        <w:spacing w:after="0" w:line="360" w:lineRule="auto"/>
        <w:jc w:val="both"/>
        <w:rPr>
          <w:rFonts w:ascii="Times New Roman" w:eastAsia="Times New Roman" w:hAnsi="Times New Roman" w:cs="Times New Roman"/>
          <w:color w:val="000000"/>
          <w:sz w:val="24"/>
          <w:szCs w:val="24"/>
        </w:rPr>
      </w:pPr>
      <w:r w:rsidRPr="00D21711">
        <w:rPr>
          <w:rFonts w:ascii="Times New Roman" w:eastAsia="Times New Roman" w:hAnsi="Times New Roman" w:cs="Times New Roman"/>
          <w:color w:val="000000"/>
          <w:sz w:val="24"/>
          <w:szCs w:val="24"/>
        </w:rPr>
        <w:t>[16]</w:t>
      </w:r>
      <w:r w:rsidRPr="00D21711">
        <w:rPr>
          <w:rFonts w:ascii="Times New Roman" w:eastAsia="Times New Roman" w:hAnsi="Times New Roman" w:cs="Times New Roman"/>
          <w:color w:val="000000"/>
          <w:sz w:val="24"/>
          <w:szCs w:val="24"/>
        </w:rPr>
        <w:tab/>
        <w:t>L. Liu, J. Feng, Q. Pei, C. Chen, Y. Ming, B. Shang, and M. Dong, ‘‘Blockchain-enabled secure data sharing scheme in mobile-edge comput- ing: An asynchronous advantage actor–critic learning approach,’’ IEEE Internet Things J., vol. 8, no. 4, pp. 2342–2353, Feb. 2021.</w:t>
      </w:r>
    </w:p>
    <w:p w14:paraId="18672E59" w14:textId="52467EEA" w:rsidR="00D21711" w:rsidRDefault="00D21711" w:rsidP="00D21711">
      <w:pPr>
        <w:spacing w:after="0" w:line="360" w:lineRule="auto"/>
        <w:jc w:val="both"/>
        <w:rPr>
          <w:rFonts w:ascii="Times New Roman" w:eastAsia="Times New Roman" w:hAnsi="Times New Roman" w:cs="Times New Roman"/>
          <w:color w:val="000000"/>
          <w:sz w:val="24"/>
          <w:szCs w:val="24"/>
        </w:rPr>
      </w:pPr>
      <w:r w:rsidRPr="00D21711">
        <w:rPr>
          <w:rFonts w:ascii="Times New Roman" w:eastAsia="Times New Roman" w:hAnsi="Times New Roman" w:cs="Times New Roman"/>
          <w:color w:val="000000"/>
          <w:sz w:val="24"/>
          <w:szCs w:val="24"/>
        </w:rPr>
        <w:t>[17]</w:t>
      </w:r>
      <w:r w:rsidRPr="00D21711">
        <w:rPr>
          <w:rFonts w:ascii="Times New Roman" w:eastAsia="Times New Roman" w:hAnsi="Times New Roman" w:cs="Times New Roman"/>
          <w:color w:val="000000"/>
          <w:sz w:val="24"/>
          <w:szCs w:val="24"/>
        </w:rPr>
        <w:tab/>
        <w:t>M. A. Rahman, M. M. Rashid, M. S. Hossain, E. Hassanain, M. F. Alhamid, and M. Guizani, ‘‘Blockchain and IoT-based cognitive edge framework for sharing economy services in a smart city,’’ IEEE Access, vol. 7,</w:t>
      </w:r>
      <w:r>
        <w:rPr>
          <w:rFonts w:ascii="Times New Roman" w:eastAsia="Times New Roman" w:hAnsi="Times New Roman" w:cs="Times New Roman"/>
          <w:color w:val="000000"/>
          <w:sz w:val="24"/>
          <w:szCs w:val="24"/>
        </w:rPr>
        <w:t xml:space="preserve"> </w:t>
      </w:r>
      <w:r w:rsidRPr="00D21711">
        <w:rPr>
          <w:rFonts w:ascii="Times New Roman" w:eastAsia="Times New Roman" w:hAnsi="Times New Roman" w:cs="Times New Roman"/>
          <w:color w:val="000000"/>
          <w:sz w:val="24"/>
          <w:szCs w:val="24"/>
        </w:rPr>
        <w:t>pp. 18611–18621, 2019.</w:t>
      </w:r>
    </w:p>
    <w:p w14:paraId="3F2BE0F1" w14:textId="77777777" w:rsidR="00D21711" w:rsidRPr="00D21711" w:rsidRDefault="00D21711" w:rsidP="00D21711">
      <w:pPr>
        <w:spacing w:after="0" w:line="360" w:lineRule="auto"/>
        <w:jc w:val="both"/>
        <w:rPr>
          <w:rFonts w:ascii="Times New Roman" w:eastAsia="Times New Roman" w:hAnsi="Times New Roman" w:cs="Times New Roman"/>
          <w:color w:val="000000"/>
          <w:sz w:val="24"/>
          <w:szCs w:val="24"/>
        </w:rPr>
      </w:pPr>
    </w:p>
    <w:p w14:paraId="4969BC5C" w14:textId="77777777" w:rsidR="00D21711" w:rsidRPr="00D21711" w:rsidRDefault="00D21711" w:rsidP="00D21711">
      <w:pPr>
        <w:spacing w:after="0" w:line="360" w:lineRule="auto"/>
        <w:jc w:val="both"/>
        <w:rPr>
          <w:rFonts w:ascii="Times New Roman" w:eastAsia="Times New Roman" w:hAnsi="Times New Roman" w:cs="Times New Roman"/>
          <w:color w:val="000000"/>
          <w:sz w:val="24"/>
          <w:szCs w:val="24"/>
        </w:rPr>
      </w:pPr>
      <w:r w:rsidRPr="00D21711">
        <w:rPr>
          <w:rFonts w:ascii="Times New Roman" w:eastAsia="Times New Roman" w:hAnsi="Times New Roman" w:cs="Times New Roman"/>
          <w:color w:val="000000"/>
          <w:sz w:val="24"/>
          <w:szCs w:val="24"/>
        </w:rPr>
        <w:t>[18]</w:t>
      </w:r>
      <w:r w:rsidRPr="00D21711">
        <w:rPr>
          <w:rFonts w:ascii="Times New Roman" w:eastAsia="Times New Roman" w:hAnsi="Times New Roman" w:cs="Times New Roman"/>
          <w:color w:val="000000"/>
          <w:sz w:val="24"/>
          <w:szCs w:val="24"/>
        </w:rPr>
        <w:tab/>
        <w:t>X. Jiang, F. R. Yu, T. Song, Z. Ma, Y. Song, and D. Zhu, ‘‘Blockchain- enabled cross-domain object detection for autonomous driving: A model sharing approach,’’ IEEE Internet Things J., vol. 7, no. 5, pp. 3681–3692, May 2020.</w:t>
      </w:r>
    </w:p>
    <w:p w14:paraId="786BFFD1" w14:textId="77777777" w:rsidR="00D21711" w:rsidRPr="00D21711" w:rsidRDefault="00D21711" w:rsidP="00D21711">
      <w:pPr>
        <w:spacing w:after="0" w:line="360" w:lineRule="auto"/>
        <w:jc w:val="both"/>
        <w:rPr>
          <w:rFonts w:ascii="Times New Roman" w:eastAsia="Times New Roman" w:hAnsi="Times New Roman" w:cs="Times New Roman"/>
          <w:color w:val="000000"/>
          <w:sz w:val="24"/>
          <w:szCs w:val="24"/>
        </w:rPr>
      </w:pPr>
      <w:r w:rsidRPr="00D21711">
        <w:rPr>
          <w:rFonts w:ascii="Times New Roman" w:eastAsia="Times New Roman" w:hAnsi="Times New Roman" w:cs="Times New Roman"/>
          <w:color w:val="000000"/>
          <w:sz w:val="24"/>
          <w:szCs w:val="24"/>
        </w:rPr>
        <w:t xml:space="preserve"> </w:t>
      </w:r>
    </w:p>
    <w:p w14:paraId="6241F26E" w14:textId="77777777" w:rsidR="00D21711" w:rsidRDefault="00D21711" w:rsidP="00D21711">
      <w:pPr>
        <w:spacing w:after="0" w:line="360" w:lineRule="auto"/>
        <w:jc w:val="both"/>
        <w:rPr>
          <w:rFonts w:ascii="Times New Roman" w:eastAsia="Times New Roman" w:hAnsi="Times New Roman" w:cs="Times New Roman"/>
          <w:color w:val="000000"/>
          <w:sz w:val="24"/>
          <w:szCs w:val="24"/>
        </w:rPr>
      </w:pPr>
      <w:r w:rsidRPr="00D21711">
        <w:rPr>
          <w:rFonts w:ascii="Times New Roman" w:eastAsia="Times New Roman" w:hAnsi="Times New Roman" w:cs="Times New Roman"/>
          <w:color w:val="000000"/>
          <w:sz w:val="24"/>
          <w:szCs w:val="24"/>
        </w:rPr>
        <w:t>[19]</w:t>
      </w:r>
      <w:r w:rsidRPr="00D21711">
        <w:rPr>
          <w:rFonts w:ascii="Times New Roman" w:eastAsia="Times New Roman" w:hAnsi="Times New Roman" w:cs="Times New Roman"/>
          <w:color w:val="000000"/>
          <w:sz w:val="24"/>
          <w:szCs w:val="24"/>
        </w:rPr>
        <w:tab/>
        <w:t>Z. Shahbazi and Y.-C. Byun, ‘‘Blockchain-based event detection and trust verification using natural language processing and machine learning,’’ IEEE Access, vol. 10, pp. 5790–5800, 2022.</w:t>
      </w:r>
    </w:p>
    <w:p w14:paraId="6084906D" w14:textId="77777777" w:rsidR="00D21711" w:rsidRPr="00D21711" w:rsidRDefault="00D21711" w:rsidP="00D21711">
      <w:pPr>
        <w:spacing w:after="0" w:line="360" w:lineRule="auto"/>
        <w:jc w:val="both"/>
        <w:rPr>
          <w:rFonts w:ascii="Times New Roman" w:eastAsia="Times New Roman" w:hAnsi="Times New Roman" w:cs="Times New Roman"/>
          <w:color w:val="000000"/>
          <w:sz w:val="24"/>
          <w:szCs w:val="24"/>
        </w:rPr>
      </w:pPr>
    </w:p>
    <w:p w14:paraId="16FE4965" w14:textId="77777777" w:rsidR="00D21711" w:rsidRDefault="00D21711" w:rsidP="00D21711">
      <w:pPr>
        <w:spacing w:after="0" w:line="360" w:lineRule="auto"/>
        <w:jc w:val="both"/>
        <w:rPr>
          <w:rFonts w:ascii="Times New Roman" w:eastAsia="Times New Roman" w:hAnsi="Times New Roman" w:cs="Times New Roman"/>
          <w:color w:val="000000"/>
          <w:sz w:val="24"/>
          <w:szCs w:val="24"/>
        </w:rPr>
      </w:pPr>
      <w:r w:rsidRPr="00D21711">
        <w:rPr>
          <w:rFonts w:ascii="Times New Roman" w:eastAsia="Times New Roman" w:hAnsi="Times New Roman" w:cs="Times New Roman"/>
          <w:color w:val="000000"/>
          <w:sz w:val="24"/>
          <w:szCs w:val="24"/>
        </w:rPr>
        <w:t>[20]</w:t>
      </w:r>
      <w:r w:rsidRPr="00D21711">
        <w:rPr>
          <w:rFonts w:ascii="Times New Roman" w:eastAsia="Times New Roman" w:hAnsi="Times New Roman" w:cs="Times New Roman"/>
          <w:color w:val="000000"/>
          <w:sz w:val="24"/>
          <w:szCs w:val="24"/>
        </w:rPr>
        <w:tab/>
        <w:t>D. Na and S. Park, ‘‘Blockchain-based dashcam video management method for data sharing and integrity in V2 V network,’’ IEEE Access, vol. 10, pp. 3307–3319, 2022.</w:t>
      </w:r>
    </w:p>
    <w:p w14:paraId="63699714" w14:textId="77777777" w:rsidR="00D21711" w:rsidRPr="00D21711" w:rsidRDefault="00D21711" w:rsidP="00D21711">
      <w:pPr>
        <w:spacing w:after="0" w:line="360" w:lineRule="auto"/>
        <w:jc w:val="both"/>
        <w:rPr>
          <w:rFonts w:ascii="Times New Roman" w:eastAsia="Times New Roman" w:hAnsi="Times New Roman" w:cs="Times New Roman"/>
          <w:color w:val="000000"/>
          <w:sz w:val="24"/>
          <w:szCs w:val="24"/>
        </w:rPr>
      </w:pPr>
    </w:p>
    <w:p w14:paraId="3744965C" w14:textId="5E4C6E38" w:rsidR="003B16E0" w:rsidRPr="00D21711" w:rsidRDefault="00D21711">
      <w:pPr>
        <w:spacing w:after="0" w:line="360" w:lineRule="auto"/>
        <w:jc w:val="both"/>
        <w:rPr>
          <w:rFonts w:ascii="Times New Roman" w:eastAsia="Times New Roman" w:hAnsi="Times New Roman" w:cs="Times New Roman"/>
          <w:color w:val="000000"/>
          <w:sz w:val="24"/>
          <w:szCs w:val="24"/>
        </w:rPr>
      </w:pPr>
      <w:r w:rsidRPr="00D21711">
        <w:rPr>
          <w:rFonts w:ascii="Times New Roman" w:eastAsia="Times New Roman" w:hAnsi="Times New Roman" w:cs="Times New Roman"/>
          <w:color w:val="000000"/>
          <w:sz w:val="24"/>
          <w:szCs w:val="24"/>
        </w:rPr>
        <w:t>[21]</w:t>
      </w:r>
      <w:r w:rsidRPr="00D21711">
        <w:rPr>
          <w:rFonts w:ascii="Times New Roman" w:eastAsia="Times New Roman" w:hAnsi="Times New Roman" w:cs="Times New Roman"/>
          <w:color w:val="000000"/>
          <w:sz w:val="24"/>
          <w:szCs w:val="24"/>
        </w:rPr>
        <w:tab/>
        <w:t>J. Ma, T. Li, J. Cui, Z. Ying, and J. Cheng, ‘‘Attribute-based secure announcement sharing among vehicles using blockchain,’’ IEEE Internet Things J., vol. 8, no. 13, pp. 10873–10883, Jul. 2021</w:t>
      </w:r>
    </w:p>
    <w:sectPr w:rsidR="003B16E0" w:rsidRPr="00D21711">
      <w:footerReference w:type="default" r:id="rId18"/>
      <w:pgSz w:w="11906" w:h="16838"/>
      <w:pgMar w:top="1440" w:right="1440" w:bottom="1440" w:left="2160"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D15F74" w14:textId="77777777" w:rsidR="00A90DF5" w:rsidRDefault="00A90DF5">
      <w:pPr>
        <w:spacing w:after="0" w:line="240" w:lineRule="auto"/>
      </w:pPr>
      <w:r>
        <w:separator/>
      </w:r>
    </w:p>
  </w:endnote>
  <w:endnote w:type="continuationSeparator" w:id="0">
    <w:p w14:paraId="6F4E0B27" w14:textId="77777777" w:rsidR="00A90DF5" w:rsidRDefault="00A90D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F8A4B899-5A4F-4E81-8DB3-855A5D104251}"/>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6FA47370-A2DC-42A1-9617-409A1CA45801}"/>
    <w:embedBold r:id="rId3" w:fontKey="{332F6B6F-A62C-47C7-8EC7-BAD70124D2D8}"/>
  </w:font>
  <w:font w:name="Georgia">
    <w:panose1 w:val="02040502050405020303"/>
    <w:charset w:val="00"/>
    <w:family w:val="roman"/>
    <w:pitch w:val="variable"/>
    <w:sig w:usb0="00000287" w:usb1="00000000" w:usb2="00000000" w:usb3="00000000" w:csb0="0000009F" w:csb1="00000000"/>
    <w:embedRegular r:id="rId4" w:fontKey="{4590EA93-0DD2-45B2-BD48-9E5B07D8D458}"/>
    <w:embedItalic r:id="rId5" w:fontKey="{040E1F54-BA66-4AA3-A5DB-04666B666709}"/>
  </w:font>
  <w:font w:name="Calibri Light">
    <w:panose1 w:val="020F0302020204030204"/>
    <w:charset w:val="00"/>
    <w:family w:val="swiss"/>
    <w:pitch w:val="variable"/>
    <w:sig w:usb0="E4002EFF" w:usb1="C200247B" w:usb2="00000009" w:usb3="00000000" w:csb0="000001FF" w:csb1="00000000"/>
    <w:embedRegular r:id="rId6" w:fontKey="{C4E28BA6-7C8A-4FBA-BB5C-B6BBC253CAF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712F46" w14:textId="77777777" w:rsidR="003B16E0" w:rsidRDefault="00000000">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1C7F66">
      <w:rPr>
        <w:noProof/>
        <w:color w:val="000000"/>
      </w:rPr>
      <w:t>1</w:t>
    </w:r>
    <w:r>
      <w:rPr>
        <w:color w:val="000000"/>
      </w:rPr>
      <w:fldChar w:fldCharType="end"/>
    </w:r>
  </w:p>
  <w:p w14:paraId="452F5A75" w14:textId="77777777" w:rsidR="003B16E0" w:rsidRDefault="003B16E0">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5A71E" w14:textId="67FE4204" w:rsidR="003B16E0" w:rsidRDefault="00000000">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1C7F66">
      <w:rPr>
        <w:noProof/>
        <w:color w:val="000000"/>
      </w:rPr>
      <w:t>1</w:t>
    </w:r>
    <w:r>
      <w:rPr>
        <w:color w:val="000000"/>
      </w:rPr>
      <w:fldChar w:fldCharType="end"/>
    </w:r>
  </w:p>
  <w:p w14:paraId="56191C2A" w14:textId="77777777" w:rsidR="003B16E0" w:rsidRDefault="003B16E0">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03F52C" w14:textId="77777777" w:rsidR="00A90DF5" w:rsidRDefault="00A90DF5">
      <w:pPr>
        <w:spacing w:after="0" w:line="240" w:lineRule="auto"/>
      </w:pPr>
      <w:r>
        <w:separator/>
      </w:r>
    </w:p>
  </w:footnote>
  <w:footnote w:type="continuationSeparator" w:id="0">
    <w:p w14:paraId="6019102E" w14:textId="77777777" w:rsidR="00A90DF5" w:rsidRDefault="00A90D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441BC"/>
    <w:multiLevelType w:val="hybridMultilevel"/>
    <w:tmpl w:val="35288A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4323167"/>
    <w:multiLevelType w:val="hybridMultilevel"/>
    <w:tmpl w:val="D2B4D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DB4CBE"/>
    <w:multiLevelType w:val="multilevel"/>
    <w:tmpl w:val="64962D0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3431B3F"/>
    <w:multiLevelType w:val="multilevel"/>
    <w:tmpl w:val="0B82FB38"/>
    <w:lvl w:ilvl="0">
      <w:start w:val="1"/>
      <w:numFmt w:val="decimal"/>
      <w:lvlText w:val="%1."/>
      <w:lvlJc w:val="left"/>
      <w:pPr>
        <w:ind w:left="720" w:hanging="360"/>
      </w:pPr>
      <w:rPr>
        <w:b/>
        <w:color w:val="000000"/>
        <w:sz w:val="24"/>
        <w:szCs w:val="24"/>
      </w:rPr>
    </w:lvl>
    <w:lvl w:ilvl="1">
      <w:start w:val="1"/>
      <w:numFmt w:val="decimal"/>
      <w:lvlText w:val="%1.%2."/>
      <w:lvlJc w:val="left"/>
      <w:pPr>
        <w:ind w:left="720" w:hanging="360"/>
      </w:pPr>
    </w:lvl>
    <w:lvl w:ilvl="2">
      <w:start w:val="1"/>
      <w:numFmt w:val="decimal"/>
      <w:lvlText w:val="%1.%2.%3."/>
      <w:lvlJc w:val="left"/>
      <w:pPr>
        <w:ind w:left="1080" w:hanging="720"/>
      </w:pPr>
      <w:rPr>
        <w:b/>
      </w:r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4" w15:restartNumberingAfterBreak="0">
    <w:nsid w:val="1818104B"/>
    <w:multiLevelType w:val="multilevel"/>
    <w:tmpl w:val="64962D0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AA13DBE"/>
    <w:multiLevelType w:val="multilevel"/>
    <w:tmpl w:val="D1EE471E"/>
    <w:lvl w:ilvl="0">
      <w:start w:val="3"/>
      <w:numFmt w:val="decimal"/>
      <w:lvlText w:val="%1."/>
      <w:lvlJc w:val="left"/>
      <w:pPr>
        <w:ind w:left="468" w:hanging="468"/>
      </w:pPr>
    </w:lvl>
    <w:lvl w:ilvl="1">
      <w:start w:val="1"/>
      <w:numFmt w:val="decimal"/>
      <w:lvlText w:val="%1.%2."/>
      <w:lvlJc w:val="left"/>
      <w:pPr>
        <w:ind w:left="468" w:hanging="468"/>
      </w:pPr>
    </w:lvl>
    <w:lvl w:ilvl="2">
      <w:start w:val="2"/>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160" w:hanging="1080"/>
      </w:pPr>
    </w:lvl>
    <w:lvl w:ilvl="7">
      <w:start w:val="1"/>
      <w:numFmt w:val="decimal"/>
      <w:lvlText w:val="%1.%2.%3.%4.%5.%6.%7.%8."/>
      <w:lvlJc w:val="left"/>
      <w:pPr>
        <w:ind w:left="2700" w:hanging="1440"/>
      </w:pPr>
    </w:lvl>
    <w:lvl w:ilvl="8">
      <w:start w:val="1"/>
      <w:numFmt w:val="decimal"/>
      <w:lvlText w:val="%1.%2.%3.%4.%5.%6.%7.%8.%9."/>
      <w:lvlJc w:val="left"/>
      <w:pPr>
        <w:ind w:left="2880" w:hanging="1440"/>
      </w:pPr>
    </w:lvl>
  </w:abstractNum>
  <w:abstractNum w:abstractNumId="6" w15:restartNumberingAfterBreak="0">
    <w:nsid w:val="21393288"/>
    <w:multiLevelType w:val="multilevel"/>
    <w:tmpl w:val="7A36F7E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3472435A"/>
    <w:multiLevelType w:val="hybridMultilevel"/>
    <w:tmpl w:val="51849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FD3F90"/>
    <w:multiLevelType w:val="hybridMultilevel"/>
    <w:tmpl w:val="74F45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7051F4"/>
    <w:multiLevelType w:val="hybridMultilevel"/>
    <w:tmpl w:val="95404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A657202"/>
    <w:multiLevelType w:val="hybridMultilevel"/>
    <w:tmpl w:val="1262AE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F9618C6"/>
    <w:multiLevelType w:val="multilevel"/>
    <w:tmpl w:val="2B14F3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078708B"/>
    <w:multiLevelType w:val="multilevel"/>
    <w:tmpl w:val="C0C26FEA"/>
    <w:lvl w:ilvl="0">
      <w:start w:val="1"/>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409E2F87"/>
    <w:multiLevelType w:val="multilevel"/>
    <w:tmpl w:val="01461F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44D7402"/>
    <w:multiLevelType w:val="multilevel"/>
    <w:tmpl w:val="98581436"/>
    <w:lvl w:ilvl="0">
      <w:start w:val="1"/>
      <w:numFmt w:val="decimal"/>
      <w:lvlText w:val="%1."/>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15" w15:restartNumberingAfterBreak="0">
    <w:nsid w:val="4C581262"/>
    <w:multiLevelType w:val="multilevel"/>
    <w:tmpl w:val="EE9445B0"/>
    <w:lvl w:ilvl="0">
      <w:start w:val="1"/>
      <w:numFmt w:val="decimal"/>
      <w:lvlText w:val="%1."/>
      <w:lvlJc w:val="left"/>
      <w:pPr>
        <w:ind w:left="720" w:hanging="360"/>
      </w:pPr>
      <w:rPr>
        <w:b/>
      </w:r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6" w15:restartNumberingAfterBreak="0">
    <w:nsid w:val="4D8D639A"/>
    <w:multiLevelType w:val="multilevel"/>
    <w:tmpl w:val="88A8F6C2"/>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DC133D9"/>
    <w:multiLevelType w:val="hybridMultilevel"/>
    <w:tmpl w:val="93AEE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2E7637"/>
    <w:multiLevelType w:val="multilevel"/>
    <w:tmpl w:val="F2EE2EAA"/>
    <w:lvl w:ilvl="0">
      <w:start w:val="4"/>
      <w:numFmt w:val="decimal"/>
      <w:lvlText w:val="%1."/>
      <w:lvlJc w:val="left"/>
      <w:pPr>
        <w:ind w:left="720" w:hanging="360"/>
      </w:pPr>
      <w:rPr>
        <w:b/>
        <w:color w:val="000000"/>
      </w:rPr>
    </w:lvl>
    <w:lvl w:ilvl="1">
      <w:start w:val="3"/>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9" w15:restartNumberingAfterBreak="0">
    <w:nsid w:val="52000362"/>
    <w:multiLevelType w:val="hybridMultilevel"/>
    <w:tmpl w:val="FAF66C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2107E4D"/>
    <w:multiLevelType w:val="multilevel"/>
    <w:tmpl w:val="29DC353E"/>
    <w:lvl w:ilvl="0">
      <w:start w:val="3"/>
      <w:numFmt w:val="decimal"/>
      <w:lvlText w:val="%1"/>
      <w:lvlJc w:val="left"/>
      <w:pPr>
        <w:ind w:left="420" w:hanging="420"/>
      </w:pPr>
    </w:lvl>
    <w:lvl w:ilvl="1">
      <w:start w:val="2"/>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720" w:hanging="72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1" w15:restartNumberingAfterBreak="0">
    <w:nsid w:val="526949AC"/>
    <w:multiLevelType w:val="multilevel"/>
    <w:tmpl w:val="426C95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55560138"/>
    <w:multiLevelType w:val="hybridMultilevel"/>
    <w:tmpl w:val="E062B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725613B"/>
    <w:multiLevelType w:val="multilevel"/>
    <w:tmpl w:val="CC9C33FE"/>
    <w:lvl w:ilvl="0">
      <w:start w:val="4"/>
      <w:numFmt w:val="decimal"/>
      <w:lvlText w:val="%1."/>
      <w:lvlJc w:val="left"/>
      <w:pPr>
        <w:ind w:left="540" w:hanging="540"/>
      </w:pPr>
      <w:rPr>
        <w:rFonts w:ascii="Arial" w:eastAsia="Arial" w:hAnsi="Arial" w:cs="Arial"/>
        <w:b/>
      </w:rPr>
    </w:lvl>
    <w:lvl w:ilvl="1">
      <w:start w:val="5"/>
      <w:numFmt w:val="decimal"/>
      <w:lvlText w:val="%1.%2."/>
      <w:lvlJc w:val="left"/>
      <w:pPr>
        <w:ind w:left="1080" w:hanging="540"/>
      </w:pPr>
    </w:lvl>
    <w:lvl w:ilvl="2">
      <w:start w:val="1"/>
      <w:numFmt w:val="decimal"/>
      <w:lvlText w:val="%1.%2.%3."/>
      <w:lvlJc w:val="left"/>
      <w:pPr>
        <w:ind w:left="1800" w:hanging="720"/>
      </w:pPr>
    </w:lvl>
    <w:lvl w:ilvl="3">
      <w:start w:val="1"/>
      <w:numFmt w:val="decimal"/>
      <w:lvlText w:val="%1.%2.%3.%4."/>
      <w:lvlJc w:val="left"/>
      <w:pPr>
        <w:ind w:left="2340" w:hanging="720"/>
      </w:pPr>
    </w:lvl>
    <w:lvl w:ilvl="4">
      <w:start w:val="1"/>
      <w:numFmt w:val="decimal"/>
      <w:lvlText w:val="%1.%2.%3.%4.%5."/>
      <w:lvlJc w:val="left"/>
      <w:pPr>
        <w:ind w:left="3240" w:hanging="1080"/>
      </w:pPr>
    </w:lvl>
    <w:lvl w:ilvl="5">
      <w:start w:val="1"/>
      <w:numFmt w:val="decimal"/>
      <w:lvlText w:val="%1.%2.%3.%4.%5.%6."/>
      <w:lvlJc w:val="left"/>
      <w:pPr>
        <w:ind w:left="3780" w:hanging="1080"/>
      </w:pPr>
    </w:lvl>
    <w:lvl w:ilvl="6">
      <w:start w:val="1"/>
      <w:numFmt w:val="decimal"/>
      <w:lvlText w:val="%1.%2.%3.%4.%5.%6.%7."/>
      <w:lvlJc w:val="left"/>
      <w:pPr>
        <w:ind w:left="4680" w:hanging="1440"/>
      </w:pPr>
    </w:lvl>
    <w:lvl w:ilvl="7">
      <w:start w:val="1"/>
      <w:numFmt w:val="decimal"/>
      <w:lvlText w:val="%1.%2.%3.%4.%5.%6.%7.%8."/>
      <w:lvlJc w:val="left"/>
      <w:pPr>
        <w:ind w:left="5220" w:hanging="1440"/>
      </w:pPr>
    </w:lvl>
    <w:lvl w:ilvl="8">
      <w:start w:val="1"/>
      <w:numFmt w:val="decimal"/>
      <w:lvlText w:val="%1.%2.%3.%4.%5.%6.%7.%8.%9."/>
      <w:lvlJc w:val="left"/>
      <w:pPr>
        <w:ind w:left="6120" w:hanging="1800"/>
      </w:pPr>
    </w:lvl>
  </w:abstractNum>
  <w:abstractNum w:abstractNumId="24" w15:restartNumberingAfterBreak="0">
    <w:nsid w:val="58632952"/>
    <w:multiLevelType w:val="multilevel"/>
    <w:tmpl w:val="D00C1C28"/>
    <w:lvl w:ilvl="0">
      <w:start w:val="1"/>
      <w:numFmt w:val="decimal"/>
      <w:lvlText w:val="%1."/>
      <w:lvlJc w:val="left"/>
      <w:pPr>
        <w:ind w:left="360" w:hanging="360"/>
      </w:pPr>
    </w:lvl>
    <w:lvl w:ilvl="1">
      <w:start w:val="1"/>
      <w:numFmt w:val="decimal"/>
      <w:lvlText w:val="%1.%2."/>
      <w:lvlJc w:val="left"/>
      <w:pPr>
        <w:ind w:left="540" w:hanging="360"/>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25" w15:restartNumberingAfterBreak="0">
    <w:nsid w:val="597A5BB4"/>
    <w:multiLevelType w:val="multilevel"/>
    <w:tmpl w:val="8F1E19EC"/>
    <w:lvl w:ilvl="0">
      <w:start w:val="6"/>
      <w:numFmt w:val="decimal"/>
      <w:lvlText w:val="%1."/>
      <w:lvlJc w:val="left"/>
      <w:pPr>
        <w:ind w:left="720" w:hanging="360"/>
      </w:pPr>
      <w:rPr>
        <w:rFonts w:hint="default"/>
        <w:b/>
        <w:color w:val="auto"/>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5BF52033"/>
    <w:multiLevelType w:val="multilevel"/>
    <w:tmpl w:val="17185D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01C69B3"/>
    <w:multiLevelType w:val="multilevel"/>
    <w:tmpl w:val="52B6A6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62F402BB"/>
    <w:multiLevelType w:val="hybridMultilevel"/>
    <w:tmpl w:val="E4983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4491457"/>
    <w:multiLevelType w:val="multilevel"/>
    <w:tmpl w:val="26863D3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6ACD1B07"/>
    <w:multiLevelType w:val="multilevel"/>
    <w:tmpl w:val="3A1CD0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DF117A1"/>
    <w:multiLevelType w:val="multilevel"/>
    <w:tmpl w:val="6080A76E"/>
    <w:lvl w:ilvl="0">
      <w:start w:val="3"/>
      <w:numFmt w:val="decimal"/>
      <w:lvlText w:val="%1"/>
      <w:lvlJc w:val="left"/>
      <w:pPr>
        <w:ind w:left="420" w:hanging="420"/>
      </w:pPr>
    </w:lvl>
    <w:lvl w:ilvl="1">
      <w:start w:val="1"/>
      <w:numFmt w:val="decimal"/>
      <w:lvlText w:val="%1.%2"/>
      <w:lvlJc w:val="left"/>
      <w:pPr>
        <w:ind w:left="600" w:hanging="420"/>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440" w:hanging="720"/>
      </w:pPr>
    </w:lvl>
    <w:lvl w:ilvl="5">
      <w:start w:val="1"/>
      <w:numFmt w:val="decimal"/>
      <w:lvlText w:val="%1.%2.%3.%4.%5.%6"/>
      <w:lvlJc w:val="left"/>
      <w:pPr>
        <w:ind w:left="1980" w:hanging="1080"/>
      </w:pPr>
    </w:lvl>
    <w:lvl w:ilvl="6">
      <w:start w:val="1"/>
      <w:numFmt w:val="decimal"/>
      <w:lvlText w:val="%1.%2.%3.%4.%5.%6.%7"/>
      <w:lvlJc w:val="left"/>
      <w:pPr>
        <w:ind w:left="2160" w:hanging="1080"/>
      </w:pPr>
    </w:lvl>
    <w:lvl w:ilvl="7">
      <w:start w:val="1"/>
      <w:numFmt w:val="decimal"/>
      <w:lvlText w:val="%1.%2.%3.%4.%5.%6.%7.%8"/>
      <w:lvlJc w:val="left"/>
      <w:pPr>
        <w:ind w:left="2700" w:hanging="1440"/>
      </w:pPr>
    </w:lvl>
    <w:lvl w:ilvl="8">
      <w:start w:val="1"/>
      <w:numFmt w:val="decimal"/>
      <w:lvlText w:val="%1.%2.%3.%4.%5.%6.%7.%8.%9"/>
      <w:lvlJc w:val="left"/>
      <w:pPr>
        <w:ind w:left="2880" w:hanging="1440"/>
      </w:pPr>
    </w:lvl>
  </w:abstractNum>
  <w:abstractNum w:abstractNumId="32" w15:restartNumberingAfterBreak="0">
    <w:nsid w:val="702A530B"/>
    <w:multiLevelType w:val="hybridMultilevel"/>
    <w:tmpl w:val="1A80F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7570798"/>
    <w:multiLevelType w:val="multilevel"/>
    <w:tmpl w:val="FB0A52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79FF6C2C"/>
    <w:multiLevelType w:val="hybridMultilevel"/>
    <w:tmpl w:val="23746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55498917">
    <w:abstractNumId w:val="15"/>
  </w:num>
  <w:num w:numId="2" w16cid:durableId="1992975288">
    <w:abstractNumId w:val="30"/>
  </w:num>
  <w:num w:numId="3" w16cid:durableId="1713843670">
    <w:abstractNumId w:val="6"/>
  </w:num>
  <w:num w:numId="4" w16cid:durableId="1917665229">
    <w:abstractNumId w:val="29"/>
  </w:num>
  <w:num w:numId="5" w16cid:durableId="1284119687">
    <w:abstractNumId w:val="21"/>
  </w:num>
  <w:num w:numId="6" w16cid:durableId="1524978718">
    <w:abstractNumId w:val="31"/>
  </w:num>
  <w:num w:numId="7" w16cid:durableId="102190804">
    <w:abstractNumId w:val="5"/>
  </w:num>
  <w:num w:numId="8" w16cid:durableId="1423911925">
    <w:abstractNumId w:val="20"/>
  </w:num>
  <w:num w:numId="9" w16cid:durableId="270016612">
    <w:abstractNumId w:val="26"/>
  </w:num>
  <w:num w:numId="10" w16cid:durableId="435445526">
    <w:abstractNumId w:val="14"/>
  </w:num>
  <w:num w:numId="11" w16cid:durableId="1007515265">
    <w:abstractNumId w:val="11"/>
  </w:num>
  <w:num w:numId="12" w16cid:durableId="318389950">
    <w:abstractNumId w:val="3"/>
  </w:num>
  <w:num w:numId="13" w16cid:durableId="1513884200">
    <w:abstractNumId w:val="23"/>
  </w:num>
  <w:num w:numId="14" w16cid:durableId="1992323043">
    <w:abstractNumId w:val="13"/>
  </w:num>
  <w:num w:numId="15" w16cid:durableId="1581135629">
    <w:abstractNumId w:val="18"/>
  </w:num>
  <w:num w:numId="16" w16cid:durableId="1999453978">
    <w:abstractNumId w:val="24"/>
  </w:num>
  <w:num w:numId="17" w16cid:durableId="1026129173">
    <w:abstractNumId w:val="33"/>
  </w:num>
  <w:num w:numId="18" w16cid:durableId="2058773339">
    <w:abstractNumId w:val="16"/>
  </w:num>
  <w:num w:numId="19" w16cid:durableId="143284387">
    <w:abstractNumId w:val="4"/>
  </w:num>
  <w:num w:numId="20" w16cid:durableId="1284843540">
    <w:abstractNumId w:val="9"/>
  </w:num>
  <w:num w:numId="21" w16cid:durableId="1484859206">
    <w:abstractNumId w:val="32"/>
  </w:num>
  <w:num w:numId="22" w16cid:durableId="1819180527">
    <w:abstractNumId w:val="0"/>
  </w:num>
  <w:num w:numId="23" w16cid:durableId="1896356576">
    <w:abstractNumId w:val="10"/>
  </w:num>
  <w:num w:numId="24" w16cid:durableId="973176484">
    <w:abstractNumId w:val="27"/>
  </w:num>
  <w:num w:numId="25" w16cid:durableId="875461199">
    <w:abstractNumId w:val="34"/>
  </w:num>
  <w:num w:numId="26" w16cid:durableId="1082800940">
    <w:abstractNumId w:val="7"/>
  </w:num>
  <w:num w:numId="27" w16cid:durableId="1819763841">
    <w:abstractNumId w:val="28"/>
  </w:num>
  <w:num w:numId="28" w16cid:durableId="817111002">
    <w:abstractNumId w:val="8"/>
  </w:num>
  <w:num w:numId="29" w16cid:durableId="589704853">
    <w:abstractNumId w:val="22"/>
  </w:num>
  <w:num w:numId="30" w16cid:durableId="1547327498">
    <w:abstractNumId w:val="17"/>
  </w:num>
  <w:num w:numId="31" w16cid:durableId="1537087418">
    <w:abstractNumId w:val="2"/>
  </w:num>
  <w:num w:numId="32" w16cid:durableId="1108508625">
    <w:abstractNumId w:val="19"/>
  </w:num>
  <w:num w:numId="33" w16cid:durableId="1659265515">
    <w:abstractNumId w:val="12"/>
  </w:num>
  <w:num w:numId="34" w16cid:durableId="1959558802">
    <w:abstractNumId w:val="1"/>
  </w:num>
  <w:num w:numId="35" w16cid:durableId="201957858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16E0"/>
    <w:rsid w:val="001C7F66"/>
    <w:rsid w:val="00296A92"/>
    <w:rsid w:val="002A78D6"/>
    <w:rsid w:val="002B211A"/>
    <w:rsid w:val="003B16E0"/>
    <w:rsid w:val="003F253D"/>
    <w:rsid w:val="00474381"/>
    <w:rsid w:val="004826C2"/>
    <w:rsid w:val="004F77C7"/>
    <w:rsid w:val="00514017"/>
    <w:rsid w:val="0057062C"/>
    <w:rsid w:val="005B6F82"/>
    <w:rsid w:val="005F169D"/>
    <w:rsid w:val="006043E6"/>
    <w:rsid w:val="006A206E"/>
    <w:rsid w:val="0070026B"/>
    <w:rsid w:val="00713BEC"/>
    <w:rsid w:val="00741053"/>
    <w:rsid w:val="00743162"/>
    <w:rsid w:val="00747C46"/>
    <w:rsid w:val="00785C9F"/>
    <w:rsid w:val="008D2637"/>
    <w:rsid w:val="00913D32"/>
    <w:rsid w:val="009913D2"/>
    <w:rsid w:val="009B6CA7"/>
    <w:rsid w:val="00A56219"/>
    <w:rsid w:val="00A90DF5"/>
    <w:rsid w:val="00AF32BD"/>
    <w:rsid w:val="00B95D08"/>
    <w:rsid w:val="00BE3A7F"/>
    <w:rsid w:val="00BE3B7D"/>
    <w:rsid w:val="00C130F0"/>
    <w:rsid w:val="00CA57D1"/>
    <w:rsid w:val="00CF07D8"/>
    <w:rsid w:val="00D21711"/>
    <w:rsid w:val="00D261CA"/>
    <w:rsid w:val="00D4488B"/>
    <w:rsid w:val="00D47E0C"/>
    <w:rsid w:val="00D627E9"/>
    <w:rsid w:val="00D905CC"/>
    <w:rsid w:val="00E61584"/>
    <w:rsid w:val="00E63622"/>
    <w:rsid w:val="00E70CC3"/>
    <w:rsid w:val="00F463AA"/>
    <w:rsid w:val="00F62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83B687"/>
  <w15:docId w15:val="{179BD4A9-3161-4C3C-A3CB-A50257CFB1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2605"/>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link w:val="Heading3Char"/>
    <w:uiPriority w:val="9"/>
    <w:semiHidden/>
    <w:unhideWhenUsed/>
    <w:qFormat/>
    <w:rsid w:val="00473DC2"/>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link w:val="BodyTextChar"/>
    <w:uiPriority w:val="1"/>
    <w:qFormat/>
    <w:rsid w:val="00EF2605"/>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EF2605"/>
    <w:rPr>
      <w:rFonts w:ascii="Times New Roman" w:eastAsia="Times New Roman" w:hAnsi="Times New Roman" w:cs="Times New Roman"/>
      <w:kern w:val="0"/>
      <w:sz w:val="24"/>
      <w:szCs w:val="24"/>
      <w:lang w:val="en-US"/>
    </w:rPr>
  </w:style>
  <w:style w:type="table" w:styleId="TableGrid">
    <w:name w:val="Table Grid"/>
    <w:basedOn w:val="TableNormal"/>
    <w:uiPriority w:val="39"/>
    <w:rsid w:val="00EF26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F2605"/>
    <w:pPr>
      <w:widowControl w:val="0"/>
      <w:autoSpaceDE w:val="0"/>
      <w:autoSpaceDN w:val="0"/>
      <w:spacing w:after="0" w:line="240" w:lineRule="auto"/>
      <w:ind w:left="1036" w:hanging="565"/>
    </w:pPr>
    <w:rPr>
      <w:rFonts w:ascii="Times New Roman" w:eastAsia="Times New Roman" w:hAnsi="Times New Roman" w:cs="Times New Roman"/>
      <w:lang w:val="en-US"/>
    </w:rPr>
  </w:style>
  <w:style w:type="paragraph" w:styleId="Header">
    <w:name w:val="header"/>
    <w:basedOn w:val="Normal"/>
    <w:link w:val="HeaderChar"/>
    <w:uiPriority w:val="99"/>
    <w:unhideWhenUsed/>
    <w:rsid w:val="00696E1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6E10"/>
  </w:style>
  <w:style w:type="paragraph" w:styleId="Footer">
    <w:name w:val="footer"/>
    <w:basedOn w:val="Normal"/>
    <w:link w:val="FooterChar"/>
    <w:uiPriority w:val="99"/>
    <w:unhideWhenUsed/>
    <w:rsid w:val="00696E1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6E10"/>
  </w:style>
  <w:style w:type="character" w:customStyle="1" w:styleId="Heading3Char">
    <w:name w:val="Heading 3 Char"/>
    <w:basedOn w:val="DefaultParagraphFont"/>
    <w:link w:val="Heading3"/>
    <w:uiPriority w:val="9"/>
    <w:rsid w:val="00473DC2"/>
    <w:rPr>
      <w:rFonts w:ascii="Times New Roman" w:eastAsia="Times New Roman" w:hAnsi="Times New Roman" w:cs="Times New Roman"/>
      <w:b/>
      <w:bCs/>
      <w:kern w:val="0"/>
      <w:sz w:val="27"/>
      <w:szCs w:val="27"/>
      <w:lang w:eastAsia="en-IN"/>
    </w:rPr>
  </w:style>
  <w:style w:type="character" w:customStyle="1" w:styleId="qu">
    <w:name w:val="qu"/>
    <w:basedOn w:val="DefaultParagraphFont"/>
    <w:rsid w:val="00473DC2"/>
  </w:style>
  <w:style w:type="character" w:customStyle="1" w:styleId="gd">
    <w:name w:val="gd"/>
    <w:basedOn w:val="DefaultParagraphFont"/>
    <w:rsid w:val="00473DC2"/>
  </w:style>
  <w:style w:type="character" w:customStyle="1" w:styleId="go">
    <w:name w:val="go"/>
    <w:basedOn w:val="DefaultParagraphFont"/>
    <w:rsid w:val="00473DC2"/>
  </w:style>
  <w:style w:type="character" w:customStyle="1" w:styleId="g3">
    <w:name w:val="g3"/>
    <w:basedOn w:val="DefaultParagraphFont"/>
    <w:rsid w:val="00473DC2"/>
  </w:style>
  <w:style w:type="character" w:customStyle="1" w:styleId="hb">
    <w:name w:val="hb"/>
    <w:basedOn w:val="DefaultParagraphFont"/>
    <w:rsid w:val="00473DC2"/>
  </w:style>
  <w:style w:type="character" w:customStyle="1" w:styleId="g2">
    <w:name w:val="g2"/>
    <w:basedOn w:val="DefaultParagraphFont"/>
    <w:rsid w:val="00473DC2"/>
  </w:style>
  <w:style w:type="paragraph" w:styleId="NormalWeb">
    <w:name w:val="Normal (Web)"/>
    <w:basedOn w:val="Normal"/>
    <w:uiPriority w:val="99"/>
    <w:semiHidden/>
    <w:unhideWhenUsed/>
    <w:rsid w:val="00DF652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F4734F"/>
    <w:rPr>
      <w:color w:val="0000FF"/>
      <w:u w:val="single"/>
    </w:rPr>
  </w:style>
  <w:style w:type="character" w:customStyle="1" w:styleId="apple-tab-span">
    <w:name w:val="apple-tab-span"/>
    <w:basedOn w:val="DefaultParagraphFont"/>
    <w:rsid w:val="004A6D97"/>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57" w:type="dxa"/>
        <w:left w:w="115" w:type="dxa"/>
        <w:bottom w:w="100" w:type="dxa"/>
        <w:right w:w="115" w:type="dxa"/>
      </w:tblCellMar>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rPr>
      <w:rFonts w:ascii="Arial" w:eastAsia="Arial" w:hAnsi="Arial" w:cs="Arial"/>
      <w:color w:val="000000"/>
    </w:rPr>
    <w:tblPr>
      <w:tblStyleRowBandSize w:val="1"/>
      <w:tblStyleColBandSize w:val="1"/>
      <w:tblCellMar>
        <w:top w:w="100" w:type="dxa"/>
        <w:left w:w="100" w:type="dxa"/>
        <w:bottom w:w="100" w:type="dxa"/>
        <w:right w:w="100" w:type="dxa"/>
      </w:tblCellMar>
    </w:tblPr>
    <w:tblStylePr w:type="firstRow">
      <w:rPr>
        <w:b w:val="0"/>
        <w:i w:val="0"/>
      </w:rPr>
    </w:tblStylePr>
    <w:tblStylePr w:type="lastRow">
      <w:rPr>
        <w:b w:val="0"/>
        <w:i w:val="0"/>
      </w:rPr>
    </w:tblStylePr>
    <w:tblStylePr w:type="firstCol">
      <w:rPr>
        <w:b w:val="0"/>
        <w:i w:val="0"/>
      </w:rPr>
    </w:tblStylePr>
    <w:tblStylePr w:type="lastCol">
      <w:rPr>
        <w:b w:val="0"/>
        <w:i w:val="0"/>
      </w:rPr>
    </w:tblStylePr>
    <w:tblStylePr w:type="band1Vert">
      <w:rPr>
        <w:b w:val="0"/>
        <w:i w:val="0"/>
      </w:rPr>
    </w:tblStylePr>
    <w:tblStylePr w:type="band2Vert">
      <w:rPr>
        <w:b w:val="0"/>
        <w:i w:val="0"/>
      </w:rPr>
    </w:tblStylePr>
    <w:tblStylePr w:type="band1Horz">
      <w:rPr>
        <w:b w:val="0"/>
        <w:i w:val="0"/>
      </w:rPr>
    </w:tblStylePr>
    <w:tblStylePr w:type="band2Horz">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customStyle="1" w:styleId="a6">
    <w:basedOn w:val="TableNormal"/>
    <w:tblPr>
      <w:tblStyleRowBandSize w:val="1"/>
      <w:tblStyleColBandSize w:val="1"/>
      <w:tblCellMar>
        <w:top w:w="15" w:type="dxa"/>
        <w:left w:w="15" w:type="dxa"/>
        <w:bottom w:w="15" w:type="dxa"/>
        <w:right w:w="15"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4900721">
      <w:bodyDiv w:val="1"/>
      <w:marLeft w:val="0"/>
      <w:marRight w:val="0"/>
      <w:marTop w:val="0"/>
      <w:marBottom w:val="0"/>
      <w:divBdr>
        <w:top w:val="none" w:sz="0" w:space="0" w:color="auto"/>
        <w:left w:val="none" w:sz="0" w:space="0" w:color="auto"/>
        <w:bottom w:val="none" w:sz="0" w:space="0" w:color="auto"/>
        <w:right w:val="none" w:sz="0" w:space="0" w:color="auto"/>
      </w:divBdr>
    </w:div>
    <w:div w:id="1513180727">
      <w:bodyDiv w:val="1"/>
      <w:marLeft w:val="0"/>
      <w:marRight w:val="0"/>
      <w:marTop w:val="0"/>
      <w:marBottom w:val="0"/>
      <w:divBdr>
        <w:top w:val="none" w:sz="0" w:space="0" w:color="auto"/>
        <w:left w:val="none" w:sz="0" w:space="0" w:color="auto"/>
        <w:bottom w:val="none" w:sz="0" w:space="0" w:color="auto"/>
        <w:right w:val="none" w:sz="0" w:space="0" w:color="auto"/>
      </w:divBdr>
    </w:div>
    <w:div w:id="1942952665">
      <w:bodyDiv w:val="1"/>
      <w:marLeft w:val="0"/>
      <w:marRight w:val="0"/>
      <w:marTop w:val="0"/>
      <w:marBottom w:val="0"/>
      <w:divBdr>
        <w:top w:val="none" w:sz="0" w:space="0" w:color="auto"/>
        <w:left w:val="none" w:sz="0" w:space="0" w:color="auto"/>
        <w:bottom w:val="none" w:sz="0" w:space="0" w:color="auto"/>
        <w:right w:val="none" w:sz="0" w:space="0" w:color="auto"/>
      </w:divBdr>
    </w:div>
    <w:div w:id="2036271188">
      <w:bodyDiv w:val="1"/>
      <w:marLeft w:val="0"/>
      <w:marRight w:val="0"/>
      <w:marTop w:val="0"/>
      <w:marBottom w:val="0"/>
      <w:divBdr>
        <w:top w:val="none" w:sz="0" w:space="0" w:color="auto"/>
        <w:left w:val="none" w:sz="0" w:space="0" w:color="auto"/>
        <w:bottom w:val="none" w:sz="0" w:space="0" w:color="auto"/>
        <w:right w:val="none" w:sz="0" w:space="0" w:color="auto"/>
      </w:divBdr>
      <w:divsChild>
        <w:div w:id="778254352">
          <w:marLeft w:val="0"/>
          <w:marRight w:val="0"/>
          <w:marTop w:val="0"/>
          <w:marBottom w:val="0"/>
          <w:divBdr>
            <w:top w:val="single" w:sz="2" w:space="0" w:color="E3E3E3"/>
            <w:left w:val="single" w:sz="2" w:space="0" w:color="E3E3E3"/>
            <w:bottom w:val="single" w:sz="2" w:space="0" w:color="E3E3E3"/>
            <w:right w:val="single" w:sz="2" w:space="0" w:color="E3E3E3"/>
          </w:divBdr>
          <w:divsChild>
            <w:div w:id="544220521">
              <w:marLeft w:val="0"/>
              <w:marRight w:val="0"/>
              <w:marTop w:val="0"/>
              <w:marBottom w:val="0"/>
              <w:divBdr>
                <w:top w:val="single" w:sz="2" w:space="0" w:color="E3E3E3"/>
                <w:left w:val="single" w:sz="2" w:space="0" w:color="E3E3E3"/>
                <w:bottom w:val="single" w:sz="2" w:space="0" w:color="E3E3E3"/>
                <w:right w:val="single" w:sz="2" w:space="0" w:color="E3E3E3"/>
              </w:divBdr>
              <w:divsChild>
                <w:div w:id="1565986868">
                  <w:marLeft w:val="0"/>
                  <w:marRight w:val="0"/>
                  <w:marTop w:val="0"/>
                  <w:marBottom w:val="0"/>
                  <w:divBdr>
                    <w:top w:val="single" w:sz="2" w:space="0" w:color="E3E3E3"/>
                    <w:left w:val="single" w:sz="2" w:space="0" w:color="E3E3E3"/>
                    <w:bottom w:val="single" w:sz="2" w:space="0" w:color="E3E3E3"/>
                    <w:right w:val="single" w:sz="2" w:space="0" w:color="E3E3E3"/>
                  </w:divBdr>
                  <w:divsChild>
                    <w:div w:id="1319378234">
                      <w:marLeft w:val="0"/>
                      <w:marRight w:val="0"/>
                      <w:marTop w:val="0"/>
                      <w:marBottom w:val="0"/>
                      <w:divBdr>
                        <w:top w:val="single" w:sz="2" w:space="0" w:color="E3E3E3"/>
                        <w:left w:val="single" w:sz="2" w:space="0" w:color="E3E3E3"/>
                        <w:bottom w:val="single" w:sz="2" w:space="0" w:color="E3E3E3"/>
                        <w:right w:val="single" w:sz="2" w:space="0" w:color="E3E3E3"/>
                      </w:divBdr>
                      <w:divsChild>
                        <w:div w:id="62874623">
                          <w:marLeft w:val="0"/>
                          <w:marRight w:val="0"/>
                          <w:marTop w:val="0"/>
                          <w:marBottom w:val="0"/>
                          <w:divBdr>
                            <w:top w:val="single" w:sz="2" w:space="0" w:color="E3E3E3"/>
                            <w:left w:val="single" w:sz="2" w:space="0" w:color="E3E3E3"/>
                            <w:bottom w:val="single" w:sz="2" w:space="0" w:color="E3E3E3"/>
                            <w:right w:val="single" w:sz="2" w:space="0" w:color="E3E3E3"/>
                          </w:divBdr>
                          <w:divsChild>
                            <w:div w:id="1467314718">
                              <w:marLeft w:val="0"/>
                              <w:marRight w:val="0"/>
                              <w:marTop w:val="0"/>
                              <w:marBottom w:val="0"/>
                              <w:divBdr>
                                <w:top w:val="single" w:sz="2" w:space="0" w:color="E3E3E3"/>
                                <w:left w:val="single" w:sz="2" w:space="0" w:color="E3E3E3"/>
                                <w:bottom w:val="single" w:sz="2" w:space="0" w:color="E3E3E3"/>
                                <w:right w:val="single" w:sz="2" w:space="0" w:color="E3E3E3"/>
                              </w:divBdr>
                              <w:divsChild>
                                <w:div w:id="751507974">
                                  <w:marLeft w:val="0"/>
                                  <w:marRight w:val="0"/>
                                  <w:marTop w:val="100"/>
                                  <w:marBottom w:val="100"/>
                                  <w:divBdr>
                                    <w:top w:val="single" w:sz="2" w:space="0" w:color="E3E3E3"/>
                                    <w:left w:val="single" w:sz="2" w:space="0" w:color="E3E3E3"/>
                                    <w:bottom w:val="single" w:sz="2" w:space="0" w:color="E3E3E3"/>
                                    <w:right w:val="single" w:sz="2" w:space="0" w:color="E3E3E3"/>
                                  </w:divBdr>
                                  <w:divsChild>
                                    <w:div w:id="1773085890">
                                      <w:marLeft w:val="0"/>
                                      <w:marRight w:val="0"/>
                                      <w:marTop w:val="0"/>
                                      <w:marBottom w:val="0"/>
                                      <w:divBdr>
                                        <w:top w:val="single" w:sz="2" w:space="0" w:color="E3E3E3"/>
                                        <w:left w:val="single" w:sz="2" w:space="0" w:color="E3E3E3"/>
                                        <w:bottom w:val="single" w:sz="2" w:space="0" w:color="E3E3E3"/>
                                        <w:right w:val="single" w:sz="2" w:space="0" w:color="E3E3E3"/>
                                      </w:divBdr>
                                      <w:divsChild>
                                        <w:div w:id="432365651">
                                          <w:marLeft w:val="0"/>
                                          <w:marRight w:val="0"/>
                                          <w:marTop w:val="0"/>
                                          <w:marBottom w:val="0"/>
                                          <w:divBdr>
                                            <w:top w:val="single" w:sz="2" w:space="0" w:color="E3E3E3"/>
                                            <w:left w:val="single" w:sz="2" w:space="0" w:color="E3E3E3"/>
                                            <w:bottom w:val="single" w:sz="2" w:space="0" w:color="E3E3E3"/>
                                            <w:right w:val="single" w:sz="2" w:space="0" w:color="E3E3E3"/>
                                          </w:divBdr>
                                          <w:divsChild>
                                            <w:div w:id="270747894">
                                              <w:marLeft w:val="0"/>
                                              <w:marRight w:val="0"/>
                                              <w:marTop w:val="0"/>
                                              <w:marBottom w:val="0"/>
                                              <w:divBdr>
                                                <w:top w:val="single" w:sz="2" w:space="0" w:color="E3E3E3"/>
                                                <w:left w:val="single" w:sz="2" w:space="0" w:color="E3E3E3"/>
                                                <w:bottom w:val="single" w:sz="2" w:space="0" w:color="E3E3E3"/>
                                                <w:right w:val="single" w:sz="2" w:space="0" w:color="E3E3E3"/>
                                              </w:divBdr>
                                              <w:divsChild>
                                                <w:div w:id="535973190">
                                                  <w:marLeft w:val="0"/>
                                                  <w:marRight w:val="0"/>
                                                  <w:marTop w:val="0"/>
                                                  <w:marBottom w:val="0"/>
                                                  <w:divBdr>
                                                    <w:top w:val="single" w:sz="2" w:space="0" w:color="E3E3E3"/>
                                                    <w:left w:val="single" w:sz="2" w:space="0" w:color="E3E3E3"/>
                                                    <w:bottom w:val="single" w:sz="2" w:space="0" w:color="E3E3E3"/>
                                                    <w:right w:val="single" w:sz="2" w:space="0" w:color="E3E3E3"/>
                                                  </w:divBdr>
                                                  <w:divsChild>
                                                    <w:div w:id="1606376232">
                                                      <w:marLeft w:val="0"/>
                                                      <w:marRight w:val="0"/>
                                                      <w:marTop w:val="0"/>
                                                      <w:marBottom w:val="0"/>
                                                      <w:divBdr>
                                                        <w:top w:val="single" w:sz="2" w:space="0" w:color="E3E3E3"/>
                                                        <w:left w:val="single" w:sz="2" w:space="0" w:color="E3E3E3"/>
                                                        <w:bottom w:val="single" w:sz="2" w:space="0" w:color="E3E3E3"/>
                                                        <w:right w:val="single" w:sz="2" w:space="0" w:color="E3E3E3"/>
                                                      </w:divBdr>
                                                      <w:divsChild>
                                                        <w:div w:id="4455462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440951508">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Iz89vdgovo6xOk1dF+/mXAvEOYg==">CgMxLjA4AHIhMVFuTWtWWEJneVdzS0E1VkxBeU8wNHdXYzJPUy1ZMFRn</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53</Pages>
  <Words>11873</Words>
  <Characters>67680</Characters>
  <Application>Microsoft Office Word</Application>
  <DocSecurity>0</DocSecurity>
  <Lines>564</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Megha Parate</dc:creator>
  <cp:lastModifiedBy>Stevenson Gajjela</cp:lastModifiedBy>
  <cp:revision>5</cp:revision>
  <dcterms:created xsi:type="dcterms:W3CDTF">2024-04-19T05:36:00Z</dcterms:created>
  <dcterms:modified xsi:type="dcterms:W3CDTF">2024-04-19T05:54:00Z</dcterms:modified>
</cp:coreProperties>
</file>