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BF85" w14:textId="77777777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>
        <w:rPr>
          <w:rFonts w:ascii="Ebrima" w:hAnsi="Ebrima"/>
        </w:rPr>
        <w:t>Introduction</w:t>
      </w:r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 w:rsidRPr="004D0D65">
        <w:rPr>
          <w:rFonts w:ascii="Ebrima" w:hAnsi="Ebrima"/>
        </w:rPr>
        <w:t>Context</w:t>
      </w:r>
    </w:p>
    <w:p w14:paraId="6B0FCE0D" w14:textId="78863085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976E82">
        <w:rPr>
          <w:rFonts w:ascii="Ebrima" w:hAnsi="Ebrima"/>
          <w:sz w:val="20"/>
          <w:szCs w:val="20"/>
        </w:rPr>
        <w:t>–</w:t>
      </w:r>
      <w:r w:rsidR="00530F14">
        <w:rPr>
          <w:rFonts w:ascii="Ebrima" w:hAnsi="Ebrima"/>
          <w:sz w:val="20"/>
          <w:szCs w:val="20"/>
        </w:rPr>
        <w:t xml:space="preserve">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 – </w:t>
      </w:r>
      <w:r w:rsidR="00F8785E">
        <w:rPr>
          <w:rFonts w:ascii="Ebrima" w:hAnsi="Ebrima"/>
          <w:sz w:val="20"/>
          <w:szCs w:val="20"/>
        </w:rPr>
        <w:t>across</w:t>
      </w:r>
      <w:r w:rsidR="00976E82">
        <w:rPr>
          <w:rFonts w:ascii="Ebrima" w:hAnsi="Ebrima"/>
          <w:sz w:val="20"/>
          <w:szCs w:val="20"/>
        </w:rPr>
        <w:t xml:space="preserve"> </w:t>
      </w:r>
      <w:r w:rsidR="00F8785E">
        <w:rPr>
          <w:rFonts w:ascii="Ebrima" w:hAnsi="Ebrima"/>
          <w:sz w:val="20"/>
          <w:szCs w:val="20"/>
        </w:rPr>
        <w:t xml:space="preserve">the country </w:t>
      </w:r>
      <w:r w:rsidR="00EA45C6">
        <w:rPr>
          <w:rFonts w:ascii="Ebrima" w:hAnsi="Ebrima"/>
          <w:sz w:val="20"/>
          <w:szCs w:val="20"/>
        </w:rPr>
        <w:t xml:space="preserve">in a </w:t>
      </w:r>
      <w:r w:rsidR="00F8785E">
        <w:rPr>
          <w:rFonts w:ascii="Ebrima" w:hAnsi="Ebrima"/>
          <w:sz w:val="20"/>
          <w:szCs w:val="20"/>
        </w:rPr>
        <w:t>gradual</w:t>
      </w:r>
      <w:r w:rsidR="00EA45C6">
        <w:rPr>
          <w:rFonts w:ascii="Ebrima" w:hAnsi="Ebrima"/>
          <w:sz w:val="20"/>
          <w:szCs w:val="20"/>
        </w:rPr>
        <w:t xml:space="preserve"> manner</w:t>
      </w:r>
      <w:r w:rsidR="00F8785E">
        <w:rPr>
          <w:rFonts w:ascii="Ebrima" w:hAnsi="Ebrima"/>
          <w:sz w:val="20"/>
          <w:szCs w:val="20"/>
        </w:rPr>
        <w:t xml:space="preserve">. </w:t>
      </w:r>
      <w:r w:rsidR="004F45C0">
        <w:rPr>
          <w:rFonts w:ascii="Ebrima" w:hAnsi="Ebrima"/>
          <w:sz w:val="20"/>
          <w:szCs w:val="20"/>
        </w:rPr>
        <w:t>It tries to realize the following accelerators of the business:</w:t>
      </w:r>
    </w:p>
    <w:p w14:paraId="2B7F3DC7" w14:textId="6EBE898A" w:rsidR="00AF4372" w:rsidRDefault="000B4C55" w:rsidP="000375E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846694" w:rsidRPr="00AF4372">
        <w:rPr>
          <w:rFonts w:ascii="Ebrima" w:hAnsi="Ebrima"/>
          <w:sz w:val="20"/>
          <w:szCs w:val="20"/>
        </w:rPr>
        <w:t>make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for </w:t>
      </w:r>
      <w:r w:rsidR="003C3E57">
        <w:rPr>
          <w:rFonts w:ascii="Ebrima" w:hAnsi="Ebrima"/>
          <w:sz w:val="20"/>
          <w:szCs w:val="20"/>
        </w:rPr>
        <w:t>ease</w:t>
      </w:r>
      <w:r w:rsidR="003920E0">
        <w:rPr>
          <w:rFonts w:ascii="Ebrima" w:hAnsi="Ebrima"/>
          <w:sz w:val="20"/>
          <w:szCs w:val="20"/>
        </w:rPr>
        <w:t xml:space="preserve"> and instant</w:t>
      </w:r>
    </w:p>
    <w:p w14:paraId="161BF66F" w14:textId="1BD2F99D" w:rsidR="004D0D65" w:rsidRDefault="008F58BB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prefers </w:t>
      </w:r>
      <w:r w:rsidR="00FF59AB" w:rsidRPr="00AF4372">
        <w:rPr>
          <w:rFonts w:ascii="Ebrima" w:hAnsi="Ebrima"/>
          <w:sz w:val="20"/>
          <w:szCs w:val="20"/>
        </w:rPr>
        <w:t xml:space="preserve">additional delivery modes </w:t>
      </w:r>
      <w:r>
        <w:rPr>
          <w:rFonts w:ascii="Ebrima" w:hAnsi="Ebrima"/>
          <w:sz w:val="20"/>
          <w:szCs w:val="20"/>
        </w:rPr>
        <w:t xml:space="preserve">like </w:t>
      </w:r>
      <w:r w:rsidR="00FF59AB" w:rsidRPr="00AF4372">
        <w:rPr>
          <w:rFonts w:ascii="Ebrima" w:hAnsi="Ebrima"/>
          <w:sz w:val="20"/>
          <w:szCs w:val="20"/>
        </w:rPr>
        <w:t xml:space="preserve">Take away and Home delivery </w:t>
      </w:r>
      <w:r w:rsidR="00873837" w:rsidRPr="00AF4372">
        <w:rPr>
          <w:rFonts w:ascii="Ebrima" w:hAnsi="Ebrima"/>
          <w:sz w:val="20"/>
          <w:szCs w:val="20"/>
        </w:rPr>
        <w:t>from a</w:t>
      </w:r>
      <w:r>
        <w:rPr>
          <w:rFonts w:ascii="Ebrima" w:hAnsi="Ebrima"/>
          <w:sz w:val="20"/>
          <w:szCs w:val="20"/>
        </w:rPr>
        <w:t>ny nearby</w:t>
      </w:r>
      <w:r w:rsidR="00873837" w:rsidRPr="00AF4372">
        <w:rPr>
          <w:rFonts w:ascii="Ebrima" w:hAnsi="Ebrima"/>
          <w:sz w:val="20"/>
          <w:szCs w:val="20"/>
        </w:rPr>
        <w:t xml:space="preserve"> store </w:t>
      </w:r>
      <w:r w:rsidR="00FF59AB" w:rsidRPr="00AF4372">
        <w:rPr>
          <w:rFonts w:ascii="Ebrima" w:hAnsi="Ebrima"/>
          <w:sz w:val="20"/>
          <w:szCs w:val="20"/>
        </w:rPr>
        <w:t xml:space="preserve">along with </w:t>
      </w:r>
      <w:r w:rsidR="00B95CC3">
        <w:rPr>
          <w:rFonts w:ascii="Ebrima" w:hAnsi="Ebrima"/>
          <w:sz w:val="20"/>
          <w:szCs w:val="20"/>
        </w:rPr>
        <w:t xml:space="preserve">existing </w:t>
      </w:r>
      <w:r w:rsidR="00FF59AB" w:rsidRPr="00AF4372">
        <w:rPr>
          <w:rFonts w:ascii="Ebrima" w:hAnsi="Ebrima"/>
          <w:sz w:val="20"/>
          <w:szCs w:val="20"/>
        </w:rPr>
        <w:t>dine-in</w:t>
      </w:r>
      <w:r w:rsidR="00B95CC3">
        <w:rPr>
          <w:rFonts w:ascii="Ebrima" w:hAnsi="Ebrima"/>
          <w:sz w:val="20"/>
          <w:szCs w:val="20"/>
        </w:rPr>
        <w:t xml:space="preserve"> option</w:t>
      </w:r>
      <w:r w:rsidR="003F25FB">
        <w:rPr>
          <w:rFonts w:ascii="Ebrima" w:hAnsi="Ebrima"/>
          <w:sz w:val="20"/>
          <w:szCs w:val="20"/>
        </w:rPr>
        <w:t xml:space="preserve"> – for </w:t>
      </w:r>
      <w:r w:rsidR="003F25FB">
        <w:rPr>
          <w:rFonts w:ascii="Ebrima" w:hAnsi="Ebrima"/>
          <w:sz w:val="20"/>
          <w:szCs w:val="20"/>
        </w:rPr>
        <w:t>convenience</w:t>
      </w:r>
    </w:p>
    <w:p w14:paraId="5A178F9E" w14:textId="4E54A503" w:rsidR="00B95CC3" w:rsidRDefault="00FB5ED0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and a store owner prefer to </w:t>
      </w:r>
      <w:r w:rsidR="00B95CC3">
        <w:rPr>
          <w:rFonts w:ascii="Ebrima" w:hAnsi="Ebrima"/>
          <w:sz w:val="20"/>
          <w:szCs w:val="20"/>
        </w:rPr>
        <w:t xml:space="preserve">gather a holistic view of profitability </w:t>
      </w:r>
      <w:r w:rsidR="0010670A">
        <w:rPr>
          <w:rFonts w:ascii="Ebrima" w:hAnsi="Ebrima"/>
          <w:sz w:val="20"/>
          <w:szCs w:val="20"/>
        </w:rPr>
        <w:t xml:space="preserve">at store </w:t>
      </w:r>
      <w:r w:rsidR="00211CE8">
        <w:rPr>
          <w:rFonts w:ascii="Ebrima" w:hAnsi="Ebrima"/>
          <w:sz w:val="20"/>
          <w:szCs w:val="20"/>
        </w:rPr>
        <w:t xml:space="preserve">level </w:t>
      </w:r>
      <w:r w:rsidR="0010670A">
        <w:rPr>
          <w:rFonts w:ascii="Ebrima" w:hAnsi="Ebrima"/>
          <w:sz w:val="20"/>
          <w:szCs w:val="20"/>
        </w:rPr>
        <w:t>and business level</w:t>
      </w:r>
      <w:r w:rsidR="00211CE8">
        <w:rPr>
          <w:rFonts w:ascii="Ebrima" w:hAnsi="Ebrima"/>
          <w:sz w:val="20"/>
          <w:szCs w:val="20"/>
        </w:rPr>
        <w:t xml:space="preserve"> (across all stores)</w:t>
      </w:r>
      <w:r w:rsidR="005E5423">
        <w:rPr>
          <w:rFonts w:ascii="Ebrima" w:hAnsi="Ebrima"/>
          <w:sz w:val="20"/>
          <w:szCs w:val="20"/>
        </w:rPr>
        <w:t xml:space="preserve"> – to locate expansion opportunities (when and where)</w:t>
      </w:r>
      <w:r w:rsidR="00B53E4F">
        <w:rPr>
          <w:rFonts w:ascii="Ebrima" w:hAnsi="Ebrima"/>
          <w:sz w:val="20"/>
          <w:szCs w:val="20"/>
        </w:rPr>
        <w:t xml:space="preserve"> in a practical way</w:t>
      </w:r>
    </w:p>
    <w:p w14:paraId="2F1FE716" w14:textId="45A138D5" w:rsidR="00462026" w:rsidRDefault="00462026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>he business owner and a store owner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D26BE5">
        <w:rPr>
          <w:rFonts w:ascii="Ebrima" w:hAnsi="Ebrima"/>
          <w:sz w:val="20"/>
          <w:szCs w:val="20"/>
        </w:rPr>
        <w:t xml:space="preserve">in </w:t>
      </w:r>
      <w:r w:rsidR="008570A2">
        <w:rPr>
          <w:rFonts w:ascii="Ebrima" w:hAnsi="Ebrima"/>
          <w:sz w:val="20"/>
          <w:szCs w:val="20"/>
        </w:rPr>
        <w:t xml:space="preserve">near </w:t>
      </w:r>
      <w:r w:rsidR="002D496A">
        <w:rPr>
          <w:rFonts w:ascii="Ebrima" w:hAnsi="Ebrima"/>
          <w:sz w:val="20"/>
          <w:szCs w:val="20"/>
        </w:rPr>
        <w:t>real-time</w:t>
      </w:r>
      <w:r w:rsidR="00172092">
        <w:rPr>
          <w:rFonts w:ascii="Ebrima" w:hAnsi="Ebrima"/>
          <w:sz w:val="20"/>
          <w:szCs w:val="20"/>
        </w:rPr>
        <w:t xml:space="preserve"> 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4D2003">
        <w:rPr>
          <w:rFonts w:ascii="Ebrima" w:hAnsi="Ebrima"/>
          <w:sz w:val="20"/>
          <w:szCs w:val="20"/>
        </w:rPr>
        <w:t>with</w:t>
      </w:r>
      <w:r w:rsidR="00172092">
        <w:rPr>
          <w:rFonts w:ascii="Ebrima" w:hAnsi="Ebrima"/>
          <w:sz w:val="20"/>
          <w:szCs w:val="20"/>
        </w:rPr>
        <w:t xml:space="preserve"> the way of business</w:t>
      </w:r>
    </w:p>
    <w:p w14:paraId="65C5CF10" w14:textId="5CFF22CC" w:rsidR="00772AF9" w:rsidRDefault="004F45C0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It </w:t>
      </w:r>
      <w:r>
        <w:rPr>
          <w:rFonts w:ascii="Ebrima" w:hAnsi="Ebrima"/>
          <w:sz w:val="20"/>
          <w:szCs w:val="20"/>
        </w:rPr>
        <w:t xml:space="preserve">is </w:t>
      </w:r>
      <w:r w:rsidR="00D44B63">
        <w:rPr>
          <w:rFonts w:ascii="Ebrima" w:hAnsi="Ebrima"/>
          <w:sz w:val="20"/>
          <w:szCs w:val="20"/>
        </w:rPr>
        <w:t>convinced</w:t>
      </w:r>
      <w:r>
        <w:rPr>
          <w:rFonts w:ascii="Ebrima" w:hAnsi="Ebrima"/>
          <w:sz w:val="20"/>
          <w:szCs w:val="20"/>
        </w:rPr>
        <w:t xml:space="preserve"> that the potential enabler for this plan is to use the online platform opportunities.</w:t>
      </w:r>
    </w:p>
    <w:p w14:paraId="3E0A628F" w14:textId="2F73DDF8" w:rsidR="008F07A6" w:rsidRDefault="008F07A6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173AA7" w14:textId="77777777" w:rsidR="008F07A6" w:rsidRDefault="008F07A6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E3B244A" w14:textId="77777777" w:rsidR="00B37565" w:rsidRPr="00772AF9" w:rsidRDefault="00B37565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F68F4" w14:textId="14BF3D8F" w:rsidR="00E503CF" w:rsidRPr="003A7393" w:rsidRDefault="00BC5383" w:rsidP="003F372C">
      <w:pPr>
        <w:pStyle w:val="Heading2"/>
        <w:spacing w:before="100" w:beforeAutospacing="1" w:after="100" w:afterAutospacing="1" w:line="264" w:lineRule="auto"/>
        <w:contextualSpacing/>
        <w:rPr>
          <w:rFonts w:ascii="Ebrima" w:hAnsi="Ebrima"/>
        </w:rPr>
      </w:pPr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</w:p>
    <w:p w14:paraId="68CB4B0E" w14:textId="68743F62" w:rsidR="00956FB9" w:rsidRPr="00956FB9" w:rsidRDefault="008F07A6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</w:t>
      </w:r>
      <w:r w:rsidR="00956FB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Fresh Online </w:t>
      </w:r>
      <w:r w:rsidR="00956FB9">
        <w:rPr>
          <w:rFonts w:ascii="Ebrima" w:hAnsi="Ebrima"/>
          <w:sz w:val="20"/>
          <w:szCs w:val="20"/>
        </w:rPr>
        <w:t xml:space="preserve">system aims to offer a </w:t>
      </w:r>
      <w:r w:rsidR="001B13FC">
        <w:rPr>
          <w:rFonts w:ascii="Ebrima" w:hAnsi="Ebrima"/>
          <w:sz w:val="20"/>
          <w:szCs w:val="20"/>
        </w:rPr>
        <w:t xml:space="preserve">unified </w:t>
      </w:r>
      <w:r w:rsidR="00956FB9">
        <w:rPr>
          <w:rFonts w:ascii="Ebrima" w:hAnsi="Ebrima"/>
          <w:sz w:val="20"/>
          <w:szCs w:val="20"/>
        </w:rPr>
        <w:t>platform for all stakeholders</w:t>
      </w:r>
      <w:r w:rsidR="00772AF9">
        <w:rPr>
          <w:rFonts w:ascii="Ebrima" w:hAnsi="Ebrima"/>
          <w:sz w:val="20"/>
          <w:szCs w:val="20"/>
        </w:rPr>
        <w:t xml:space="preserve"> of business</w:t>
      </w:r>
      <w:r w:rsidR="00956FB9">
        <w:rPr>
          <w:rFonts w:ascii="Ebrima" w:hAnsi="Ebrima"/>
          <w:sz w:val="20"/>
          <w:szCs w:val="20"/>
        </w:rPr>
        <w:t xml:space="preserve"> – customers, business owner, </w:t>
      </w:r>
      <w:r w:rsidR="001B13FC">
        <w:rPr>
          <w:rFonts w:ascii="Ebrima" w:hAnsi="Ebrima"/>
          <w:sz w:val="20"/>
          <w:szCs w:val="20"/>
        </w:rPr>
        <w:t>store manager, front desk operator and kitchen manager – catering to varied interests</w:t>
      </w:r>
      <w:r w:rsidR="00D65A9C">
        <w:rPr>
          <w:rFonts w:ascii="Ebrima" w:hAnsi="Ebrima"/>
          <w:sz w:val="20"/>
          <w:szCs w:val="20"/>
        </w:rPr>
        <w:t>. It offers ways:</w:t>
      </w:r>
    </w:p>
    <w:p w14:paraId="13293573" w14:textId="77777777" w:rsidR="000604CA" w:rsidRDefault="000604CA" w:rsidP="008F58B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customers:</w:t>
      </w:r>
    </w:p>
    <w:p w14:paraId="128F4A2E" w14:textId="4E1B94D3" w:rsidR="008F58BB" w:rsidRDefault="008F58B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make orders from laptops, tablets and smart phones</w:t>
      </w:r>
    </w:p>
    <w:p w14:paraId="6567EC09" w14:textId="7C3FF8CE" w:rsidR="00EF517B" w:rsidRDefault="008F58B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344A40">
        <w:rPr>
          <w:rFonts w:ascii="Ebrima" w:hAnsi="Ebrima"/>
          <w:sz w:val="20"/>
          <w:szCs w:val="20"/>
        </w:rPr>
        <w:t xml:space="preserve">To </w:t>
      </w:r>
      <w:r w:rsidR="000604CA">
        <w:rPr>
          <w:rFonts w:ascii="Ebrima" w:hAnsi="Ebrima"/>
          <w:sz w:val="20"/>
          <w:szCs w:val="20"/>
        </w:rPr>
        <w:t>have</w:t>
      </w:r>
      <w:r w:rsidR="00EF517B" w:rsidRPr="00344A40">
        <w:rPr>
          <w:rFonts w:ascii="Ebrima" w:hAnsi="Ebrima"/>
          <w:sz w:val="20"/>
          <w:szCs w:val="20"/>
        </w:rPr>
        <w:t xml:space="preserve"> uniform experience of ordering across all stores</w:t>
      </w:r>
    </w:p>
    <w:p w14:paraId="3D38F40B" w14:textId="03A40C9D" w:rsidR="004377CD" w:rsidRDefault="004377CD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have </w:t>
      </w:r>
      <w:r w:rsidR="00C969A8">
        <w:rPr>
          <w:rFonts w:ascii="Ebrima" w:hAnsi="Ebrima"/>
          <w:sz w:val="20"/>
          <w:szCs w:val="20"/>
        </w:rPr>
        <w:t xml:space="preserve">clear and timely </w:t>
      </w:r>
      <w:r>
        <w:rPr>
          <w:rFonts w:ascii="Ebrima" w:hAnsi="Ebrima"/>
          <w:sz w:val="20"/>
          <w:szCs w:val="20"/>
        </w:rPr>
        <w:t xml:space="preserve">status updates </w:t>
      </w:r>
      <w:r w:rsidR="00C969A8">
        <w:rPr>
          <w:rFonts w:ascii="Ebrima" w:hAnsi="Ebrima"/>
          <w:sz w:val="20"/>
          <w:szCs w:val="20"/>
        </w:rPr>
        <w:t>through</w:t>
      </w:r>
      <w:r>
        <w:rPr>
          <w:rFonts w:ascii="Ebrima" w:hAnsi="Ebrima"/>
          <w:sz w:val="20"/>
          <w:szCs w:val="20"/>
        </w:rPr>
        <w:t xml:space="preserve"> every </w:t>
      </w:r>
      <w:r w:rsidR="00C969A8">
        <w:rPr>
          <w:rFonts w:ascii="Ebrima" w:hAnsi="Ebrima"/>
          <w:sz w:val="20"/>
          <w:szCs w:val="20"/>
        </w:rPr>
        <w:t>stage from order through delivery</w:t>
      </w:r>
    </w:p>
    <w:p w14:paraId="7B6DAF09" w14:textId="2BA2C25C" w:rsidR="00C969A8" w:rsidRPr="00344A40" w:rsidRDefault="00A15AB8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BD01FE">
        <w:rPr>
          <w:rFonts w:ascii="Ebrima" w:hAnsi="Ebrima"/>
          <w:sz w:val="20"/>
          <w:szCs w:val="20"/>
        </w:rPr>
        <w:t xml:space="preserve">locate nearby </w:t>
      </w:r>
      <w:bookmarkStart w:id="0" w:name="_GoBack"/>
      <w:bookmarkEnd w:id="0"/>
      <w:r w:rsidR="00BD01FE">
        <w:rPr>
          <w:rFonts w:ascii="Ebrima" w:hAnsi="Ebrima"/>
          <w:sz w:val="20"/>
          <w:szCs w:val="20"/>
        </w:rPr>
        <w:t xml:space="preserve">stores </w:t>
      </w:r>
    </w:p>
    <w:p w14:paraId="7FF22E07" w14:textId="77777777" w:rsidR="003A7393" w:rsidRPr="004D0D65" w:rsidRDefault="003A7393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3A7393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hybridMultilevel"/>
    <w:tmpl w:val="AE82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343FD"/>
    <w:rsid w:val="000375E8"/>
    <w:rsid w:val="000551AE"/>
    <w:rsid w:val="000604CA"/>
    <w:rsid w:val="000654A7"/>
    <w:rsid w:val="000A2393"/>
    <w:rsid w:val="000B4C55"/>
    <w:rsid w:val="000E1AD3"/>
    <w:rsid w:val="0010670A"/>
    <w:rsid w:val="00157B45"/>
    <w:rsid w:val="00172092"/>
    <w:rsid w:val="001B13FC"/>
    <w:rsid w:val="00211CE8"/>
    <w:rsid w:val="00216AF1"/>
    <w:rsid w:val="00227FA8"/>
    <w:rsid w:val="00282664"/>
    <w:rsid w:val="002D496A"/>
    <w:rsid w:val="00344A40"/>
    <w:rsid w:val="00362ABC"/>
    <w:rsid w:val="003920E0"/>
    <w:rsid w:val="003A7393"/>
    <w:rsid w:val="003B383A"/>
    <w:rsid w:val="003C3E57"/>
    <w:rsid w:val="003C541C"/>
    <w:rsid w:val="003D492F"/>
    <w:rsid w:val="003E467E"/>
    <w:rsid w:val="003F25FB"/>
    <w:rsid w:val="003F372C"/>
    <w:rsid w:val="003F3BBF"/>
    <w:rsid w:val="004377CD"/>
    <w:rsid w:val="00462026"/>
    <w:rsid w:val="00463420"/>
    <w:rsid w:val="00495346"/>
    <w:rsid w:val="004A7102"/>
    <w:rsid w:val="004C5D3D"/>
    <w:rsid w:val="004D0D65"/>
    <w:rsid w:val="004D2003"/>
    <w:rsid w:val="004D7835"/>
    <w:rsid w:val="004F45C0"/>
    <w:rsid w:val="0052298E"/>
    <w:rsid w:val="00524FD0"/>
    <w:rsid w:val="00530F14"/>
    <w:rsid w:val="00573768"/>
    <w:rsid w:val="005744C1"/>
    <w:rsid w:val="005C3515"/>
    <w:rsid w:val="005E5423"/>
    <w:rsid w:val="005F5193"/>
    <w:rsid w:val="00653500"/>
    <w:rsid w:val="006B6886"/>
    <w:rsid w:val="00706B25"/>
    <w:rsid w:val="007217A7"/>
    <w:rsid w:val="00753C5B"/>
    <w:rsid w:val="0077212E"/>
    <w:rsid w:val="00772AF9"/>
    <w:rsid w:val="00777006"/>
    <w:rsid w:val="00781643"/>
    <w:rsid w:val="00803275"/>
    <w:rsid w:val="0083183B"/>
    <w:rsid w:val="00846694"/>
    <w:rsid w:val="008570A2"/>
    <w:rsid w:val="00873837"/>
    <w:rsid w:val="00887E28"/>
    <w:rsid w:val="008F07A6"/>
    <w:rsid w:val="008F58BB"/>
    <w:rsid w:val="00956FB9"/>
    <w:rsid w:val="00976E82"/>
    <w:rsid w:val="009F34BB"/>
    <w:rsid w:val="00A15AB8"/>
    <w:rsid w:val="00AF4372"/>
    <w:rsid w:val="00B1757D"/>
    <w:rsid w:val="00B34C8D"/>
    <w:rsid w:val="00B37565"/>
    <w:rsid w:val="00B454BE"/>
    <w:rsid w:val="00B53E4F"/>
    <w:rsid w:val="00B95CC3"/>
    <w:rsid w:val="00BC5383"/>
    <w:rsid w:val="00BD01FE"/>
    <w:rsid w:val="00C40569"/>
    <w:rsid w:val="00C44D35"/>
    <w:rsid w:val="00C62303"/>
    <w:rsid w:val="00C969A8"/>
    <w:rsid w:val="00D02428"/>
    <w:rsid w:val="00D02A1C"/>
    <w:rsid w:val="00D26BE5"/>
    <w:rsid w:val="00D44B63"/>
    <w:rsid w:val="00D65A9C"/>
    <w:rsid w:val="00D87A6B"/>
    <w:rsid w:val="00DA34D9"/>
    <w:rsid w:val="00DE6272"/>
    <w:rsid w:val="00E503CF"/>
    <w:rsid w:val="00E60B09"/>
    <w:rsid w:val="00EA45C6"/>
    <w:rsid w:val="00EF517B"/>
    <w:rsid w:val="00F04800"/>
    <w:rsid w:val="00F2200D"/>
    <w:rsid w:val="00F8785E"/>
    <w:rsid w:val="00FB5ED0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Kannan R, Rajesh</cp:lastModifiedBy>
  <cp:revision>190</cp:revision>
  <dcterms:created xsi:type="dcterms:W3CDTF">2020-11-12T04:52:00Z</dcterms:created>
  <dcterms:modified xsi:type="dcterms:W3CDTF">2020-11-12T11:58:00Z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