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1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Style w:val="Title"/>
        <w:keepNext w:val="0"/>
        <w:keepLines w:val="0"/>
        <w:spacing w:after="0" w:before="320" w:line="240" w:lineRule="auto"/>
        <w:contextualSpacing w:val="0"/>
        <w:rPr>
          <w:rFonts w:ascii="PT Sans Narrow" w:cs="PT Sans Narrow" w:eastAsia="PT Sans Narrow" w:hAnsi="PT Sans Narrow"/>
          <w:b w:val="1"/>
          <w:color w:val="695d46"/>
          <w:sz w:val="80"/>
          <w:szCs w:val="80"/>
        </w:rPr>
      </w:pPr>
      <w:bookmarkStart w:colFirst="0" w:colLast="0" w:name="_wrs9gybujksg" w:id="1"/>
      <w:bookmarkEnd w:id="1"/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80"/>
          <w:szCs w:val="80"/>
          <w:rtl w:val="0"/>
        </w:rPr>
        <w:t xml:space="preserve">      </w:t>
      </w:r>
      <w:r w:rsidDel="00000000" w:rsidR="00000000" w:rsidRPr="00000000">
        <w:rPr>
          <w:rFonts w:ascii="Open Sans" w:cs="Open Sans" w:eastAsia="Open Sans" w:hAnsi="Open Sans"/>
          <w:color w:val="695d46"/>
          <w:sz w:val="42"/>
          <w:szCs w:val="42"/>
          <w:rtl w:val="0"/>
        </w:rPr>
        <w:t xml:space="preserve">Largest Subarray with 0 and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1fob9te" w:id="2"/>
      <w:bookmarkEnd w:id="2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Problem Statements :</w:t>
      </w:r>
    </w:p>
    <w:p w:rsidR="00000000" w:rsidDel="00000000" w:rsidP="00000000" w:rsidRDefault="00000000" w:rsidRPr="00000000">
      <w:pPr>
        <w:spacing w:before="120" w:line="288" w:lineRule="auto"/>
        <w:contextualSpacing w:val="0"/>
        <w:rPr>
          <w:rFonts w:ascii="Open Sans" w:cs="Open Sans" w:eastAsia="Open Sans" w:hAnsi="Open Sans"/>
          <w:color w:val="242729"/>
          <w:sz w:val="23"/>
          <w:szCs w:val="23"/>
          <w:highlight w:val="white"/>
        </w:rPr>
      </w:pPr>
      <w:r w:rsidDel="00000000" w:rsidR="00000000" w:rsidRPr="00000000">
        <w:rPr>
          <w:color w:val="242729"/>
          <w:sz w:val="23"/>
          <w:szCs w:val="23"/>
          <w:highlight w:val="white"/>
          <w:rtl w:val="0"/>
        </w:rPr>
        <w:t xml:space="preserve">You are given</w:t>
      </w:r>
      <w:r w:rsidDel="00000000" w:rsidR="00000000" w:rsidRPr="00000000">
        <w:rPr>
          <w:rFonts w:ascii="Open Sans" w:cs="Open Sans" w:eastAsia="Open Sans" w:hAnsi="Open Sans"/>
          <w:color w:val="242729"/>
          <w:sz w:val="23"/>
          <w:szCs w:val="23"/>
          <w:highlight w:val="white"/>
          <w:rtl w:val="0"/>
        </w:rPr>
        <w:t xml:space="preserve"> a Given an array containing only 0s and 1s, find the largest subarray which contain equal no of 0s and 1s.</w:t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3znysh7" w:id="3"/>
      <w:bookmarkEnd w:id="3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Input Format :</w:t>
      </w:r>
    </w:p>
    <w:p w:rsidR="00000000" w:rsidDel="00000000" w:rsidP="00000000" w:rsidRDefault="00000000" w:rsidRPr="00000000">
      <w:pPr>
        <w:spacing w:before="120" w:line="288" w:lineRule="auto"/>
        <w:contextualSpacing w:val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The first line consists of number of test cases T. For each test case,  consists an integer n as length of the array and next line contains n space separated integers.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2et92p0" w:id="4"/>
      <w:bookmarkEnd w:id="4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Constraints :</w:t>
      </w:r>
    </w:p>
    <w:p w:rsidR="00000000" w:rsidDel="00000000" w:rsidP="00000000" w:rsidRDefault="00000000" w:rsidRPr="00000000">
      <w:pPr>
        <w:spacing w:before="120" w:line="288" w:lineRule="auto"/>
        <w:contextualSpacing w:val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 &lt;= T &lt;= 10</w:t>
        <w:br w:type="textWrapping"/>
        <w:t xml:space="preserve">1 &lt;= n &lt;= 10000000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tyjcwt" w:id="5"/>
      <w:bookmarkEnd w:id="5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Output Format : </w:t>
      </w:r>
    </w:p>
    <w:p w:rsidR="00000000" w:rsidDel="00000000" w:rsidP="00000000" w:rsidRDefault="00000000" w:rsidRPr="00000000">
      <w:pPr>
        <w:spacing w:before="120"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Print the starting index and final index of the required largest subarray. If there is no subarray then print None.</w:t>
      </w:r>
    </w:p>
    <w:p w:rsidR="00000000" w:rsidDel="00000000" w:rsidP="00000000" w:rsidRDefault="00000000" w:rsidRPr="00000000">
      <w:pPr>
        <w:spacing w:before="120"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Input :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2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7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1 0 0 1 0 1 1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4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1 1 1 1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Verdana" w:cs="Verdana" w:eastAsia="Verdana" w:hAnsi="Verdana"/>
          <w:color w:val="292b2c"/>
          <w:sz w:val="18"/>
          <w:szCs w:val="18"/>
          <w:shd w:fill="e0e0e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1t3h5sf" w:id="6"/>
      <w:bookmarkEnd w:id="6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Output :</w:t>
      </w:r>
    </w:p>
    <w:p w:rsidR="00000000" w:rsidDel="00000000" w:rsidP="00000000" w:rsidRDefault="00000000" w:rsidRPr="00000000">
      <w:pPr>
        <w:spacing w:after="160" w:line="363.4296" w:lineRule="auto"/>
        <w:contextualSpacing w:val="0"/>
        <w:jc w:val="both"/>
        <w:rPr>
          <w:rFonts w:ascii="Verdana" w:cs="Verdana" w:eastAsia="Verdana" w:hAnsi="Verdana"/>
          <w:color w:val="292b2c"/>
          <w:sz w:val="18"/>
          <w:szCs w:val="18"/>
          <w:shd w:fill="e0e0e0" w:val="clear"/>
        </w:rPr>
      </w:pPr>
      <w:r w:rsidDel="00000000" w:rsidR="00000000" w:rsidRPr="00000000">
        <w:rPr>
          <w:rFonts w:ascii="Verdana" w:cs="Verdana" w:eastAsia="Verdana" w:hAnsi="Verdana"/>
          <w:color w:val="292b2c"/>
          <w:sz w:val="18"/>
          <w:szCs w:val="18"/>
          <w:shd w:fill="e0e0e0" w:val="clear"/>
          <w:rtl w:val="0"/>
        </w:rPr>
        <w:t xml:space="preserve">0 5</w:t>
      </w:r>
    </w:p>
    <w:p w:rsidR="00000000" w:rsidDel="00000000" w:rsidP="00000000" w:rsidRDefault="00000000" w:rsidRPr="00000000">
      <w:pPr>
        <w:spacing w:after="160" w:line="363.4296" w:lineRule="auto"/>
        <w:contextualSpacing w:val="0"/>
        <w:jc w:val="both"/>
        <w:rPr>
          <w:rFonts w:ascii="Verdana" w:cs="Verdana" w:eastAsia="Verdana" w:hAnsi="Verdana"/>
          <w:color w:val="292b2c"/>
          <w:sz w:val="18"/>
          <w:szCs w:val="18"/>
          <w:shd w:fill="e0e0e0" w:val="clear"/>
        </w:rPr>
      </w:pPr>
      <w:r w:rsidDel="00000000" w:rsidR="00000000" w:rsidRPr="00000000">
        <w:rPr>
          <w:rFonts w:ascii="Verdana" w:cs="Verdana" w:eastAsia="Verdana" w:hAnsi="Verdana"/>
          <w:color w:val="292b2c"/>
          <w:sz w:val="18"/>
          <w:szCs w:val="18"/>
          <w:shd w:fill="e0e0e0" w:val="clear"/>
          <w:rtl w:val="0"/>
        </w:rPr>
        <w:t xml:space="preserve">None </w:t>
      </w:r>
    </w:p>
    <w:p w:rsidR="00000000" w:rsidDel="00000000" w:rsidP="00000000" w:rsidRDefault="00000000" w:rsidRPr="00000000">
      <w:pPr>
        <w:spacing w:after="160" w:line="363.4296" w:lineRule="auto"/>
        <w:contextualSpacing w:val="0"/>
        <w:jc w:val="both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Time LImit :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 sec</w:t>
      </w:r>
    </w:p>
    <w:p w:rsidR="00000000" w:rsidDel="00000000" w:rsidP="00000000" w:rsidRDefault="00000000" w:rsidRPr="00000000">
      <w:pPr>
        <w:spacing w:after="160" w:line="363.4296" w:lineRule="auto"/>
        <w:contextualSpacing w:val="0"/>
        <w:jc w:val="both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Explanation : </w:t>
      </w:r>
    </w:p>
    <w:p w:rsidR="00000000" w:rsidDel="00000000" w:rsidP="00000000" w:rsidRDefault="00000000" w:rsidRPr="00000000">
      <w:pPr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  <w:t xml:space="preserve">For first test case largest subarray lies between index 0 to 5.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urier New"/>
  <w:font w:name="Verdan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