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          String Sort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Problem Statements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Nishant is very naughty boy in Launchpad Batch. One day he was playing with strings, and randomly shuffled them all. Your task is to help Nishant Sort all the strings ( lexicographically ) 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N(integer) followed by N strings.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Constraints :</w:t>
      </w:r>
    </w:p>
    <w:p>
      <w:pPr/>
      <w:r>
        <w:rPr>
          <w:rFonts w:ascii="Times" w:hAnsi="Times" w:cs="Times"/>
          <w:sz w:val="24"/>
          <w:sz-cs w:val="24"/>
        </w:rPr>
        <w:t xml:space="preserve"> .</w:t>
      </w:r>
    </w:p>
    <w:p>
      <w:pPr/>
      <w:r>
        <w:rPr>
          <w:rFonts w:ascii="Times" w:hAnsi="Times" w:cs="Times"/>
          <w:sz w:val="24"/>
          <w:sz-cs w:val="24"/>
        </w:rPr>
        <w:t xml:space="preserve">Output Format : </w:t>
      </w:r>
    </w:p>
    <w:p>
      <w:pPr/>
      <w:r>
        <w:rPr>
          <w:rFonts w:ascii="Times" w:hAnsi="Times" w:cs="Times"/>
          <w:sz w:val="24"/>
          <w:sz-cs w:val="24"/>
        </w:rPr>
        <w:t xml:space="preserve">N lines each containing one string.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3</w:t>
        <w:br/>
        <w:t xml:space="preserve">bat</w:t>
        <w:br/>
        <w:t xml:space="preserve">apple</w:t>
        <w:br/>
        <w:t xml:space="preserve">batman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apple</w:t>
        <w:br/>
        <w:t xml:space="preserve">bat</w:t>
        <w:br/>
        <w:t xml:space="preserve">batman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080" w:right="1440" w:bottom="108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