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       KTH ROOT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You are given two integers n and k. Find the greatest integer x, such that, x^k &lt;=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line contains number of test cases, T. Next T lines contains integers, n and 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</w:t>
        <w:br w:type="textWrapping"/>
        <w:t xml:space="preserve">1&lt;=N&lt;=10^12</w:t>
        <w:br w:type="textWrapping"/>
        <w:t xml:space="preserve">1&lt;=K&lt;=10^4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Output the integer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  <w:br w:type="textWrapping"/>
        <w:t xml:space="preserve">10000 1</w:t>
        <w:br w:type="textWrapping"/>
        <w:t xml:space="preserve">1000000000000000 10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4346234ar9b" w:id="7"/>
      <w:bookmarkEnd w:id="7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1000</w:t>
        <w:br w:type="textWrapping"/>
        <w:t xml:space="preserve">31</w:t>
        <w:br w:type="textWrapping"/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bookmarkStart w:colFirst="0" w:colLast="0" w:name="_cek0k26xjaui" w:id="8"/>
      <w:bookmarkEnd w:id="8"/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For the first test case, for x=1000, 1000^1=1000=n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