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120" w:line="288" w:lineRule="auto"/>
        <w:contextualSpacing w:val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before="320" w:line="240" w:lineRule="auto"/>
        <w:contextualSpacing w:val="0"/>
        <w:rPr/>
      </w:pPr>
      <w:bookmarkStart w:colFirst="0" w:colLast="0" w:name="_68kc4desime9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              Maximum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au51mny0sx6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Problem Statements :</w:t>
      </w:r>
    </w:p>
    <w:p w:rsidR="00000000" w:rsidDel="00000000" w:rsidP="00000000" w:rsidRDefault="00000000" w:rsidRPr="00000000">
      <w:pPr>
        <w:shd w:fill="ffffff" w:val="clear"/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There are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 circles arranged on x-y plane. All of them have their centers on x-axis. You have to remove some of them, such that no two circles are overlapping after that. Find the minimum number of circles that need to be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r2ij4puh7eyw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Input Format :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First line contains a single integer,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, denoting the number of circles. Next line contains two integers,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 each, denoting the circle with radius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 and center, (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,0).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w9lmd9rypkdt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Constraints :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Courier New" w:cs="Courier New" w:eastAsia="Courier New" w:hAnsi="Courier New"/>
          <w:color w:val="292b2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b2c"/>
          <w:highlight w:val="white"/>
          <w:rtl w:val="0"/>
        </w:rPr>
        <w:t xml:space="preserve">1&lt;=n&lt;=10^5</w:t>
        <w:br w:type="textWrapping"/>
        <w:t xml:space="preserve">|c|&lt;=10^9</w:t>
        <w:br w:type="textWrapping"/>
        <w:t xml:space="preserve">1&lt;=r&lt;=10^9</w:t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yrhu7ml5bea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Output Format : </w:t>
      </w:r>
    </w:p>
    <w:p w:rsidR="00000000" w:rsidDel="00000000" w:rsidP="00000000" w:rsidRDefault="00000000" w:rsidRPr="00000000">
      <w:pPr>
        <w:spacing w:after="200" w:before="200"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Print a single integer denoting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312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pep3awpsmz39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Input : 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Courier New" w:cs="Courier New" w:eastAsia="Courier New" w:hAnsi="Courier New"/>
          <w:color w:val="292b2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b2c"/>
          <w:highlight w:val="white"/>
          <w:rtl w:val="0"/>
        </w:rPr>
        <w:t xml:space="preserve">4</w:t>
        <w:br w:type="textWrapping"/>
        <w:t xml:space="preserve">1 1</w:t>
        <w:br w:type="textWrapping"/>
        <w:t xml:space="preserve">2 1</w:t>
        <w:br w:type="textWrapping"/>
        <w:t xml:space="preserve">3 1</w:t>
        <w:br w:type="textWrapping"/>
        <w:t xml:space="preserve">4 1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Courier New" w:cs="Courier New" w:eastAsia="Courier New" w:hAnsi="Courier New"/>
          <w:color w:val="292b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Sample Output :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Courier New" w:cs="Courier New" w:eastAsia="Courier New" w:hAnsi="Courier New"/>
          <w:color w:val="292b2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b2c"/>
          <w:highlight w:val="white"/>
          <w:rtl w:val="0"/>
        </w:rPr>
        <w:t xml:space="preserve">2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Courier New" w:cs="Courier New" w:eastAsia="Courier New" w:hAnsi="Courier New"/>
          <w:color w:val="292b2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Explanation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highlight w:val="white"/>
          <w:rtl w:val="0"/>
        </w:rPr>
        <w:t xml:space="preserve">We can remove 1st and 3rd circle, or 2nd and 4th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Time Limit : 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2 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rPr>
          <w:rFonts w:ascii="PT Sans Narrow" w:cs="PT Sans Narrow" w:eastAsia="PT Sans Narrow" w:hAnsi="PT Sans Narrow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/>
  <w:font w:name="PT Sans Narrow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