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3rv0t5usoii2"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Roboto" w:cs="Roboto" w:eastAsia="Roboto" w:hAnsi="Roboto"/>
          <w:color w:val="292b2c"/>
          <w:sz w:val="72"/>
          <w:szCs w:val="72"/>
        </w:rPr>
      </w:pPr>
      <w:bookmarkStart w:colFirst="0" w:colLast="0" w:name="_z6ne0og04bp5" w:id="1"/>
      <w:bookmarkEnd w:id="1"/>
      <w:r w:rsidDel="00000000" w:rsidR="00000000" w:rsidRPr="00000000">
        <w:rPr>
          <w:rFonts w:ascii="PT Sans Narrow" w:cs="PT Sans Narrow" w:eastAsia="PT Sans Narrow" w:hAnsi="PT Sans Narrow"/>
          <w:b w:val="1"/>
          <w:color w:val="695d46"/>
          <w:sz w:val="72"/>
          <w:szCs w:val="72"/>
          <w:rtl w:val="0"/>
        </w:rPr>
        <w:t xml:space="preserve">            Check Sum String</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3rpms5lqicy5"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In the beginning of his life, Alan Turing (A great Computer Scientist and mathematician) had made a machine which read the number from a given sequence. The numbers are written in a particular order such that each number is equal to the sum of two preceding numbers (except first and second). All the numbers of that sequence is combined together and didn't separated by any comma or space.</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Example : 12 12 24 36 60 is that kind of sequence. 1212243660 is read by Turing machine which return true as each number is equal to the sum of two preceding numbers. Similarly 12 012 24 36 60 is also that kind of sequence. Hence 12012243660 will give true value.</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You work is to find either written numbers will give true or false.</w:t>
      </w:r>
    </w:p>
    <w:p w:rsidR="00000000" w:rsidDel="00000000" w:rsidP="00000000" w:rsidRDefault="00000000" w:rsidRPr="00000000">
      <w:pPr>
        <w:shd w:fill="ffffff" w:val="clear"/>
        <w:contextualSpacing w:val="0"/>
        <w:rPr>
          <w:rFonts w:ascii="Roboto" w:cs="Roboto" w:eastAsia="Roboto" w:hAnsi="Roboto"/>
          <w:b w:val="1"/>
          <w:color w:val="292b2c"/>
          <w:sz w:val="24"/>
          <w:szCs w:val="24"/>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fgfv6ilg6kcu"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First line contains integer t as number of test cases.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Each test case contains a number without separating by comma.</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&lt; t &lt; 20</w:t>
        <w:br w:type="textWrapping"/>
        <w:t xml:space="preserve">1&lt; number &lt; 1000000000000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For each test case print either true or false.</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4"/>
      <w:bookmarkEnd w:id="4"/>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w:t>
        <w:br w:type="textWrapping"/>
        <w:t xml:space="preserve">12012243660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true</w:t>
      </w:r>
      <w:r w:rsidDel="00000000" w:rsidR="00000000" w:rsidRPr="00000000">
        <w:rPr>
          <w:rtl w:val="0"/>
        </w:rPr>
      </w:r>
    </w:p>
    <w:p w:rsidR="00000000" w:rsidDel="00000000" w:rsidP="00000000" w:rsidRDefault="00000000" w:rsidRPr="00000000">
      <w:pPr>
        <w:spacing w:line="288" w:lineRule="auto"/>
        <w:contextualSpacing w:val="0"/>
        <w:rPr>
          <w:rFonts w:ascii="Open Sans" w:cs="Open Sans" w:eastAsia="Open Sans" w:hAnsi="Open Sans"/>
          <w:color w:val="292b2c"/>
          <w:sz w:val="23"/>
          <w:szCs w:val="23"/>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Explanation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highlight w:val="white"/>
          <w:rtl w:val="0"/>
        </w:rPr>
        <w:t xml:space="preserve">Sequence = 12 012 24 36 60</w:t>
      </w: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Roboto" w:cs="Roboto" w:eastAsia="Roboto" w:hAnsi="Roboto"/>
          <w:color w:val="292b2c"/>
          <w:sz w:val="24"/>
          <w:szCs w:val="24"/>
          <w:highlight w:val="white"/>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