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pStyle w:val="Heading2"/>
        <w:keepNext w:val="0"/>
        <w:keepLines w:val="0"/>
        <w:spacing w:after="0" w:before="0" w:line="288" w:lineRule="auto"/>
        <w:contextualSpacing w:val="0"/>
        <w:rPr>
          <w:rFonts w:ascii="Open Sans" w:cs="Open Sans" w:eastAsia="Open Sans" w:hAnsi="Open Sans"/>
          <w:color w:val="695d46"/>
          <w:sz w:val="24"/>
          <w:szCs w:val="24"/>
        </w:rPr>
      </w:pPr>
      <w:bookmarkStart w:colFirst="0" w:colLast="0" w:name="_z6ne0og04bp5" w:id="0"/>
      <w:bookmarkEnd w:id="0"/>
      <w:r w:rsidDel="00000000" w:rsidR="00000000" w:rsidRPr="00000000">
        <w:rPr>
          <w:rFonts w:ascii="Open Sans" w:cs="Open Sans" w:eastAsia="Open Sans" w:hAnsi="Open Sans"/>
          <w:color w:val="695d46"/>
          <w:sz w:val="24"/>
          <w:szCs w:val="24"/>
        </w:rPr>
        <w:drawing>
          <wp:inline distB="114300" distT="114300" distL="114300" distR="114300">
            <wp:extent cx="5916349" cy="104775"/>
            <wp:effectExtent b="0" l="0" r="0" t="0"/>
            <wp:docPr descr="horizontal line" id="1" name="image2.png"/>
            <a:graphic>
              <a:graphicData uri="http://schemas.openxmlformats.org/drawingml/2006/picture">
                <pic:pic>
                  <pic:nvPicPr>
                    <pic:cNvPr descr="horizontal line" id="0" name="image2.png"/>
                    <pic:cNvPicPr preferRelativeResize="0"/>
                  </pic:nvPicPr>
                  <pic:blipFill>
                    <a:blip r:embed="rId6"/>
                    <a:srcRect b="-35184" l="0" r="0" t="0"/>
                    <a:stretch>
                      <a:fillRect/>
                    </a:stretch>
                  </pic:blipFill>
                  <pic:spPr>
                    <a:xfrm>
                      <a:off x="0" y="0"/>
                      <a:ext cx="5916349" cy="104775"/>
                    </a:xfrm>
                    <a:prstGeom prst="rect"/>
                    <a:ln/>
                  </pic:spPr>
                </pic:pic>
              </a:graphicData>
            </a:graphic>
          </wp:inline>
        </w:drawing>
      </w:r>
      <w:r w:rsidDel="00000000" w:rsidR="00000000" w:rsidRPr="00000000">
        <w:rPr>
          <w:rFonts w:ascii="Open Sans" w:cs="Open Sans" w:eastAsia="Open Sans" w:hAnsi="Open Sans"/>
          <w:color w:val="695d46"/>
          <w:sz w:val="24"/>
          <w:szCs w:val="24"/>
          <w:rtl w:val="0"/>
        </w:rPr>
        <w:t xml:space="preserve"> </w:t>
      </w:r>
    </w:p>
    <w:p w:rsidR="00000000" w:rsidDel="00000000" w:rsidP="00000000" w:rsidRDefault="00000000" w:rsidRPr="00000000">
      <w:pPr>
        <w:spacing w:before="120" w:line="288" w:lineRule="auto"/>
        <w:contextualSpacing w:val="0"/>
        <w:rPr>
          <w:rFonts w:ascii="Open Sans" w:cs="Open Sans" w:eastAsia="Open Sans" w:hAnsi="Open Sans"/>
          <w:color w:val="695d46"/>
        </w:rPr>
      </w:pPr>
      <w:r w:rsidDel="00000000" w:rsidR="00000000" w:rsidRPr="00000000">
        <w:rPr>
          <w:rtl w:val="0"/>
        </w:rPr>
      </w:r>
    </w:p>
    <w:p w:rsidR="00000000" w:rsidDel="00000000" w:rsidP="00000000" w:rsidRDefault="00000000" w:rsidRPr="00000000">
      <w:pPr>
        <w:pStyle w:val="Title"/>
        <w:keepNext w:val="0"/>
        <w:keepLines w:val="0"/>
        <w:spacing w:after="0" w:before="320" w:line="240" w:lineRule="auto"/>
        <w:contextualSpacing w:val="0"/>
        <w:rPr>
          <w:rFonts w:ascii="PT Sans Narrow" w:cs="PT Sans Narrow" w:eastAsia="PT Sans Narrow" w:hAnsi="PT Sans Narrow"/>
          <w:b w:val="1"/>
          <w:color w:val="695d46"/>
          <w:sz w:val="84"/>
          <w:szCs w:val="84"/>
        </w:rPr>
      </w:pPr>
      <w:bookmarkStart w:colFirst="0" w:colLast="0" w:name="_2gazcsgmxkub" w:id="1"/>
      <w:bookmarkEnd w:id="1"/>
      <w:r w:rsidDel="00000000" w:rsidR="00000000" w:rsidRPr="00000000">
        <w:rPr>
          <w:rFonts w:ascii="PT Sans Narrow" w:cs="PT Sans Narrow" w:eastAsia="PT Sans Narrow" w:hAnsi="PT Sans Narrow"/>
          <w:b w:val="1"/>
          <w:color w:val="695d46"/>
          <w:sz w:val="84"/>
          <w:szCs w:val="84"/>
          <w:rtl w:val="0"/>
        </w:rPr>
        <w:t xml:space="preserve">      Optimal Game Strategy-1</w:t>
      </w:r>
    </w:p>
    <w:p w:rsidR="00000000" w:rsidDel="00000000" w:rsidP="00000000" w:rsidRDefault="00000000" w:rsidRPr="00000000">
      <w:pPr>
        <w:pStyle w:val="Heading1"/>
        <w:widowControl w:val="0"/>
        <w:spacing w:after="0" w:before="480" w:line="312" w:lineRule="auto"/>
        <w:contextualSpacing w:val="0"/>
        <w:rPr>
          <w:rFonts w:ascii="PT Sans Narrow" w:cs="PT Sans Narrow" w:eastAsia="PT Sans Narrow" w:hAnsi="PT Sans Narrow"/>
          <w:b w:val="1"/>
          <w:color w:val="ff5e0e"/>
          <w:sz w:val="36"/>
          <w:szCs w:val="36"/>
        </w:rPr>
      </w:pPr>
      <w:bookmarkStart w:colFirst="0" w:colLast="0" w:name="_au51mny0sx6" w:id="2"/>
      <w:bookmarkEnd w:id="2"/>
      <w:r w:rsidDel="00000000" w:rsidR="00000000" w:rsidRPr="00000000">
        <w:rPr>
          <w:rFonts w:ascii="PT Sans Narrow" w:cs="PT Sans Narrow" w:eastAsia="PT Sans Narrow" w:hAnsi="PT Sans Narrow"/>
          <w:b w:val="1"/>
          <w:color w:val="ff5e0e"/>
          <w:sz w:val="36"/>
          <w:szCs w:val="36"/>
          <w:rtl w:val="0"/>
        </w:rPr>
        <w:t xml:space="preserve">Problem Statements :</w:t>
      </w:r>
    </w:p>
    <w:p w:rsidR="00000000" w:rsidDel="00000000" w:rsidP="00000000" w:rsidRDefault="00000000" w:rsidRPr="00000000">
      <w:pPr>
        <w:spacing w:line="288" w:lineRule="auto"/>
        <w:contextualSpacing w:val="0"/>
        <w:rPr>
          <w:rFonts w:ascii="Roboto" w:cs="Roboto" w:eastAsia="Roboto" w:hAnsi="Roboto"/>
          <w:color w:val="292b2c"/>
          <w:sz w:val="24"/>
          <w:szCs w:val="24"/>
          <w:highlight w:val="white"/>
        </w:rPr>
      </w:pPr>
      <w:r w:rsidDel="00000000" w:rsidR="00000000" w:rsidRPr="00000000">
        <w:rPr>
          <w:rFonts w:ascii="Roboto" w:cs="Roboto" w:eastAsia="Roboto" w:hAnsi="Roboto"/>
          <w:color w:val="292b2c"/>
          <w:sz w:val="24"/>
          <w:szCs w:val="24"/>
          <w:highlight w:val="white"/>
          <w:rtl w:val="0"/>
        </w:rPr>
        <w:t xml:space="preserve">Piyush and Nimit are playing a coin game. They are given n coins with values x1, x2 …. xn where 'n' is always even. They take alternate terms. In each turn, a player picks either the first coin or the last coin from the row and removes it from the row. The value of coin is received by that player. Determine the maximum value that piyush can win if he moves first. Both the players play optimally.</w:t>
      </w:r>
      <w:r w:rsidDel="00000000" w:rsidR="00000000" w:rsidRPr="00000000">
        <w:rPr>
          <w:rtl w:val="0"/>
        </w:rPr>
      </w:r>
    </w:p>
    <w:p w:rsidR="00000000" w:rsidDel="00000000" w:rsidP="00000000" w:rsidRDefault="00000000" w:rsidRPr="00000000">
      <w:pPr>
        <w:pStyle w:val="Heading1"/>
        <w:widowControl w:val="0"/>
        <w:spacing w:after="0" w:before="480" w:line="312" w:lineRule="auto"/>
        <w:contextualSpacing w:val="0"/>
        <w:rPr>
          <w:rFonts w:ascii="PT Sans Narrow" w:cs="PT Sans Narrow" w:eastAsia="PT Sans Narrow" w:hAnsi="PT Sans Narrow"/>
          <w:b w:val="1"/>
          <w:color w:val="ff5e0e"/>
          <w:sz w:val="36"/>
          <w:szCs w:val="36"/>
        </w:rPr>
      </w:pPr>
      <w:bookmarkStart w:colFirst="0" w:colLast="0" w:name="_r2ij4puh7eyw" w:id="3"/>
      <w:bookmarkEnd w:id="3"/>
      <w:r w:rsidDel="00000000" w:rsidR="00000000" w:rsidRPr="00000000">
        <w:rPr>
          <w:rFonts w:ascii="PT Sans Narrow" w:cs="PT Sans Narrow" w:eastAsia="PT Sans Narrow" w:hAnsi="PT Sans Narrow"/>
          <w:b w:val="1"/>
          <w:color w:val="ff5e0e"/>
          <w:sz w:val="36"/>
          <w:szCs w:val="36"/>
          <w:rtl w:val="0"/>
        </w:rPr>
        <w:t xml:space="preserve">Input Format :</w:t>
      </w:r>
    </w:p>
    <w:p w:rsidR="00000000" w:rsidDel="00000000" w:rsidP="00000000" w:rsidRDefault="00000000" w:rsidRPr="00000000">
      <w:pPr>
        <w:spacing w:line="288" w:lineRule="auto"/>
        <w:contextualSpacing w:val="0"/>
        <w:rPr>
          <w:rFonts w:ascii="Roboto" w:cs="Roboto" w:eastAsia="Roboto" w:hAnsi="Roboto"/>
          <w:color w:val="292b2c"/>
          <w:sz w:val="24"/>
          <w:szCs w:val="24"/>
          <w:highlight w:val="white"/>
        </w:rPr>
      </w:pPr>
      <w:r w:rsidDel="00000000" w:rsidR="00000000" w:rsidRPr="00000000">
        <w:rPr>
          <w:rFonts w:ascii="Roboto" w:cs="Roboto" w:eastAsia="Roboto" w:hAnsi="Roboto"/>
          <w:color w:val="292b2c"/>
          <w:sz w:val="24"/>
          <w:szCs w:val="24"/>
          <w:highlight w:val="white"/>
          <w:rtl w:val="0"/>
        </w:rPr>
        <w:t xml:space="preserve">First line contains the number of coins 'n'. Second line contains n space separated integers which is the value of ith coin.</w:t>
      </w:r>
      <w:r w:rsidDel="00000000" w:rsidR="00000000" w:rsidRPr="00000000">
        <w:rPr>
          <w:rtl w:val="0"/>
        </w:rPr>
      </w:r>
    </w:p>
    <w:p w:rsidR="00000000" w:rsidDel="00000000" w:rsidP="00000000" w:rsidRDefault="00000000" w:rsidRPr="00000000">
      <w:pPr>
        <w:pStyle w:val="Heading1"/>
        <w:widowControl w:val="0"/>
        <w:spacing w:after="0" w:before="480" w:line="312" w:lineRule="auto"/>
        <w:contextualSpacing w:val="0"/>
        <w:rPr>
          <w:rFonts w:ascii="PT Sans Narrow" w:cs="PT Sans Narrow" w:eastAsia="PT Sans Narrow" w:hAnsi="PT Sans Narrow"/>
          <w:b w:val="1"/>
          <w:color w:val="ff5e0e"/>
          <w:sz w:val="36"/>
          <w:szCs w:val="36"/>
        </w:rPr>
      </w:pPr>
      <w:bookmarkStart w:colFirst="0" w:colLast="0" w:name="_w9lmd9rypkdt" w:id="4"/>
      <w:bookmarkEnd w:id="4"/>
      <w:r w:rsidDel="00000000" w:rsidR="00000000" w:rsidRPr="00000000">
        <w:rPr>
          <w:rFonts w:ascii="PT Sans Narrow" w:cs="PT Sans Narrow" w:eastAsia="PT Sans Narrow" w:hAnsi="PT Sans Narrow"/>
          <w:b w:val="1"/>
          <w:color w:val="ff5e0e"/>
          <w:sz w:val="36"/>
          <w:szCs w:val="36"/>
          <w:rtl w:val="0"/>
        </w:rPr>
        <w:t xml:space="preserve">Constraints :</w:t>
      </w:r>
    </w:p>
    <w:p w:rsidR="00000000" w:rsidDel="00000000" w:rsidP="00000000" w:rsidRDefault="00000000" w:rsidRPr="00000000">
      <w:pPr>
        <w:spacing w:line="288" w:lineRule="auto"/>
        <w:contextualSpacing w:val="0"/>
        <w:rPr>
          <w:rFonts w:ascii="Courier New" w:cs="Courier New" w:eastAsia="Courier New" w:hAnsi="Courier New"/>
          <w:color w:val="292b2c"/>
          <w:highlight w:val="white"/>
        </w:rPr>
      </w:pPr>
      <w:r w:rsidDel="00000000" w:rsidR="00000000" w:rsidRPr="00000000">
        <w:rPr>
          <w:rFonts w:ascii="Courier New" w:cs="Courier New" w:eastAsia="Courier New" w:hAnsi="Courier New"/>
          <w:color w:val="292b2c"/>
          <w:highlight w:val="white"/>
          <w:rtl w:val="0"/>
        </w:rPr>
        <w:t xml:space="preserve">N &lt; 30</w:t>
      </w:r>
      <w:r w:rsidDel="00000000" w:rsidR="00000000" w:rsidRPr="00000000">
        <w:rPr>
          <w:rtl w:val="0"/>
        </w:rPr>
      </w:r>
    </w:p>
    <w:p w:rsidR="00000000" w:rsidDel="00000000" w:rsidP="00000000" w:rsidRDefault="00000000" w:rsidRPr="00000000">
      <w:pPr>
        <w:pStyle w:val="Heading1"/>
        <w:widowControl w:val="0"/>
        <w:spacing w:after="0" w:before="480" w:line="312" w:lineRule="auto"/>
        <w:contextualSpacing w:val="0"/>
        <w:rPr>
          <w:rFonts w:ascii="PT Sans Narrow" w:cs="PT Sans Narrow" w:eastAsia="PT Sans Narrow" w:hAnsi="PT Sans Narrow"/>
          <w:b w:val="1"/>
          <w:color w:val="ff5e0e"/>
          <w:sz w:val="36"/>
          <w:szCs w:val="36"/>
        </w:rPr>
      </w:pPr>
      <w:bookmarkStart w:colFirst="0" w:colLast="0" w:name="_yyrhu7ml5bea" w:id="5"/>
      <w:bookmarkEnd w:id="5"/>
      <w:r w:rsidDel="00000000" w:rsidR="00000000" w:rsidRPr="00000000">
        <w:rPr>
          <w:rFonts w:ascii="PT Sans Narrow" w:cs="PT Sans Narrow" w:eastAsia="PT Sans Narrow" w:hAnsi="PT Sans Narrow"/>
          <w:b w:val="1"/>
          <w:color w:val="ff5e0e"/>
          <w:sz w:val="36"/>
          <w:szCs w:val="36"/>
          <w:rtl w:val="0"/>
        </w:rPr>
        <w:t xml:space="preserve">Output Format : </w:t>
      </w:r>
    </w:p>
    <w:p w:rsidR="00000000" w:rsidDel="00000000" w:rsidP="00000000" w:rsidRDefault="00000000" w:rsidRPr="00000000">
      <w:pPr>
        <w:spacing w:line="288" w:lineRule="auto"/>
        <w:contextualSpacing w:val="0"/>
        <w:rPr>
          <w:rFonts w:ascii="Roboto" w:cs="Roboto" w:eastAsia="Roboto" w:hAnsi="Roboto"/>
          <w:color w:val="292b2c"/>
          <w:sz w:val="24"/>
          <w:szCs w:val="24"/>
          <w:highlight w:val="white"/>
        </w:rPr>
      </w:pPr>
      <w:r w:rsidDel="00000000" w:rsidR="00000000" w:rsidRPr="00000000">
        <w:rPr>
          <w:rFonts w:ascii="Roboto" w:cs="Roboto" w:eastAsia="Roboto" w:hAnsi="Roboto"/>
          <w:color w:val="292b2c"/>
          <w:sz w:val="24"/>
          <w:szCs w:val="24"/>
          <w:highlight w:val="white"/>
          <w:rtl w:val="0"/>
        </w:rPr>
        <w:t xml:space="preserve">Print a single line with the maximum possible value.</w:t>
      </w:r>
      <w:r w:rsidDel="00000000" w:rsidR="00000000" w:rsidRPr="00000000">
        <w:rPr>
          <w:rtl w:val="0"/>
        </w:rPr>
      </w:r>
    </w:p>
    <w:p w:rsidR="00000000" w:rsidDel="00000000" w:rsidP="00000000" w:rsidRDefault="00000000" w:rsidRPr="00000000">
      <w:pPr>
        <w:pStyle w:val="Heading1"/>
        <w:widowControl w:val="0"/>
        <w:spacing w:after="0" w:before="480" w:line="312" w:lineRule="auto"/>
        <w:contextualSpacing w:val="0"/>
        <w:rPr>
          <w:rFonts w:ascii="PT Sans Narrow" w:cs="PT Sans Narrow" w:eastAsia="PT Sans Narrow" w:hAnsi="PT Sans Narrow"/>
          <w:b w:val="1"/>
          <w:color w:val="ff5e0e"/>
          <w:sz w:val="36"/>
          <w:szCs w:val="36"/>
        </w:rPr>
      </w:pPr>
      <w:bookmarkStart w:colFirst="0" w:colLast="0" w:name="_pep3awpsmz39" w:id="6"/>
      <w:bookmarkEnd w:id="6"/>
      <w:r w:rsidDel="00000000" w:rsidR="00000000" w:rsidRPr="00000000">
        <w:rPr>
          <w:rFonts w:ascii="PT Sans Narrow" w:cs="PT Sans Narrow" w:eastAsia="PT Sans Narrow" w:hAnsi="PT Sans Narrow"/>
          <w:b w:val="1"/>
          <w:color w:val="ff5e0e"/>
          <w:sz w:val="36"/>
          <w:szCs w:val="36"/>
          <w:rtl w:val="0"/>
        </w:rPr>
        <w:t xml:space="preserve">Sample Input : </w:t>
      </w:r>
    </w:p>
    <w:p w:rsidR="00000000" w:rsidDel="00000000" w:rsidP="00000000" w:rsidRDefault="00000000" w:rsidRPr="00000000">
      <w:pPr>
        <w:spacing w:line="288" w:lineRule="auto"/>
        <w:contextualSpacing w:val="0"/>
        <w:rPr>
          <w:rFonts w:ascii="Courier New" w:cs="Courier New" w:eastAsia="Courier New" w:hAnsi="Courier New"/>
          <w:color w:val="292b2c"/>
          <w:highlight w:val="white"/>
        </w:rPr>
      </w:pPr>
      <w:r w:rsidDel="00000000" w:rsidR="00000000" w:rsidRPr="00000000">
        <w:rPr>
          <w:rFonts w:ascii="Courier New" w:cs="Courier New" w:eastAsia="Courier New" w:hAnsi="Courier New"/>
          <w:color w:val="292b2c"/>
          <w:highlight w:val="white"/>
          <w:rtl w:val="0"/>
        </w:rPr>
        <w:t xml:space="preserve">4</w:t>
        <w:br w:type="textWrapping"/>
        <w:t xml:space="preserve">1 2 3 4</w:t>
      </w:r>
    </w:p>
    <w:p w:rsidR="00000000" w:rsidDel="00000000" w:rsidP="00000000" w:rsidRDefault="00000000" w:rsidRPr="00000000">
      <w:pPr>
        <w:spacing w:line="288" w:lineRule="auto"/>
        <w:contextualSpacing w:val="0"/>
        <w:rPr>
          <w:rFonts w:ascii="PT Sans Narrow" w:cs="PT Sans Narrow" w:eastAsia="PT Sans Narrow" w:hAnsi="PT Sans Narrow"/>
          <w:b w:val="1"/>
          <w:color w:val="ff5e0e"/>
          <w:sz w:val="36"/>
          <w:szCs w:val="36"/>
        </w:rPr>
      </w:pPr>
      <w:r w:rsidDel="00000000" w:rsidR="00000000" w:rsidRPr="00000000">
        <w:rPr>
          <w:rFonts w:ascii="PT Sans Narrow" w:cs="PT Sans Narrow" w:eastAsia="PT Sans Narrow" w:hAnsi="PT Sans Narrow"/>
          <w:b w:val="1"/>
          <w:color w:val="ff5e0e"/>
          <w:sz w:val="36"/>
          <w:szCs w:val="36"/>
          <w:rtl w:val="0"/>
        </w:rPr>
        <w:t xml:space="preserve">Sample Output :</w:t>
      </w:r>
    </w:p>
    <w:p w:rsidR="00000000" w:rsidDel="00000000" w:rsidP="00000000" w:rsidRDefault="00000000" w:rsidRPr="00000000">
      <w:pPr>
        <w:spacing w:line="288" w:lineRule="auto"/>
        <w:contextualSpacing w:val="0"/>
        <w:rPr>
          <w:rFonts w:ascii="Courier New" w:cs="Courier New" w:eastAsia="Courier New" w:hAnsi="Courier New"/>
          <w:color w:val="292b2c"/>
          <w:highlight w:val="white"/>
        </w:rPr>
      </w:pPr>
      <w:r w:rsidDel="00000000" w:rsidR="00000000" w:rsidRPr="00000000">
        <w:rPr>
          <w:rFonts w:ascii="Courier New" w:cs="Courier New" w:eastAsia="Courier New" w:hAnsi="Courier New"/>
          <w:color w:val="292b2c"/>
          <w:highlight w:val="white"/>
          <w:rtl w:val="0"/>
        </w:rPr>
        <w:t xml:space="preserve">6</w:t>
      </w:r>
    </w:p>
    <w:p w:rsidR="00000000" w:rsidDel="00000000" w:rsidP="00000000" w:rsidRDefault="00000000" w:rsidRPr="00000000">
      <w:pPr>
        <w:spacing w:line="288" w:lineRule="auto"/>
        <w:contextualSpacing w:val="0"/>
        <w:rPr>
          <w:rFonts w:ascii="PT Sans Narrow" w:cs="PT Sans Narrow" w:eastAsia="PT Sans Narrow" w:hAnsi="PT Sans Narrow"/>
          <w:b w:val="1"/>
          <w:color w:val="ff5e0e"/>
          <w:sz w:val="28"/>
          <w:szCs w:val="28"/>
        </w:rPr>
      </w:pPr>
      <w:r w:rsidDel="00000000" w:rsidR="00000000" w:rsidRPr="00000000">
        <w:rPr>
          <w:rFonts w:ascii="PT Sans Narrow" w:cs="PT Sans Narrow" w:eastAsia="PT Sans Narrow" w:hAnsi="PT Sans Narrow"/>
          <w:b w:val="1"/>
          <w:color w:val="ff5e0e"/>
          <w:sz w:val="36"/>
          <w:szCs w:val="36"/>
          <w:rtl w:val="0"/>
        </w:rPr>
        <w:t xml:space="preserve">Explanation :</w:t>
      </w:r>
      <w:r w:rsidDel="00000000" w:rsidR="00000000" w:rsidRPr="00000000">
        <w:rPr>
          <w:rtl w:val="0"/>
        </w:rPr>
      </w:r>
    </w:p>
    <w:p w:rsidR="00000000" w:rsidDel="00000000" w:rsidP="00000000" w:rsidRDefault="00000000" w:rsidRPr="00000000">
      <w:pPr>
        <w:spacing w:line="288" w:lineRule="auto"/>
        <w:contextualSpacing w:val="0"/>
        <w:rPr>
          <w:rFonts w:ascii="Roboto" w:cs="Roboto" w:eastAsia="Roboto" w:hAnsi="Roboto"/>
          <w:color w:val="292b2c"/>
          <w:sz w:val="24"/>
          <w:szCs w:val="24"/>
          <w:highlight w:val="white"/>
        </w:rPr>
      </w:pPr>
      <w:r w:rsidDel="00000000" w:rsidR="00000000" w:rsidRPr="00000000">
        <w:rPr>
          <w:rFonts w:ascii="Roboto" w:cs="Roboto" w:eastAsia="Roboto" w:hAnsi="Roboto"/>
          <w:color w:val="292b2c"/>
          <w:sz w:val="24"/>
          <w:szCs w:val="24"/>
          <w:highlight w:val="white"/>
          <w:rtl w:val="0"/>
        </w:rPr>
        <w:t xml:space="preserve">'Piyush will pick the coin 4. Then nimit can pick either 1 or 3. In both the cases piyush picks coin 2 and wins with a total of 6.</w:t>
      </w:r>
    </w:p>
    <w:p w:rsidR="00000000" w:rsidDel="00000000" w:rsidP="00000000" w:rsidRDefault="00000000" w:rsidRPr="00000000">
      <w:pPr>
        <w:spacing w:line="288" w:lineRule="auto"/>
        <w:contextualSpacing w:val="0"/>
        <w:rPr>
          <w:rFonts w:ascii="PT Sans Narrow" w:cs="PT Sans Narrow" w:eastAsia="PT Sans Narrow" w:hAnsi="PT Sans Narrow"/>
          <w:b w:val="1"/>
          <w:color w:val="ff5e0e"/>
          <w:sz w:val="36"/>
          <w:szCs w:val="36"/>
        </w:rPr>
      </w:pPr>
      <w:r w:rsidDel="00000000" w:rsidR="00000000" w:rsidRPr="00000000">
        <w:rPr>
          <w:rFonts w:ascii="PT Sans Narrow" w:cs="PT Sans Narrow" w:eastAsia="PT Sans Narrow" w:hAnsi="PT Sans Narrow"/>
          <w:b w:val="1"/>
          <w:color w:val="ff5e0e"/>
          <w:sz w:val="36"/>
          <w:szCs w:val="36"/>
          <w:rtl w:val="0"/>
        </w:rPr>
        <w:t xml:space="preserve">Time Limit : </w:t>
      </w:r>
    </w:p>
    <w:p w:rsidR="00000000" w:rsidDel="00000000" w:rsidP="00000000" w:rsidRDefault="00000000" w:rsidRPr="00000000">
      <w:pPr>
        <w:spacing w:line="288" w:lineRule="auto"/>
        <w:contextualSpacing w:val="0"/>
        <w:rPr>
          <w:rFonts w:ascii="PT Sans Narrow" w:cs="PT Sans Narrow" w:eastAsia="PT Sans Narrow" w:hAnsi="PT Sans Narrow"/>
          <w:color w:val="ff5e0e"/>
          <w:sz w:val="36"/>
          <w:szCs w:val="36"/>
        </w:rPr>
      </w:pPr>
      <w:r w:rsidDel="00000000" w:rsidR="00000000" w:rsidRPr="00000000">
        <w:rPr>
          <w:rFonts w:ascii="Roboto" w:cs="Roboto" w:eastAsia="Roboto" w:hAnsi="Roboto"/>
          <w:color w:val="292b2c"/>
          <w:sz w:val="24"/>
          <w:szCs w:val="24"/>
          <w:highlight w:val="white"/>
          <w:rtl w:val="0"/>
        </w:rPr>
        <w:t xml:space="preserve">None</w:t>
      </w:r>
      <w:r w:rsidDel="00000000" w:rsidR="00000000" w:rsidRPr="00000000">
        <w:rPr>
          <w:rtl w:val="0"/>
        </w:rPr>
      </w:r>
    </w:p>
    <w:p w:rsidR="00000000" w:rsidDel="00000000" w:rsidP="00000000" w:rsidRDefault="00000000" w:rsidRPr="00000000">
      <w:pPr>
        <w:spacing w:line="288" w:lineRule="auto"/>
        <w:contextualSpacing w:val="0"/>
        <w:rPr>
          <w:rFonts w:ascii="Roboto" w:cs="Roboto" w:eastAsia="Roboto" w:hAnsi="Roboto"/>
          <w:color w:val="292b2c"/>
          <w:sz w:val="24"/>
          <w:szCs w:val="24"/>
          <w:highlight w:val="white"/>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spacing w:line="288" w:lineRule="auto"/>
        <w:contextualSpacing w:val="0"/>
        <w:rPr>
          <w:rFonts w:ascii="PT Sans Narrow" w:cs="PT Sans Narrow" w:eastAsia="PT Sans Narrow" w:hAnsi="PT Sans Narrow"/>
          <w:color w:val="ff5e0e"/>
          <w:sz w:val="36"/>
          <w:szCs w:val="36"/>
        </w:rPr>
      </w:pPr>
      <w:r w:rsidDel="00000000" w:rsidR="00000000" w:rsidRPr="00000000">
        <w:rPr>
          <w:rtl w:val="0"/>
        </w:rPr>
      </w:r>
    </w:p>
    <w:sectPr>
      <w:pgSz w:h="15840" w:w="12240"/>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T Sans Narrow">
    <w:embedRegular w:fontKey="{00000000-0000-0000-0000-000000000000}" r:id="rId5" w:subsetted="0"/>
    <w:embedBold w:fontKey="{00000000-0000-0000-0000-000000000000}" r:id="rId6" w:subsetted="0"/>
  </w:font>
  <w:font w:name="Open Sans">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shd w:fill="auto" w:val="clear"/>
        <w:vertAlign w:val="baseline"/>
        <w:lang w:val="en"/>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0" Type="http://schemas.openxmlformats.org/officeDocument/2006/relationships/font" Target="fonts/OpenSans-boldItalic.ttf"/><Relationship Id="rId9" Type="http://schemas.openxmlformats.org/officeDocument/2006/relationships/font" Target="fonts/OpenSans-italic.ttf"/><Relationship Id="rId5" Type="http://schemas.openxmlformats.org/officeDocument/2006/relationships/font" Target="fonts/PTSansNarrow-regular.ttf"/><Relationship Id="rId6" Type="http://schemas.openxmlformats.org/officeDocument/2006/relationships/font" Target="fonts/PTSansNarrow-bold.ttf"/><Relationship Id="rId7" Type="http://schemas.openxmlformats.org/officeDocument/2006/relationships/font" Target="fonts/OpenSans-regular.ttf"/><Relationship Id="rId8" Type="http://schemas.openxmlformats.org/officeDocument/2006/relationships/font" Target="fonts/OpenSan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