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      Smart Keypad -Advanced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Given a long vector of strings, print the strings that contain the strings generated by numeric string str.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string searchIn [] = {</w:t>
        <w:br w:type="textWrapping"/>
        <w:t xml:space="preserve">            "prateek", "sneha", "deepak", "arnav", "shikha", "palak",</w:t>
        <w:br w:type="textWrapping"/>
        <w:t xml:space="preserve">            "utkarsh", "divyam", "vidhi", "sparsh", "akku"</w:t>
        <w:br w:type="textWrapping"/>
        <w:t xml:space="preserve">    };</w:t>
        <w:br w:type="textWrapping"/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For example, if the input is 26 and the string is coding, then output should be coding since 26 can produce co which is contained in coding.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 numeric string str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len(str) &lt; 10</w:t>
        <w:br w:type="textWrapping"/>
        <w:t xml:space="preserve">No of strings in the vector &lt;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Each matched string from the given vector.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34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4346234ar9b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vidhi</w:t>
        <w:br w:type="textWrapping"/>
        <w:t xml:space="preserve">divyam</w:t>
        <w:br w:type="textWrapping"/>
        <w:t xml:space="preserve">sneha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34 will result into combinations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*dg         *eg         *fg</w:t>
        <w:br w:type="textWrapping"/>
        <w:t xml:space="preserve">*dh            *eh         *fh</w:t>
        <w:br w:type="textWrapping"/>
        <w:t xml:space="preserve">*di            *ei         *fi</w:t>
        <w:br w:type="textWrapping"/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Corresponding strings are output.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vidhi contains dh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divyam contains di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88" w:lineRule="auto"/>
        <w:ind w:left="720" w:hanging="360"/>
        <w:contextualSpacing w:val="1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sneha contains eh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92b2c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