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9t6r9uc6dlya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60"/>
          <w:szCs w:val="60"/>
        </w:rPr>
      </w:pPr>
      <w:bookmarkStart w:colFirst="0" w:colLast="0" w:name="_3rv0t5usoii2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60"/>
          <w:szCs w:val="60"/>
          <w:rtl w:val="0"/>
        </w:rPr>
        <w:t xml:space="preserve">Redundant Parentheses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z6ne0og04bp5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You are given an balanced expression. You have to find if it contains duplicate parentheses or not. A set of parentheses are duplicate if same subexpression is surrounded by multiple parenthesis.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First line contains integer t as number of test cases.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Roboto" w:cs="Roboto" w:eastAsia="Roboto" w:hAnsi="Roboto"/>
          <w:color w:val="292b2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Next t lines contains n expressions. </w:t>
      </w:r>
    </w:p>
    <w:p w:rsidR="00000000" w:rsidDel="00000000" w:rsidP="00000000" w:rsidRDefault="00000000" w:rsidRPr="00000000">
      <w:pPr>
        <w:shd w:fill="ffffff" w:val="clear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&lt; t &lt; 100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 expression &lt;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either given expression is Duplicate or Not Duplicates.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(((a+(b))+(c+d)))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((a+(b))+(c+d))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Duplicate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Not Duplicates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For 1st test case : </w:t>
      </w: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The subexpression "a+(b)" is surrounded by two  pairs of brackets.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hd w:fill="ffffff" w:val="clear"/>
        <w:spacing w:after="160" w:line="363.4296" w:lineRule="auto"/>
        <w:contextualSpacing w:val="0"/>
        <w:jc w:val="both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