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Heading2"/>
        <w:keepNext w:val="0"/>
        <w:keepLines w:val="0"/>
        <w:spacing w:after="0" w:before="0" w:line="288" w:lineRule="auto"/>
        <w:contextualSpacing w:val="0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z6ne0og04bp5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horizontal line" id="1" name="image2.png"/>
            <a:graphic>
              <a:graphicData uri="http://schemas.openxmlformats.org/drawingml/2006/picture">
                <pic:pic>
                  <pic:nvPicPr>
                    <pic:cNvPr descr="horizontal line" id="0" name="image2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>
      <w:pPr>
        <w:spacing w:before="120" w:line="288" w:lineRule="auto"/>
        <w:contextualSpacing w:val="0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Title"/>
        <w:keepNext w:val="0"/>
        <w:keepLines w:val="0"/>
        <w:spacing w:after="0" w:before="320" w:line="240" w:lineRule="auto"/>
        <w:contextualSpacing w:val="0"/>
        <w:rPr>
          <w:rFonts w:ascii="Roboto" w:cs="Roboto" w:eastAsia="Roboto" w:hAnsi="Roboto"/>
          <w:color w:val="292b2c"/>
          <w:sz w:val="72"/>
          <w:szCs w:val="72"/>
        </w:rPr>
      </w:pPr>
      <w:bookmarkStart w:colFirst="0" w:colLast="0" w:name="_lk09io2xwes4" w:id="1"/>
      <w:bookmarkEnd w:id="1"/>
      <w:r w:rsidDel="00000000" w:rsidR="00000000" w:rsidRPr="00000000">
        <w:rPr>
          <w:rFonts w:ascii="PT Sans Narrow" w:cs="PT Sans Narrow" w:eastAsia="PT Sans Narrow" w:hAnsi="PT Sans Narrow"/>
          <w:b w:val="1"/>
          <w:color w:val="695d46"/>
          <w:sz w:val="72"/>
          <w:szCs w:val="72"/>
          <w:rtl w:val="0"/>
        </w:rPr>
        <w:t xml:space="preserve">          Stock Span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au51mny0sx6" w:id="2"/>
      <w:bookmarkEnd w:id="2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Problem Statements :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You are given an array of length N, where i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element of array denotes the price of a stock on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. Find the span of stock's price on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day, for every 1&lt;=i&lt;=N.</w:t>
      </w:r>
    </w:p>
    <w:p w:rsidR="00000000" w:rsidDel="00000000" w:rsidP="00000000" w:rsidRDefault="00000000" w:rsidRPr="00000000">
      <w:pPr>
        <w:shd w:fill="ffffff" w:val="clear"/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A span of a stock's price on a given day, i, is the maximum number of consecutive days before the </w:t>
      </w:r>
      <m:oMath>
        <m:r>
          <w:rPr>
            <w:rFonts w:ascii="Roboto" w:cs="Roboto" w:eastAsia="Roboto" w:hAnsi="Roboto"/>
            <w:color w:val="292b2c"/>
            <w:sz w:val="24"/>
            <w:szCs w:val="24"/>
            <w:highlight w:val="white"/>
          </w:rPr>
          <m:t xml:space="preserve">(</m:t>
        </m:r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i+1)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day, for which stock's price on these days is less than or equal to that on the i</w:t>
      </w:r>
      <w:r w:rsidDel="00000000" w:rsidR="00000000" w:rsidRPr="00000000">
        <w:rPr>
          <w:rFonts w:ascii="Roboto" w:cs="Roboto" w:eastAsia="Roboto" w:hAnsi="Roboto"/>
          <w:color w:val="292b2c"/>
          <w:sz w:val="18"/>
          <w:szCs w:val="18"/>
          <w:highlight w:val="white"/>
          <w:rtl w:val="0"/>
        </w:rPr>
        <w:t xml:space="preserve">th</w:t>
      </w: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r2ij4puh7eyw" w:id="3"/>
      <w:bookmarkEnd w:id="3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Input Format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First line contains the number of test cases, T. For each test case, first line contains a single integer N, denoting the number of days. Next line contains N integers,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of which denotes the stock's price on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w9lmd9rypkdt" w:id="4"/>
      <w:bookmarkEnd w:id="4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Constraints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1&lt;=T&lt;=10</w:t>
        <w:br w:type="textWrapping"/>
        <w:t xml:space="preserve">1&lt;=N&lt;=10^5</w:t>
        <w:br w:type="textWrapping"/>
        <w:t xml:space="preserve">1&lt;=Stock's price&lt;=10^9</w:t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yyrhu7ml5bea" w:id="5"/>
      <w:bookmarkEnd w:id="5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Output Format : </w:t>
      </w:r>
    </w:p>
    <w:p w:rsidR="00000000" w:rsidDel="00000000" w:rsidP="00000000" w:rsidRDefault="00000000" w:rsidRPr="00000000">
      <w:pPr>
        <w:spacing w:after="200"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Print a single line containing N integers.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 integer denotes the stock span for the </w:t>
      </w:r>
      <m:oMath>
        <m:sSup>
          <m:sSupPr>
            <m:ctrlP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</m:ctrlPr>
          </m:sSupPr>
          <m:e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i</m:t>
            </m:r>
          </m:e>
          <m:sup>
            <m:r>
              <w:rPr>
                <w:rFonts w:ascii="Roboto" w:cs="Roboto" w:eastAsia="Roboto" w:hAnsi="Roboto"/>
                <w:color w:val="292b2c"/>
                <w:sz w:val="24"/>
                <w:szCs w:val="24"/>
                <w:highlight w:val="white"/>
              </w:rPr>
              <m:t xml:space="preserve">th</m:t>
            </m:r>
          </m:sup>
        </m:sSup>
      </m:oMath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day.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widowControl w:val="0"/>
        <w:spacing w:after="0" w:before="480" w:line="312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bookmarkStart w:colFirst="0" w:colLast="0" w:name="_pep3awpsmz39" w:id="6"/>
      <w:bookmarkEnd w:id="6"/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Input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</w:t>
        <w:br w:type="textWrapping"/>
        <w:t xml:space="preserve">5</w:t>
        <w:br w:type="textWrapping"/>
        <w:t xml:space="preserve">1 2 4 3 5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Sample Output :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Courier New" w:cs="Courier New" w:eastAsia="Courier New" w:hAnsi="Courier New"/>
          <w:color w:val="292b2c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292b2c"/>
          <w:highlight w:val="white"/>
          <w:rtl w:val="0"/>
        </w:rPr>
        <w:t xml:space="preserve">1 2 3 1 5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Explanation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92b2c"/>
          <w:sz w:val="24"/>
          <w:szCs w:val="24"/>
          <w:highlight w:val="white"/>
          <w:rtl w:val="0"/>
        </w:rPr>
        <w:t xml:space="preserve">None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Roboto" w:cs="Roboto" w:eastAsia="Roboto" w:hAnsi="Roboto"/>
          <w:color w:val="292b2c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36"/>
          <w:szCs w:val="36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36"/>
          <w:szCs w:val="36"/>
          <w:rtl w:val="0"/>
        </w:rPr>
        <w:t xml:space="preserve">Time Limit : </w:t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b w:val="1"/>
          <w:color w:val="ff5e0e"/>
          <w:sz w:val="28"/>
          <w:szCs w:val="28"/>
        </w:rPr>
      </w:pPr>
      <w:r w:rsidDel="00000000" w:rsidR="00000000" w:rsidRPr="00000000">
        <w:rPr>
          <w:rFonts w:ascii="PT Sans Narrow" w:cs="PT Sans Narrow" w:eastAsia="PT Sans Narrow" w:hAnsi="PT Sans Narrow"/>
          <w:b w:val="1"/>
          <w:color w:val="ff5e0e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88" w:lineRule="auto"/>
        <w:contextualSpacing w:val="0"/>
        <w:rPr>
          <w:rFonts w:ascii="PT Sans Narrow" w:cs="PT Sans Narrow" w:eastAsia="PT Sans Narrow" w:hAnsi="PT Sans Narrow"/>
          <w:color w:val="ff5e0e"/>
          <w:sz w:val="36"/>
          <w:szCs w:val="36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pen Sans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0" Type="http://schemas.openxmlformats.org/officeDocument/2006/relationships/font" Target="fonts/OpenSans-boldItalic.ttf"/><Relationship Id="rId9" Type="http://schemas.openxmlformats.org/officeDocument/2006/relationships/font" Target="fonts/OpenSans-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penSans-regular.ttf"/><Relationship Id="rId8" Type="http://schemas.openxmlformats.org/officeDocument/2006/relationships/font" Target="fonts/OpenSan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