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01B8E" w14:textId="1D00225C" w:rsidR="008F1267" w:rsidRDefault="00F96BAF">
      <w:r>
        <w:t>H2Console Table:-</w:t>
      </w:r>
    </w:p>
    <w:p w14:paraId="21BDE0F3" w14:textId="5A6B8AEF" w:rsidR="00F96BAF" w:rsidRDefault="00F96BAF">
      <w:pPr>
        <w:pBdr>
          <w:bottom w:val="single" w:sz="6" w:space="1" w:color="auto"/>
        </w:pBdr>
      </w:pPr>
      <w:r w:rsidRPr="00F96BAF">
        <w:drawing>
          <wp:inline distT="0" distB="0" distL="0" distR="0" wp14:anchorId="6ABDE443" wp14:editId="11EADEB2">
            <wp:extent cx="4968671" cy="3528366"/>
            <wp:effectExtent l="0" t="0" r="3810" b="0"/>
            <wp:docPr id="313557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5579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2D01" w14:textId="32A61F46" w:rsidR="00F96BAF" w:rsidRDefault="00F96BAF">
      <w:r>
        <w:t>Oracle DB Table :</w:t>
      </w:r>
    </w:p>
    <w:p w14:paraId="712F58DE" w14:textId="0B91AF6F" w:rsidR="00F96BAF" w:rsidRDefault="00F11952">
      <w:r w:rsidRPr="00F11952">
        <w:drawing>
          <wp:inline distT="0" distB="0" distL="0" distR="0" wp14:anchorId="6F03FD07" wp14:editId="070EEF3B">
            <wp:extent cx="4503810" cy="2720576"/>
            <wp:effectExtent l="0" t="0" r="0" b="3810"/>
            <wp:docPr id="12611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7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C3"/>
    <w:rsid w:val="002D45C3"/>
    <w:rsid w:val="008F1267"/>
    <w:rsid w:val="00F11952"/>
    <w:rsid w:val="00F9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AFE7"/>
  <w15:chartTrackingRefBased/>
  <w15:docId w15:val="{CDFDBD64-A4D9-4455-9DFF-1EEFA63E7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3</cp:revision>
  <dcterms:created xsi:type="dcterms:W3CDTF">2023-08-26T12:36:00Z</dcterms:created>
  <dcterms:modified xsi:type="dcterms:W3CDTF">2023-08-26T12:37:00Z</dcterms:modified>
</cp:coreProperties>
</file>