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~~~~~~~~~~~~~~~~USE CASE 1(a). To check which features are important to provide to users for initial appraisal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stroke  can be asked of the user initially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compression-ratio  can be asked of the user initially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horsepower  can be asked of the user initially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city-mpg  can be asked of the user initially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highway-mpg  can be asked of the user initially</w:t>
      </w:r>
    </w:p>
    <w:p w:rsidR="002B67AC" w:rsidRPr="002B67AC" w:rsidRDefault="002B67AC" w:rsidP="002B67AC">
      <w:pPr>
        <w:rPr>
          <w:lang w:val="en-US"/>
        </w:rPr>
      </w:pP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 xml:space="preserve"> Give MPG is available on dashboards, that can be selected!</w:t>
      </w:r>
    </w:p>
    <w:p w:rsidR="002B67AC" w:rsidRPr="002B67AC" w:rsidRDefault="002B67AC" w:rsidP="002B67AC">
      <w:pPr>
        <w:rPr>
          <w:lang w:val="en-US"/>
        </w:rPr>
      </w:pP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~~~~~~~~~~~~~~~~~~~~~~~~~~~~~~~~~~~~~~~~~~~~</w:t>
      </w:r>
    </w:p>
    <w:p w:rsidR="002B67AC" w:rsidRPr="002B67AC" w:rsidRDefault="002B67AC" w:rsidP="002B67AC">
      <w:pPr>
        <w:rPr>
          <w:lang w:val="en-US"/>
        </w:rPr>
      </w:pP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 xml:space="preserve"> Now Onto USE CASE 1 (b) 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The R-square measure for Kernel Ridge on Test set is 0.921702292444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Mean Absolute Error is  1097.35509427</w:t>
      </w:r>
    </w:p>
    <w:p w:rsidR="002B67AC" w:rsidRPr="002B67AC" w:rsidRDefault="002B67AC" w:rsidP="002B67AC">
      <w:pPr>
        <w:rPr>
          <w:lang w:val="en-US"/>
        </w:rPr>
      </w:pPr>
    </w:p>
    <w:p w:rsidR="002B67AC" w:rsidRDefault="002B67AC" w:rsidP="002B67AC">
      <w:pPr>
        <w:rPr>
          <w:lang w:val="en-US"/>
        </w:rPr>
      </w:pPr>
      <w:r w:rsidRPr="002B67AC">
        <w:rPr>
          <w:lang w:val="en-US"/>
        </w:rPr>
        <w:t xml:space="preserve"> Now checking a </w:t>
      </w:r>
      <w:bookmarkStart w:id="0" w:name="_GoBack"/>
      <w:bookmarkEnd w:id="0"/>
      <w:r w:rsidRPr="002B67AC">
        <w:rPr>
          <w:lang w:val="en-US"/>
        </w:rPr>
        <w:t>host of models, cross validated</w:t>
      </w:r>
    </w:p>
    <w:p w:rsidR="00505C66" w:rsidRPr="00505C66" w:rsidRDefault="00505C66" w:rsidP="002B67AC">
      <w:pPr>
        <w:rPr>
          <w:b/>
          <w:lang w:val="en-US"/>
        </w:rPr>
      </w:pPr>
      <w:proofErr w:type="spellStart"/>
      <w:r w:rsidRPr="00505C66">
        <w:rPr>
          <w:b/>
          <w:lang w:val="en-US"/>
        </w:rPr>
        <w:t>ModelName</w:t>
      </w:r>
      <w:proofErr w:type="spellEnd"/>
      <w:r w:rsidRPr="00505C66">
        <w:rPr>
          <w:b/>
          <w:lang w:val="en-US"/>
        </w:rPr>
        <w:t xml:space="preserve">     </w:t>
      </w:r>
      <w:proofErr w:type="spellStart"/>
      <w:r w:rsidRPr="00505C66">
        <w:rPr>
          <w:b/>
          <w:lang w:val="en-US"/>
        </w:rPr>
        <w:t>MAError</w:t>
      </w:r>
      <w:proofErr w:type="spellEnd"/>
      <w:r w:rsidRPr="00505C66">
        <w:rPr>
          <w:b/>
          <w:lang w:val="en-US"/>
        </w:rPr>
        <w:t xml:space="preserve">             Standard Deviation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('LR', -2120.3809305270197, 708.65420394078376)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('LASSO', -1964.7104848406677, 641.83283444244364)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('EN', -2051.7907269000661, 814.98363087906205)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('KNN', -2102.223833333333, 851.9854249583243)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('CART', -2559.0133333333333, 1814.6337470042449)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('SVR', -4275.2091999376362, 2132.154120065898)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('KR', -2037.5889918104808, 737.07811139956175)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~~~~~~~~~~~~~~~~~~~~~~~~~~~~~~~~~~~~~~~~~~~~~~~~~~~~~~~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('</w:t>
      </w:r>
      <w:proofErr w:type="spellStart"/>
      <w:r w:rsidRPr="002B67AC">
        <w:rPr>
          <w:lang w:val="en-US"/>
        </w:rPr>
        <w:t>ScaledLR</w:t>
      </w:r>
      <w:proofErr w:type="spellEnd"/>
      <w:r w:rsidRPr="002B67AC">
        <w:rPr>
          <w:lang w:val="en-US"/>
        </w:rPr>
        <w:t>', -7358279832544736.0, 21105186761329440.0)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('</w:t>
      </w:r>
      <w:proofErr w:type="spellStart"/>
      <w:r w:rsidRPr="002B67AC">
        <w:rPr>
          <w:lang w:val="en-US"/>
        </w:rPr>
        <w:t>ScaledLASSO</w:t>
      </w:r>
      <w:proofErr w:type="spellEnd"/>
      <w:r w:rsidRPr="002B67AC">
        <w:rPr>
          <w:lang w:val="en-US"/>
        </w:rPr>
        <w:t>', -1922.038642928494, 644.91927769329664)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('</w:t>
      </w:r>
      <w:proofErr w:type="spellStart"/>
      <w:r w:rsidRPr="002B67AC">
        <w:rPr>
          <w:lang w:val="en-US"/>
        </w:rPr>
        <w:t>ScaledEN</w:t>
      </w:r>
      <w:proofErr w:type="spellEnd"/>
      <w:r w:rsidRPr="002B67AC">
        <w:rPr>
          <w:lang w:val="en-US"/>
        </w:rPr>
        <w:t>', -1829.5293285234616, 497.78919990752166)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('</w:t>
      </w:r>
      <w:proofErr w:type="spellStart"/>
      <w:r w:rsidRPr="002B67AC">
        <w:rPr>
          <w:lang w:val="en-US"/>
        </w:rPr>
        <w:t>ScaledKNN</w:t>
      </w:r>
      <w:proofErr w:type="spellEnd"/>
      <w:r w:rsidRPr="002B67AC">
        <w:rPr>
          <w:lang w:val="en-US"/>
        </w:rPr>
        <w:t>', -2449.2506666666663, 1134.5768183831067)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('</w:t>
      </w:r>
      <w:proofErr w:type="spellStart"/>
      <w:r w:rsidRPr="002B67AC">
        <w:rPr>
          <w:lang w:val="en-US"/>
        </w:rPr>
        <w:t>ScaledCART</w:t>
      </w:r>
      <w:proofErr w:type="spellEnd"/>
      <w:r w:rsidRPr="002B67AC">
        <w:rPr>
          <w:lang w:val="en-US"/>
        </w:rPr>
        <w:t>', -2149.5433333333335, 797.93604127304593)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lastRenderedPageBreak/>
        <w:t>('</w:t>
      </w:r>
      <w:proofErr w:type="spellStart"/>
      <w:r w:rsidRPr="002B67AC">
        <w:rPr>
          <w:lang w:val="en-US"/>
        </w:rPr>
        <w:t>ScaledSVR</w:t>
      </w:r>
      <w:proofErr w:type="spellEnd"/>
      <w:r w:rsidRPr="002B67AC">
        <w:rPr>
          <w:lang w:val="en-US"/>
        </w:rPr>
        <w:t>', -4269.734210386584, 2129.7866358653664)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~~~~~~~~~~~~~~~~~~~~~~~~~~~~~~~~~~~~~~~~~~~~~~~~~~~~~~~</w:t>
      </w:r>
    </w:p>
    <w:p w:rsidR="002B67AC" w:rsidRPr="002B67AC" w:rsidRDefault="002B67AC" w:rsidP="002B67AC">
      <w:pPr>
        <w:rPr>
          <w:lang w:val="en-US"/>
        </w:rPr>
      </w:pPr>
      <w:r w:rsidRPr="002B67AC">
        <w:rPr>
          <w:lang w:val="en-US"/>
        </w:rPr>
        <w:t>~~~~ ENSEMBLE METHODS ~~~~~~~~~~~~~~~~~~~~~</w:t>
      </w:r>
    </w:p>
    <w:p w:rsidR="002B67AC" w:rsidRDefault="002B67AC" w:rsidP="002B67AC">
      <w:r>
        <w:t>('</w:t>
      </w:r>
      <w:proofErr w:type="spellStart"/>
      <w:r>
        <w:t>ScaledAB</w:t>
      </w:r>
      <w:proofErr w:type="spellEnd"/>
      <w:r>
        <w:t>', -1936.8577065884892, 705.65759255869796)</w:t>
      </w:r>
    </w:p>
    <w:p w:rsidR="002B67AC" w:rsidRDefault="002B67AC" w:rsidP="002B67AC">
      <w:r>
        <w:t>('</w:t>
      </w:r>
      <w:proofErr w:type="spellStart"/>
      <w:r>
        <w:t>ScaledGBM</w:t>
      </w:r>
      <w:proofErr w:type="spellEnd"/>
      <w:r>
        <w:t>', -1745.6594561647958, 582.41927725980997)</w:t>
      </w:r>
    </w:p>
    <w:p w:rsidR="002B67AC" w:rsidRDefault="002B67AC" w:rsidP="002B67AC">
      <w:r>
        <w:t>('</w:t>
      </w:r>
      <w:proofErr w:type="spellStart"/>
      <w:r>
        <w:t>ScaledRF</w:t>
      </w:r>
      <w:proofErr w:type="spellEnd"/>
      <w:r>
        <w:t>', -1935.1059375000004, 716.87328678036374)</w:t>
      </w:r>
    </w:p>
    <w:p w:rsidR="002B67AC" w:rsidRDefault="002B67AC" w:rsidP="002B67AC">
      <w:r>
        <w:t>('</w:t>
      </w:r>
      <w:proofErr w:type="spellStart"/>
      <w:r>
        <w:t>ScaledET</w:t>
      </w:r>
      <w:proofErr w:type="spellEnd"/>
      <w:r>
        <w:t>', -1655.7714999999996, 490.41363079628695)</w:t>
      </w:r>
    </w:p>
    <w:p w:rsidR="00A05A5A" w:rsidRDefault="002B67AC" w:rsidP="002B67AC">
      <w:r>
        <w:t>~~~~~~~~~~~~~~~~~~~~~~~~~~~~~~~~~~~~~~~~~~~~~~~~~~~~~~~</w:t>
      </w:r>
    </w:p>
    <w:sectPr w:rsidR="00A05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AC"/>
    <w:rsid w:val="002B67AC"/>
    <w:rsid w:val="00505C66"/>
    <w:rsid w:val="00A05A5A"/>
    <w:rsid w:val="00E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CA20"/>
  <w15:chartTrackingRefBased/>
  <w15:docId w15:val="{05737D89-B11C-4FFC-9E2B-A87F4570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Rameez (Nokia - BE/Antwerp)</dc:creator>
  <cp:keywords/>
  <dc:description/>
  <cp:lastModifiedBy>Rahman, Rameez (Nokia - BE/Antwerp)</cp:lastModifiedBy>
  <cp:revision>3</cp:revision>
  <dcterms:created xsi:type="dcterms:W3CDTF">2017-07-06T18:05:00Z</dcterms:created>
  <dcterms:modified xsi:type="dcterms:W3CDTF">2017-07-06T19:03:00Z</dcterms:modified>
</cp:coreProperties>
</file>