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9E" w:rsidRPr="00C44971" w:rsidRDefault="003D54A4">
      <w:pPr>
        <w:rPr>
          <w:b/>
        </w:rPr>
      </w:pPr>
      <w:r w:rsidRPr="00C44971">
        <w:rPr>
          <w:b/>
        </w:rPr>
        <w:t xml:space="preserve">Exercises </w:t>
      </w:r>
      <w:r w:rsidR="000E6257">
        <w:rPr>
          <w:b/>
        </w:rPr>
        <w:t>Curve Fitting</w:t>
      </w:r>
    </w:p>
    <w:p w:rsidR="003D54A4" w:rsidRPr="00C44971" w:rsidRDefault="003D54A4"/>
    <w:p w:rsidR="000E6257" w:rsidRDefault="000E6257" w:rsidP="000E6257">
      <w:proofErr w:type="spellStart"/>
      <w:r>
        <w:t>Fahmy</w:t>
      </w:r>
      <w:proofErr w:type="spellEnd"/>
      <w:r>
        <w:t xml:space="preserve"> et al measured the total amount of drug released from a nanoparticle over time. Some of their results are provided in the table below:</w:t>
      </w:r>
    </w:p>
    <w:p w:rsidR="000E6257" w:rsidRDefault="000E6257" w:rsidP="000E6257"/>
    <w:tbl>
      <w:tblPr>
        <w:tblStyle w:val="TableGrid"/>
        <w:tblW w:w="0" w:type="auto"/>
        <w:tblLook w:val="04A0" w:firstRow="1" w:lastRow="0" w:firstColumn="1" w:lastColumn="0" w:noHBand="0" w:noVBand="1"/>
      </w:tblPr>
      <w:tblGrid>
        <w:gridCol w:w="985"/>
        <w:gridCol w:w="3420"/>
      </w:tblGrid>
      <w:tr w:rsidR="000E6257" w:rsidRPr="000E6257" w:rsidTr="000E6257">
        <w:tc>
          <w:tcPr>
            <w:tcW w:w="985" w:type="dxa"/>
          </w:tcPr>
          <w:p w:rsidR="000E6257" w:rsidRPr="000E6257" w:rsidRDefault="000E6257" w:rsidP="00014660">
            <w:r>
              <w:t>Day</w:t>
            </w:r>
          </w:p>
        </w:tc>
        <w:tc>
          <w:tcPr>
            <w:tcW w:w="3420" w:type="dxa"/>
          </w:tcPr>
          <w:p w:rsidR="000E6257" w:rsidRPr="000E6257" w:rsidRDefault="000E6257" w:rsidP="00014660">
            <w:r>
              <w:t>Micrograms drug released</w:t>
            </w:r>
          </w:p>
        </w:tc>
      </w:tr>
      <w:tr w:rsidR="000E6257" w:rsidRPr="000E6257" w:rsidTr="000E6257">
        <w:tc>
          <w:tcPr>
            <w:tcW w:w="985" w:type="dxa"/>
          </w:tcPr>
          <w:p w:rsidR="000E6257" w:rsidRPr="000E6257" w:rsidRDefault="000E6257" w:rsidP="00014660">
            <w:r w:rsidRPr="000E6257">
              <w:t xml:space="preserve">0 </w:t>
            </w:r>
          </w:p>
        </w:tc>
        <w:tc>
          <w:tcPr>
            <w:tcW w:w="3420" w:type="dxa"/>
          </w:tcPr>
          <w:p w:rsidR="000E6257" w:rsidRPr="000E6257" w:rsidRDefault="000E6257" w:rsidP="00014660">
            <w:r w:rsidRPr="000E6257">
              <w:t>2.5</w:t>
            </w:r>
          </w:p>
        </w:tc>
      </w:tr>
      <w:tr w:rsidR="000E6257" w:rsidRPr="000E6257" w:rsidTr="000E6257">
        <w:tc>
          <w:tcPr>
            <w:tcW w:w="985" w:type="dxa"/>
          </w:tcPr>
          <w:p w:rsidR="000E6257" w:rsidRPr="000E6257" w:rsidRDefault="000E6257" w:rsidP="00014660">
            <w:r w:rsidRPr="000E6257">
              <w:t>0.25</w:t>
            </w:r>
          </w:p>
        </w:tc>
        <w:tc>
          <w:tcPr>
            <w:tcW w:w="3420" w:type="dxa"/>
          </w:tcPr>
          <w:p w:rsidR="000E6257" w:rsidRPr="000E6257" w:rsidRDefault="000E6257" w:rsidP="00014660">
            <w:r w:rsidRPr="000E6257">
              <w:t>3.6</w:t>
            </w:r>
          </w:p>
        </w:tc>
      </w:tr>
      <w:tr w:rsidR="000E6257" w:rsidRPr="000E6257" w:rsidTr="000E6257">
        <w:tc>
          <w:tcPr>
            <w:tcW w:w="985" w:type="dxa"/>
          </w:tcPr>
          <w:p w:rsidR="000E6257" w:rsidRPr="000E6257" w:rsidRDefault="000E6257" w:rsidP="00014660">
            <w:r w:rsidRPr="000E6257">
              <w:t>0.5</w:t>
            </w:r>
          </w:p>
        </w:tc>
        <w:tc>
          <w:tcPr>
            <w:tcW w:w="3420" w:type="dxa"/>
          </w:tcPr>
          <w:p w:rsidR="000E6257" w:rsidRPr="000E6257" w:rsidRDefault="000E6257" w:rsidP="00014660">
            <w:r w:rsidRPr="000E6257">
              <w:t>5.3</w:t>
            </w:r>
          </w:p>
        </w:tc>
      </w:tr>
      <w:tr w:rsidR="000E6257" w:rsidRPr="000E6257" w:rsidTr="000E6257">
        <w:tc>
          <w:tcPr>
            <w:tcW w:w="985" w:type="dxa"/>
          </w:tcPr>
          <w:p w:rsidR="000E6257" w:rsidRPr="000E6257" w:rsidRDefault="000E6257" w:rsidP="00014660">
            <w:r w:rsidRPr="000E6257">
              <w:t>1</w:t>
            </w:r>
          </w:p>
        </w:tc>
        <w:tc>
          <w:tcPr>
            <w:tcW w:w="3420" w:type="dxa"/>
          </w:tcPr>
          <w:p w:rsidR="000E6257" w:rsidRPr="000E6257" w:rsidRDefault="000E6257" w:rsidP="00014660">
            <w:r w:rsidRPr="000E6257">
              <w:t>9.5</w:t>
            </w:r>
          </w:p>
        </w:tc>
      </w:tr>
      <w:tr w:rsidR="000E6257" w:rsidRPr="000E6257" w:rsidTr="000E6257">
        <w:tc>
          <w:tcPr>
            <w:tcW w:w="985" w:type="dxa"/>
          </w:tcPr>
          <w:p w:rsidR="000E6257" w:rsidRPr="000E6257" w:rsidRDefault="000E6257" w:rsidP="00014660">
            <w:r w:rsidRPr="000E6257">
              <w:t>2</w:t>
            </w:r>
          </w:p>
        </w:tc>
        <w:tc>
          <w:tcPr>
            <w:tcW w:w="3420" w:type="dxa"/>
          </w:tcPr>
          <w:p w:rsidR="000E6257" w:rsidRPr="000E6257" w:rsidRDefault="000E6257" w:rsidP="00014660">
            <w:r w:rsidRPr="000E6257">
              <w:t>14.0</w:t>
            </w:r>
          </w:p>
        </w:tc>
      </w:tr>
      <w:tr w:rsidR="000E6257" w:rsidRPr="000E6257" w:rsidTr="000E6257">
        <w:tc>
          <w:tcPr>
            <w:tcW w:w="985" w:type="dxa"/>
          </w:tcPr>
          <w:p w:rsidR="000E6257" w:rsidRPr="000E6257" w:rsidRDefault="000E6257" w:rsidP="00014660">
            <w:r w:rsidRPr="000E6257">
              <w:t xml:space="preserve">3 </w:t>
            </w:r>
          </w:p>
        </w:tc>
        <w:tc>
          <w:tcPr>
            <w:tcW w:w="3420" w:type="dxa"/>
          </w:tcPr>
          <w:p w:rsidR="000E6257" w:rsidRPr="000E6257" w:rsidRDefault="000E6257" w:rsidP="00014660">
            <w:r w:rsidRPr="000E6257">
              <w:t>16.5</w:t>
            </w:r>
          </w:p>
        </w:tc>
      </w:tr>
      <w:tr w:rsidR="000E6257" w:rsidRPr="000E6257" w:rsidTr="000E6257">
        <w:tc>
          <w:tcPr>
            <w:tcW w:w="985" w:type="dxa"/>
          </w:tcPr>
          <w:p w:rsidR="000E6257" w:rsidRPr="000E6257" w:rsidRDefault="000E6257" w:rsidP="00014660">
            <w:r w:rsidRPr="000E6257">
              <w:t>4</w:t>
            </w:r>
          </w:p>
        </w:tc>
        <w:tc>
          <w:tcPr>
            <w:tcW w:w="3420" w:type="dxa"/>
          </w:tcPr>
          <w:p w:rsidR="000E6257" w:rsidRPr="000E6257" w:rsidRDefault="000E6257" w:rsidP="00014660">
            <w:r w:rsidRPr="000E6257">
              <w:t>18.8</w:t>
            </w:r>
          </w:p>
        </w:tc>
      </w:tr>
      <w:tr w:rsidR="000E6257" w:rsidRPr="000E6257" w:rsidTr="000E6257">
        <w:tc>
          <w:tcPr>
            <w:tcW w:w="985" w:type="dxa"/>
          </w:tcPr>
          <w:p w:rsidR="000E6257" w:rsidRPr="000E6257" w:rsidRDefault="000E6257" w:rsidP="00014660">
            <w:r w:rsidRPr="000E6257">
              <w:t>5</w:t>
            </w:r>
          </w:p>
        </w:tc>
        <w:tc>
          <w:tcPr>
            <w:tcW w:w="3420" w:type="dxa"/>
          </w:tcPr>
          <w:p w:rsidR="000E6257" w:rsidRPr="000E6257" w:rsidRDefault="000E6257" w:rsidP="00014660">
            <w:r w:rsidRPr="000E6257">
              <w:t>21.5</w:t>
            </w:r>
          </w:p>
        </w:tc>
      </w:tr>
      <w:tr w:rsidR="000E6257" w:rsidRPr="000E6257" w:rsidTr="000E6257">
        <w:tc>
          <w:tcPr>
            <w:tcW w:w="985" w:type="dxa"/>
          </w:tcPr>
          <w:p w:rsidR="000E6257" w:rsidRPr="000E6257" w:rsidRDefault="000E6257" w:rsidP="00014660">
            <w:r w:rsidRPr="000E6257">
              <w:t>6</w:t>
            </w:r>
          </w:p>
        </w:tc>
        <w:tc>
          <w:tcPr>
            <w:tcW w:w="3420" w:type="dxa"/>
          </w:tcPr>
          <w:p w:rsidR="000E6257" w:rsidRPr="000E6257" w:rsidRDefault="000E6257" w:rsidP="00014660">
            <w:r w:rsidRPr="000E6257">
              <w:t>23.2</w:t>
            </w:r>
          </w:p>
        </w:tc>
      </w:tr>
      <w:tr w:rsidR="000E6257" w:rsidRPr="000E6257" w:rsidTr="000E6257">
        <w:tc>
          <w:tcPr>
            <w:tcW w:w="985" w:type="dxa"/>
          </w:tcPr>
          <w:p w:rsidR="000E6257" w:rsidRPr="000E6257" w:rsidRDefault="000E6257" w:rsidP="00014660">
            <w:r w:rsidRPr="000E6257">
              <w:t>8</w:t>
            </w:r>
          </w:p>
        </w:tc>
        <w:tc>
          <w:tcPr>
            <w:tcW w:w="3420" w:type="dxa"/>
          </w:tcPr>
          <w:p w:rsidR="000E6257" w:rsidRPr="000E6257" w:rsidRDefault="000E6257" w:rsidP="00014660">
            <w:r w:rsidRPr="000E6257">
              <w:t>26.8</w:t>
            </w:r>
          </w:p>
        </w:tc>
      </w:tr>
      <w:tr w:rsidR="000E6257" w:rsidRPr="00C44971" w:rsidTr="000E6257">
        <w:tc>
          <w:tcPr>
            <w:tcW w:w="985" w:type="dxa"/>
          </w:tcPr>
          <w:p w:rsidR="000E6257" w:rsidRPr="000E6257" w:rsidRDefault="000E6257" w:rsidP="00014660">
            <w:r w:rsidRPr="000E6257">
              <w:t>10</w:t>
            </w:r>
          </w:p>
        </w:tc>
        <w:tc>
          <w:tcPr>
            <w:tcW w:w="3420" w:type="dxa"/>
          </w:tcPr>
          <w:p w:rsidR="000E6257" w:rsidRPr="00C44971" w:rsidRDefault="000E6257" w:rsidP="00014660">
            <w:r w:rsidRPr="000E6257">
              <w:t>28.4</w:t>
            </w:r>
          </w:p>
        </w:tc>
      </w:tr>
    </w:tbl>
    <w:p w:rsidR="00C44971" w:rsidRDefault="00C44971" w:rsidP="000E6257"/>
    <w:p w:rsidR="00AF6173" w:rsidRDefault="00FB62DA" w:rsidP="000E6257">
      <w:r>
        <w:rPr>
          <w:noProof/>
          <w:lang w:eastAsia="en-GB"/>
        </w:rPr>
        <w:drawing>
          <wp:inline distT="0" distB="0" distL="0" distR="0" wp14:anchorId="707EC202" wp14:editId="36489E1C">
            <wp:extent cx="2371152"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231" cy="2238384"/>
                    </a:xfrm>
                    <a:prstGeom prst="rect">
                      <a:avLst/>
                    </a:prstGeom>
                  </pic:spPr>
                </pic:pic>
              </a:graphicData>
            </a:graphic>
          </wp:inline>
        </w:drawing>
      </w:r>
    </w:p>
    <w:p w:rsidR="000E6257" w:rsidRDefault="000E6257" w:rsidP="000E6257">
      <w:pPr>
        <w:pStyle w:val="ListParagraph"/>
        <w:numPr>
          <w:ilvl w:val="0"/>
          <w:numId w:val="6"/>
        </w:numPr>
      </w:pPr>
      <w:r>
        <w:t>Answer the following questions</w:t>
      </w:r>
    </w:p>
    <w:p w:rsidR="000E6257" w:rsidRDefault="000E6257" w:rsidP="000E6257">
      <w:pPr>
        <w:pStyle w:val="ListParagraph"/>
        <w:ind w:left="360"/>
      </w:pPr>
    </w:p>
    <w:p w:rsidR="000E6257" w:rsidRPr="00AF6173" w:rsidRDefault="000E6257" w:rsidP="000E6257">
      <w:pPr>
        <w:pStyle w:val="ListParagraph"/>
        <w:numPr>
          <w:ilvl w:val="0"/>
          <w:numId w:val="5"/>
        </w:numPr>
      </w:pPr>
      <w:r>
        <w:t xml:space="preserve">Create a linear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AF6173" w:rsidRDefault="00AF6173" w:rsidP="00AF6173">
      <w:pPr>
        <w:ind w:left="360"/>
      </w:pPr>
    </w:p>
    <w:p w:rsidR="00F82983" w:rsidRPr="00F82983" w:rsidRDefault="00F82983" w:rsidP="00F82983">
      <w:pPr>
        <w:rPr>
          <w:b/>
        </w:rPr>
      </w:pPr>
      <w:r w:rsidRPr="00F82983">
        <w:rPr>
          <w:b/>
        </w:rPr>
        <w:t>Answer:</w:t>
      </w:r>
    </w:p>
    <w:p w:rsidR="00F82983" w:rsidRDefault="00F82983" w:rsidP="00F82983"/>
    <w:p w:rsidR="00FB62DA" w:rsidRDefault="00FB62DA" w:rsidP="00FB62DA">
      <w:proofErr w:type="spellStart"/>
      <w:r>
        <w:t>fahmy.lm</w:t>
      </w:r>
      <w:proofErr w:type="spellEnd"/>
      <w:r>
        <w:t>=lm(</w:t>
      </w:r>
      <w:proofErr w:type="spellStart"/>
      <w:r>
        <w:t>y~x</w:t>
      </w:r>
      <w:proofErr w:type="spellEnd"/>
      <w:r>
        <w:t>)</w:t>
      </w:r>
    </w:p>
    <w:p w:rsidR="00FB62DA" w:rsidRDefault="00FB62DA" w:rsidP="00FB62DA">
      <w:r>
        <w:t>#verify parameters</w:t>
      </w:r>
    </w:p>
    <w:p w:rsidR="00FB62DA" w:rsidRDefault="00FB62DA" w:rsidP="00FB62DA">
      <w:proofErr w:type="gramStart"/>
      <w:r>
        <w:t>summary(</w:t>
      </w:r>
      <w:proofErr w:type="spellStart"/>
      <w:proofErr w:type="gramEnd"/>
      <w:r>
        <w:t>fahmy.lm</w:t>
      </w:r>
      <w:proofErr w:type="spellEnd"/>
      <w:r>
        <w:t>)</w:t>
      </w:r>
    </w:p>
    <w:p w:rsidR="00FB62DA" w:rsidRDefault="00FB62DA" w:rsidP="00FB62DA"/>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lastRenderedPageBreak/>
        <w:br/>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Residuals:</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 xml:space="preserve">    Min      </w:t>
      </w:r>
      <w:proofErr w:type="gramStart"/>
      <w:r w:rsidRPr="00FB62DA">
        <w:rPr>
          <w:rFonts w:ascii="Lucida Console" w:eastAsia="Times New Roman" w:hAnsi="Lucida Console" w:cs="Courier New"/>
          <w:color w:val="000000"/>
          <w:sz w:val="20"/>
          <w:szCs w:val="20"/>
          <w:bdr w:val="none" w:sz="0" w:space="0" w:color="auto" w:frame="1"/>
          <w:lang w:eastAsia="en-GB"/>
        </w:rPr>
        <w:t>1Q  Median</w:t>
      </w:r>
      <w:proofErr w:type="gramEnd"/>
      <w:r w:rsidRPr="00FB62DA">
        <w:rPr>
          <w:rFonts w:ascii="Lucida Console" w:eastAsia="Times New Roman" w:hAnsi="Lucida Console" w:cs="Courier New"/>
          <w:color w:val="000000"/>
          <w:sz w:val="20"/>
          <w:szCs w:val="20"/>
          <w:bdr w:val="none" w:sz="0" w:space="0" w:color="auto" w:frame="1"/>
          <w:lang w:eastAsia="en-GB"/>
        </w:rPr>
        <w:t xml:space="preserve">      3Q     Max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-4.0014 -</w:t>
      </w:r>
      <w:proofErr w:type="gramStart"/>
      <w:r w:rsidRPr="00FB62DA">
        <w:rPr>
          <w:rFonts w:ascii="Lucida Console" w:eastAsia="Times New Roman" w:hAnsi="Lucida Console" w:cs="Courier New"/>
          <w:color w:val="000000"/>
          <w:sz w:val="20"/>
          <w:szCs w:val="20"/>
          <w:bdr w:val="none" w:sz="0" w:space="0" w:color="auto" w:frame="1"/>
          <w:lang w:eastAsia="en-GB"/>
        </w:rPr>
        <w:t>2.4242  0.9682</w:t>
      </w:r>
      <w:proofErr w:type="gramEnd"/>
      <w:r w:rsidRPr="00FB62DA">
        <w:rPr>
          <w:rFonts w:ascii="Lucida Console" w:eastAsia="Times New Roman" w:hAnsi="Lucida Console" w:cs="Courier New"/>
          <w:color w:val="000000"/>
          <w:sz w:val="20"/>
          <w:szCs w:val="20"/>
          <w:bdr w:val="none" w:sz="0" w:space="0" w:color="auto" w:frame="1"/>
          <w:lang w:eastAsia="en-GB"/>
        </w:rPr>
        <w:t xml:space="preserve">  2.3356  2.8160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Coefficients:</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proofErr w:type="gramStart"/>
      <w:r w:rsidRPr="00FB62DA">
        <w:rPr>
          <w:rFonts w:ascii="Lucida Console" w:eastAsia="Times New Roman" w:hAnsi="Lucida Console" w:cs="Courier New"/>
          <w:color w:val="000000"/>
          <w:sz w:val="20"/>
          <w:szCs w:val="20"/>
          <w:bdr w:val="none" w:sz="0" w:space="0" w:color="auto" w:frame="1"/>
          <w:lang w:eastAsia="en-GB"/>
        </w:rPr>
        <w:t>Pr</w:t>
      </w:r>
      <w:proofErr w:type="spellEnd"/>
      <w:r w:rsidRPr="00FB62DA">
        <w:rPr>
          <w:rFonts w:ascii="Lucida Console" w:eastAsia="Times New Roman" w:hAnsi="Lucida Console" w:cs="Courier New"/>
          <w:color w:val="000000"/>
          <w:sz w:val="20"/>
          <w:szCs w:val="20"/>
          <w:bdr w:val="none" w:sz="0" w:space="0" w:color="auto" w:frame="1"/>
          <w:lang w:eastAsia="en-GB"/>
        </w:rPr>
        <w:t>(</w:t>
      </w:r>
      <w:proofErr w:type="gramEnd"/>
      <w:r w:rsidRPr="00FB62DA">
        <w:rPr>
          <w:rFonts w:ascii="Lucida Console" w:eastAsia="Times New Roman" w:hAnsi="Lucida Console" w:cs="Courier New"/>
          <w:color w:val="000000"/>
          <w:sz w:val="20"/>
          <w:szCs w:val="20"/>
          <w:bdr w:val="none" w:sz="0" w:space="0" w:color="auto" w:frame="1"/>
          <w:lang w:eastAsia="en-GB"/>
        </w:rPr>
        <w:t xml:space="preserve">&gt;|t|)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s-MX" w:eastAsia="en-GB"/>
        </w:rPr>
      </w:pPr>
      <w:r w:rsidRPr="00FB62DA">
        <w:rPr>
          <w:rFonts w:ascii="Lucida Console" w:eastAsia="Times New Roman" w:hAnsi="Lucida Console" w:cs="Courier New"/>
          <w:color w:val="000000"/>
          <w:sz w:val="20"/>
          <w:szCs w:val="20"/>
          <w:bdr w:val="none" w:sz="0" w:space="0" w:color="auto" w:frame="1"/>
          <w:lang w:val="es-MX" w:eastAsia="en-GB"/>
        </w:rPr>
        <w:t>(</w:t>
      </w:r>
      <w:proofErr w:type="spellStart"/>
      <w:proofErr w:type="gramStart"/>
      <w:r w:rsidRPr="00FB62DA">
        <w:rPr>
          <w:rFonts w:ascii="Lucida Console" w:eastAsia="Times New Roman" w:hAnsi="Lucida Console" w:cs="Courier New"/>
          <w:color w:val="000000"/>
          <w:sz w:val="20"/>
          <w:szCs w:val="20"/>
          <w:bdr w:val="none" w:sz="0" w:space="0" w:color="auto" w:frame="1"/>
          <w:lang w:val="es-MX" w:eastAsia="en-GB"/>
        </w:rPr>
        <w:t>Intercept</w:t>
      </w:r>
      <w:proofErr w:type="spellEnd"/>
      <w:r w:rsidRPr="00FB62DA">
        <w:rPr>
          <w:rFonts w:ascii="Lucida Console" w:eastAsia="Times New Roman" w:hAnsi="Lucida Console" w:cs="Courier New"/>
          <w:color w:val="000000"/>
          <w:sz w:val="20"/>
          <w:szCs w:val="20"/>
          <w:bdr w:val="none" w:sz="0" w:space="0" w:color="auto" w:frame="1"/>
          <w:lang w:val="es-MX" w:eastAsia="en-GB"/>
        </w:rPr>
        <w:t xml:space="preserve">)   </w:t>
      </w:r>
      <w:proofErr w:type="gramEnd"/>
      <w:r w:rsidRPr="00FB62DA">
        <w:rPr>
          <w:rFonts w:ascii="Lucida Console" w:eastAsia="Times New Roman" w:hAnsi="Lucida Console" w:cs="Courier New"/>
          <w:color w:val="000000"/>
          <w:sz w:val="20"/>
          <w:szCs w:val="20"/>
          <w:bdr w:val="none" w:sz="0" w:space="0" w:color="auto" w:frame="1"/>
          <w:lang w:val="es-MX" w:eastAsia="en-GB"/>
        </w:rPr>
        <w:t xml:space="preserve">5.8796     1.2593   4.669  0.00117 **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s-MX" w:eastAsia="en-GB"/>
        </w:rPr>
      </w:pPr>
      <w:r w:rsidRPr="00FB62DA">
        <w:rPr>
          <w:rFonts w:ascii="Lucida Console" w:eastAsia="Times New Roman" w:hAnsi="Lucida Console" w:cs="Courier New"/>
          <w:color w:val="000000"/>
          <w:sz w:val="20"/>
          <w:szCs w:val="20"/>
          <w:bdr w:val="none" w:sz="0" w:space="0" w:color="auto" w:frame="1"/>
          <w:lang w:val="es-MX" w:eastAsia="en-GB"/>
        </w:rPr>
        <w:t xml:space="preserve">x             2.6522     </w:t>
      </w:r>
      <w:proofErr w:type="gramStart"/>
      <w:r w:rsidRPr="00FB62DA">
        <w:rPr>
          <w:rFonts w:ascii="Lucida Console" w:eastAsia="Times New Roman" w:hAnsi="Lucida Console" w:cs="Courier New"/>
          <w:color w:val="000000"/>
          <w:sz w:val="20"/>
          <w:szCs w:val="20"/>
          <w:bdr w:val="none" w:sz="0" w:space="0" w:color="auto" w:frame="1"/>
          <w:lang w:val="es-MX" w:eastAsia="en-GB"/>
        </w:rPr>
        <w:t>0.2614  10.147</w:t>
      </w:r>
      <w:proofErr w:type="gramEnd"/>
      <w:r w:rsidRPr="00FB62DA">
        <w:rPr>
          <w:rFonts w:ascii="Lucida Console" w:eastAsia="Times New Roman" w:hAnsi="Lucida Console" w:cs="Courier New"/>
          <w:color w:val="000000"/>
          <w:sz w:val="20"/>
          <w:szCs w:val="20"/>
          <w:bdr w:val="none" w:sz="0" w:space="0" w:color="auto" w:frame="1"/>
          <w:lang w:val="es-MX" w:eastAsia="en-GB"/>
        </w:rPr>
        <w:t xml:space="preserve"> 3.17e-06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s-MX" w:eastAsia="en-GB"/>
        </w:rPr>
      </w:pPr>
      <w:r w:rsidRPr="00FB62DA">
        <w:rPr>
          <w:rFonts w:ascii="Lucida Console" w:eastAsia="Times New Roman" w:hAnsi="Lucida Console" w:cs="Courier New"/>
          <w:color w:val="000000"/>
          <w:sz w:val="20"/>
          <w:szCs w:val="20"/>
          <w:bdr w:val="none" w:sz="0" w:space="0" w:color="auto" w:frame="1"/>
          <w:lang w:val="es-MX" w:eastAsia="en-GB"/>
        </w:rPr>
        <w:t>---</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proofErr w:type="spellStart"/>
      <w:r w:rsidRPr="00FB62DA">
        <w:rPr>
          <w:rFonts w:ascii="Lucida Console" w:eastAsia="Times New Roman" w:hAnsi="Lucida Console" w:cs="Courier New"/>
          <w:color w:val="000000"/>
          <w:sz w:val="20"/>
          <w:szCs w:val="20"/>
          <w:bdr w:val="none" w:sz="0" w:space="0" w:color="auto" w:frame="1"/>
          <w:lang w:val="es-MX" w:eastAsia="en-GB"/>
        </w:rPr>
        <w:t>Signif</w:t>
      </w:r>
      <w:proofErr w:type="spellEnd"/>
      <w:r w:rsidRPr="00FB62DA">
        <w:rPr>
          <w:rFonts w:ascii="Lucida Console" w:eastAsia="Times New Roman" w:hAnsi="Lucida Console" w:cs="Courier New"/>
          <w:color w:val="000000"/>
          <w:sz w:val="20"/>
          <w:szCs w:val="20"/>
          <w:bdr w:val="none" w:sz="0" w:space="0" w:color="auto" w:frame="1"/>
          <w:lang w:val="es-MX" w:eastAsia="en-GB"/>
        </w:rPr>
        <w:t xml:space="preserve">. </w:t>
      </w:r>
      <w:proofErr w:type="spellStart"/>
      <w:r w:rsidRPr="00FB62DA">
        <w:rPr>
          <w:rFonts w:ascii="Lucida Console" w:eastAsia="Times New Roman" w:hAnsi="Lucida Console" w:cs="Courier New"/>
          <w:color w:val="000000"/>
          <w:sz w:val="20"/>
          <w:szCs w:val="20"/>
          <w:bdr w:val="none" w:sz="0" w:space="0" w:color="auto" w:frame="1"/>
          <w:lang w:val="es-MX" w:eastAsia="en-GB"/>
        </w:rPr>
        <w:t>codes</w:t>
      </w:r>
      <w:proofErr w:type="spellEnd"/>
      <w:r w:rsidRPr="00FB62DA">
        <w:rPr>
          <w:rFonts w:ascii="Lucida Console" w:eastAsia="Times New Roman" w:hAnsi="Lucida Console" w:cs="Courier New"/>
          <w:color w:val="000000"/>
          <w:sz w:val="20"/>
          <w:szCs w:val="20"/>
          <w:bdr w:val="none" w:sz="0" w:space="0" w:color="auto" w:frame="1"/>
          <w:lang w:val="es-MX" w:eastAsia="en-GB"/>
        </w:rPr>
        <w:t xml:space="preserve">:  0 ‘***’ 0.001 ‘**’ 0.01 ‘*’ 0.05 ‘.’ </w:t>
      </w:r>
      <w:r w:rsidRPr="00FB62DA">
        <w:rPr>
          <w:rFonts w:ascii="Lucida Console" w:eastAsia="Times New Roman" w:hAnsi="Lucida Console" w:cs="Courier New"/>
          <w:color w:val="000000"/>
          <w:sz w:val="20"/>
          <w:szCs w:val="20"/>
          <w:bdr w:val="none" w:sz="0" w:space="0" w:color="auto" w:frame="1"/>
          <w:lang w:eastAsia="en-GB"/>
        </w:rPr>
        <w:t xml:space="preserve">0.1 </w:t>
      </w:r>
      <w:proofErr w:type="gramStart"/>
      <w:r w:rsidRPr="00FB62DA">
        <w:rPr>
          <w:rFonts w:ascii="Lucida Console" w:eastAsia="Times New Roman" w:hAnsi="Lucida Console" w:cs="Courier New"/>
          <w:color w:val="000000"/>
          <w:sz w:val="20"/>
          <w:szCs w:val="20"/>
          <w:bdr w:val="none" w:sz="0" w:space="0" w:color="auto" w:frame="1"/>
          <w:lang w:eastAsia="en-GB"/>
        </w:rPr>
        <w:t>‘ ’</w:t>
      </w:r>
      <w:proofErr w:type="gramEnd"/>
      <w:r w:rsidRPr="00FB62DA">
        <w:rPr>
          <w:rFonts w:ascii="Lucida Console" w:eastAsia="Times New Roman" w:hAnsi="Lucida Console" w:cs="Courier New"/>
          <w:color w:val="000000"/>
          <w:sz w:val="20"/>
          <w:szCs w:val="20"/>
          <w:bdr w:val="none" w:sz="0" w:space="0" w:color="auto" w:frame="1"/>
          <w:lang w:eastAsia="en-GB"/>
        </w:rPr>
        <w:t xml:space="preserve"> 1</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 xml:space="preserve">Residual standard error: 2.762 on </w:t>
      </w:r>
      <w:proofErr w:type="gramStart"/>
      <w:r w:rsidRPr="00FB62DA">
        <w:rPr>
          <w:rFonts w:ascii="Lucida Console" w:eastAsia="Times New Roman" w:hAnsi="Lucida Console" w:cs="Courier New"/>
          <w:color w:val="000000"/>
          <w:sz w:val="20"/>
          <w:szCs w:val="20"/>
          <w:bdr w:val="none" w:sz="0" w:space="0" w:color="auto" w:frame="1"/>
          <w:lang w:eastAsia="en-GB"/>
        </w:rPr>
        <w:t>9</w:t>
      </w:r>
      <w:proofErr w:type="gramEnd"/>
      <w:r w:rsidRPr="00FB62DA">
        <w:rPr>
          <w:rFonts w:ascii="Lucida Console" w:eastAsia="Times New Roman" w:hAnsi="Lucida Console" w:cs="Courier New"/>
          <w:color w:val="000000"/>
          <w:sz w:val="20"/>
          <w:szCs w:val="20"/>
          <w:bdr w:val="none" w:sz="0" w:space="0" w:color="auto" w:frame="1"/>
          <w:lang w:eastAsia="en-GB"/>
        </w:rPr>
        <w:t xml:space="preserve"> degrees of freedom</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eastAsia="en-GB"/>
        </w:rPr>
      </w:pPr>
      <w:r w:rsidRPr="00FB62DA">
        <w:rPr>
          <w:rFonts w:ascii="Lucida Console" w:eastAsia="Times New Roman" w:hAnsi="Lucida Console" w:cs="Courier New"/>
          <w:color w:val="000000"/>
          <w:sz w:val="20"/>
          <w:szCs w:val="20"/>
          <w:bdr w:val="none" w:sz="0" w:space="0" w:color="auto" w:frame="1"/>
          <w:lang w:eastAsia="en-GB"/>
        </w:rPr>
        <w:t xml:space="preserve">Multiple R-squared:  </w:t>
      </w:r>
      <w:r w:rsidRPr="00FB62DA">
        <w:rPr>
          <w:rFonts w:ascii="Lucida Console" w:eastAsia="Times New Roman" w:hAnsi="Lucida Console" w:cs="Courier New"/>
          <w:b/>
          <w:color w:val="000000"/>
          <w:sz w:val="20"/>
          <w:szCs w:val="20"/>
          <w:bdr w:val="none" w:sz="0" w:space="0" w:color="auto" w:frame="1"/>
          <w:lang w:eastAsia="en-GB"/>
        </w:rPr>
        <w:t>0.9196</w:t>
      </w:r>
      <w:r w:rsidRPr="00FB62DA">
        <w:rPr>
          <w:rFonts w:ascii="Lucida Console" w:eastAsia="Times New Roman" w:hAnsi="Lucida Console" w:cs="Courier New"/>
          <w:color w:val="000000"/>
          <w:sz w:val="20"/>
          <w:szCs w:val="20"/>
          <w:bdr w:val="none" w:sz="0" w:space="0" w:color="auto" w:frame="1"/>
          <w:lang w:eastAsia="en-GB"/>
        </w:rPr>
        <w:t>,</w:t>
      </w:r>
      <w:r w:rsidRPr="00FB62DA">
        <w:rPr>
          <w:rFonts w:ascii="Lucida Console" w:eastAsia="Times New Roman" w:hAnsi="Lucida Console" w:cs="Courier New"/>
          <w:color w:val="000000"/>
          <w:sz w:val="20"/>
          <w:szCs w:val="20"/>
          <w:bdr w:val="none" w:sz="0" w:space="0" w:color="auto" w:frame="1"/>
          <w:lang w:eastAsia="en-GB"/>
        </w:rPr>
        <w:tab/>
        <w:t xml:space="preserve">Adjusted R-squared:  0.9107 </w:t>
      </w:r>
    </w:p>
    <w:p w:rsidR="00FB62DA" w:rsidRPr="00FB62DA" w:rsidRDefault="00FB62DA" w:rsidP="00FB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lang w:eastAsia="en-GB"/>
        </w:rPr>
      </w:pPr>
      <w:r w:rsidRPr="00FB62DA">
        <w:rPr>
          <w:rFonts w:ascii="Lucida Console" w:eastAsia="Times New Roman" w:hAnsi="Lucida Console" w:cs="Courier New"/>
          <w:color w:val="000000"/>
          <w:sz w:val="20"/>
          <w:szCs w:val="20"/>
          <w:bdr w:val="none" w:sz="0" w:space="0" w:color="auto" w:frame="1"/>
          <w:lang w:eastAsia="en-GB"/>
        </w:rPr>
        <w:t>F-statistic:   103 on 1 and 9 DF</w:t>
      </w:r>
      <w:proofErr w:type="gramStart"/>
      <w:r w:rsidRPr="00FB62DA">
        <w:rPr>
          <w:rFonts w:ascii="Lucida Console" w:eastAsia="Times New Roman" w:hAnsi="Lucida Console" w:cs="Courier New"/>
          <w:color w:val="000000"/>
          <w:sz w:val="20"/>
          <w:szCs w:val="20"/>
          <w:bdr w:val="none" w:sz="0" w:space="0" w:color="auto" w:frame="1"/>
          <w:lang w:eastAsia="en-GB"/>
        </w:rPr>
        <w:t>,  p</w:t>
      </w:r>
      <w:proofErr w:type="gramEnd"/>
      <w:r w:rsidRPr="00FB62DA">
        <w:rPr>
          <w:rFonts w:ascii="Lucida Console" w:eastAsia="Times New Roman" w:hAnsi="Lucida Console" w:cs="Courier New"/>
          <w:color w:val="000000"/>
          <w:sz w:val="20"/>
          <w:szCs w:val="20"/>
          <w:bdr w:val="none" w:sz="0" w:space="0" w:color="auto" w:frame="1"/>
          <w:lang w:eastAsia="en-GB"/>
        </w:rPr>
        <w:t>-value: 3.17e-06</w:t>
      </w:r>
    </w:p>
    <w:p w:rsidR="00FB62DA" w:rsidRDefault="00FB62DA" w:rsidP="00FB62DA"/>
    <w:p w:rsidR="00DC0962" w:rsidRPr="00DC0962" w:rsidRDefault="00DC0962" w:rsidP="00DC0962">
      <w:pPr>
        <w:pStyle w:val="HTMLPreformatted"/>
        <w:shd w:val="clear" w:color="auto" w:fill="FFFFFF"/>
        <w:wordWrap w:val="0"/>
        <w:rPr>
          <w:rFonts w:ascii="Century Gothic" w:eastAsiaTheme="minorHAnsi" w:hAnsi="Century Gothic" w:cstheme="minorBidi"/>
          <w:sz w:val="24"/>
          <w:szCs w:val="22"/>
          <w:lang w:eastAsia="en-US"/>
        </w:rPr>
      </w:pPr>
      <w:proofErr w:type="spellStart"/>
      <w:proofErr w:type="gramStart"/>
      <w:r w:rsidRPr="00DC0962">
        <w:rPr>
          <w:rFonts w:ascii="Century Gothic" w:eastAsiaTheme="minorHAnsi" w:hAnsi="Century Gothic" w:cstheme="minorBidi"/>
          <w:sz w:val="24"/>
          <w:szCs w:val="22"/>
          <w:lang w:eastAsia="en-US"/>
        </w:rPr>
        <w:t>cor</w:t>
      </w:r>
      <w:proofErr w:type="spellEnd"/>
      <w:r w:rsidRPr="00DC0962">
        <w:rPr>
          <w:rFonts w:ascii="Century Gothic" w:eastAsiaTheme="minorHAnsi" w:hAnsi="Century Gothic" w:cstheme="minorBidi"/>
          <w:sz w:val="24"/>
          <w:szCs w:val="22"/>
          <w:lang w:eastAsia="en-US"/>
        </w:rPr>
        <w:t>(</w:t>
      </w:r>
      <w:proofErr w:type="spellStart"/>
      <w:proofErr w:type="gramEnd"/>
      <w:r w:rsidRPr="00DC0962">
        <w:rPr>
          <w:rFonts w:ascii="Century Gothic" w:eastAsiaTheme="minorHAnsi" w:hAnsi="Century Gothic" w:cstheme="minorBidi"/>
          <w:sz w:val="24"/>
          <w:szCs w:val="22"/>
          <w:lang w:eastAsia="en-US"/>
        </w:rPr>
        <w:t>y,predict</w:t>
      </w:r>
      <w:proofErr w:type="spellEnd"/>
      <w:r w:rsidRPr="00DC0962">
        <w:rPr>
          <w:rFonts w:ascii="Century Gothic" w:eastAsiaTheme="minorHAnsi" w:hAnsi="Century Gothic" w:cstheme="minorBidi"/>
          <w:sz w:val="24"/>
          <w:szCs w:val="22"/>
          <w:lang w:eastAsia="en-US"/>
        </w:rPr>
        <w:t>(</w:t>
      </w:r>
      <w:proofErr w:type="spellStart"/>
      <w:r w:rsidRPr="00DC0962">
        <w:rPr>
          <w:rFonts w:ascii="Century Gothic" w:eastAsiaTheme="minorHAnsi" w:hAnsi="Century Gothic" w:cstheme="minorBidi"/>
          <w:sz w:val="24"/>
          <w:szCs w:val="22"/>
          <w:lang w:eastAsia="en-US"/>
        </w:rPr>
        <w:t>fahmy.lm</w:t>
      </w:r>
      <w:proofErr w:type="spellEnd"/>
      <w:r w:rsidRPr="00DC0962">
        <w:rPr>
          <w:rFonts w:ascii="Century Gothic" w:eastAsiaTheme="minorHAnsi" w:hAnsi="Century Gothic" w:cstheme="minorBidi"/>
          <w:sz w:val="24"/>
          <w:szCs w:val="22"/>
          <w:lang w:eastAsia="en-US"/>
        </w:rPr>
        <w:t>))^2</w:t>
      </w:r>
    </w:p>
    <w:p w:rsidR="00DC0962" w:rsidRDefault="00DC0962" w:rsidP="00DC096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0.9196089</w:t>
      </w:r>
    </w:p>
    <w:p w:rsidR="00DC0962" w:rsidRDefault="00DC0962" w:rsidP="00FB62DA"/>
    <w:p w:rsidR="00FB62DA" w:rsidRDefault="00FB62DA" w:rsidP="00FB62DA">
      <w:proofErr w:type="spellStart"/>
      <w:proofErr w:type="gramStart"/>
      <w:r>
        <w:t>confint</w:t>
      </w:r>
      <w:proofErr w:type="spellEnd"/>
      <w:r>
        <w:t>(</w:t>
      </w:r>
      <w:proofErr w:type="spellStart"/>
      <w:proofErr w:type="gramEnd"/>
      <w:r>
        <w:t>fahmy.lm</w:t>
      </w:r>
      <w:proofErr w:type="spellEnd"/>
      <w:r>
        <w:t>)</w:t>
      </w:r>
    </w:p>
    <w:p w:rsidR="00FB62DA" w:rsidRDefault="00FB62DA" w:rsidP="00FB62DA"/>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   97.5 %</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3.030910 8.728314</w:t>
      </w:r>
    </w:p>
    <w:p w:rsidR="00FB62DA" w:rsidRDefault="00FB62DA" w:rsidP="00FB62DA">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x</w:t>
      </w:r>
      <w:proofErr w:type="gramEnd"/>
      <w:r>
        <w:rPr>
          <w:rStyle w:val="gd15mcfceub"/>
          <w:rFonts w:ascii="Lucida Console" w:hAnsi="Lucida Console"/>
          <w:color w:val="000000"/>
          <w:bdr w:val="none" w:sz="0" w:space="0" w:color="auto" w:frame="1"/>
        </w:rPr>
        <w:t xml:space="preserve">           2.060884 3.243482</w:t>
      </w:r>
    </w:p>
    <w:p w:rsidR="00FB62DA" w:rsidRDefault="00FB62DA" w:rsidP="00FB62DA"/>
    <w:p w:rsidR="00FB62DA" w:rsidRDefault="00FB62DA" w:rsidP="00FB62DA">
      <w:r>
        <w:t>#plot model vs prediction</w:t>
      </w:r>
    </w:p>
    <w:p w:rsidR="00FB62DA" w:rsidRDefault="00FB62DA" w:rsidP="00FB62DA">
      <w:proofErr w:type="gramStart"/>
      <w:r>
        <w:t>plot(</w:t>
      </w:r>
      <w:proofErr w:type="spellStart"/>
      <w:proofErr w:type="gramEnd"/>
      <w:r>
        <w:t>x,y</w:t>
      </w:r>
      <w:proofErr w:type="spellEnd"/>
      <w:r>
        <w:t>)</w:t>
      </w:r>
    </w:p>
    <w:p w:rsidR="00FB62DA" w:rsidRDefault="00FB62DA" w:rsidP="00FB62DA">
      <w:proofErr w:type="gramStart"/>
      <w:r>
        <w:t>points(</w:t>
      </w:r>
      <w:proofErr w:type="spellStart"/>
      <w:proofErr w:type="gramEnd"/>
      <w:r>
        <w:t>x,predict</w:t>
      </w:r>
      <w:proofErr w:type="spellEnd"/>
      <w:r>
        <w:t>(</w:t>
      </w:r>
      <w:proofErr w:type="spellStart"/>
      <w:r>
        <w:t>fahmy.lm</w:t>
      </w:r>
      <w:proofErr w:type="spellEnd"/>
      <w:r>
        <w:t>),type="l")</w:t>
      </w:r>
    </w:p>
    <w:p w:rsidR="00FB62DA" w:rsidRDefault="00FB62DA" w:rsidP="00FB62DA"/>
    <w:p w:rsidR="00FB62DA" w:rsidRPr="000E6257" w:rsidRDefault="00FB62DA" w:rsidP="00AF6173">
      <w:r>
        <w:rPr>
          <w:noProof/>
          <w:lang w:eastAsia="en-GB"/>
        </w:rPr>
        <w:drawing>
          <wp:inline distT="0" distB="0" distL="0" distR="0" wp14:anchorId="7B0187A6" wp14:editId="6610AE7C">
            <wp:extent cx="1943100" cy="1829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8308" cy="1834512"/>
                    </a:xfrm>
                    <a:prstGeom prst="rect">
                      <a:avLst/>
                    </a:prstGeom>
                  </pic:spPr>
                </pic:pic>
              </a:graphicData>
            </a:graphic>
          </wp:inline>
        </w:drawing>
      </w:r>
    </w:p>
    <w:p w:rsidR="000E6257" w:rsidRPr="00AF6173" w:rsidRDefault="000E6257" w:rsidP="000E6257">
      <w:pPr>
        <w:pStyle w:val="ListParagraph"/>
        <w:numPr>
          <w:ilvl w:val="0"/>
          <w:numId w:val="5"/>
        </w:numPr>
      </w:pPr>
      <w:r>
        <w:t xml:space="preserve">Create a quadratic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AF6173" w:rsidRDefault="00AF6173" w:rsidP="00AF6173"/>
    <w:p w:rsidR="00F82983" w:rsidRPr="00F82983" w:rsidRDefault="00F82983" w:rsidP="00F82983">
      <w:pPr>
        <w:rPr>
          <w:b/>
        </w:rPr>
      </w:pPr>
      <w:r w:rsidRPr="00F82983">
        <w:rPr>
          <w:b/>
        </w:rPr>
        <w:t>Answer:</w:t>
      </w:r>
    </w:p>
    <w:p w:rsidR="00F82983" w:rsidRDefault="00F82983" w:rsidP="00F82983"/>
    <w:p w:rsidR="00FB62DA" w:rsidRDefault="00FB62DA" w:rsidP="00FB62DA">
      <w:r>
        <w:t xml:space="preserve">#create </w:t>
      </w:r>
      <w:proofErr w:type="spellStart"/>
      <w:r>
        <w:t>cuadratic</w:t>
      </w:r>
      <w:proofErr w:type="spellEnd"/>
      <w:r>
        <w:t xml:space="preserve"> model</w:t>
      </w:r>
    </w:p>
    <w:p w:rsidR="00FB62DA" w:rsidRDefault="00FB62DA" w:rsidP="00FB62DA">
      <w:proofErr w:type="spellStart"/>
      <w:r>
        <w:t>fahmy.cuad</w:t>
      </w:r>
      <w:proofErr w:type="spellEnd"/>
      <w:r>
        <w:t>=lm(y~1+x+I(x^2))</w:t>
      </w:r>
    </w:p>
    <w:p w:rsidR="00FB62DA" w:rsidRDefault="00FB62DA" w:rsidP="00FB62DA">
      <w:proofErr w:type="gramStart"/>
      <w:r>
        <w:t>summary(</w:t>
      </w:r>
      <w:proofErr w:type="spellStart"/>
      <w:proofErr w:type="gramEnd"/>
      <w:r>
        <w:t>fahmy.lm</w:t>
      </w:r>
      <w:proofErr w:type="spellEnd"/>
      <w:r>
        <w:t>)</w:t>
      </w:r>
    </w:p>
    <w:p w:rsidR="00FB62DA" w:rsidRDefault="00FB62DA" w:rsidP="00FB62DA"/>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w:t>
      </w:r>
      <w:proofErr w:type="gramStart"/>
      <w:r>
        <w:rPr>
          <w:rStyle w:val="gd15mcfceub"/>
          <w:rFonts w:ascii="Lucida Console" w:hAnsi="Lucida Console"/>
          <w:color w:val="000000"/>
          <w:bdr w:val="none" w:sz="0" w:space="0" w:color="auto" w:frame="1"/>
        </w:rPr>
        <w:t>1Q  Median</w:t>
      </w:r>
      <w:proofErr w:type="gramEnd"/>
      <w:r>
        <w:rPr>
          <w:rStyle w:val="gd15mcfceub"/>
          <w:rFonts w:ascii="Lucida Console" w:hAnsi="Lucida Console"/>
          <w:color w:val="000000"/>
          <w:bdr w:val="none" w:sz="0" w:space="0" w:color="auto" w:frame="1"/>
        </w:rPr>
        <w:t xml:space="preserve">      3Q     Max </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-0.9423 -0.6265 -</w:t>
      </w:r>
      <w:proofErr w:type="gramStart"/>
      <w:r>
        <w:rPr>
          <w:rStyle w:val="gd15mcfceub"/>
          <w:rFonts w:ascii="Lucida Console" w:hAnsi="Lucida Console"/>
          <w:color w:val="000000"/>
          <w:bdr w:val="none" w:sz="0" w:space="0" w:color="auto" w:frame="1"/>
        </w:rPr>
        <w:t>0.4192  0.5105</w:t>
      </w:r>
      <w:proofErr w:type="gramEnd"/>
      <w:r>
        <w:rPr>
          <w:rStyle w:val="gd15mcfceub"/>
          <w:rFonts w:ascii="Lucida Console" w:hAnsi="Lucida Console"/>
          <w:color w:val="000000"/>
          <w:bdr w:val="none" w:sz="0" w:space="0" w:color="auto" w:frame="1"/>
        </w:rPr>
        <w:t xml:space="preserve">  1.7215 </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&gt;|t|)    </w:t>
      </w:r>
    </w:p>
    <w:p w:rsidR="00FB62DA" w:rsidRPr="00FB62DA" w:rsidRDefault="00FB62DA" w:rsidP="00FB62DA">
      <w:pPr>
        <w:pStyle w:val="HTMLPreformatted"/>
        <w:shd w:val="clear" w:color="auto" w:fill="FFFFFF"/>
        <w:wordWrap w:val="0"/>
        <w:rPr>
          <w:rStyle w:val="gd15mcfceub"/>
          <w:rFonts w:ascii="Lucida Console" w:hAnsi="Lucida Console"/>
          <w:color w:val="000000"/>
          <w:bdr w:val="none" w:sz="0" w:space="0" w:color="auto" w:frame="1"/>
          <w:lang w:val="es-MX"/>
        </w:rPr>
      </w:pPr>
      <w:r w:rsidRPr="00FB62DA">
        <w:rPr>
          <w:rStyle w:val="gd15mcfceub"/>
          <w:rFonts w:ascii="Lucida Console" w:hAnsi="Lucida Console"/>
          <w:color w:val="000000"/>
          <w:bdr w:val="none" w:sz="0" w:space="0" w:color="auto" w:frame="1"/>
          <w:lang w:val="es-MX"/>
        </w:rPr>
        <w:t>(</w:t>
      </w:r>
      <w:proofErr w:type="spellStart"/>
      <w:proofErr w:type="gramStart"/>
      <w:r w:rsidRPr="00FB62DA">
        <w:rPr>
          <w:rStyle w:val="gd15mcfceub"/>
          <w:rFonts w:ascii="Lucida Console" w:hAnsi="Lucida Console"/>
          <w:color w:val="000000"/>
          <w:bdr w:val="none" w:sz="0" w:space="0" w:color="auto" w:frame="1"/>
          <w:lang w:val="es-MX"/>
        </w:rPr>
        <w:t>Intercept</w:t>
      </w:r>
      <w:proofErr w:type="spellEnd"/>
      <w:r w:rsidRPr="00FB62DA">
        <w:rPr>
          <w:rStyle w:val="gd15mcfceub"/>
          <w:rFonts w:ascii="Lucida Console" w:hAnsi="Lucida Console"/>
          <w:color w:val="000000"/>
          <w:bdr w:val="none" w:sz="0" w:space="0" w:color="auto" w:frame="1"/>
          <w:lang w:val="es-MX"/>
        </w:rPr>
        <w:t>)  3.31044</w:t>
      </w:r>
      <w:proofErr w:type="gramEnd"/>
      <w:r w:rsidRPr="00FB62DA">
        <w:rPr>
          <w:rStyle w:val="gd15mcfceub"/>
          <w:rFonts w:ascii="Lucida Console" w:hAnsi="Lucida Console"/>
          <w:color w:val="000000"/>
          <w:bdr w:val="none" w:sz="0" w:space="0" w:color="auto" w:frame="1"/>
          <w:lang w:val="es-MX"/>
        </w:rPr>
        <w:t xml:space="preserve">    0.58484   5.660 0.000476 ***</w:t>
      </w:r>
    </w:p>
    <w:p w:rsidR="00FB62DA" w:rsidRPr="00FB62DA" w:rsidRDefault="00FB62DA" w:rsidP="00FB62DA">
      <w:pPr>
        <w:pStyle w:val="HTMLPreformatted"/>
        <w:shd w:val="clear" w:color="auto" w:fill="FFFFFF"/>
        <w:wordWrap w:val="0"/>
        <w:rPr>
          <w:rStyle w:val="gd15mcfceub"/>
          <w:rFonts w:ascii="Lucida Console" w:hAnsi="Lucida Console"/>
          <w:color w:val="000000"/>
          <w:bdr w:val="none" w:sz="0" w:space="0" w:color="auto" w:frame="1"/>
          <w:lang w:val="es-MX"/>
        </w:rPr>
      </w:pPr>
      <w:r w:rsidRPr="00FB62DA">
        <w:rPr>
          <w:rStyle w:val="gd15mcfceub"/>
          <w:rFonts w:ascii="Lucida Console" w:hAnsi="Lucida Console"/>
          <w:color w:val="000000"/>
          <w:bdr w:val="none" w:sz="0" w:space="0" w:color="auto" w:frame="1"/>
          <w:lang w:val="es-MX"/>
        </w:rPr>
        <w:t xml:space="preserve">x            4.99091    </w:t>
      </w:r>
      <w:proofErr w:type="gramStart"/>
      <w:r w:rsidRPr="00FB62DA">
        <w:rPr>
          <w:rStyle w:val="gd15mcfceub"/>
          <w:rFonts w:ascii="Lucida Console" w:hAnsi="Lucida Console"/>
          <w:color w:val="000000"/>
          <w:bdr w:val="none" w:sz="0" w:space="0" w:color="auto" w:frame="1"/>
          <w:lang w:val="es-MX"/>
        </w:rPr>
        <w:t>0.32814  15.210</w:t>
      </w:r>
      <w:proofErr w:type="gramEnd"/>
      <w:r w:rsidRPr="00FB62DA">
        <w:rPr>
          <w:rStyle w:val="gd15mcfceub"/>
          <w:rFonts w:ascii="Lucida Console" w:hAnsi="Lucida Console"/>
          <w:color w:val="000000"/>
          <w:bdr w:val="none" w:sz="0" w:space="0" w:color="auto" w:frame="1"/>
          <w:lang w:val="es-MX"/>
        </w:rPr>
        <w:t xml:space="preserve"> 3.46e-07 ***</w:t>
      </w:r>
    </w:p>
    <w:p w:rsidR="00FB62DA" w:rsidRPr="00FB62DA" w:rsidRDefault="00FB62DA" w:rsidP="00FB62DA">
      <w:pPr>
        <w:pStyle w:val="HTMLPreformatted"/>
        <w:shd w:val="clear" w:color="auto" w:fill="FFFFFF"/>
        <w:wordWrap w:val="0"/>
        <w:rPr>
          <w:rStyle w:val="gd15mcfceub"/>
          <w:rFonts w:ascii="Lucida Console" w:hAnsi="Lucida Console"/>
          <w:color w:val="000000"/>
          <w:bdr w:val="none" w:sz="0" w:space="0" w:color="auto" w:frame="1"/>
          <w:lang w:val="es-MX"/>
        </w:rPr>
      </w:pPr>
      <w:r w:rsidRPr="00FB62DA">
        <w:rPr>
          <w:rStyle w:val="gd15mcfceub"/>
          <w:rFonts w:ascii="Lucida Console" w:hAnsi="Lucida Console"/>
          <w:color w:val="000000"/>
          <w:bdr w:val="none" w:sz="0" w:space="0" w:color="auto" w:frame="1"/>
          <w:lang w:val="es-MX"/>
        </w:rPr>
        <w:t xml:space="preserve">I(x^2)      -0.25343    </w:t>
      </w:r>
      <w:proofErr w:type="gramStart"/>
      <w:r w:rsidRPr="00FB62DA">
        <w:rPr>
          <w:rStyle w:val="gd15mcfceub"/>
          <w:rFonts w:ascii="Lucida Console" w:hAnsi="Lucida Console"/>
          <w:color w:val="000000"/>
          <w:bdr w:val="none" w:sz="0" w:space="0" w:color="auto" w:frame="1"/>
          <w:lang w:val="es-MX"/>
        </w:rPr>
        <w:t>0.03393  -</w:t>
      </w:r>
      <w:proofErr w:type="gramEnd"/>
      <w:r w:rsidRPr="00FB62DA">
        <w:rPr>
          <w:rStyle w:val="gd15mcfceub"/>
          <w:rFonts w:ascii="Lucida Console" w:hAnsi="Lucida Console"/>
          <w:color w:val="000000"/>
          <w:bdr w:val="none" w:sz="0" w:space="0" w:color="auto" w:frame="1"/>
          <w:lang w:val="es-MX"/>
        </w:rPr>
        <w:t>7.469 7.13e-05 ***</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codes</w:t>
      </w:r>
      <w:proofErr w:type="gramEnd"/>
      <w:r>
        <w:rPr>
          <w:rStyle w:val="gd15mcfceub"/>
          <w:rFonts w:ascii="Lucida Console" w:hAnsi="Lucida Console"/>
          <w:color w:val="000000"/>
          <w:bdr w:val="none" w:sz="0" w:space="0" w:color="auto" w:frame="1"/>
        </w:rPr>
        <w:t xml:space="preserve">: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standard error: 1.038 on </w:t>
      </w:r>
      <w:proofErr w:type="gramStart"/>
      <w:r>
        <w:rPr>
          <w:rStyle w:val="gd15mcfceub"/>
          <w:rFonts w:ascii="Lucida Console" w:hAnsi="Lucida Console"/>
          <w:color w:val="000000"/>
          <w:bdr w:val="none" w:sz="0" w:space="0" w:color="auto" w:frame="1"/>
        </w:rPr>
        <w:t>8</w:t>
      </w:r>
      <w:proofErr w:type="gramEnd"/>
      <w:r>
        <w:rPr>
          <w:rStyle w:val="gd15mcfceub"/>
          <w:rFonts w:ascii="Lucida Console" w:hAnsi="Lucida Console"/>
          <w:color w:val="000000"/>
          <w:bdr w:val="none" w:sz="0" w:space="0" w:color="auto" w:frame="1"/>
        </w:rPr>
        <w:t xml:space="preserve"> degrees of freedom</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Multiple R-squared:  </w:t>
      </w:r>
      <w:r w:rsidRPr="00FB62DA">
        <w:rPr>
          <w:rStyle w:val="gd15mcfceub"/>
          <w:rFonts w:ascii="Lucida Console" w:hAnsi="Lucida Console"/>
          <w:b/>
          <w:color w:val="000000"/>
          <w:bdr w:val="none" w:sz="0" w:space="0" w:color="auto" w:frame="1"/>
        </w:rPr>
        <w:t>0.9899</w:t>
      </w:r>
      <w:r>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ab/>
        <w:t xml:space="preserve">Adjusted R-squared:  0.9874 </w:t>
      </w:r>
    </w:p>
    <w:p w:rsidR="00FB62DA" w:rsidRDefault="00FB62DA" w:rsidP="00FB62D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392.8 on 2 and 8 DF</w:t>
      </w:r>
      <w:proofErr w:type="gramStart"/>
      <w:r>
        <w:rPr>
          <w:rStyle w:val="gd15mcfceub"/>
          <w:rFonts w:ascii="Lucida Console" w:hAnsi="Lucida Console"/>
          <w:color w:val="000000"/>
          <w:bdr w:val="none" w:sz="0" w:space="0" w:color="auto" w:frame="1"/>
        </w:rPr>
        <w:t>,  p</w:t>
      </w:r>
      <w:proofErr w:type="gramEnd"/>
      <w:r>
        <w:rPr>
          <w:rStyle w:val="gd15mcfceub"/>
          <w:rFonts w:ascii="Lucida Console" w:hAnsi="Lucida Console"/>
          <w:color w:val="000000"/>
          <w:bdr w:val="none" w:sz="0" w:space="0" w:color="auto" w:frame="1"/>
        </w:rPr>
        <w:t>-value: 1.033e-08</w:t>
      </w:r>
    </w:p>
    <w:p w:rsidR="00FB62DA" w:rsidRDefault="00FB62DA" w:rsidP="00FB62DA"/>
    <w:p w:rsidR="00AF6173" w:rsidRDefault="00FB62DA" w:rsidP="00FB62DA">
      <w:pPr>
        <w:rPr>
          <w:noProof/>
          <w:lang w:eastAsia="en-GB"/>
        </w:rPr>
      </w:pPr>
      <w:proofErr w:type="spellStart"/>
      <w:proofErr w:type="gramStart"/>
      <w:r>
        <w:t>confint</w:t>
      </w:r>
      <w:proofErr w:type="spellEnd"/>
      <w:r>
        <w:t>(</w:t>
      </w:r>
      <w:proofErr w:type="spellStart"/>
      <w:proofErr w:type="gramEnd"/>
      <w:r>
        <w:t>fahmy.lm</w:t>
      </w:r>
      <w:proofErr w:type="spellEnd"/>
      <w:r>
        <w:t>)</w:t>
      </w:r>
    </w:p>
    <w:p w:rsidR="00FB62DA" w:rsidRDefault="00FB62DA" w:rsidP="00FB62DA">
      <w:pPr>
        <w:rPr>
          <w:noProof/>
          <w:lang w:eastAsia="en-GB"/>
        </w:rPr>
      </w:pP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     97.5 %</w:t>
      </w:r>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w:t>
      </w:r>
      <w:proofErr w:type="gramStart"/>
      <w:r>
        <w:rPr>
          <w:rStyle w:val="gd15mcfceub"/>
          <w:rFonts w:ascii="Lucida Console" w:hAnsi="Lucida Console"/>
          <w:color w:val="000000"/>
          <w:bdr w:val="none" w:sz="0" w:space="0" w:color="auto" w:frame="1"/>
        </w:rPr>
        <w:t>1.9618035  4.6590773</w:t>
      </w:r>
      <w:proofErr w:type="gramEnd"/>
    </w:p>
    <w:p w:rsidR="00FB62DA" w:rsidRDefault="00FB62DA" w:rsidP="00FB62D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x</w:t>
      </w:r>
      <w:proofErr w:type="gramEnd"/>
      <w:r>
        <w:rPr>
          <w:rStyle w:val="gd15mcfceub"/>
          <w:rFonts w:ascii="Lucida Console" w:hAnsi="Lucida Console"/>
          <w:color w:val="000000"/>
          <w:bdr w:val="none" w:sz="0" w:space="0" w:color="auto" w:frame="1"/>
        </w:rPr>
        <w:t xml:space="preserve">            4.2342203  5.7475919</w:t>
      </w:r>
    </w:p>
    <w:p w:rsidR="00FB62DA" w:rsidRDefault="00FB62DA" w:rsidP="00FB62D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I(x^2)      -0.3316676 -0.1751886</w:t>
      </w:r>
    </w:p>
    <w:p w:rsidR="00FB62DA" w:rsidRDefault="00FB62DA" w:rsidP="00FB62DA"/>
    <w:p w:rsidR="00FB62DA" w:rsidRDefault="00FB62DA" w:rsidP="00FB62DA">
      <w:r>
        <w:t>#plot model vs prediction</w:t>
      </w:r>
    </w:p>
    <w:p w:rsidR="00FB62DA" w:rsidRDefault="00FB62DA" w:rsidP="00FB62DA">
      <w:proofErr w:type="gramStart"/>
      <w:r>
        <w:t>plot(</w:t>
      </w:r>
      <w:proofErr w:type="spellStart"/>
      <w:proofErr w:type="gramEnd"/>
      <w:r>
        <w:t>x,y</w:t>
      </w:r>
      <w:proofErr w:type="spellEnd"/>
      <w:r>
        <w:t>)</w:t>
      </w:r>
    </w:p>
    <w:p w:rsidR="00FB62DA" w:rsidRDefault="00FB62DA" w:rsidP="00FB62DA">
      <w:proofErr w:type="gramStart"/>
      <w:r>
        <w:t>points(</w:t>
      </w:r>
      <w:proofErr w:type="spellStart"/>
      <w:proofErr w:type="gramEnd"/>
      <w:r>
        <w:t>x,predict</w:t>
      </w:r>
      <w:proofErr w:type="spellEnd"/>
      <w:r>
        <w:t>(</w:t>
      </w:r>
      <w:proofErr w:type="spellStart"/>
      <w:r>
        <w:t>fahmy.cuad</w:t>
      </w:r>
      <w:proofErr w:type="spellEnd"/>
      <w:r>
        <w:t>),type="l")</w:t>
      </w:r>
    </w:p>
    <w:p w:rsidR="00FB62DA" w:rsidRDefault="00FB62DA" w:rsidP="00FB62DA"/>
    <w:p w:rsidR="00FB62DA" w:rsidRDefault="00FB62DA" w:rsidP="00FB62DA">
      <w:r>
        <w:rPr>
          <w:noProof/>
          <w:lang w:eastAsia="en-GB"/>
        </w:rPr>
        <w:drawing>
          <wp:inline distT="0" distB="0" distL="0" distR="0" wp14:anchorId="2DDF0F4B" wp14:editId="6183CD7B">
            <wp:extent cx="2524913" cy="23774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002" cy="2387881"/>
                    </a:xfrm>
                    <a:prstGeom prst="rect">
                      <a:avLst/>
                    </a:prstGeom>
                  </pic:spPr>
                </pic:pic>
              </a:graphicData>
            </a:graphic>
          </wp:inline>
        </w:drawing>
      </w:r>
    </w:p>
    <w:p w:rsidR="00AF6173" w:rsidRPr="00C44971" w:rsidRDefault="00AF6173" w:rsidP="00AF6173"/>
    <w:p w:rsidR="000E6257" w:rsidRPr="00F82983" w:rsidRDefault="000E6257" w:rsidP="000E6257">
      <w:pPr>
        <w:pStyle w:val="ListParagraph"/>
        <w:numPr>
          <w:ilvl w:val="0"/>
          <w:numId w:val="5"/>
        </w:numPr>
      </w:pPr>
      <w:r>
        <w:t xml:space="preserve">Create a </w:t>
      </w:r>
      <w:r w:rsidR="002E58A0">
        <w:t>cubic</w:t>
      </w:r>
      <w:r>
        <w:t xml:space="preserve">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F82983" w:rsidRDefault="00F82983" w:rsidP="00F82983"/>
    <w:p w:rsidR="00F82983" w:rsidRPr="00F82983" w:rsidRDefault="00F82983" w:rsidP="00F82983">
      <w:pPr>
        <w:rPr>
          <w:b/>
        </w:rPr>
      </w:pPr>
      <w:r w:rsidRPr="00F82983">
        <w:rPr>
          <w:b/>
        </w:rPr>
        <w:t>Answer:</w:t>
      </w:r>
    </w:p>
    <w:p w:rsidR="00F82983" w:rsidRDefault="00F82983" w:rsidP="00F82983"/>
    <w:p w:rsidR="00FB62DA" w:rsidRPr="00FB62DA" w:rsidRDefault="00FB62DA" w:rsidP="00FB62DA">
      <w:pPr>
        <w:rPr>
          <w:lang w:val="en-US"/>
        </w:rPr>
      </w:pPr>
      <w:r w:rsidRPr="00FB62DA">
        <w:rPr>
          <w:lang w:val="en-US"/>
        </w:rPr>
        <w:t>#create cubic model</w:t>
      </w:r>
    </w:p>
    <w:p w:rsidR="00FB62DA" w:rsidRPr="00FB62DA" w:rsidRDefault="00FB62DA" w:rsidP="00FB62DA">
      <w:pPr>
        <w:rPr>
          <w:lang w:val="en-US"/>
        </w:rPr>
      </w:pPr>
      <w:proofErr w:type="spellStart"/>
      <w:r w:rsidRPr="00FB62DA">
        <w:rPr>
          <w:lang w:val="en-US"/>
        </w:rPr>
        <w:lastRenderedPageBreak/>
        <w:t>fahmy.cub</w:t>
      </w:r>
      <w:proofErr w:type="spellEnd"/>
      <w:r w:rsidRPr="00FB62DA">
        <w:rPr>
          <w:lang w:val="en-US"/>
        </w:rPr>
        <w:t>=lm(y~1+x+I(x^2</w:t>
      </w:r>
      <w:proofErr w:type="gramStart"/>
      <w:r w:rsidRPr="00FB62DA">
        <w:rPr>
          <w:lang w:val="en-US"/>
        </w:rPr>
        <w:t>)+</w:t>
      </w:r>
      <w:proofErr w:type="gramEnd"/>
      <w:r w:rsidRPr="00FB62DA">
        <w:rPr>
          <w:lang w:val="en-US"/>
        </w:rPr>
        <w:t>I(x^3))</w:t>
      </w:r>
    </w:p>
    <w:p w:rsidR="00FB62DA" w:rsidRDefault="00FB62DA" w:rsidP="00FB62DA">
      <w:pPr>
        <w:rPr>
          <w:lang w:val="en-US"/>
        </w:rPr>
      </w:pPr>
      <w:proofErr w:type="gramStart"/>
      <w:r w:rsidRPr="00FB62DA">
        <w:rPr>
          <w:lang w:val="en-US"/>
        </w:rPr>
        <w:t>summary(</w:t>
      </w:r>
      <w:proofErr w:type="spellStart"/>
      <w:proofErr w:type="gramEnd"/>
      <w:r w:rsidRPr="00FB62DA">
        <w:rPr>
          <w:lang w:val="en-US"/>
        </w:rPr>
        <w:t>fahmy.cub</w:t>
      </w:r>
      <w:proofErr w:type="spellEnd"/>
      <w:r w:rsidRPr="00FB62DA">
        <w:rPr>
          <w:lang w:val="en-US"/>
        </w:rPr>
        <w:t>)</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w:t>
      </w:r>
      <w:proofErr w:type="gramStart"/>
      <w:r>
        <w:rPr>
          <w:rStyle w:val="gd15mcfceub"/>
          <w:rFonts w:ascii="Lucida Console" w:hAnsi="Lucida Console"/>
          <w:color w:val="000000"/>
          <w:bdr w:val="none" w:sz="0" w:space="0" w:color="auto" w:frame="1"/>
        </w:rPr>
        <w:t>1Q  Median</w:t>
      </w:r>
      <w:proofErr w:type="gramEnd"/>
      <w:r>
        <w:rPr>
          <w:rStyle w:val="gd15mcfceub"/>
          <w:rFonts w:ascii="Lucida Console" w:hAnsi="Lucida Console"/>
          <w:color w:val="000000"/>
          <w:bdr w:val="none" w:sz="0" w:space="0" w:color="auto" w:frame="1"/>
        </w:rPr>
        <w:t xml:space="preserve">      3Q     Max </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-0.7741 -0.3458 -</w:t>
      </w:r>
      <w:proofErr w:type="gramStart"/>
      <w:r>
        <w:rPr>
          <w:rStyle w:val="gd15mcfceub"/>
          <w:rFonts w:ascii="Lucida Console" w:hAnsi="Lucida Console"/>
          <w:color w:val="000000"/>
          <w:bdr w:val="none" w:sz="0" w:space="0" w:color="auto" w:frame="1"/>
        </w:rPr>
        <w:t>0.2206  0.3810</w:t>
      </w:r>
      <w:proofErr w:type="gramEnd"/>
      <w:r>
        <w:rPr>
          <w:rStyle w:val="gd15mcfceub"/>
          <w:rFonts w:ascii="Lucida Console" w:hAnsi="Lucida Console"/>
          <w:color w:val="000000"/>
          <w:bdr w:val="none" w:sz="0" w:space="0" w:color="auto" w:frame="1"/>
        </w:rPr>
        <w:t xml:space="preserve">  1.0540 </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&gt;|t|)    </w:t>
      </w:r>
    </w:p>
    <w:p w:rsidR="003C7EB6" w:rsidRPr="003C7EB6" w:rsidRDefault="003C7EB6" w:rsidP="003C7EB6">
      <w:pPr>
        <w:pStyle w:val="HTMLPreformatted"/>
        <w:shd w:val="clear" w:color="auto" w:fill="FFFFFF"/>
        <w:wordWrap w:val="0"/>
        <w:rPr>
          <w:rStyle w:val="gd15mcfceub"/>
          <w:rFonts w:ascii="Lucida Console" w:hAnsi="Lucida Console"/>
          <w:color w:val="000000"/>
          <w:bdr w:val="none" w:sz="0" w:space="0" w:color="auto" w:frame="1"/>
          <w:lang w:val="es-MX"/>
        </w:rPr>
      </w:pPr>
      <w:r w:rsidRPr="003C7EB6">
        <w:rPr>
          <w:rStyle w:val="gd15mcfceub"/>
          <w:rFonts w:ascii="Lucida Console" w:hAnsi="Lucida Console"/>
          <w:color w:val="000000"/>
          <w:bdr w:val="none" w:sz="0" w:space="0" w:color="auto" w:frame="1"/>
          <w:lang w:val="es-MX"/>
        </w:rPr>
        <w:t>(</w:t>
      </w:r>
      <w:proofErr w:type="spellStart"/>
      <w:proofErr w:type="gramStart"/>
      <w:r w:rsidRPr="003C7EB6">
        <w:rPr>
          <w:rStyle w:val="gd15mcfceub"/>
          <w:rFonts w:ascii="Lucida Console" w:hAnsi="Lucida Console"/>
          <w:color w:val="000000"/>
          <w:bdr w:val="none" w:sz="0" w:space="0" w:color="auto" w:frame="1"/>
          <w:lang w:val="es-MX"/>
        </w:rPr>
        <w:t>Intercept</w:t>
      </w:r>
      <w:proofErr w:type="spellEnd"/>
      <w:r w:rsidRPr="003C7EB6">
        <w:rPr>
          <w:rStyle w:val="gd15mcfceub"/>
          <w:rFonts w:ascii="Lucida Console" w:hAnsi="Lucida Console"/>
          <w:color w:val="000000"/>
          <w:bdr w:val="none" w:sz="0" w:space="0" w:color="auto" w:frame="1"/>
          <w:lang w:val="es-MX"/>
        </w:rPr>
        <w:t>)  2.58218</w:t>
      </w:r>
      <w:proofErr w:type="gramEnd"/>
      <w:r w:rsidRPr="003C7EB6">
        <w:rPr>
          <w:rStyle w:val="gd15mcfceub"/>
          <w:rFonts w:ascii="Lucida Console" w:hAnsi="Lucida Console"/>
          <w:color w:val="000000"/>
          <w:bdr w:val="none" w:sz="0" w:space="0" w:color="auto" w:frame="1"/>
          <w:lang w:val="es-MX"/>
        </w:rPr>
        <w:t xml:space="preserve">    0.49204   5.248  0.00119 ** </w:t>
      </w:r>
    </w:p>
    <w:p w:rsidR="003C7EB6" w:rsidRPr="003C7EB6" w:rsidRDefault="003C7EB6" w:rsidP="003C7EB6">
      <w:pPr>
        <w:pStyle w:val="HTMLPreformatted"/>
        <w:shd w:val="clear" w:color="auto" w:fill="FFFFFF"/>
        <w:wordWrap w:val="0"/>
        <w:rPr>
          <w:rStyle w:val="gd15mcfceub"/>
          <w:rFonts w:ascii="Lucida Console" w:hAnsi="Lucida Console"/>
          <w:color w:val="000000"/>
          <w:bdr w:val="none" w:sz="0" w:space="0" w:color="auto" w:frame="1"/>
          <w:lang w:val="es-MX"/>
        </w:rPr>
      </w:pPr>
      <w:r w:rsidRPr="003C7EB6">
        <w:rPr>
          <w:rStyle w:val="gd15mcfceub"/>
          <w:rFonts w:ascii="Lucida Console" w:hAnsi="Lucida Console"/>
          <w:color w:val="000000"/>
          <w:bdr w:val="none" w:sz="0" w:space="0" w:color="auto" w:frame="1"/>
          <w:lang w:val="es-MX"/>
        </w:rPr>
        <w:t xml:space="preserve">x            6.52070    </w:t>
      </w:r>
      <w:proofErr w:type="gramStart"/>
      <w:r w:rsidRPr="003C7EB6">
        <w:rPr>
          <w:rStyle w:val="gd15mcfceub"/>
          <w:rFonts w:ascii="Lucida Console" w:hAnsi="Lucida Console"/>
          <w:color w:val="000000"/>
          <w:bdr w:val="none" w:sz="0" w:space="0" w:color="auto" w:frame="1"/>
          <w:lang w:val="es-MX"/>
        </w:rPr>
        <w:t>0.58053  11.232</w:t>
      </w:r>
      <w:proofErr w:type="gramEnd"/>
      <w:r w:rsidRPr="003C7EB6">
        <w:rPr>
          <w:rStyle w:val="gd15mcfceub"/>
          <w:rFonts w:ascii="Lucida Console" w:hAnsi="Lucida Console"/>
          <w:color w:val="000000"/>
          <w:bdr w:val="none" w:sz="0" w:space="0" w:color="auto" w:frame="1"/>
          <w:lang w:val="es-MX"/>
        </w:rPr>
        <w:t xml:space="preserve">  9.9e-06 ***</w:t>
      </w:r>
    </w:p>
    <w:p w:rsidR="003C7EB6" w:rsidRPr="003C7EB6" w:rsidRDefault="003C7EB6" w:rsidP="003C7EB6">
      <w:pPr>
        <w:pStyle w:val="HTMLPreformatted"/>
        <w:shd w:val="clear" w:color="auto" w:fill="FFFFFF"/>
        <w:wordWrap w:val="0"/>
        <w:rPr>
          <w:rStyle w:val="gd15mcfceub"/>
          <w:rFonts w:ascii="Lucida Console" w:hAnsi="Lucida Console"/>
          <w:color w:val="000000"/>
          <w:bdr w:val="none" w:sz="0" w:space="0" w:color="auto" w:frame="1"/>
          <w:lang w:val="es-MX"/>
        </w:rPr>
      </w:pPr>
      <w:r w:rsidRPr="003C7EB6">
        <w:rPr>
          <w:rStyle w:val="gd15mcfceub"/>
          <w:rFonts w:ascii="Lucida Console" w:hAnsi="Lucida Console"/>
          <w:color w:val="000000"/>
          <w:bdr w:val="none" w:sz="0" w:space="0" w:color="auto" w:frame="1"/>
          <w:lang w:val="es-MX"/>
        </w:rPr>
        <w:t xml:space="preserve">I(x^2)      -0.68649    </w:t>
      </w:r>
      <w:proofErr w:type="gramStart"/>
      <w:r w:rsidRPr="003C7EB6">
        <w:rPr>
          <w:rStyle w:val="gd15mcfceub"/>
          <w:rFonts w:ascii="Lucida Console" w:hAnsi="Lucida Console"/>
          <w:color w:val="000000"/>
          <w:bdr w:val="none" w:sz="0" w:space="0" w:color="auto" w:frame="1"/>
          <w:lang w:val="es-MX"/>
        </w:rPr>
        <w:t>0.15201  -</w:t>
      </w:r>
      <w:proofErr w:type="gramEnd"/>
      <w:r w:rsidRPr="003C7EB6">
        <w:rPr>
          <w:rStyle w:val="gd15mcfceub"/>
          <w:rFonts w:ascii="Lucida Console" w:hAnsi="Lucida Console"/>
          <w:color w:val="000000"/>
          <w:bdr w:val="none" w:sz="0" w:space="0" w:color="auto" w:frame="1"/>
          <w:lang w:val="es-MX"/>
        </w:rPr>
        <w:t xml:space="preserve">4.516  0.00274 ** </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I(x^3)       0.02958    0.01025   </w:t>
      </w:r>
      <w:proofErr w:type="gramStart"/>
      <w:r>
        <w:rPr>
          <w:rStyle w:val="gd15mcfceub"/>
          <w:rFonts w:ascii="Lucida Console" w:hAnsi="Lucida Console"/>
          <w:color w:val="000000"/>
          <w:bdr w:val="none" w:sz="0" w:space="0" w:color="auto" w:frame="1"/>
        </w:rPr>
        <w:t>2.887  0.02343</w:t>
      </w:r>
      <w:proofErr w:type="gramEnd"/>
      <w:r>
        <w:rPr>
          <w:rStyle w:val="gd15mcfceub"/>
          <w:rFonts w:ascii="Lucida Console" w:hAnsi="Lucida Console"/>
          <w:color w:val="000000"/>
          <w:bdr w:val="none" w:sz="0" w:space="0" w:color="auto" w:frame="1"/>
        </w:rPr>
        <w:t xml:space="preserve"> *  </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codes</w:t>
      </w:r>
      <w:proofErr w:type="gramEnd"/>
      <w:r>
        <w:rPr>
          <w:rStyle w:val="gd15mcfceub"/>
          <w:rFonts w:ascii="Lucida Console" w:hAnsi="Lucida Console"/>
          <w:color w:val="000000"/>
          <w:bdr w:val="none" w:sz="0" w:space="0" w:color="auto" w:frame="1"/>
        </w:rPr>
        <w:t xml:space="preserve">: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standard error: 0.7494 on </w:t>
      </w:r>
      <w:proofErr w:type="gramStart"/>
      <w:r>
        <w:rPr>
          <w:rStyle w:val="gd15mcfceub"/>
          <w:rFonts w:ascii="Lucida Console" w:hAnsi="Lucida Console"/>
          <w:color w:val="000000"/>
          <w:bdr w:val="none" w:sz="0" w:space="0" w:color="auto" w:frame="1"/>
        </w:rPr>
        <w:t>7</w:t>
      </w:r>
      <w:proofErr w:type="gramEnd"/>
      <w:r>
        <w:rPr>
          <w:rStyle w:val="gd15mcfceub"/>
          <w:rFonts w:ascii="Lucida Console" w:hAnsi="Lucida Console"/>
          <w:color w:val="000000"/>
          <w:bdr w:val="none" w:sz="0" w:space="0" w:color="auto" w:frame="1"/>
        </w:rPr>
        <w:t xml:space="preserve"> degrees of freedom</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Multiple R-squared:  </w:t>
      </w:r>
      <w:r w:rsidRPr="003C7EB6">
        <w:rPr>
          <w:rStyle w:val="gd15mcfceub"/>
          <w:rFonts w:ascii="Lucida Console" w:hAnsi="Lucida Console"/>
          <w:b/>
          <w:color w:val="000000"/>
          <w:bdr w:val="none" w:sz="0" w:space="0" w:color="auto" w:frame="1"/>
        </w:rPr>
        <w:t>0.9954</w:t>
      </w:r>
      <w:r>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ab/>
        <w:t xml:space="preserve">Adjusted R-squared:  0.9934 </w:t>
      </w:r>
    </w:p>
    <w:p w:rsidR="003C7EB6" w:rsidRDefault="003C7EB6" w:rsidP="003C7E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504.6 on 3 and 7 DF</w:t>
      </w:r>
      <w:proofErr w:type="gramStart"/>
      <w:r>
        <w:rPr>
          <w:rStyle w:val="gd15mcfceub"/>
          <w:rFonts w:ascii="Lucida Console" w:hAnsi="Lucida Console"/>
          <w:color w:val="000000"/>
          <w:bdr w:val="none" w:sz="0" w:space="0" w:color="auto" w:frame="1"/>
        </w:rPr>
        <w:t>,  p</w:t>
      </w:r>
      <w:proofErr w:type="gramEnd"/>
      <w:r>
        <w:rPr>
          <w:rStyle w:val="gd15mcfceub"/>
          <w:rFonts w:ascii="Lucida Console" w:hAnsi="Lucida Console"/>
          <w:color w:val="000000"/>
          <w:bdr w:val="none" w:sz="0" w:space="0" w:color="auto" w:frame="1"/>
        </w:rPr>
        <w:t>-value: 1.537e-08</w:t>
      </w:r>
    </w:p>
    <w:p w:rsidR="003C7EB6" w:rsidRPr="003C7EB6" w:rsidRDefault="003C7EB6" w:rsidP="00FB62DA"/>
    <w:p w:rsidR="00F82983" w:rsidRDefault="00FB62DA" w:rsidP="00FB62DA">
      <w:pPr>
        <w:rPr>
          <w:lang w:val="en-US"/>
        </w:rPr>
      </w:pPr>
      <w:proofErr w:type="spellStart"/>
      <w:proofErr w:type="gramStart"/>
      <w:r w:rsidRPr="00FB62DA">
        <w:rPr>
          <w:lang w:val="en-US"/>
        </w:rPr>
        <w:t>confint</w:t>
      </w:r>
      <w:proofErr w:type="spellEnd"/>
      <w:r w:rsidRPr="00FB62DA">
        <w:rPr>
          <w:lang w:val="en-US"/>
        </w:rPr>
        <w:t>(</w:t>
      </w:r>
      <w:proofErr w:type="spellStart"/>
      <w:proofErr w:type="gramEnd"/>
      <w:r w:rsidRPr="00FB62DA">
        <w:rPr>
          <w:lang w:val="en-US"/>
        </w:rPr>
        <w:t>fahmy.cub</w:t>
      </w:r>
      <w:proofErr w:type="spellEnd"/>
      <w:r w:rsidRPr="00FB62DA">
        <w:rPr>
          <w:lang w:val="en-US"/>
        </w:rPr>
        <w:t>)</w:t>
      </w:r>
    </w:p>
    <w:p w:rsidR="003C7EB6" w:rsidRDefault="003C7EB6" w:rsidP="00FB62DA">
      <w:pPr>
        <w:rPr>
          <w:lang w:val="en-US"/>
        </w:rPr>
      </w:pP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      97.5 %</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w:t>
      </w:r>
      <w:proofErr w:type="gramStart"/>
      <w:r>
        <w:rPr>
          <w:rStyle w:val="gd15mcfceub"/>
          <w:rFonts w:ascii="Lucida Console" w:hAnsi="Lucida Console"/>
          <w:color w:val="000000"/>
          <w:bdr w:val="none" w:sz="0" w:space="0" w:color="auto" w:frame="1"/>
        </w:rPr>
        <w:t>1.418690536  3.74565992</w:t>
      </w:r>
      <w:proofErr w:type="gramEnd"/>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x</w:t>
      </w:r>
      <w:proofErr w:type="gramEnd"/>
      <w:r>
        <w:rPr>
          <w:rStyle w:val="gd15mcfceub"/>
          <w:rFonts w:ascii="Lucida Console" w:hAnsi="Lucida Console"/>
          <w:color w:val="000000"/>
          <w:bdr w:val="none" w:sz="0" w:space="0" w:color="auto" w:frame="1"/>
        </w:rPr>
        <w:t xml:space="preserve">            5.147958340  7.89343775</w:t>
      </w:r>
    </w:p>
    <w:p w:rsidR="003C7EB6" w:rsidRDefault="003C7EB6" w:rsidP="003C7E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I(x^2)      -1.045923711 -0.32704856</w:t>
      </w:r>
    </w:p>
    <w:p w:rsidR="003C7EB6" w:rsidRDefault="003C7EB6" w:rsidP="003C7E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I(x^3)       </w:t>
      </w:r>
      <w:proofErr w:type="gramStart"/>
      <w:r>
        <w:rPr>
          <w:rStyle w:val="gd15mcfceub"/>
          <w:rFonts w:ascii="Lucida Console" w:hAnsi="Lucida Console"/>
          <w:color w:val="000000"/>
          <w:bdr w:val="none" w:sz="0" w:space="0" w:color="auto" w:frame="1"/>
        </w:rPr>
        <w:t>0.005349176  0.05380357</w:t>
      </w:r>
      <w:proofErr w:type="gramEnd"/>
    </w:p>
    <w:p w:rsidR="003C7EB6" w:rsidRPr="00C44971" w:rsidRDefault="003C7EB6" w:rsidP="00FB62DA"/>
    <w:p w:rsidR="000E6257" w:rsidRDefault="000E6257" w:rsidP="000E6257">
      <w:pPr>
        <w:pStyle w:val="ListParagraph"/>
        <w:numPr>
          <w:ilvl w:val="0"/>
          <w:numId w:val="5"/>
        </w:numPr>
      </w:pPr>
      <w:r>
        <w:t>What model would be the best fit?</w:t>
      </w:r>
      <w:r w:rsidR="00CE64E1">
        <w:t xml:space="preserve"> Why?</w:t>
      </w:r>
    </w:p>
    <w:p w:rsidR="00F82983" w:rsidRDefault="00F82983" w:rsidP="00F82983"/>
    <w:p w:rsidR="00F82983" w:rsidRPr="00F82983" w:rsidRDefault="00F82983" w:rsidP="00F82983">
      <w:pPr>
        <w:rPr>
          <w:b/>
        </w:rPr>
      </w:pPr>
      <w:r w:rsidRPr="00F82983">
        <w:rPr>
          <w:b/>
        </w:rPr>
        <w:t>Answer:</w:t>
      </w:r>
    </w:p>
    <w:p w:rsidR="00F82983" w:rsidRDefault="00F82983" w:rsidP="00F82983"/>
    <w:p w:rsidR="00F82983" w:rsidRDefault="00F82983" w:rsidP="00F82983">
      <w:r>
        <w:t>Cubic fit is best because it has the highest R</w:t>
      </w:r>
      <w:r w:rsidRPr="00F82983">
        <w:rPr>
          <w:vertAlign w:val="superscript"/>
        </w:rPr>
        <w:t>2</w:t>
      </w:r>
    </w:p>
    <w:p w:rsidR="00CE64E1" w:rsidRDefault="00CE64E1" w:rsidP="00CE64E1"/>
    <w:p w:rsidR="00CE64E1" w:rsidRPr="00CE64E1" w:rsidRDefault="00CE64E1" w:rsidP="00CE64E1">
      <w:pPr>
        <w:pStyle w:val="ListParagraph"/>
        <w:numPr>
          <w:ilvl w:val="0"/>
          <w:numId w:val="6"/>
        </w:numPr>
      </w:pPr>
      <w:r>
        <w:t xml:space="preserve">Definition of Residual. </w:t>
      </w:r>
      <w:r w:rsidRPr="00CE64E1">
        <w:t>For each data point, its residual is the difference between the actual data point and the value of the equation used to model the data</w:t>
      </w:r>
      <w:r>
        <w:t xml:space="preserve"> (in this case a polynomial)</w:t>
      </w:r>
      <w:r w:rsidRPr="00CE64E1">
        <w:t xml:space="preserve">. That is, the residual </w:t>
      </w:r>
      <w:proofErr w:type="gramStart"/>
      <w:r w:rsidRPr="00CE64E1">
        <w:t xml:space="preserve">is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-p(x</m:t>
        </m:r>
        <m:d>
          <m:dPr>
            <m:ctrlPr>
              <w:rPr>
                <w:rFonts w:ascii="Cambria Math" w:hAnsi="Cambria Math"/>
                <w:i/>
              </w:rPr>
            </m:ctrlPr>
          </m:dPr>
          <m:e>
            <m:r>
              <w:rPr>
                <w:rFonts w:ascii="Cambria Math" w:hAnsi="Cambria Math"/>
              </w:rPr>
              <m:t>i</m:t>
            </m:r>
          </m:e>
        </m:d>
        <m:r>
          <w:rPr>
            <w:rFonts w:ascii="Cambria Math" w:hAnsi="Cambria Math"/>
          </w:rPr>
          <m:t>)</m:t>
        </m:r>
      </m:oMath>
      <w:r>
        <w:rPr>
          <w:rFonts w:eastAsiaTheme="minorEastAsia"/>
        </w:rPr>
        <w:t>. The residuals should be normally distributed. Make a plot of x (Day) vs e. If the residuals are “s” shaped or “u” the fit is not a good one. Are any of the models created a good fit?</w:t>
      </w:r>
    </w:p>
    <w:p w:rsidR="007B1F74" w:rsidRDefault="007B1F74" w:rsidP="007B1F74">
      <w:pPr>
        <w:rPr>
          <w:b/>
        </w:rPr>
      </w:pPr>
    </w:p>
    <w:p w:rsidR="007B1F74" w:rsidRPr="007B1F74" w:rsidRDefault="007B1F74" w:rsidP="007B1F74">
      <w:pPr>
        <w:rPr>
          <w:b/>
        </w:rPr>
      </w:pPr>
      <w:r w:rsidRPr="007B1F74">
        <w:rPr>
          <w:b/>
        </w:rPr>
        <w:t>Answer:</w:t>
      </w:r>
    </w:p>
    <w:p w:rsidR="00CE64E1" w:rsidRDefault="00CE64E1" w:rsidP="00CE64E1"/>
    <w:p w:rsidR="003C7EB6" w:rsidRDefault="003C7EB6" w:rsidP="00CE64E1">
      <w:r>
        <w:t>For linear</w:t>
      </w:r>
    </w:p>
    <w:p w:rsidR="003C7EB6" w:rsidRDefault="003C7EB6" w:rsidP="00CE64E1">
      <w:proofErr w:type="gramStart"/>
      <w:r w:rsidRPr="003C7EB6">
        <w:t>plot(</w:t>
      </w:r>
      <w:proofErr w:type="spellStart"/>
      <w:proofErr w:type="gramEnd"/>
      <w:r w:rsidRPr="003C7EB6">
        <w:t>fahmy.lm$residuals</w:t>
      </w:r>
      <w:proofErr w:type="spellEnd"/>
      <w:r w:rsidRPr="003C7EB6">
        <w:t>)</w:t>
      </w:r>
    </w:p>
    <w:p w:rsidR="003C7EB6" w:rsidRDefault="003C7EB6" w:rsidP="00CE64E1">
      <w:r>
        <w:rPr>
          <w:noProof/>
          <w:lang w:eastAsia="en-GB"/>
        </w:rPr>
        <w:lastRenderedPageBreak/>
        <w:drawing>
          <wp:inline distT="0" distB="0" distL="0" distR="0" wp14:anchorId="2A889B7A" wp14:editId="7155AB1E">
            <wp:extent cx="2004060" cy="18870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282" cy="1905108"/>
                    </a:xfrm>
                    <a:prstGeom prst="rect">
                      <a:avLst/>
                    </a:prstGeom>
                  </pic:spPr>
                </pic:pic>
              </a:graphicData>
            </a:graphic>
          </wp:inline>
        </w:drawing>
      </w:r>
    </w:p>
    <w:p w:rsidR="003C7EB6" w:rsidRDefault="003C7EB6" w:rsidP="00CE64E1"/>
    <w:p w:rsidR="003C7EB6" w:rsidRDefault="003C7EB6" w:rsidP="00CE64E1">
      <w:r>
        <w:t>For quadratic</w:t>
      </w:r>
    </w:p>
    <w:p w:rsidR="003C7EB6" w:rsidRDefault="003C7EB6" w:rsidP="00CE64E1">
      <w:proofErr w:type="gramStart"/>
      <w:r w:rsidRPr="003C7EB6">
        <w:t>plot(</w:t>
      </w:r>
      <w:proofErr w:type="spellStart"/>
      <w:proofErr w:type="gramEnd"/>
      <w:r w:rsidRPr="003C7EB6">
        <w:t>fahmy.cuad$residuals</w:t>
      </w:r>
      <w:proofErr w:type="spellEnd"/>
      <w:r w:rsidRPr="003C7EB6">
        <w:t>)</w:t>
      </w:r>
    </w:p>
    <w:p w:rsidR="003C7EB6" w:rsidRDefault="003C7EB6" w:rsidP="00CE64E1">
      <w:r>
        <w:rPr>
          <w:noProof/>
          <w:lang w:eastAsia="en-GB"/>
        </w:rPr>
        <w:drawing>
          <wp:inline distT="0" distB="0" distL="0" distR="0" wp14:anchorId="59B5DD3B" wp14:editId="3E7E0F89">
            <wp:extent cx="2031260" cy="1912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307" cy="1923022"/>
                    </a:xfrm>
                    <a:prstGeom prst="rect">
                      <a:avLst/>
                    </a:prstGeom>
                  </pic:spPr>
                </pic:pic>
              </a:graphicData>
            </a:graphic>
          </wp:inline>
        </w:drawing>
      </w:r>
    </w:p>
    <w:p w:rsidR="003C7EB6" w:rsidRDefault="003C7EB6" w:rsidP="00CE64E1">
      <w:r>
        <w:t>For cubic</w:t>
      </w:r>
    </w:p>
    <w:p w:rsidR="003C7EB6" w:rsidRDefault="003C7EB6" w:rsidP="00CE64E1">
      <w:proofErr w:type="gramStart"/>
      <w:r w:rsidRPr="003C7EB6">
        <w:t>plot(</w:t>
      </w:r>
      <w:proofErr w:type="spellStart"/>
      <w:proofErr w:type="gramEnd"/>
      <w:r w:rsidRPr="003C7EB6">
        <w:t>fahmy.cub$residuals</w:t>
      </w:r>
      <w:proofErr w:type="spellEnd"/>
      <w:r w:rsidRPr="003C7EB6">
        <w:t>)</w:t>
      </w:r>
    </w:p>
    <w:p w:rsidR="003C7EB6" w:rsidRDefault="003C7EB6" w:rsidP="00CE64E1">
      <w:r>
        <w:rPr>
          <w:noProof/>
          <w:lang w:eastAsia="en-GB"/>
        </w:rPr>
        <w:drawing>
          <wp:inline distT="0" distB="0" distL="0" distR="0" wp14:anchorId="6C5F8C5C" wp14:editId="16E546B2">
            <wp:extent cx="2103120" cy="198028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1684" cy="1988345"/>
                    </a:xfrm>
                    <a:prstGeom prst="rect">
                      <a:avLst/>
                    </a:prstGeom>
                  </pic:spPr>
                </pic:pic>
              </a:graphicData>
            </a:graphic>
          </wp:inline>
        </w:drawing>
      </w:r>
    </w:p>
    <w:p w:rsidR="003C7EB6" w:rsidRDefault="003C7EB6" w:rsidP="00CE64E1"/>
    <w:p w:rsidR="007B1F74" w:rsidRDefault="007B1F74" w:rsidP="00CE64E1">
      <w:r>
        <w:t>Cubic has the most even distribution about the mean error, which is zero.</w:t>
      </w:r>
    </w:p>
    <w:p w:rsidR="00CE64E1" w:rsidRDefault="00CE64E1">
      <w:pPr>
        <w:spacing w:after="160"/>
      </w:pPr>
      <w:r>
        <w:br w:type="page"/>
      </w:r>
    </w:p>
    <w:p w:rsidR="00CE64E1" w:rsidRDefault="00CE64E1" w:rsidP="00CE64E1">
      <w:pPr>
        <w:pStyle w:val="ListParagraph"/>
        <w:numPr>
          <w:ilvl w:val="0"/>
          <w:numId w:val="6"/>
        </w:numPr>
      </w:pPr>
      <w:r>
        <w:lastRenderedPageBreak/>
        <w:t>The given data can also be modelled using the following exponential equation:</w:t>
      </w:r>
    </w:p>
    <w:p w:rsidR="00CE64E1" w:rsidRDefault="00CE64E1" w:rsidP="00CE64E1"/>
    <w:p w:rsidR="00CE64E1" w:rsidRPr="00CE64E1" w:rsidRDefault="00CE64E1" w:rsidP="00CE64E1">
      <w:pPr>
        <w:rPr>
          <w:rFonts w:eastAsiaTheme="minorEastAsia"/>
        </w:rPr>
      </w:pPr>
      <m:oMathPara>
        <m:oMath>
          <m:r>
            <w:rPr>
              <w:rFonts w:ascii="Cambria Math" w:hAnsi="Cambria Math"/>
            </w:rPr>
            <m:t>Y(t)=C(1-</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oMath>
      </m:oMathPara>
    </w:p>
    <w:p w:rsidR="00CE64E1" w:rsidRDefault="00CE64E1" w:rsidP="00CE64E1"/>
    <w:p w:rsidR="00CE64E1" w:rsidRDefault="00CE64E1" w:rsidP="00CE64E1">
      <w:r>
        <w:t>This equation models a situation where a system goes from a zero value to the maximum value C with a rate constant a. This time, the parameters C and a have a conceptual meaning (maximum drug released and rate constant for the release). Make a fit for the new model</w:t>
      </w:r>
    </w:p>
    <w:p w:rsidR="00CE64E1" w:rsidRDefault="00CE64E1" w:rsidP="00CE64E1"/>
    <w:p w:rsidR="00CE64E1" w:rsidRDefault="006552BA" w:rsidP="00E70A8F">
      <w:pPr>
        <w:pStyle w:val="ListParagraph"/>
        <w:numPr>
          <w:ilvl w:val="0"/>
          <w:numId w:val="7"/>
        </w:numPr>
      </w:pPr>
      <w:r>
        <w:t>Fit the model</w:t>
      </w:r>
    </w:p>
    <w:p w:rsidR="00366475" w:rsidRDefault="00366475" w:rsidP="00366475"/>
    <w:p w:rsidR="00366475" w:rsidRDefault="00366475" w:rsidP="00366475">
      <w:pPr>
        <w:rPr>
          <w:b/>
        </w:rPr>
      </w:pPr>
      <w:r w:rsidRPr="007B1F74">
        <w:rPr>
          <w:b/>
        </w:rPr>
        <w:t>Answer:</w:t>
      </w:r>
    </w:p>
    <w:p w:rsidR="00DC0962" w:rsidRDefault="00DC0962" w:rsidP="00366475"/>
    <w:p w:rsidR="00DC0962" w:rsidRDefault="00DC0962" w:rsidP="00DC0962">
      <w:proofErr w:type="spellStart"/>
      <w:r>
        <w:t>fahmy.nlm</w:t>
      </w:r>
      <w:proofErr w:type="spellEnd"/>
      <w:r>
        <w:t>&lt;-</w:t>
      </w:r>
      <w:proofErr w:type="spellStart"/>
      <w:r>
        <w:t>nls</w:t>
      </w:r>
      <w:proofErr w:type="spellEnd"/>
      <w:r>
        <w:t>(</w:t>
      </w:r>
      <w:proofErr w:type="spellStart"/>
      <w:r>
        <w:t>y~a</w:t>
      </w:r>
      <w:proofErr w:type="spellEnd"/>
      <w:r>
        <w:t>*(1-</w:t>
      </w:r>
      <w:proofErr w:type="gramStart"/>
      <w:r>
        <w:t>exp(</w:t>
      </w:r>
      <w:proofErr w:type="gramEnd"/>
      <w:r>
        <w:t>-b*x)),start=list(a=10,b=1))</w:t>
      </w:r>
    </w:p>
    <w:p w:rsidR="00DC0962" w:rsidRDefault="00DC0962" w:rsidP="00DC0962">
      <w:proofErr w:type="gramStart"/>
      <w:r>
        <w:t>summary(</w:t>
      </w:r>
      <w:proofErr w:type="spellStart"/>
      <w:proofErr w:type="gramEnd"/>
      <w:r>
        <w:t>fahmy.nlm</w:t>
      </w:r>
      <w:proofErr w:type="spellEnd"/>
      <w:r>
        <w:t>)</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Formula: y ~ a * (1 - </w:t>
      </w:r>
      <w:proofErr w:type="spellStart"/>
      <w:proofErr w:type="gramStart"/>
      <w:r>
        <w:rPr>
          <w:rStyle w:val="gd15mcfceub"/>
          <w:rFonts w:ascii="Lucida Console" w:hAnsi="Lucida Console"/>
          <w:color w:val="000000"/>
          <w:bdr w:val="none" w:sz="0" w:space="0" w:color="auto" w:frame="1"/>
        </w:rPr>
        <w:t>exp</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-b * x))</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Parameters:</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&gt;|t|)    </w:t>
      </w:r>
    </w:p>
    <w:p w:rsidR="00DC0962" w:rsidRPr="00DC0962" w:rsidRDefault="00DC0962" w:rsidP="00DC0962">
      <w:pPr>
        <w:pStyle w:val="HTMLPreformatted"/>
        <w:shd w:val="clear" w:color="auto" w:fill="FFFFFF"/>
        <w:wordWrap w:val="0"/>
        <w:rPr>
          <w:rStyle w:val="gd15mcfceub"/>
          <w:rFonts w:ascii="Lucida Console" w:hAnsi="Lucida Console"/>
          <w:color w:val="000000"/>
          <w:bdr w:val="none" w:sz="0" w:space="0" w:color="auto" w:frame="1"/>
          <w:lang w:val="es-MX"/>
        </w:rPr>
      </w:pPr>
      <w:r w:rsidRPr="00DC0962">
        <w:rPr>
          <w:rStyle w:val="gd15mcfceub"/>
          <w:rFonts w:ascii="Lucida Console" w:hAnsi="Lucida Console"/>
          <w:color w:val="000000"/>
          <w:bdr w:val="none" w:sz="0" w:space="0" w:color="auto" w:frame="1"/>
          <w:lang w:val="es-MX"/>
        </w:rPr>
        <w:t xml:space="preserve">a 28.68587    </w:t>
      </w:r>
      <w:proofErr w:type="gramStart"/>
      <w:r w:rsidRPr="00DC0962">
        <w:rPr>
          <w:rStyle w:val="gd15mcfceub"/>
          <w:rFonts w:ascii="Lucida Console" w:hAnsi="Lucida Console"/>
          <w:color w:val="000000"/>
          <w:bdr w:val="none" w:sz="0" w:space="0" w:color="auto" w:frame="1"/>
          <w:lang w:val="es-MX"/>
        </w:rPr>
        <w:t>1.63849  17.507</w:t>
      </w:r>
      <w:proofErr w:type="gramEnd"/>
      <w:r w:rsidRPr="00DC0962">
        <w:rPr>
          <w:rStyle w:val="gd15mcfceub"/>
          <w:rFonts w:ascii="Lucida Console" w:hAnsi="Lucida Console"/>
          <w:color w:val="000000"/>
          <w:bdr w:val="none" w:sz="0" w:space="0" w:color="auto" w:frame="1"/>
          <w:lang w:val="es-MX"/>
        </w:rPr>
        <w:t xml:space="preserve"> 2.93e-08 ***</w:t>
      </w:r>
    </w:p>
    <w:p w:rsidR="00DC0962" w:rsidRPr="00DC0962" w:rsidRDefault="00DC0962" w:rsidP="00DC0962">
      <w:pPr>
        <w:pStyle w:val="HTMLPreformatted"/>
        <w:shd w:val="clear" w:color="auto" w:fill="FFFFFF"/>
        <w:wordWrap w:val="0"/>
        <w:rPr>
          <w:rStyle w:val="gd15mcfceub"/>
          <w:rFonts w:ascii="Lucida Console" w:hAnsi="Lucida Console"/>
          <w:color w:val="000000"/>
          <w:bdr w:val="none" w:sz="0" w:space="0" w:color="auto" w:frame="1"/>
          <w:lang w:val="es-MX"/>
        </w:rPr>
      </w:pPr>
      <w:proofErr w:type="gramStart"/>
      <w:r w:rsidRPr="00DC0962">
        <w:rPr>
          <w:rStyle w:val="gd15mcfceub"/>
          <w:rFonts w:ascii="Lucida Console" w:hAnsi="Lucida Console"/>
          <w:color w:val="000000"/>
          <w:bdr w:val="none" w:sz="0" w:space="0" w:color="auto" w:frame="1"/>
          <w:lang w:val="es-MX"/>
        </w:rPr>
        <w:t>b  0.30430</w:t>
      </w:r>
      <w:proofErr w:type="gramEnd"/>
      <w:r w:rsidRPr="00DC0962">
        <w:rPr>
          <w:rStyle w:val="gd15mcfceub"/>
          <w:rFonts w:ascii="Lucida Console" w:hAnsi="Lucida Console"/>
          <w:color w:val="000000"/>
          <w:bdr w:val="none" w:sz="0" w:space="0" w:color="auto" w:frame="1"/>
          <w:lang w:val="es-MX"/>
        </w:rPr>
        <w:t xml:space="preserve">    0.04233   7.188 5.15e-05 ***</w:t>
      </w:r>
    </w:p>
    <w:p w:rsidR="00DC0962" w:rsidRPr="00DC0962" w:rsidRDefault="00DC0962" w:rsidP="00DC0962">
      <w:pPr>
        <w:pStyle w:val="HTMLPreformatted"/>
        <w:shd w:val="clear" w:color="auto" w:fill="FFFFFF"/>
        <w:wordWrap w:val="0"/>
        <w:rPr>
          <w:rStyle w:val="gd15mcfceub"/>
          <w:rFonts w:ascii="Lucida Console" w:hAnsi="Lucida Console"/>
          <w:color w:val="000000"/>
          <w:bdr w:val="none" w:sz="0" w:space="0" w:color="auto" w:frame="1"/>
          <w:lang w:val="es-MX"/>
        </w:rPr>
      </w:pPr>
      <w:r w:rsidRPr="00DC0962">
        <w:rPr>
          <w:rStyle w:val="gd15mcfceub"/>
          <w:rFonts w:ascii="Lucida Console" w:hAnsi="Lucida Console"/>
          <w:color w:val="000000"/>
          <w:bdr w:val="none" w:sz="0" w:space="0" w:color="auto" w:frame="1"/>
          <w:lang w:val="es-MX"/>
        </w:rPr>
        <w:t>---</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proofErr w:type="spellStart"/>
      <w:r w:rsidRPr="00DC0962">
        <w:rPr>
          <w:rStyle w:val="gd15mcfceub"/>
          <w:rFonts w:ascii="Lucida Console" w:hAnsi="Lucida Console"/>
          <w:color w:val="000000"/>
          <w:bdr w:val="none" w:sz="0" w:space="0" w:color="auto" w:frame="1"/>
          <w:lang w:val="es-MX"/>
        </w:rPr>
        <w:t>Signif</w:t>
      </w:r>
      <w:proofErr w:type="spellEnd"/>
      <w:r w:rsidRPr="00DC0962">
        <w:rPr>
          <w:rStyle w:val="gd15mcfceub"/>
          <w:rFonts w:ascii="Lucida Console" w:hAnsi="Lucida Console"/>
          <w:color w:val="000000"/>
          <w:bdr w:val="none" w:sz="0" w:space="0" w:color="auto" w:frame="1"/>
          <w:lang w:val="es-MX"/>
        </w:rPr>
        <w:t xml:space="preserve">. </w:t>
      </w:r>
      <w:proofErr w:type="spellStart"/>
      <w:r w:rsidRPr="00DC0962">
        <w:rPr>
          <w:rStyle w:val="gd15mcfceub"/>
          <w:rFonts w:ascii="Lucida Console" w:hAnsi="Lucida Console"/>
          <w:color w:val="000000"/>
          <w:bdr w:val="none" w:sz="0" w:space="0" w:color="auto" w:frame="1"/>
          <w:lang w:val="es-MX"/>
        </w:rPr>
        <w:t>codes</w:t>
      </w:r>
      <w:proofErr w:type="spellEnd"/>
      <w:r w:rsidRPr="00DC0962">
        <w:rPr>
          <w:rStyle w:val="gd15mcfceub"/>
          <w:rFonts w:ascii="Lucida Console" w:hAnsi="Lucida Console"/>
          <w:color w:val="000000"/>
          <w:bdr w:val="none" w:sz="0" w:space="0" w:color="auto" w:frame="1"/>
          <w:lang w:val="es-MX"/>
        </w:rPr>
        <w:t xml:space="preserve">:  0 ‘***’ 0.001 ‘**’ 0.01 ‘*’ 0.05 ‘.’ </w:t>
      </w:r>
      <w:r>
        <w:rPr>
          <w:rStyle w:val="gd15mcfceub"/>
          <w:rFonts w:ascii="Lucida Console" w:hAnsi="Lucida Console"/>
          <w:color w:val="000000"/>
          <w:bdr w:val="none" w:sz="0" w:space="0" w:color="auto" w:frame="1"/>
        </w:rPr>
        <w:t xml:space="preserve">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standard error: 1.504 on </w:t>
      </w:r>
      <w:proofErr w:type="gramStart"/>
      <w:r>
        <w:rPr>
          <w:rStyle w:val="gd15mcfceub"/>
          <w:rFonts w:ascii="Lucida Console" w:hAnsi="Lucida Console"/>
          <w:color w:val="000000"/>
          <w:bdr w:val="none" w:sz="0" w:space="0" w:color="auto" w:frame="1"/>
        </w:rPr>
        <w:t>9</w:t>
      </w:r>
      <w:proofErr w:type="gramEnd"/>
      <w:r>
        <w:rPr>
          <w:rStyle w:val="gd15mcfceub"/>
          <w:rFonts w:ascii="Lucida Console" w:hAnsi="Lucida Console"/>
          <w:color w:val="000000"/>
          <w:bdr w:val="none" w:sz="0" w:space="0" w:color="auto" w:frame="1"/>
        </w:rPr>
        <w:t xml:space="preserve"> degrees of freedom</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iterations to convergence: </w:t>
      </w:r>
      <w:proofErr w:type="gramStart"/>
      <w:r>
        <w:rPr>
          <w:rStyle w:val="gd15mcfceub"/>
          <w:rFonts w:ascii="Lucida Console" w:hAnsi="Lucida Console"/>
          <w:color w:val="000000"/>
          <w:bdr w:val="none" w:sz="0" w:space="0" w:color="auto" w:frame="1"/>
        </w:rPr>
        <w:t>8</w:t>
      </w:r>
      <w:proofErr w:type="gramEnd"/>
      <w:r>
        <w:rPr>
          <w:rStyle w:val="gd15mcfceub"/>
          <w:rFonts w:ascii="Lucida Console" w:hAnsi="Lucida Console"/>
          <w:color w:val="000000"/>
          <w:bdr w:val="none" w:sz="0" w:space="0" w:color="auto" w:frame="1"/>
        </w:rPr>
        <w:t xml:space="preserve"> </w:t>
      </w:r>
    </w:p>
    <w:p w:rsidR="00DC0962" w:rsidRDefault="00DC0962" w:rsidP="00DC096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Achieved convergence tolerance: 2.088e-06</w:t>
      </w:r>
    </w:p>
    <w:p w:rsidR="00DC0962" w:rsidRDefault="00DC0962" w:rsidP="00DC0962"/>
    <w:p w:rsidR="00DC0962" w:rsidRDefault="00DC0962" w:rsidP="00DC0962">
      <w:proofErr w:type="spellStart"/>
      <w:proofErr w:type="gramStart"/>
      <w:r w:rsidRPr="00DC0962">
        <w:t>confint</w:t>
      </w:r>
      <w:proofErr w:type="spellEnd"/>
      <w:r w:rsidRPr="00DC0962">
        <w:t>(</w:t>
      </w:r>
      <w:proofErr w:type="spellStart"/>
      <w:proofErr w:type="gramEnd"/>
      <w:r w:rsidRPr="00DC0962">
        <w:t>fahmy.nlm</w:t>
      </w:r>
      <w:proofErr w:type="spellEnd"/>
      <w:r w:rsidRPr="00DC0962">
        <w:t>)</w:t>
      </w:r>
    </w:p>
    <w:p w:rsidR="00DC0962" w:rsidRDefault="00DC0962" w:rsidP="00DC0962"/>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97.5%</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25.3172146 33.6357252</w:t>
      </w:r>
    </w:p>
    <w:p w:rsidR="00DC0962" w:rsidRDefault="00DC0962" w:rsidP="00DC0962">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b  0.2122815</w:t>
      </w:r>
      <w:proofErr w:type="gramEnd"/>
      <w:r>
        <w:rPr>
          <w:rStyle w:val="gd15mcfceub"/>
          <w:rFonts w:ascii="Lucida Console" w:hAnsi="Lucida Console"/>
          <w:color w:val="000000"/>
          <w:bdr w:val="none" w:sz="0" w:space="0" w:color="auto" w:frame="1"/>
        </w:rPr>
        <w:t xml:space="preserve">  0.4248374</w:t>
      </w:r>
    </w:p>
    <w:p w:rsidR="00DC0962" w:rsidRDefault="00DC0962" w:rsidP="00DC0962"/>
    <w:p w:rsidR="00DC0962" w:rsidRPr="00DC0962" w:rsidRDefault="00DC0962" w:rsidP="00DC0962"/>
    <w:p w:rsidR="00CE64E1" w:rsidRPr="00CE64E1" w:rsidRDefault="00CE64E1" w:rsidP="00CE64E1">
      <w:pPr>
        <w:pStyle w:val="ListParagraph"/>
        <w:numPr>
          <w:ilvl w:val="0"/>
          <w:numId w:val="7"/>
        </w:numPr>
      </w:pPr>
      <w:r>
        <w:t xml:space="preserve">Show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and plot the residuals. Is this model a good fit?</w:t>
      </w:r>
    </w:p>
    <w:p w:rsidR="00CE64E1" w:rsidRDefault="00CE64E1" w:rsidP="00CE64E1"/>
    <w:p w:rsidR="00366475" w:rsidRPr="007B1F74" w:rsidRDefault="00366475" w:rsidP="00366475">
      <w:pPr>
        <w:rPr>
          <w:b/>
        </w:rPr>
      </w:pPr>
      <w:r w:rsidRPr="007B1F74">
        <w:rPr>
          <w:b/>
        </w:rPr>
        <w:t>Answer:</w:t>
      </w:r>
    </w:p>
    <w:p w:rsidR="00366475" w:rsidRDefault="00366475" w:rsidP="00366475"/>
    <w:p w:rsidR="00366475" w:rsidRDefault="00366475" w:rsidP="00366475">
      <w:pPr>
        <w:sectPr w:rsidR="00366475" w:rsidSect="00366475">
          <w:type w:val="continuous"/>
          <w:pgSz w:w="12240" w:h="15840"/>
          <w:pgMar w:top="1440" w:right="1440" w:bottom="1440" w:left="1440" w:header="720" w:footer="720" w:gutter="0"/>
          <w:cols w:space="720"/>
          <w:docGrid w:linePitch="360"/>
        </w:sectPr>
      </w:pPr>
    </w:p>
    <w:p w:rsidR="00366475" w:rsidRDefault="00DC0962" w:rsidP="00CE64E1">
      <w:pPr>
        <w:rPr>
          <w:rFonts w:eastAsiaTheme="minorEastAsia"/>
          <w:lang w:val="es-MX"/>
        </w:rPr>
      </w:pPr>
      <w:proofErr w:type="spellStart"/>
      <w:r w:rsidRPr="00DC0962">
        <w:rPr>
          <w:rFonts w:eastAsiaTheme="minorEastAsia"/>
          <w:lang w:val="es-MX"/>
        </w:rPr>
        <w:t>cor</w:t>
      </w:r>
      <w:proofErr w:type="spellEnd"/>
      <w:r w:rsidRPr="00DC0962">
        <w:rPr>
          <w:rFonts w:eastAsiaTheme="minorEastAsia"/>
          <w:lang w:val="es-MX"/>
        </w:rPr>
        <w:t>(</w:t>
      </w:r>
      <w:proofErr w:type="spellStart"/>
      <w:proofErr w:type="gramStart"/>
      <w:r w:rsidRPr="00DC0962">
        <w:rPr>
          <w:rFonts w:eastAsiaTheme="minorEastAsia"/>
          <w:lang w:val="es-MX"/>
        </w:rPr>
        <w:t>y,predict</w:t>
      </w:r>
      <w:proofErr w:type="spellEnd"/>
      <w:proofErr w:type="gramEnd"/>
      <w:r w:rsidRPr="00DC0962">
        <w:rPr>
          <w:rFonts w:eastAsiaTheme="minorEastAsia"/>
          <w:lang w:val="es-MX"/>
        </w:rPr>
        <w:t>(</w:t>
      </w:r>
      <w:proofErr w:type="spellStart"/>
      <w:r w:rsidRPr="00DC0962">
        <w:rPr>
          <w:rFonts w:eastAsiaTheme="minorEastAsia"/>
          <w:lang w:val="es-MX"/>
        </w:rPr>
        <w:t>fahmy.nlm</w:t>
      </w:r>
      <w:proofErr w:type="spellEnd"/>
      <w:r w:rsidRPr="00DC0962">
        <w:rPr>
          <w:rFonts w:eastAsiaTheme="minorEastAsia"/>
          <w:lang w:val="es-MX"/>
        </w:rPr>
        <w:t>))^2</w:t>
      </w:r>
    </w:p>
    <w:p w:rsidR="00DC0962" w:rsidRDefault="00DC0962" w:rsidP="00DC09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0.9892419</w:t>
      </w:r>
    </w:p>
    <w:p w:rsidR="00892CD0" w:rsidRPr="00892CD0" w:rsidRDefault="00892CD0" w:rsidP="00892CD0">
      <w:pPr>
        <w:pStyle w:val="HTMLPreformatted"/>
        <w:shd w:val="clear" w:color="auto" w:fill="FFFFFF"/>
        <w:wordWrap w:val="0"/>
        <w:rPr>
          <w:rFonts w:ascii="Century Gothic" w:eastAsiaTheme="minorEastAsia" w:hAnsi="Century Gothic" w:cstheme="minorBidi"/>
          <w:sz w:val="24"/>
          <w:szCs w:val="22"/>
          <w:lang w:val="es-MX" w:eastAsia="en-US"/>
        </w:rPr>
      </w:pPr>
      <w:proofErr w:type="gramStart"/>
      <w:r w:rsidRPr="00892CD0">
        <w:rPr>
          <w:rFonts w:ascii="Century Gothic" w:eastAsiaTheme="minorEastAsia" w:hAnsi="Century Gothic" w:cstheme="minorBidi"/>
          <w:sz w:val="24"/>
          <w:szCs w:val="22"/>
          <w:lang w:val="es-MX" w:eastAsia="en-US"/>
        </w:rPr>
        <w:t>plot(</w:t>
      </w:r>
      <w:proofErr w:type="gramEnd"/>
      <w:r w:rsidRPr="00892CD0">
        <w:rPr>
          <w:rFonts w:ascii="Century Gothic" w:eastAsiaTheme="minorEastAsia" w:hAnsi="Century Gothic" w:cstheme="minorBidi"/>
          <w:sz w:val="24"/>
          <w:szCs w:val="22"/>
          <w:lang w:val="es-MX" w:eastAsia="en-US"/>
        </w:rPr>
        <w:t>x,(y-predict(</w:t>
      </w:r>
      <w:proofErr w:type="spellStart"/>
      <w:r w:rsidRPr="00892CD0">
        <w:rPr>
          <w:rFonts w:ascii="Century Gothic" w:eastAsiaTheme="minorEastAsia" w:hAnsi="Century Gothic" w:cstheme="minorBidi"/>
          <w:sz w:val="24"/>
          <w:szCs w:val="22"/>
          <w:lang w:val="es-MX" w:eastAsia="en-US"/>
        </w:rPr>
        <w:t>fahmy.nlm</w:t>
      </w:r>
      <w:proofErr w:type="spellEnd"/>
      <w:r w:rsidRPr="00892CD0">
        <w:rPr>
          <w:rFonts w:ascii="Century Gothic" w:eastAsiaTheme="minorEastAsia" w:hAnsi="Century Gothic" w:cstheme="minorBidi"/>
          <w:sz w:val="24"/>
          <w:szCs w:val="22"/>
          <w:lang w:val="es-MX" w:eastAsia="en-US"/>
        </w:rPr>
        <w:t>)))</w:t>
      </w:r>
    </w:p>
    <w:p w:rsidR="00892CD0" w:rsidRDefault="00892CD0" w:rsidP="00DC0962">
      <w:pPr>
        <w:pStyle w:val="HTMLPreformatted"/>
        <w:shd w:val="clear" w:color="auto" w:fill="FFFFFF"/>
        <w:wordWrap w:val="0"/>
        <w:rPr>
          <w:rFonts w:ascii="Lucida Console" w:hAnsi="Lucida Console"/>
          <w:color w:val="000000"/>
        </w:rPr>
      </w:pPr>
    </w:p>
    <w:p w:rsidR="00DC0962" w:rsidRPr="00892CD0" w:rsidRDefault="00DC0962" w:rsidP="00CE64E1">
      <w:pPr>
        <w:rPr>
          <w:rFonts w:eastAsiaTheme="minorEastAsia"/>
        </w:rPr>
      </w:pPr>
    </w:p>
    <w:p w:rsidR="00366475" w:rsidRDefault="00892CD0" w:rsidP="00CE64E1">
      <w:pPr>
        <w:rPr>
          <w:i/>
          <w:lang w:val="es-MX"/>
        </w:rPr>
      </w:pPr>
      <w:r>
        <w:rPr>
          <w:noProof/>
          <w:lang w:eastAsia="en-GB"/>
        </w:rPr>
        <w:lastRenderedPageBreak/>
        <w:drawing>
          <wp:inline distT="0" distB="0" distL="0" distR="0" wp14:anchorId="25CFCF45" wp14:editId="367A2DA9">
            <wp:extent cx="2400300" cy="226010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480" cy="2268749"/>
                    </a:xfrm>
                    <a:prstGeom prst="rect">
                      <a:avLst/>
                    </a:prstGeom>
                  </pic:spPr>
                </pic:pic>
              </a:graphicData>
            </a:graphic>
          </wp:inline>
        </w:drawing>
      </w:r>
    </w:p>
    <w:p w:rsidR="00366475" w:rsidRDefault="00366475" w:rsidP="00CE64E1">
      <w:pPr>
        <w:rPr>
          <w:lang w:val="es-MX"/>
        </w:rPr>
      </w:pPr>
    </w:p>
    <w:p w:rsidR="00366475" w:rsidRDefault="00366475" w:rsidP="00CE64E1">
      <w:pPr>
        <w:rPr>
          <w:lang w:val="en-US"/>
        </w:rPr>
      </w:pPr>
      <w:r w:rsidRPr="00366475">
        <w:rPr>
          <w:lang w:val="en-US"/>
        </w:rPr>
        <w:t xml:space="preserve">Hard to tell if it is a good fit. </w:t>
      </w:r>
      <w:r>
        <w:rPr>
          <w:lang w:val="en-US"/>
        </w:rPr>
        <w:t>The residuals start very badly and the</w:t>
      </w:r>
      <w:r w:rsidR="006760CC">
        <w:rPr>
          <w:lang w:val="en-US"/>
        </w:rPr>
        <w:t>n</w:t>
      </w:r>
      <w:r>
        <w:rPr>
          <w:lang w:val="en-US"/>
        </w:rPr>
        <w:t xml:space="preserve"> improve.</w:t>
      </w:r>
    </w:p>
    <w:p w:rsidR="00366475" w:rsidRDefault="00366475">
      <w:pPr>
        <w:spacing w:after="160"/>
      </w:pPr>
    </w:p>
    <w:p w:rsidR="00CE64E1" w:rsidRDefault="00CE64E1" w:rsidP="00CE64E1">
      <w:pPr>
        <w:pStyle w:val="ListParagraph"/>
        <w:numPr>
          <w:ilvl w:val="0"/>
          <w:numId w:val="6"/>
        </w:numPr>
      </w:pPr>
      <w:r>
        <w:t>One of the most valuable things a model can do is to predict the behaviour of the system in conditions not originally measured. We held out on you until now, giving you only data through 10 days. However, the published data goes through 21 days:</w:t>
      </w:r>
    </w:p>
    <w:p w:rsidR="00CE64E1" w:rsidRDefault="00CE64E1" w:rsidP="00CE64E1"/>
    <w:tbl>
      <w:tblPr>
        <w:tblStyle w:val="TableGrid"/>
        <w:tblW w:w="0" w:type="auto"/>
        <w:tblLook w:val="04A0" w:firstRow="1" w:lastRow="0" w:firstColumn="1" w:lastColumn="0" w:noHBand="0" w:noVBand="1"/>
      </w:tblPr>
      <w:tblGrid>
        <w:gridCol w:w="895"/>
        <w:gridCol w:w="1980"/>
      </w:tblGrid>
      <w:tr w:rsidR="00CE64E1" w:rsidRPr="00CE64E1" w:rsidTr="00CE64E1">
        <w:tc>
          <w:tcPr>
            <w:tcW w:w="895" w:type="dxa"/>
          </w:tcPr>
          <w:p w:rsidR="00CE64E1" w:rsidRPr="00CE64E1" w:rsidRDefault="00CE64E1" w:rsidP="00812F06">
            <w:r w:rsidRPr="00CE64E1">
              <w:t>Day</w:t>
            </w:r>
          </w:p>
        </w:tc>
        <w:tc>
          <w:tcPr>
            <w:tcW w:w="1980" w:type="dxa"/>
          </w:tcPr>
          <w:p w:rsidR="00CE64E1" w:rsidRPr="00CE64E1" w:rsidRDefault="00CE64E1" w:rsidP="00812F06">
            <w:r w:rsidRPr="00CE64E1">
              <w:t>Micrograms</w:t>
            </w:r>
          </w:p>
        </w:tc>
      </w:tr>
      <w:tr w:rsidR="00CE64E1" w:rsidRPr="00CE64E1" w:rsidTr="00CE64E1">
        <w:tc>
          <w:tcPr>
            <w:tcW w:w="895" w:type="dxa"/>
          </w:tcPr>
          <w:p w:rsidR="00CE64E1" w:rsidRPr="00CE64E1" w:rsidRDefault="00CE64E1" w:rsidP="00812F06">
            <w:r w:rsidRPr="00CE64E1">
              <w:t>12</w:t>
            </w:r>
          </w:p>
        </w:tc>
        <w:tc>
          <w:tcPr>
            <w:tcW w:w="1980" w:type="dxa"/>
          </w:tcPr>
          <w:p w:rsidR="00CE64E1" w:rsidRPr="00CE64E1" w:rsidRDefault="00CE64E1" w:rsidP="00812F06">
            <w:r w:rsidRPr="00CE64E1">
              <w:t>28.4</w:t>
            </w:r>
          </w:p>
        </w:tc>
      </w:tr>
      <w:tr w:rsidR="00CE64E1" w:rsidRPr="00CE64E1" w:rsidTr="00CE64E1">
        <w:tc>
          <w:tcPr>
            <w:tcW w:w="895" w:type="dxa"/>
          </w:tcPr>
          <w:p w:rsidR="00CE64E1" w:rsidRPr="00CE64E1" w:rsidRDefault="00CE64E1" w:rsidP="00812F06">
            <w:r w:rsidRPr="00CE64E1">
              <w:t xml:space="preserve">16 </w:t>
            </w:r>
          </w:p>
        </w:tc>
        <w:tc>
          <w:tcPr>
            <w:tcW w:w="1980" w:type="dxa"/>
          </w:tcPr>
          <w:p w:rsidR="00CE64E1" w:rsidRPr="00CE64E1" w:rsidRDefault="00CE64E1" w:rsidP="00812F06">
            <w:r w:rsidRPr="00CE64E1">
              <w:t>28.5</w:t>
            </w:r>
          </w:p>
        </w:tc>
      </w:tr>
      <w:tr w:rsidR="00CE64E1" w:rsidRPr="00CE64E1" w:rsidTr="00CE64E1">
        <w:tc>
          <w:tcPr>
            <w:tcW w:w="895" w:type="dxa"/>
          </w:tcPr>
          <w:p w:rsidR="00CE64E1" w:rsidRPr="00CE64E1" w:rsidRDefault="00CE64E1" w:rsidP="00812F06">
            <w:r w:rsidRPr="00CE64E1">
              <w:t xml:space="preserve">21 </w:t>
            </w:r>
          </w:p>
        </w:tc>
        <w:tc>
          <w:tcPr>
            <w:tcW w:w="1980" w:type="dxa"/>
          </w:tcPr>
          <w:p w:rsidR="00CE64E1" w:rsidRPr="00CE64E1" w:rsidRDefault="00CE64E1" w:rsidP="00812F06">
            <w:r w:rsidRPr="00CE64E1">
              <w:t>29.5</w:t>
            </w:r>
          </w:p>
        </w:tc>
      </w:tr>
    </w:tbl>
    <w:p w:rsidR="00CE64E1" w:rsidRDefault="00CE64E1" w:rsidP="00CE64E1"/>
    <w:p w:rsidR="00CE64E1" w:rsidRDefault="00CE64E1" w:rsidP="00CE64E1">
      <w:r>
        <w:t>Your models should be good at predicting what will happen between days 10 and 21. Without refitting the models, calculate the values of your 4 models at days 12 to 21.</w:t>
      </w:r>
    </w:p>
    <w:p w:rsidR="00CE64E1" w:rsidRDefault="00CE64E1" w:rsidP="00CE64E1"/>
    <w:p w:rsidR="00CE64E1" w:rsidRDefault="00CE64E1" w:rsidP="00CE64E1">
      <w:pPr>
        <w:pStyle w:val="ListParagraph"/>
        <w:numPr>
          <w:ilvl w:val="0"/>
          <w:numId w:val="8"/>
        </w:numPr>
      </w:pPr>
      <w:r>
        <w:t>Plot the residuals only for days 12 to 21</w:t>
      </w:r>
    </w:p>
    <w:p w:rsidR="00DA6D81" w:rsidRDefault="00DA6D81" w:rsidP="00DA6D81"/>
    <w:p w:rsidR="00DA6D81" w:rsidRPr="007B1F74" w:rsidRDefault="00DA6D81" w:rsidP="00DA6D81">
      <w:pPr>
        <w:rPr>
          <w:b/>
        </w:rPr>
      </w:pPr>
      <w:r w:rsidRPr="007B1F74">
        <w:rPr>
          <w:b/>
        </w:rPr>
        <w:t>Answer:</w:t>
      </w:r>
    </w:p>
    <w:p w:rsidR="00C0259A" w:rsidRDefault="00C0259A" w:rsidP="00DA6D81"/>
    <w:p w:rsidR="00362F18" w:rsidRDefault="00362F18" w:rsidP="00362F18">
      <w:proofErr w:type="spellStart"/>
      <w:r>
        <w:t>new.days</w:t>
      </w:r>
      <w:proofErr w:type="spellEnd"/>
      <w:r>
        <w:t xml:space="preserve"> &lt;- </w:t>
      </w:r>
      <w:proofErr w:type="spellStart"/>
      <w:r>
        <w:t>data.frame</w:t>
      </w:r>
      <w:proofErr w:type="spellEnd"/>
      <w:r>
        <w:t xml:space="preserve">(x = </w:t>
      </w:r>
      <w:proofErr w:type="gramStart"/>
      <w:r>
        <w:t>c(</w:t>
      </w:r>
      <w:proofErr w:type="gramEnd"/>
      <w:r>
        <w:t>12, 16, 21))</w:t>
      </w:r>
    </w:p>
    <w:p w:rsidR="00C0259A" w:rsidRDefault="00362F18" w:rsidP="00362F18">
      <w:proofErr w:type="gramStart"/>
      <w:r>
        <w:t>predict(</w:t>
      </w:r>
      <w:proofErr w:type="spellStart"/>
      <w:proofErr w:type="gramEnd"/>
      <w:r>
        <w:t>fahmy.nlm</w:t>
      </w:r>
      <w:proofErr w:type="spellEnd"/>
      <w:r>
        <w:t xml:space="preserve">, </w:t>
      </w:r>
      <w:proofErr w:type="spellStart"/>
      <w:r>
        <w:t>newdata</w:t>
      </w:r>
      <w:proofErr w:type="spellEnd"/>
      <w:r>
        <w:t xml:space="preserve"> = </w:t>
      </w:r>
      <w:proofErr w:type="spellStart"/>
      <w:r>
        <w:t>new.days</w:t>
      </w:r>
      <w:proofErr w:type="spellEnd"/>
      <w:r>
        <w:t>)</w:t>
      </w:r>
    </w:p>
    <w:p w:rsidR="00362F18" w:rsidRDefault="00362F18" w:rsidP="00362F1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27.94147 28.46548 28.63774</w:t>
      </w:r>
    </w:p>
    <w:p w:rsidR="00362F18" w:rsidRDefault="00362F18" w:rsidP="00362F18"/>
    <w:p w:rsidR="00E270C1" w:rsidRDefault="00E270C1" w:rsidP="00E270C1">
      <w:proofErr w:type="spellStart"/>
      <w:r>
        <w:t>new.x</w:t>
      </w:r>
      <w:proofErr w:type="spellEnd"/>
      <w:r>
        <w:t>&lt;-</w:t>
      </w:r>
      <w:proofErr w:type="gramStart"/>
      <w:r>
        <w:t>c(</w:t>
      </w:r>
      <w:proofErr w:type="gramEnd"/>
      <w:r>
        <w:t>12, 16, 21)</w:t>
      </w:r>
    </w:p>
    <w:p w:rsidR="00E270C1" w:rsidRDefault="00E270C1" w:rsidP="00E270C1">
      <w:proofErr w:type="spellStart"/>
      <w:proofErr w:type="gramStart"/>
      <w:r>
        <w:t>new.mgr</w:t>
      </w:r>
      <w:proofErr w:type="spellEnd"/>
      <w:r>
        <w:t xml:space="preserve">  &lt;</w:t>
      </w:r>
      <w:proofErr w:type="gramEnd"/>
      <w:r>
        <w:t>- predict(</w:t>
      </w:r>
      <w:proofErr w:type="spellStart"/>
      <w:r>
        <w:t>fahmy.nlm</w:t>
      </w:r>
      <w:proofErr w:type="spellEnd"/>
      <w:r>
        <w:t xml:space="preserve">, </w:t>
      </w:r>
      <w:proofErr w:type="spellStart"/>
      <w:r>
        <w:t>newdata</w:t>
      </w:r>
      <w:proofErr w:type="spellEnd"/>
      <w:r>
        <w:t xml:space="preserve"> = </w:t>
      </w:r>
      <w:proofErr w:type="spellStart"/>
      <w:r>
        <w:t>new.days</w:t>
      </w:r>
      <w:proofErr w:type="spellEnd"/>
      <w:r>
        <w:t>)</w:t>
      </w:r>
    </w:p>
    <w:p w:rsidR="00E270C1" w:rsidRDefault="00E270C1" w:rsidP="00E270C1">
      <w:proofErr w:type="spellStart"/>
      <w:r>
        <w:t>act.mgr</w:t>
      </w:r>
      <w:proofErr w:type="spellEnd"/>
      <w:r>
        <w:t xml:space="preserve"> &lt;- </w:t>
      </w:r>
      <w:proofErr w:type="gramStart"/>
      <w:r>
        <w:t>c(</w:t>
      </w:r>
      <w:proofErr w:type="gramEnd"/>
      <w:r>
        <w:t>28.4,28.5,29.5)</w:t>
      </w:r>
    </w:p>
    <w:p w:rsidR="00C0259A" w:rsidRDefault="00E270C1" w:rsidP="00E270C1">
      <w:proofErr w:type="gramStart"/>
      <w:r>
        <w:t>plot(</w:t>
      </w:r>
      <w:proofErr w:type="spellStart"/>
      <w:proofErr w:type="gramEnd"/>
      <w:r>
        <w:t>new.x,act.mgr-new.mgr</w:t>
      </w:r>
      <w:proofErr w:type="spellEnd"/>
      <w:r>
        <w:t>)</w:t>
      </w:r>
    </w:p>
    <w:p w:rsidR="00E270C1" w:rsidRDefault="00E270C1" w:rsidP="00E270C1">
      <w:r>
        <w:rPr>
          <w:noProof/>
          <w:lang w:eastAsia="en-GB"/>
        </w:rPr>
        <w:lastRenderedPageBreak/>
        <w:drawing>
          <wp:inline distT="0" distB="0" distL="0" distR="0" wp14:anchorId="13E745EA" wp14:editId="2B9A7CF8">
            <wp:extent cx="1767840" cy="166458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7390" cy="1673578"/>
                    </a:xfrm>
                    <a:prstGeom prst="rect">
                      <a:avLst/>
                    </a:prstGeom>
                  </pic:spPr>
                </pic:pic>
              </a:graphicData>
            </a:graphic>
          </wp:inline>
        </w:drawing>
      </w:r>
    </w:p>
    <w:p w:rsidR="00C0259A" w:rsidRDefault="00C0259A" w:rsidP="00DA6D81"/>
    <w:p w:rsidR="00C0259A" w:rsidRDefault="00C0259A" w:rsidP="00DA6D81">
      <w:pPr>
        <w:sectPr w:rsidR="00C0259A" w:rsidSect="00366475">
          <w:type w:val="continuous"/>
          <w:pgSz w:w="12240" w:h="15840"/>
          <w:pgMar w:top="1440" w:right="1440" w:bottom="1440" w:left="1440" w:header="720" w:footer="720" w:gutter="0"/>
          <w:cols w:space="720"/>
          <w:docGrid w:linePitch="360"/>
        </w:sectPr>
      </w:pPr>
    </w:p>
    <w:p w:rsidR="00136C4D" w:rsidRPr="00DA6D81" w:rsidRDefault="00CE64E1" w:rsidP="00CE64E1">
      <w:pPr>
        <w:pStyle w:val="ListParagraph"/>
        <w:numPr>
          <w:ilvl w:val="0"/>
          <w:numId w:val="8"/>
        </w:numPr>
      </w:pPr>
      <w:r>
        <w:t xml:space="preserve">Plot the fit for all data points from 0 to 21. </w:t>
      </w:r>
      <w:proofErr w:type="gramStart"/>
      <w:r w:rsidR="00136C4D">
        <w:t xml:space="preserve">Calculate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36C4D">
        <w:rPr>
          <w:rFonts w:eastAsiaTheme="minorEastAsia"/>
        </w:rPr>
        <w:t>. Plot residuals.</w:t>
      </w:r>
    </w:p>
    <w:p w:rsidR="00DA6D81" w:rsidRDefault="00DA6D81" w:rsidP="00DA6D81"/>
    <w:p w:rsidR="00DA6D81" w:rsidRPr="007B1F74" w:rsidRDefault="00DA6D81" w:rsidP="00DA6D81">
      <w:pPr>
        <w:rPr>
          <w:b/>
        </w:rPr>
      </w:pPr>
      <w:r w:rsidRPr="007B1F74">
        <w:rPr>
          <w:b/>
        </w:rPr>
        <w:t>Answer:</w:t>
      </w:r>
    </w:p>
    <w:p w:rsidR="00DA6D81" w:rsidRDefault="00DA6D81" w:rsidP="00DA6D81"/>
    <w:p w:rsidR="00DA6D81" w:rsidRDefault="00DA6D81" w:rsidP="00DA6D81"/>
    <w:p w:rsidR="00C0259A" w:rsidRDefault="00C0259A" w:rsidP="00DA6D81"/>
    <w:p w:rsidR="00C0259A" w:rsidRDefault="00C0259A" w:rsidP="00DA6D81"/>
    <w:p w:rsidR="00C0259A" w:rsidRDefault="00C0259A" w:rsidP="00DA6D81">
      <w:pPr>
        <w:sectPr w:rsidR="00C0259A" w:rsidSect="00366475">
          <w:type w:val="continuous"/>
          <w:pgSz w:w="12240" w:h="15840"/>
          <w:pgMar w:top="1440" w:right="1440" w:bottom="1440" w:left="1440" w:header="720" w:footer="720" w:gutter="0"/>
          <w:cols w:space="720"/>
          <w:docGrid w:linePitch="360"/>
        </w:sectPr>
      </w:pPr>
    </w:p>
    <w:p w:rsidR="00DA6D81" w:rsidRDefault="00DA6D81" w:rsidP="00DA6D81">
      <w:pPr>
        <w:pStyle w:val="ListParagraph"/>
        <w:numPr>
          <w:ilvl w:val="0"/>
          <w:numId w:val="8"/>
        </w:numPr>
      </w:pPr>
      <w:r>
        <w:t xml:space="preserve">Plot micrograms vs the prediction. A good fit would </w:t>
      </w:r>
      <w:r w:rsidR="00E270C1">
        <w:t>be</w:t>
      </w:r>
      <w:bookmarkStart w:id="0" w:name="_GoBack"/>
      <w:bookmarkEnd w:id="0"/>
      <w:r>
        <w:t xml:space="preserve"> a straight line</w:t>
      </w:r>
    </w:p>
    <w:p w:rsidR="00DA6D81" w:rsidRDefault="00DA6D81" w:rsidP="00DA6D81"/>
    <w:p w:rsidR="00DA6D81" w:rsidRPr="007B1F74" w:rsidRDefault="00DA6D81" w:rsidP="00DA6D81">
      <w:pPr>
        <w:rPr>
          <w:b/>
        </w:rPr>
      </w:pPr>
      <w:r w:rsidRPr="007B1F74">
        <w:rPr>
          <w:b/>
        </w:rPr>
        <w:t>Answer:</w:t>
      </w:r>
    </w:p>
    <w:p w:rsidR="00DA6D81" w:rsidRDefault="00DA6D81" w:rsidP="00DA6D81"/>
    <w:p w:rsidR="00DA6D81" w:rsidRDefault="00DA6D81" w:rsidP="00DA6D81"/>
    <w:p w:rsidR="00C0259A" w:rsidRDefault="00C0259A" w:rsidP="00DA6D81"/>
    <w:p w:rsidR="00C0259A" w:rsidRDefault="00C0259A" w:rsidP="00DA6D81">
      <w:pPr>
        <w:sectPr w:rsidR="00C0259A" w:rsidSect="00366475">
          <w:type w:val="continuous"/>
          <w:pgSz w:w="12240" w:h="15840"/>
          <w:pgMar w:top="1440" w:right="1440" w:bottom="1440" w:left="1440" w:header="720" w:footer="720" w:gutter="0"/>
          <w:cols w:space="720"/>
          <w:docGrid w:linePitch="360"/>
        </w:sectPr>
      </w:pPr>
    </w:p>
    <w:p w:rsidR="00DA6D81" w:rsidRDefault="00DA6D81" w:rsidP="00DA6D81"/>
    <w:p w:rsidR="00CE64E1" w:rsidRDefault="00136C4D" w:rsidP="00CE64E1">
      <w:pPr>
        <w:pStyle w:val="ListParagraph"/>
        <w:numPr>
          <w:ilvl w:val="0"/>
          <w:numId w:val="8"/>
        </w:numPr>
      </w:pPr>
      <w:r>
        <w:t xml:space="preserve">Answer the questions. </w:t>
      </w:r>
      <w:r w:rsidR="00CE64E1">
        <w:t>Which of the models is the most predictive through 21 days?</w:t>
      </w:r>
    </w:p>
    <w:p w:rsidR="00CE64E1" w:rsidRDefault="00CE64E1" w:rsidP="00CE64E1"/>
    <w:p w:rsidR="00DA6D81" w:rsidRPr="007B1F74" w:rsidRDefault="00DA6D81" w:rsidP="00DA6D81">
      <w:pPr>
        <w:rPr>
          <w:b/>
        </w:rPr>
      </w:pPr>
      <w:r w:rsidRPr="007B1F74">
        <w:rPr>
          <w:b/>
        </w:rPr>
        <w:t>Answer:</w:t>
      </w:r>
    </w:p>
    <w:p w:rsidR="00DA6D81" w:rsidRDefault="00DA6D81" w:rsidP="00DA6D81"/>
    <w:p w:rsidR="00DA6D81" w:rsidRDefault="00DA6D81" w:rsidP="00DA6D81">
      <w:pPr>
        <w:sectPr w:rsidR="00DA6D81" w:rsidSect="00366475">
          <w:type w:val="continuous"/>
          <w:pgSz w:w="12240" w:h="15840"/>
          <w:pgMar w:top="1440" w:right="1440" w:bottom="1440" w:left="1440" w:header="720" w:footer="720" w:gutter="0"/>
          <w:cols w:space="720"/>
          <w:docGrid w:linePitch="360"/>
        </w:sectPr>
      </w:pPr>
    </w:p>
    <w:p w:rsidR="00DA6D81" w:rsidRPr="00C44971" w:rsidRDefault="00DA6D81" w:rsidP="00CE64E1"/>
    <w:sectPr w:rsidR="00DA6D81" w:rsidRPr="00C44971" w:rsidSect="007B1F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C4D"/>
    <w:multiLevelType w:val="hybridMultilevel"/>
    <w:tmpl w:val="4FC4AB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CB5C5E"/>
    <w:multiLevelType w:val="hybridMultilevel"/>
    <w:tmpl w:val="81FC3C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BD3298"/>
    <w:multiLevelType w:val="hybridMultilevel"/>
    <w:tmpl w:val="B2863C66"/>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E967402"/>
    <w:multiLevelType w:val="hybridMultilevel"/>
    <w:tmpl w:val="E53496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F17DBB"/>
    <w:multiLevelType w:val="hybridMultilevel"/>
    <w:tmpl w:val="F1C25A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645A81"/>
    <w:multiLevelType w:val="hybridMultilevel"/>
    <w:tmpl w:val="0DD4DD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CA196C"/>
    <w:multiLevelType w:val="hybridMultilevel"/>
    <w:tmpl w:val="39A02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A822040"/>
    <w:multiLevelType w:val="hybridMultilevel"/>
    <w:tmpl w:val="96F232A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0"/>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A4"/>
    <w:rsid w:val="00026456"/>
    <w:rsid w:val="000E6257"/>
    <w:rsid w:val="00136C4D"/>
    <w:rsid w:val="00283CC4"/>
    <w:rsid w:val="002D5A88"/>
    <w:rsid w:val="002E58A0"/>
    <w:rsid w:val="00362F18"/>
    <w:rsid w:val="00366475"/>
    <w:rsid w:val="003C7EB6"/>
    <w:rsid w:val="003D54A4"/>
    <w:rsid w:val="00490E92"/>
    <w:rsid w:val="00512416"/>
    <w:rsid w:val="00547D73"/>
    <w:rsid w:val="00590360"/>
    <w:rsid w:val="005E53A6"/>
    <w:rsid w:val="006552BA"/>
    <w:rsid w:val="006760CC"/>
    <w:rsid w:val="006C14C1"/>
    <w:rsid w:val="00743654"/>
    <w:rsid w:val="007B1F74"/>
    <w:rsid w:val="00892CD0"/>
    <w:rsid w:val="009B0DCB"/>
    <w:rsid w:val="009B3D69"/>
    <w:rsid w:val="00A608F5"/>
    <w:rsid w:val="00AC4F68"/>
    <w:rsid w:val="00AF6173"/>
    <w:rsid w:val="00B13048"/>
    <w:rsid w:val="00BB474E"/>
    <w:rsid w:val="00C0259A"/>
    <w:rsid w:val="00C44971"/>
    <w:rsid w:val="00CD7903"/>
    <w:rsid w:val="00CE64E1"/>
    <w:rsid w:val="00DA6D81"/>
    <w:rsid w:val="00DC0962"/>
    <w:rsid w:val="00E1009E"/>
    <w:rsid w:val="00E270C1"/>
    <w:rsid w:val="00F82983"/>
    <w:rsid w:val="00FB62DA"/>
    <w:rsid w:val="00FE3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64AD"/>
  <w15:chartTrackingRefBased/>
  <w15:docId w15:val="{1540B937-CB0F-4CA4-AE81-A7E171F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4A4"/>
    <w:pPr>
      <w:spacing w:after="0"/>
    </w:pPr>
    <w:rPr>
      <w:rFonts w:ascii="Century Gothic" w:hAnsi="Century Gothic"/>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A4"/>
    <w:pPr>
      <w:ind w:left="720"/>
      <w:contextualSpacing/>
    </w:pPr>
  </w:style>
  <w:style w:type="character" w:styleId="PlaceholderText">
    <w:name w:val="Placeholder Text"/>
    <w:basedOn w:val="DefaultParagraphFont"/>
    <w:uiPriority w:val="99"/>
    <w:semiHidden/>
    <w:rsid w:val="003D54A4"/>
    <w:rPr>
      <w:color w:val="808080"/>
    </w:rPr>
  </w:style>
  <w:style w:type="table" w:styleId="TableGrid">
    <w:name w:val="Table Grid"/>
    <w:basedOn w:val="TableNormal"/>
    <w:uiPriority w:val="39"/>
    <w:rsid w:val="0051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62DA"/>
    <w:rPr>
      <w:rFonts w:ascii="Courier New" w:eastAsia="Times New Roman" w:hAnsi="Courier New" w:cs="Courier New"/>
      <w:sz w:val="20"/>
      <w:szCs w:val="20"/>
      <w:lang w:val="en-GB" w:eastAsia="en-GB"/>
    </w:rPr>
  </w:style>
  <w:style w:type="character" w:customStyle="1" w:styleId="gd15mcfceub">
    <w:name w:val="gd15mcfceub"/>
    <w:basedOn w:val="DefaultParagraphFont"/>
    <w:rsid w:val="00FB62DA"/>
  </w:style>
  <w:style w:type="character" w:customStyle="1" w:styleId="gd15mcfcktb">
    <w:name w:val="gd15mcfcktb"/>
    <w:basedOn w:val="DefaultParagraphFont"/>
    <w:rsid w:val="00DC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061">
      <w:bodyDiv w:val="1"/>
      <w:marLeft w:val="0"/>
      <w:marRight w:val="0"/>
      <w:marTop w:val="0"/>
      <w:marBottom w:val="0"/>
      <w:divBdr>
        <w:top w:val="none" w:sz="0" w:space="0" w:color="auto"/>
        <w:left w:val="none" w:sz="0" w:space="0" w:color="auto"/>
        <w:bottom w:val="none" w:sz="0" w:space="0" w:color="auto"/>
        <w:right w:val="none" w:sz="0" w:space="0" w:color="auto"/>
      </w:divBdr>
    </w:div>
    <w:div w:id="193228733">
      <w:bodyDiv w:val="1"/>
      <w:marLeft w:val="0"/>
      <w:marRight w:val="0"/>
      <w:marTop w:val="0"/>
      <w:marBottom w:val="0"/>
      <w:divBdr>
        <w:top w:val="none" w:sz="0" w:space="0" w:color="auto"/>
        <w:left w:val="none" w:sz="0" w:space="0" w:color="auto"/>
        <w:bottom w:val="none" w:sz="0" w:space="0" w:color="auto"/>
        <w:right w:val="none" w:sz="0" w:space="0" w:color="auto"/>
      </w:divBdr>
    </w:div>
    <w:div w:id="469443895">
      <w:bodyDiv w:val="1"/>
      <w:marLeft w:val="0"/>
      <w:marRight w:val="0"/>
      <w:marTop w:val="0"/>
      <w:marBottom w:val="0"/>
      <w:divBdr>
        <w:top w:val="none" w:sz="0" w:space="0" w:color="auto"/>
        <w:left w:val="none" w:sz="0" w:space="0" w:color="auto"/>
        <w:bottom w:val="none" w:sz="0" w:space="0" w:color="auto"/>
        <w:right w:val="none" w:sz="0" w:space="0" w:color="auto"/>
      </w:divBdr>
    </w:div>
    <w:div w:id="517423841">
      <w:bodyDiv w:val="1"/>
      <w:marLeft w:val="0"/>
      <w:marRight w:val="0"/>
      <w:marTop w:val="0"/>
      <w:marBottom w:val="0"/>
      <w:divBdr>
        <w:top w:val="none" w:sz="0" w:space="0" w:color="auto"/>
        <w:left w:val="none" w:sz="0" w:space="0" w:color="auto"/>
        <w:bottom w:val="none" w:sz="0" w:space="0" w:color="auto"/>
        <w:right w:val="none" w:sz="0" w:space="0" w:color="auto"/>
      </w:divBdr>
    </w:div>
    <w:div w:id="530067306">
      <w:bodyDiv w:val="1"/>
      <w:marLeft w:val="0"/>
      <w:marRight w:val="0"/>
      <w:marTop w:val="0"/>
      <w:marBottom w:val="0"/>
      <w:divBdr>
        <w:top w:val="none" w:sz="0" w:space="0" w:color="auto"/>
        <w:left w:val="none" w:sz="0" w:space="0" w:color="auto"/>
        <w:bottom w:val="none" w:sz="0" w:space="0" w:color="auto"/>
        <w:right w:val="none" w:sz="0" w:space="0" w:color="auto"/>
      </w:divBdr>
    </w:div>
    <w:div w:id="711030438">
      <w:bodyDiv w:val="1"/>
      <w:marLeft w:val="0"/>
      <w:marRight w:val="0"/>
      <w:marTop w:val="0"/>
      <w:marBottom w:val="0"/>
      <w:divBdr>
        <w:top w:val="none" w:sz="0" w:space="0" w:color="auto"/>
        <w:left w:val="none" w:sz="0" w:space="0" w:color="auto"/>
        <w:bottom w:val="none" w:sz="0" w:space="0" w:color="auto"/>
        <w:right w:val="none" w:sz="0" w:space="0" w:color="auto"/>
      </w:divBdr>
    </w:div>
    <w:div w:id="913856163">
      <w:bodyDiv w:val="1"/>
      <w:marLeft w:val="0"/>
      <w:marRight w:val="0"/>
      <w:marTop w:val="0"/>
      <w:marBottom w:val="0"/>
      <w:divBdr>
        <w:top w:val="none" w:sz="0" w:space="0" w:color="auto"/>
        <w:left w:val="none" w:sz="0" w:space="0" w:color="auto"/>
        <w:bottom w:val="none" w:sz="0" w:space="0" w:color="auto"/>
        <w:right w:val="none" w:sz="0" w:space="0" w:color="auto"/>
      </w:divBdr>
    </w:div>
    <w:div w:id="930822999">
      <w:bodyDiv w:val="1"/>
      <w:marLeft w:val="0"/>
      <w:marRight w:val="0"/>
      <w:marTop w:val="0"/>
      <w:marBottom w:val="0"/>
      <w:divBdr>
        <w:top w:val="none" w:sz="0" w:space="0" w:color="auto"/>
        <w:left w:val="none" w:sz="0" w:space="0" w:color="auto"/>
        <w:bottom w:val="none" w:sz="0" w:space="0" w:color="auto"/>
        <w:right w:val="none" w:sz="0" w:space="0" w:color="auto"/>
      </w:divBdr>
    </w:div>
    <w:div w:id="950817031">
      <w:bodyDiv w:val="1"/>
      <w:marLeft w:val="0"/>
      <w:marRight w:val="0"/>
      <w:marTop w:val="0"/>
      <w:marBottom w:val="0"/>
      <w:divBdr>
        <w:top w:val="none" w:sz="0" w:space="0" w:color="auto"/>
        <w:left w:val="none" w:sz="0" w:space="0" w:color="auto"/>
        <w:bottom w:val="none" w:sz="0" w:space="0" w:color="auto"/>
        <w:right w:val="none" w:sz="0" w:space="0" w:color="auto"/>
      </w:divBdr>
    </w:div>
    <w:div w:id="1233924765">
      <w:bodyDiv w:val="1"/>
      <w:marLeft w:val="0"/>
      <w:marRight w:val="0"/>
      <w:marTop w:val="0"/>
      <w:marBottom w:val="0"/>
      <w:divBdr>
        <w:top w:val="none" w:sz="0" w:space="0" w:color="auto"/>
        <w:left w:val="none" w:sz="0" w:space="0" w:color="auto"/>
        <w:bottom w:val="none" w:sz="0" w:space="0" w:color="auto"/>
        <w:right w:val="none" w:sz="0" w:space="0" w:color="auto"/>
      </w:divBdr>
    </w:div>
    <w:div w:id="1420177778">
      <w:bodyDiv w:val="1"/>
      <w:marLeft w:val="0"/>
      <w:marRight w:val="0"/>
      <w:marTop w:val="0"/>
      <w:marBottom w:val="0"/>
      <w:divBdr>
        <w:top w:val="none" w:sz="0" w:space="0" w:color="auto"/>
        <w:left w:val="none" w:sz="0" w:space="0" w:color="auto"/>
        <w:bottom w:val="none" w:sz="0" w:space="0" w:color="auto"/>
        <w:right w:val="none" w:sz="0" w:space="0" w:color="auto"/>
      </w:divBdr>
    </w:div>
    <w:div w:id="1565406662">
      <w:bodyDiv w:val="1"/>
      <w:marLeft w:val="0"/>
      <w:marRight w:val="0"/>
      <w:marTop w:val="0"/>
      <w:marBottom w:val="0"/>
      <w:divBdr>
        <w:top w:val="none" w:sz="0" w:space="0" w:color="auto"/>
        <w:left w:val="none" w:sz="0" w:space="0" w:color="auto"/>
        <w:bottom w:val="none" w:sz="0" w:space="0" w:color="auto"/>
        <w:right w:val="none" w:sz="0" w:space="0" w:color="auto"/>
      </w:divBdr>
    </w:div>
    <w:div w:id="1572539884">
      <w:bodyDiv w:val="1"/>
      <w:marLeft w:val="0"/>
      <w:marRight w:val="0"/>
      <w:marTop w:val="0"/>
      <w:marBottom w:val="0"/>
      <w:divBdr>
        <w:top w:val="none" w:sz="0" w:space="0" w:color="auto"/>
        <w:left w:val="none" w:sz="0" w:space="0" w:color="auto"/>
        <w:bottom w:val="none" w:sz="0" w:space="0" w:color="auto"/>
        <w:right w:val="none" w:sz="0" w:space="0" w:color="auto"/>
      </w:divBdr>
    </w:div>
    <w:div w:id="1695694213">
      <w:bodyDiv w:val="1"/>
      <w:marLeft w:val="0"/>
      <w:marRight w:val="0"/>
      <w:marTop w:val="0"/>
      <w:marBottom w:val="0"/>
      <w:divBdr>
        <w:top w:val="none" w:sz="0" w:space="0" w:color="auto"/>
        <w:left w:val="none" w:sz="0" w:space="0" w:color="auto"/>
        <w:bottom w:val="none" w:sz="0" w:space="0" w:color="auto"/>
        <w:right w:val="none" w:sz="0" w:space="0" w:color="auto"/>
      </w:divBdr>
    </w:div>
    <w:div w:id="1759326153">
      <w:bodyDiv w:val="1"/>
      <w:marLeft w:val="0"/>
      <w:marRight w:val="0"/>
      <w:marTop w:val="0"/>
      <w:marBottom w:val="0"/>
      <w:divBdr>
        <w:top w:val="none" w:sz="0" w:space="0" w:color="auto"/>
        <w:left w:val="none" w:sz="0" w:space="0" w:color="auto"/>
        <w:bottom w:val="none" w:sz="0" w:space="0" w:color="auto"/>
        <w:right w:val="none" w:sz="0" w:space="0" w:color="auto"/>
      </w:divBdr>
    </w:div>
    <w:div w:id="1785423766">
      <w:bodyDiv w:val="1"/>
      <w:marLeft w:val="0"/>
      <w:marRight w:val="0"/>
      <w:marTop w:val="0"/>
      <w:marBottom w:val="0"/>
      <w:divBdr>
        <w:top w:val="none" w:sz="0" w:space="0" w:color="auto"/>
        <w:left w:val="none" w:sz="0" w:space="0" w:color="auto"/>
        <w:bottom w:val="none" w:sz="0" w:space="0" w:color="auto"/>
        <w:right w:val="none" w:sz="0" w:space="0" w:color="auto"/>
      </w:divBdr>
    </w:div>
    <w:div w:id="1785690760">
      <w:bodyDiv w:val="1"/>
      <w:marLeft w:val="0"/>
      <w:marRight w:val="0"/>
      <w:marTop w:val="0"/>
      <w:marBottom w:val="0"/>
      <w:divBdr>
        <w:top w:val="none" w:sz="0" w:space="0" w:color="auto"/>
        <w:left w:val="none" w:sz="0" w:space="0" w:color="auto"/>
        <w:bottom w:val="none" w:sz="0" w:space="0" w:color="auto"/>
        <w:right w:val="none" w:sz="0" w:space="0" w:color="auto"/>
      </w:divBdr>
    </w:div>
    <w:div w:id="19924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11</cp:revision>
  <dcterms:created xsi:type="dcterms:W3CDTF">2019-04-06T00:06:00Z</dcterms:created>
  <dcterms:modified xsi:type="dcterms:W3CDTF">2020-07-20T03:44:00Z</dcterms:modified>
</cp:coreProperties>
</file>