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5F5B" w14:textId="5538DE86" w:rsidR="00ED70B2" w:rsidRPr="00ED70B2" w:rsidRDefault="00ED70B2" w:rsidP="00ED70B2">
      <w:pPr>
        <w:pStyle w:val="Title"/>
        <w:jc w:val="center"/>
        <w:rPr>
          <w:sz w:val="44"/>
          <w:szCs w:val="44"/>
        </w:rPr>
      </w:pPr>
      <w:r w:rsidRPr="00ED70B2">
        <w:rPr>
          <w:sz w:val="44"/>
          <w:szCs w:val="44"/>
        </w:rPr>
        <w:t>Woodgrove Bank Construction Funding</w:t>
      </w:r>
    </w:p>
    <w:p w14:paraId="01BDA741" w14:textId="01111B6E" w:rsidR="00ED70B2" w:rsidRPr="00ED70B2" w:rsidRDefault="00ED70B2" w:rsidP="00ED70B2">
      <w:pPr>
        <w:pStyle w:val="Title"/>
        <w:jc w:val="center"/>
        <w:rPr>
          <w:sz w:val="44"/>
          <w:szCs w:val="44"/>
        </w:rPr>
      </w:pPr>
      <w:r w:rsidRPr="00ED70B2">
        <w:rPr>
          <w:sz w:val="44"/>
          <w:szCs w:val="44"/>
        </w:rPr>
        <w:t>Draw Request</w:t>
      </w:r>
    </w:p>
    <w:p w14:paraId="0855F2C0" w14:textId="15C470DE" w:rsidR="00ED70B2" w:rsidRDefault="00ED7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D70B2" w14:paraId="1F2E7458" w14:textId="77777777" w:rsidTr="00ED70B2">
        <w:tc>
          <w:tcPr>
            <w:tcW w:w="3055" w:type="dxa"/>
          </w:tcPr>
          <w:p w14:paraId="00CA45C3" w14:textId="6F7C2B7C" w:rsidR="00ED70B2" w:rsidRPr="00ED70B2" w:rsidRDefault="00ED70B2">
            <w:pPr>
              <w:rPr>
                <w:b/>
                <w:bCs/>
              </w:rPr>
            </w:pPr>
            <w:r w:rsidRPr="00ED70B2">
              <w:rPr>
                <w:b/>
                <w:bCs/>
              </w:rPr>
              <w:t>Owner Name</w:t>
            </w:r>
          </w:p>
        </w:tc>
        <w:tc>
          <w:tcPr>
            <w:tcW w:w="6295" w:type="dxa"/>
          </w:tcPr>
          <w:p w14:paraId="6AE2F06D" w14:textId="76D25412" w:rsidR="00ED70B2" w:rsidRDefault="00A477EB">
            <w:r>
              <w:t>Maria Campbell</w:t>
            </w:r>
          </w:p>
        </w:tc>
      </w:tr>
      <w:tr w:rsidR="00ED70B2" w14:paraId="047BB487" w14:textId="77777777" w:rsidTr="00ED70B2">
        <w:tc>
          <w:tcPr>
            <w:tcW w:w="3055" w:type="dxa"/>
          </w:tcPr>
          <w:p w14:paraId="543224D1" w14:textId="7EE3F844" w:rsidR="00ED70B2" w:rsidRPr="00ED70B2" w:rsidRDefault="00ED70B2">
            <w:pPr>
              <w:rPr>
                <w:b/>
                <w:bCs/>
              </w:rPr>
            </w:pPr>
            <w:r w:rsidRPr="00ED70B2">
              <w:rPr>
                <w:b/>
                <w:bCs/>
              </w:rPr>
              <w:t>Property Address</w:t>
            </w:r>
          </w:p>
        </w:tc>
        <w:tc>
          <w:tcPr>
            <w:tcW w:w="6295" w:type="dxa"/>
          </w:tcPr>
          <w:p w14:paraId="22BB3F64" w14:textId="40187F71" w:rsidR="00ED70B2" w:rsidRPr="00A477EB" w:rsidRDefault="00A477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3747 Likins Avenue Monroe, WA 37925 U.S.</w:t>
            </w:r>
          </w:p>
        </w:tc>
      </w:tr>
      <w:tr w:rsidR="00ED70B2" w14:paraId="6B3704DE" w14:textId="77777777" w:rsidTr="00ED70B2">
        <w:tc>
          <w:tcPr>
            <w:tcW w:w="3055" w:type="dxa"/>
          </w:tcPr>
          <w:p w14:paraId="18C94050" w14:textId="5228FB7C" w:rsidR="00ED70B2" w:rsidRPr="00ED70B2" w:rsidRDefault="00ED70B2">
            <w:pPr>
              <w:rPr>
                <w:b/>
                <w:bCs/>
              </w:rPr>
            </w:pPr>
            <w:r w:rsidRPr="00ED70B2">
              <w:rPr>
                <w:b/>
                <w:bCs/>
              </w:rPr>
              <w:t>Builder Name</w:t>
            </w:r>
          </w:p>
        </w:tc>
        <w:tc>
          <w:tcPr>
            <w:tcW w:w="6295" w:type="dxa"/>
          </w:tcPr>
          <w:p w14:paraId="7BB50969" w14:textId="304EAFED" w:rsidR="00ED70B2" w:rsidRDefault="00ED70B2">
            <w:r>
              <w:t>Contoso</w:t>
            </w:r>
          </w:p>
        </w:tc>
      </w:tr>
      <w:tr w:rsidR="00ED70B2" w14:paraId="403048DC" w14:textId="77777777" w:rsidTr="00ED70B2">
        <w:tc>
          <w:tcPr>
            <w:tcW w:w="3055" w:type="dxa"/>
          </w:tcPr>
          <w:p w14:paraId="08EAE707" w14:textId="703D98B7" w:rsidR="00ED70B2" w:rsidRPr="00ED70B2" w:rsidRDefault="00ED70B2">
            <w:pPr>
              <w:rPr>
                <w:b/>
                <w:bCs/>
              </w:rPr>
            </w:pPr>
            <w:r w:rsidRPr="00ED70B2">
              <w:rPr>
                <w:b/>
                <w:bCs/>
              </w:rPr>
              <w:t>Draw Amount</w:t>
            </w:r>
          </w:p>
        </w:tc>
        <w:tc>
          <w:tcPr>
            <w:tcW w:w="6295" w:type="dxa"/>
          </w:tcPr>
          <w:p w14:paraId="36ADAF71" w14:textId="6384F9B0" w:rsidR="00ED70B2" w:rsidRDefault="00ED70B2">
            <w:r>
              <w:t>100,000</w:t>
            </w:r>
          </w:p>
        </w:tc>
      </w:tr>
      <w:tr w:rsidR="00A477EB" w14:paraId="568D3EA2" w14:textId="77777777" w:rsidTr="00ED70B2">
        <w:tc>
          <w:tcPr>
            <w:tcW w:w="3055" w:type="dxa"/>
          </w:tcPr>
          <w:p w14:paraId="16D01724" w14:textId="514A87B2" w:rsidR="00A477EB" w:rsidRPr="00ED70B2" w:rsidRDefault="00A477EB">
            <w:pPr>
              <w:rPr>
                <w:b/>
                <w:bCs/>
              </w:rPr>
            </w:pPr>
            <w:r>
              <w:rPr>
                <w:b/>
                <w:bCs/>
              </w:rPr>
              <w:t>Loan Number</w:t>
            </w:r>
          </w:p>
        </w:tc>
        <w:tc>
          <w:tcPr>
            <w:tcW w:w="6295" w:type="dxa"/>
          </w:tcPr>
          <w:p w14:paraId="48148709" w14:textId="4208F97A" w:rsidR="00A477EB" w:rsidRPr="00A477EB" w:rsidRDefault="00A477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MC3747</w:t>
            </w:r>
          </w:p>
        </w:tc>
      </w:tr>
    </w:tbl>
    <w:p w14:paraId="40329866" w14:textId="7F6BD224" w:rsidR="00FD7869" w:rsidRDefault="00FD7869"/>
    <w:p w14:paraId="66699CEC" w14:textId="7CB5EEA9" w:rsidR="00ED70B2" w:rsidRDefault="00ED7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0B2" w:rsidRPr="00ED70B2" w14:paraId="15B3B04A" w14:textId="77777777" w:rsidTr="00ED70B2">
        <w:tc>
          <w:tcPr>
            <w:tcW w:w="4675" w:type="dxa"/>
          </w:tcPr>
          <w:p w14:paraId="1F7033D1" w14:textId="215AC129" w:rsidR="00ED70B2" w:rsidRPr="00ED70B2" w:rsidRDefault="00ED70B2">
            <w:pPr>
              <w:rPr>
                <w:b/>
                <w:bCs/>
              </w:rPr>
            </w:pPr>
            <w:r w:rsidRPr="00ED70B2">
              <w:rPr>
                <w:b/>
                <w:bCs/>
              </w:rPr>
              <w:t>Budget Category</w:t>
            </w:r>
          </w:p>
        </w:tc>
        <w:tc>
          <w:tcPr>
            <w:tcW w:w="4675" w:type="dxa"/>
          </w:tcPr>
          <w:p w14:paraId="2E8093D2" w14:textId="505CF386" w:rsidR="00ED70B2" w:rsidRPr="00ED70B2" w:rsidRDefault="00ED70B2">
            <w:pPr>
              <w:rPr>
                <w:b/>
                <w:bCs/>
              </w:rPr>
            </w:pPr>
            <w:r w:rsidRPr="00ED70B2">
              <w:rPr>
                <w:b/>
                <w:bCs/>
              </w:rPr>
              <w:t>Amount</w:t>
            </w:r>
          </w:p>
        </w:tc>
      </w:tr>
      <w:tr w:rsidR="00ED70B2" w14:paraId="4857A951" w14:textId="77777777" w:rsidTr="00ED70B2">
        <w:tc>
          <w:tcPr>
            <w:tcW w:w="4675" w:type="dxa"/>
          </w:tcPr>
          <w:p w14:paraId="297EC7EC" w14:textId="460BD2EF" w:rsidR="00ED70B2" w:rsidRDefault="00F77116">
            <w:r>
              <w:t>Plans</w:t>
            </w:r>
          </w:p>
        </w:tc>
        <w:tc>
          <w:tcPr>
            <w:tcW w:w="4675" w:type="dxa"/>
          </w:tcPr>
          <w:p w14:paraId="7FC875AF" w14:textId="42D3EF9E" w:rsidR="00ED70B2" w:rsidRDefault="00F77116">
            <w:r>
              <w:t>$5,000</w:t>
            </w:r>
          </w:p>
        </w:tc>
      </w:tr>
      <w:tr w:rsidR="00F77116" w14:paraId="36FAF7A9" w14:textId="77777777" w:rsidTr="00ED70B2">
        <w:tc>
          <w:tcPr>
            <w:tcW w:w="4675" w:type="dxa"/>
          </w:tcPr>
          <w:p w14:paraId="49ADF90E" w14:textId="175E3643" w:rsidR="00F77116" w:rsidRDefault="00F77116">
            <w:r>
              <w:t xml:space="preserve">Septic </w:t>
            </w:r>
          </w:p>
        </w:tc>
        <w:tc>
          <w:tcPr>
            <w:tcW w:w="4675" w:type="dxa"/>
          </w:tcPr>
          <w:p w14:paraId="32385AAA" w14:textId="7CF16F78" w:rsidR="00F77116" w:rsidRDefault="00F77116">
            <w:r>
              <w:t>$15,000</w:t>
            </w:r>
          </w:p>
        </w:tc>
      </w:tr>
      <w:tr w:rsidR="00F77116" w14:paraId="4AF51B52" w14:textId="77777777" w:rsidTr="00ED70B2">
        <w:tc>
          <w:tcPr>
            <w:tcW w:w="4675" w:type="dxa"/>
          </w:tcPr>
          <w:p w14:paraId="64728B67" w14:textId="2E986DC1" w:rsidR="00F77116" w:rsidRDefault="00F77116">
            <w:r>
              <w:t>Foundation</w:t>
            </w:r>
          </w:p>
        </w:tc>
        <w:tc>
          <w:tcPr>
            <w:tcW w:w="4675" w:type="dxa"/>
          </w:tcPr>
          <w:p w14:paraId="195AC99C" w14:textId="6DC8405B" w:rsidR="00F77116" w:rsidRDefault="00F77116">
            <w:r>
              <w:t>$20,000</w:t>
            </w:r>
          </w:p>
        </w:tc>
      </w:tr>
      <w:tr w:rsidR="00F77116" w14:paraId="062AB55D" w14:textId="77777777" w:rsidTr="00ED70B2">
        <w:tc>
          <w:tcPr>
            <w:tcW w:w="4675" w:type="dxa"/>
          </w:tcPr>
          <w:p w14:paraId="47CDAD80" w14:textId="06A5C498" w:rsidR="00F77116" w:rsidRDefault="00F77116">
            <w:r>
              <w:t>Excavating</w:t>
            </w:r>
          </w:p>
        </w:tc>
        <w:tc>
          <w:tcPr>
            <w:tcW w:w="4675" w:type="dxa"/>
          </w:tcPr>
          <w:p w14:paraId="3885F592" w14:textId="114B9FA3" w:rsidR="00F77116" w:rsidRDefault="00F77116">
            <w:r>
              <w:t>$20,000</w:t>
            </w:r>
          </w:p>
        </w:tc>
      </w:tr>
      <w:tr w:rsidR="00F77116" w14:paraId="1E1CF886" w14:textId="77777777" w:rsidTr="00ED70B2">
        <w:tc>
          <w:tcPr>
            <w:tcW w:w="4675" w:type="dxa"/>
          </w:tcPr>
          <w:p w14:paraId="7CE2D13B" w14:textId="39ED7DE8" w:rsidR="00F77116" w:rsidRDefault="00F77116">
            <w:r>
              <w:t>Water Tap</w:t>
            </w:r>
          </w:p>
        </w:tc>
        <w:tc>
          <w:tcPr>
            <w:tcW w:w="4675" w:type="dxa"/>
          </w:tcPr>
          <w:p w14:paraId="2481AED5" w14:textId="22624C4F" w:rsidR="00F77116" w:rsidRDefault="00F77116">
            <w:r>
              <w:t>$30,000</w:t>
            </w:r>
          </w:p>
        </w:tc>
      </w:tr>
      <w:tr w:rsidR="00F77116" w14:paraId="5CCB1848" w14:textId="77777777" w:rsidTr="00ED70B2">
        <w:tc>
          <w:tcPr>
            <w:tcW w:w="4675" w:type="dxa"/>
          </w:tcPr>
          <w:p w14:paraId="3F544295" w14:textId="16334554" w:rsidR="00F77116" w:rsidRDefault="00F77116">
            <w:r>
              <w:t>Electric Service</w:t>
            </w:r>
          </w:p>
        </w:tc>
        <w:tc>
          <w:tcPr>
            <w:tcW w:w="4675" w:type="dxa"/>
          </w:tcPr>
          <w:p w14:paraId="1E8B305D" w14:textId="383750B2" w:rsidR="00F77116" w:rsidRDefault="00F77116">
            <w:r>
              <w:t>$10,000</w:t>
            </w:r>
          </w:p>
        </w:tc>
      </w:tr>
    </w:tbl>
    <w:p w14:paraId="6A91BCEF" w14:textId="77777777" w:rsidR="00ED70B2" w:rsidRDefault="00ED70B2"/>
    <w:sectPr w:rsidR="00ED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7D17C6A-65AF-43CF-8292-985E0843B0EB}"/>
    <w:docVar w:name="dgnword-eventsink" w:val="2459683077456"/>
  </w:docVars>
  <w:rsids>
    <w:rsidRoot w:val="00ED70B2"/>
    <w:rsid w:val="00A477EB"/>
    <w:rsid w:val="00ED70B2"/>
    <w:rsid w:val="00F77116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0AEA"/>
  <w15:chartTrackingRefBased/>
  <w15:docId w15:val="{1072BEC0-0847-4254-AD73-6E2698C0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7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Yack</dc:creator>
  <cp:keywords/>
  <dc:description/>
  <cp:lastModifiedBy>Lab Admin 17</cp:lastModifiedBy>
  <cp:revision>2</cp:revision>
  <dcterms:created xsi:type="dcterms:W3CDTF">2022-06-08T06:10:00Z</dcterms:created>
  <dcterms:modified xsi:type="dcterms:W3CDTF">2022-06-09T21:10:00Z</dcterms:modified>
</cp:coreProperties>
</file>