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6B2D8C"/>
          <w:sz w:val="36"/>
          <w:szCs w:val="36"/>
        </w:rPr>
        <w:t xml:space="preserve">PERSIAPAN UJIAN WAWANCARA &amp; DEBAT</w:t>
      </w:r>
    </w:p>
    <w:p>
      <w:pPr>
        <w:spacing w:after="300"/>
        <w:jc w:val="center"/>
      </w:pPr>
      <w:r>
        <w:rPr>
          <w:i/>
          <w:iCs/>
          <w:color w:val="2E1A47"/>
          <w:sz w:val="22"/>
          <w:szCs w:val="22"/>
        </w:rPr>
        <w:t xml:space="preserve">Proyek: Sistem Monitoring Tugas Akhir (Monitoring_TA) — Administrasi Basis Data</w:t>
      </w:r>
    </w:p>
    <w:p>
      <w:pPr>
        <w:spacing w:after="160"/>
      </w:pPr>
      <w:r>
        <w:rPr>
          <w:i/>
          <w:iCs/>
          <w:color w:val="555555"/>
          <w:sz w:val="20"/>
          <w:szCs w:val="20"/>
        </w:rPr>
        <w:t xml:space="preserve">Dokumen ini berisi prediksi pertanyaan yang paling mungkin ditanyakan dosen saat sesi wawancara/debat proyek, beserta jawaban yang bisa langsung disampaikan secara lisan. Pahami alasannya, jangan hanya menghafal.</w:t>
      </w:r>
    </w:p>
    <w:p>
      <w:pPr>
        <w:pStyle w:val="Heading1"/>
        <w:pBdr>
          <w:bottom w:val="single" w:color="6B2D8C" w:sz="6"/>
        </w:pBdr>
        <w:spacing w:after="200" w:before="400"/>
      </w:pPr>
      <w:r>
        <w:rPr>
          <w:b/>
          <w:bCs/>
          <w:color w:val="6B2D8C"/>
          <w:sz w:val="30"/>
          <w:szCs w:val="30"/>
        </w:rPr>
        <w:t xml:space="preserve">BAGIAN 1 — Konsep Dasar &amp; Struktur File Database</w:t>
      </w:r>
    </w:p>
    <w:p>
      <w:pPr>
        <w:shd w:fill="F3E8F9" w:val="clear"/>
        <w:spacing w:after="80" w:before="200"/>
      </w:pPr>
      <w:r>
        <w:rPr>
          <w:b/>
          <w:bCs/>
          <w:color w:val="2E1A47"/>
          <w:sz w:val="22"/>
          <w:szCs w:val="22"/>
        </w:rPr>
        <w:t xml:space="preserve">T: Kenapa database ini dipecah menjadi 3 file (.mdf, .ndf, .ldf)? Apa fungsi masing-masing?</w:t>
      </w:r>
    </w:p>
    <w:p>
      <w:pPr>
        <w:spacing w:after="120"/>
        <w:ind w:left="200"/>
      </w:pPr>
      <w:r>
        <w:rPr>
          <w:sz w:val="22"/>
          <w:szCs w:val="22"/>
        </w:rPr>
        <w:t xml:space="preserve">J: Setiap database SQL Server wajib punya minimal 1 Primary Data File (.mdf) yang menyimpan data utama dan metadata sistem. Saya menambahkan Secondary Data File (.ndf) untuk memisahkan sebagian data ke file/disk lain agar performa I/O lebih baik jika data sudah besar. Transaction Log File (.ldf) mencatat semua transaksi yang terjadi, sehingga jika sistem crash, data bisa di-recover atau di-rollback.</w:t>
      </w:r>
    </w:p>
    <w:p>
      <w:pPr>
        <w:shd w:fill="F3E8F9" w:val="clear"/>
        <w:spacing w:after="80" w:before="200"/>
      </w:pPr>
      <w:r>
        <w:rPr>
          <w:b/>
          <w:bCs/>
          <w:color w:val="2E1A47"/>
          <w:sz w:val="22"/>
          <w:szCs w:val="22"/>
        </w:rPr>
        <w:t xml:space="preserve">T: Kenapa SIZE, MAXSIZE, dan FILEGROWTH diatur seperti itu (50MB, 100MB, 10MB)?</w:t>
      </w:r>
    </w:p>
    <w:p>
      <w:pPr>
        <w:spacing w:after="120"/>
        <w:ind w:left="200"/>
      </w:pPr>
      <w:r>
        <w:rPr>
          <w:sz w:val="22"/>
          <w:szCs w:val="22"/>
        </w:rPr>
        <w:t xml:space="preserve">J: SIZE adalah ukuran awal file supaya database punya ruang cukup saat pertama dibuat. MAXSIZE membatasi pertumbuhan file agar tidak menghabiskan seluruh disk server. FILEGROWTH mengatur seberapa besar file bertambah otomatis setiap kali penuh, saya set 10MB supaya pertumbuhannya bertahap dan tidak membebani I/O sekaligus.</w:t>
      </w:r>
    </w:p>
    <w:p>
      <w:pPr>
        <w:shd w:fill="F3E8F9" w:val="clear"/>
        <w:spacing w:after="80" w:before="200"/>
      </w:pPr>
      <w:r>
        <w:rPr>
          <w:b/>
          <w:bCs/>
          <w:color w:val="2E1A47"/>
          <w:sz w:val="22"/>
          <w:szCs w:val="22"/>
        </w:rPr>
        <w:t xml:space="preserve">T: Apa itu FILEGROUP dan kenapa dipakai di sini?</w:t>
      </w:r>
    </w:p>
    <w:p>
      <w:pPr>
        <w:spacing w:after="120"/>
        <w:ind w:left="200"/>
      </w:pPr>
      <w:r>
        <w:rPr>
          <w:sz w:val="22"/>
          <w:szCs w:val="22"/>
        </w:rPr>
        <w:t xml:space="preserve">J: Filegroup adalah wadah logis yang mengelompokkan satu atau lebih file data (.ndf) dalam database. Filegroup memudahkan pengaturan penyimpanan, misalnya menaruh data tertentu di disk fisik yang berbeda untuk load balancing I/O.</w:t>
      </w:r>
    </w:p>
    <w:p>
      <w:pPr>
        <w:pStyle w:val="Heading1"/>
        <w:pBdr>
          <w:bottom w:val="single" w:color="6B2D8C" w:sz="6"/>
        </w:pBdr>
        <w:spacing w:after="200" w:before="400"/>
      </w:pPr>
      <w:r>
        <w:rPr>
          <w:b/>
          <w:bCs/>
          <w:color w:val="6B2D8C"/>
          <w:sz w:val="30"/>
          <w:szCs w:val="30"/>
        </w:rPr>
        <w:t xml:space="preserve">BAGIAN 2 — Desain Tabel &amp; Constraint</w:t>
      </w:r>
    </w:p>
    <w:p>
      <w:pPr>
        <w:shd w:fill="F3E8F9" w:val="clear"/>
        <w:spacing w:after="80" w:before="200"/>
      </w:pPr>
      <w:r>
        <w:rPr>
          <w:b/>
          <w:bCs/>
          <w:color w:val="2E1A47"/>
          <w:sz w:val="22"/>
          <w:szCs w:val="22"/>
        </w:rPr>
        <w:t xml:space="preserve">T: Kenapa NIM, NIDN, dan NIP pakai tipe CHAR, bukan INT?</w:t>
      </w:r>
    </w:p>
    <w:p>
      <w:pPr>
        <w:spacing w:after="120"/>
        <w:ind w:left="200"/>
      </w:pPr>
      <w:r>
        <w:rPr>
          <w:sz w:val="22"/>
          <w:szCs w:val="22"/>
        </w:rPr>
        <w:t xml:space="preserve">J: Karena NIM/NIDN/NIP adalah kode identitas, bukan nilai yang akan dihitung matematis. Kalau pakai INT, angka 0 di depan akan hilang (misal NIP 0850... jadi 850...). CHAR juga fixed-length sehingga cocok untuk kode dengan panjang karakter yang selalu tetap, dan lebih efisien secara storage dibanding VARCHAR untuk panjang yang pasti sama.</w:t>
      </w:r>
    </w:p>
    <w:p>
      <w:pPr>
        <w:shd w:fill="F3E8F9" w:val="clear"/>
        <w:spacing w:after="80" w:before="200"/>
      </w:pPr>
      <w:r>
        <w:rPr>
          <w:b/>
          <w:bCs/>
          <w:color w:val="2E1A47"/>
          <w:sz w:val="22"/>
          <w:szCs w:val="22"/>
        </w:rPr>
        <w:t xml:space="preserve">T: Kenapa masih ditambahkan CHECK constraint 'NOT LIKE %[^0-9]%' padahal sudah CHAR?</w:t>
      </w:r>
    </w:p>
    <w:p>
      <w:pPr>
        <w:spacing w:after="120"/>
        <w:ind w:left="200"/>
      </w:pPr>
      <w:r>
        <w:rPr>
          <w:sz w:val="22"/>
          <w:szCs w:val="22"/>
        </w:rPr>
        <w:t xml:space="preserve">J: CHAR hanya membatasi jumlah karakter, bukan jenis karakternya — orang tetap bisa mengisi huruf atau simbol selama panjangnya pas. CHECK constraint ini memvalidasi supaya isinya benar-benar hanya digit angka 0-9, sehingga integritas data lebih terjamin.</w:t>
      </w:r>
    </w:p>
    <w:p>
      <w:pPr>
        <w:shd w:fill="F3E8F9" w:val="clear"/>
        <w:spacing w:after="80" w:before="200"/>
      </w:pPr>
      <w:r>
        <w:rPr>
          <w:b/>
          <w:bCs/>
          <w:color w:val="2E1A47"/>
          <w:sz w:val="22"/>
          <w:szCs w:val="22"/>
        </w:rPr>
        <w:t xml:space="preserve">T: Apa bedanya PRIMARY KEY dan UNIQUE constraint? Kenapa Email di Dosen pakai UNIQUE, bukan PRIMARY KEY?</w:t>
      </w:r>
    </w:p>
    <w:p>
      <w:pPr>
        <w:spacing w:after="120"/>
        <w:ind w:left="200"/>
      </w:pPr>
      <w:r>
        <w:rPr>
          <w:sz w:val="22"/>
          <w:szCs w:val="22"/>
        </w:rPr>
        <w:t xml:space="preserve">J: Primary Key adalah identitas utama tabel, hanya boleh satu per tabel, dan tidak boleh NULL. UNIQUE juga memastikan nilai tidak boleh duplikat, tapi bisa lebih dari satu kolom per tabel dan boleh NULL (kecuali saya set NOT NULL). Email dan No_HP saya jadikan UNIQUE karena keduanya harus unik secara bisnis, tapi identitas utama dosen tetap NIDN sebagai Primary Key.</w:t>
      </w:r>
    </w:p>
    <w:p>
      <w:pPr>
        <w:shd w:fill="F3E8F9" w:val="clear"/>
        <w:spacing w:after="80" w:before="200"/>
      </w:pPr>
      <w:r>
        <w:rPr>
          <w:b/>
          <w:bCs/>
          <w:color w:val="2E1A47"/>
          <w:sz w:val="22"/>
          <w:szCs w:val="22"/>
        </w:rPr>
        <w:t xml:space="preserve">T: Kenapa Monitoring_TA punya UNIQUE constraint pada kolom Nim?</w:t>
      </w:r>
    </w:p>
    <w:p>
      <w:pPr>
        <w:spacing w:after="120"/>
        <w:ind w:left="200"/>
      </w:pPr>
      <w:r>
        <w:rPr>
          <w:sz w:val="22"/>
          <w:szCs w:val="22"/>
        </w:rPr>
        <w:t xml:space="preserve">J: Karena secara aturan akademik, satu mahasiswa hanya boleh memiliki satu Tugas Akhir yang sedang berjalan. UNIQUE pada Nim mencegah satu mahasiswa terdaftar dua kali dengan judul TA yang berbeda secara bersamaan.</w:t>
      </w:r>
    </w:p>
    <w:p>
      <w:pPr>
        <w:shd w:fill="F3E8F9" w:val="clear"/>
        <w:spacing w:after="80" w:before="200"/>
      </w:pPr>
      <w:r>
        <w:rPr>
          <w:b/>
          <w:bCs/>
          <w:color w:val="2E1A47"/>
          <w:sz w:val="22"/>
          <w:szCs w:val="22"/>
        </w:rPr>
        <w:t xml:space="preserve">T: Kenapa Judul_TA juga UNIQUE?</w:t>
      </w:r>
    </w:p>
    <w:p>
      <w:pPr>
        <w:spacing w:after="120"/>
        <w:ind w:left="200"/>
      </w:pPr>
      <w:r>
        <w:rPr>
          <w:sz w:val="22"/>
          <w:szCs w:val="22"/>
        </w:rPr>
        <w:t xml:space="preserve">J: Untuk mencegah duplikasi judul persis sama antar mahasiswa, sebagai bentuk validasi sederhana terhadap potensi plagiarisme judul, meski secara nyata deteksi kemiripan judul butuh proses lain di luar database.</w:t>
      </w:r>
    </w:p>
    <w:p>
      <w:pPr>
        <w:shd w:fill="F3E8F9" w:val="clear"/>
        <w:spacing w:after="80" w:before="200"/>
      </w:pPr>
      <w:r>
        <w:rPr>
          <w:b/>
          <w:bCs/>
          <w:color w:val="2E1A47"/>
          <w:sz w:val="22"/>
          <w:szCs w:val="22"/>
        </w:rPr>
        <w:t xml:space="preserve">T: Jelaskan constraint CK_Penguji_Tidak_Boleh_Sama pada tabel Pengajuan_Pendadaran.</w:t>
      </w:r>
    </w:p>
    <w:p>
      <w:pPr>
        <w:spacing w:after="120"/>
        <w:ind w:left="200"/>
      </w:pPr>
      <w:r>
        <w:rPr>
          <w:sz w:val="22"/>
          <w:szCs w:val="22"/>
        </w:rPr>
        <w:t xml:space="preserve">J: Constraint ini memastikan NIDN_Penguji1 tidak boleh sama dengan NIDN_Penguji2, karena secara aturan sidang, dua penguji harus orang yang berbeda supaya penilaian objektif.</w:t>
      </w:r>
    </w:p>
    <w:p>
      <w:pPr>
        <w:shd w:fill="F3E8F9" w:val="clear"/>
        <w:spacing w:after="80" w:before="200"/>
      </w:pPr>
      <w:r>
        <w:rPr>
          <w:b/>
          <w:bCs/>
          <w:color w:val="2E1A47"/>
          <w:sz w:val="22"/>
          <w:szCs w:val="22"/>
        </w:rPr>
        <w:t xml:space="preserve">T: Kenapa constraint CK_Pengajuan_TanggalUjian mensyaratkan Tanggal_Ujian &gt;= Tanggal_Pengajuan?</w:t>
      </w:r>
    </w:p>
    <w:p>
      <w:pPr>
        <w:spacing w:after="120"/>
        <w:ind w:left="200"/>
      </w:pPr>
      <w:r>
        <w:rPr>
          <w:sz w:val="22"/>
          <w:szCs w:val="22"/>
        </w:rPr>
        <w:t xml:space="preserve">J: Karena alur administrasinya: mahasiswa harus mengajukan berkas pendadaran terlebih dahulu, baru kemudian pihak prodi menjadwalkan tanggal ujian. Jadi secara logis tanggal ujian tidak mungkin mendahului tanggal pengajuan.</w:t>
      </w:r>
    </w:p>
    <w:p>
      <w:pPr>
        <w:shd w:fill="F3E8F9" w:val="clear"/>
        <w:spacing w:after="80" w:before="200"/>
      </w:pPr>
      <w:r>
        <w:rPr>
          <w:b/>
          <w:bCs/>
          <w:color w:val="2E1A47"/>
          <w:sz w:val="22"/>
          <w:szCs w:val="22"/>
        </w:rPr>
        <w:t xml:space="preserve">T: Kenapa Log_Bimbingan membatasi Tanggal &lt;= GETDATE() (tidak boleh masa depan)?</w:t>
      </w:r>
    </w:p>
    <w:p>
      <w:pPr>
        <w:spacing w:after="120"/>
        <w:ind w:left="200"/>
      </w:pPr>
      <w:r>
        <w:rPr>
          <w:sz w:val="22"/>
          <w:szCs w:val="22"/>
        </w:rPr>
        <w:t xml:space="preserve">J: Karena tabel ini mencatat log setelah sesi bimbingan selesai dilaksanakan, jadi tanggalnya harus tanggal yang sudah lewat atau hari ini, tidak mungkin mencatat bimbingan yang belum terjadi.</w:t>
      </w:r>
    </w:p>
    <w:p>
      <w:pPr>
        <w:shd w:fill="F3E8F9" w:val="clear"/>
        <w:spacing w:after="80" w:before="200"/>
      </w:pPr>
      <w:r>
        <w:rPr>
          <w:b/>
          <w:bCs/>
          <w:color w:val="2E1A47"/>
          <w:sz w:val="22"/>
          <w:szCs w:val="22"/>
        </w:rPr>
        <w:t xml:space="preserve">T: Kenapa Tanggal_Pengajuan boleh sebelum tanggal input data, tapi tidak boleh sesudahnya?</w:t>
      </w:r>
    </w:p>
    <w:p>
      <w:pPr>
        <w:spacing w:after="120"/>
        <w:ind w:left="200"/>
      </w:pPr>
      <w:r>
        <w:rPr>
          <w:sz w:val="22"/>
          <w:szCs w:val="22"/>
        </w:rPr>
        <w:t xml:space="preserve">J: Karena di dunia nyata bisa terjadi keterlambatan input administratif — mahasiswa menyerahkan berkas fisik tanggal 10, tapi baru diinput ke sistem tanggal 12. Jadi Tanggal_Pengajuan (10) boleh lebih awal dari tanggal input. Tapi tidak masuk akal kalau berkas diajukan tanggal 15 namun sudah terinput di sistem sejak tanggal 12, karena itu berarti data diinput sebelum kejadian aslinya terjadi.</w:t>
      </w:r>
    </w:p>
    <w:p>
      <w:pPr>
        <w:shd w:fill="F3E8F9" w:val="clear"/>
        <w:spacing w:after="80" w:before="200"/>
      </w:pPr>
      <w:r>
        <w:rPr>
          <w:b/>
          <w:bCs/>
          <w:color w:val="2E1A47"/>
          <w:sz w:val="22"/>
          <w:szCs w:val="22"/>
        </w:rPr>
        <w:t xml:space="preserve">T: Apakah desain ini sudah dalam bentuk normal (normalisasi) 3NF?</w:t>
      </w:r>
    </w:p>
    <w:p>
      <w:pPr>
        <w:spacing w:after="120"/>
        <w:ind w:left="200"/>
      </w:pPr>
      <w:r>
        <w:rPr>
          <w:sz w:val="22"/>
          <w:szCs w:val="22"/>
        </w:rPr>
        <w:t xml:space="preserve">J: Sudah mendekati 3NF: setiap tabel punya primary key jelas, atribut non-key bergantung penuh pada primary key (2NF terpenuhi), dan tidak ada atribut non-key yang bergantung pada atribut non-key lain / transitive dependency (3NF terpenuhi). Contohnya nama dosen tidak disimpan berulang di tabel Mahasiswa, melainkan direferensikan lewat NIDN_Pembimbing sebagai foreign key.</w:t>
      </w:r>
    </w:p>
    <w:p>
      <w:pPr>
        <w:shd w:fill="F3E8F9" w:val="clear"/>
        <w:spacing w:after="80" w:before="200"/>
      </w:pPr>
      <w:r>
        <w:rPr>
          <w:b/>
          <w:bCs/>
          <w:color w:val="2E1A47"/>
          <w:sz w:val="22"/>
          <w:szCs w:val="22"/>
        </w:rPr>
        <w:t xml:space="preserve">T: Kenapa Status_TA dan Status pada beberapa tabel dibatasi dengan CHECK IN (...) bukan tabel referensi/master status terpisah?</w:t>
      </w:r>
    </w:p>
    <w:p>
      <w:pPr>
        <w:spacing w:after="120"/>
        <w:ind w:left="200"/>
      </w:pPr>
      <w:r>
        <w:rPr>
          <w:sz w:val="22"/>
          <w:szCs w:val="22"/>
        </w:rPr>
        <w:t xml:space="preserve">J: Untuk kasus ini jumlah status bersifat tetap dan terbatas (misalnya 8 status TA), jadi CHECK constraint sudah cukup dan lebih sederhana. Kalau daftar status berpotensi sering berubah atau butuh atribut tambahan (misalnya urutan status, deskripsi), sebaiknya dibuat tabel master status tersendiri yang direferensikan lewat foreign key.</w:t>
      </w:r>
    </w:p>
    <w:p>
      <w:pPr>
        <w:pStyle w:val="Heading1"/>
        <w:pBdr>
          <w:bottom w:val="single" w:color="6B2D8C" w:sz="6"/>
        </w:pBdr>
        <w:spacing w:after="200" w:before="400"/>
      </w:pPr>
      <w:r>
        <w:rPr>
          <w:b/>
          <w:bCs/>
          <w:color w:val="6B2D8C"/>
          <w:sz w:val="30"/>
          <w:szCs w:val="30"/>
        </w:rPr>
        <w:t xml:space="preserve">BAGIAN 3 — Soal 1: SELECT, WHERE, ORDER BY</w:t>
      </w:r>
    </w:p>
    <w:p>
      <w:pPr>
        <w:shd w:fill="EFEFEF" w:val="clear"/>
        <w:spacing w:after="120"/>
        <w:ind w:left="200"/>
      </w:pPr>
      <w:r>
        <w:rPr>
          <w:rFonts w:ascii="Consolas" w:cs="Consolas" w:eastAsia="Consolas" w:hAnsi="Consolas"/>
          <w:sz w:val="20"/>
          <w:szCs w:val="20"/>
        </w:rPr>
        <w:t xml:space="preserve">SELECT NIM, Nama, Angkatan, Jurusan, Email FROM Mahasiswa WHERE Angkatan = '2021' ORDER BY Nama ASC;</w:t>
      </w:r>
    </w:p>
    <w:p>
      <w:pPr>
        <w:shd w:fill="F3E8F9" w:val="clear"/>
        <w:spacing w:after="80" w:before="200"/>
      </w:pPr>
      <w:r>
        <w:rPr>
          <w:b/>
          <w:bCs/>
          <w:color w:val="2E1A47"/>
          <w:sz w:val="22"/>
          <w:szCs w:val="22"/>
        </w:rPr>
        <w:t xml:space="preserve">T: Kenapa Angkatan dibandingkan dengan string '2021', bukan angka?</w:t>
      </w:r>
    </w:p>
    <w:p>
      <w:pPr>
        <w:spacing w:after="120"/>
        <w:ind w:left="200"/>
      </w:pPr>
      <w:r>
        <w:rPr>
          <w:sz w:val="22"/>
          <w:szCs w:val="22"/>
        </w:rPr>
        <w:t xml:space="preserve">J: Karena kolom Angkatan bertipe CHAR(4), bukan INT. Angkatan diperlakukan sebagai kode tahun (identitas), bukan nilai numerik yang akan dihitung, jadi ditulis sebagai string.</w:t>
      </w:r>
    </w:p>
    <w:p>
      <w:pPr>
        <w:shd w:fill="F3E8F9" w:val="clear"/>
        <w:spacing w:after="80" w:before="200"/>
      </w:pPr>
      <w:r>
        <w:rPr>
          <w:b/>
          <w:bCs/>
          <w:color w:val="2E1A47"/>
          <w:sz w:val="22"/>
          <w:szCs w:val="22"/>
        </w:rPr>
        <w:t xml:space="preserve">T: Kenapa pakai ORDER BY Nama ASC, apa bedanya dengan DESC?</w:t>
      </w:r>
    </w:p>
    <w:p>
      <w:pPr>
        <w:spacing w:after="120"/>
        <w:ind w:left="200"/>
      </w:pPr>
      <w:r>
        <w:rPr>
          <w:sz w:val="22"/>
          <w:szCs w:val="22"/>
        </w:rPr>
        <w:t xml:space="preserve">J: ASC mengurutkan dari A ke Z (atau kecil ke besar), sesuai permintaan soal untuk urutan alfabetis. DESC akan mengurutkan sebaliknya, dari Z ke A.</w:t>
      </w:r>
    </w:p>
    <w:p>
      <w:pPr>
        <w:shd w:fill="EFEFEF" w:val="clear"/>
        <w:spacing w:after="120"/>
        <w:ind w:left="200"/>
      </w:pPr>
      <w:r>
        <w:rPr>
          <w:rFonts w:ascii="Consolas" w:cs="Consolas" w:eastAsia="Consolas" w:hAnsi="Consolas"/>
          <w:sz w:val="20"/>
          <w:szCs w:val="20"/>
        </w:rPr>
        <w:t xml:space="preserve">SELECT NIM, IPK, SKS_Lulus, Tanggal_Ujian, Nilai, Catatan FROM Pengajuan_Pendadaran WHERE Status = 'Selesai' ORDER BY IPK DESC;</w:t>
      </w:r>
    </w:p>
    <w:p>
      <w:pPr>
        <w:shd w:fill="F3E8F9" w:val="clear"/>
        <w:spacing w:after="80" w:before="200"/>
      </w:pPr>
      <w:r>
        <w:rPr>
          <w:b/>
          <w:bCs/>
          <w:color w:val="2E1A47"/>
          <w:sz w:val="22"/>
          <w:szCs w:val="22"/>
        </w:rPr>
        <w:t xml:space="preserve">T: Kenapa memfilter Status = 'Selesai' dulu sebelum ORDER BY?</w:t>
      </w:r>
    </w:p>
    <w:p>
      <w:pPr>
        <w:spacing w:after="120"/>
        <w:ind w:left="200"/>
      </w:pPr>
      <w:r>
        <w:rPr>
          <w:sz w:val="22"/>
          <w:szCs w:val="22"/>
        </w:rPr>
        <w:t xml:space="preserve">J: WHERE dieksekusi sebelum ORDER BY secara logika query — data disaring dulu supaya hanya mahasiswa yang sudah benar-benar selesai sidang yang muncul, baru diurutkan dari IPK tertinggi ke terendah dengan DESC.</w:t>
      </w:r>
    </w:p>
    <w:p>
      <w:pPr>
        <w:pStyle w:val="Heading1"/>
        <w:pBdr>
          <w:bottom w:val="single" w:color="6B2D8C" w:sz="6"/>
        </w:pBdr>
        <w:spacing w:after="200" w:before="400"/>
      </w:pPr>
      <w:r>
        <w:rPr>
          <w:b/>
          <w:bCs/>
          <w:color w:val="6B2D8C"/>
          <w:sz w:val="30"/>
          <w:szCs w:val="30"/>
        </w:rPr>
        <w:t xml:space="preserve">BAGIAN 4 — Soal 2: GROUP BY, HAVING, Aggregate Function</w:t>
      </w:r>
    </w:p>
    <w:p>
      <w:pPr>
        <w:shd w:fill="F3E8F9" w:val="clear"/>
        <w:spacing w:after="80" w:before="200"/>
      </w:pPr>
      <w:r>
        <w:rPr>
          <w:b/>
          <w:bCs/>
          <w:color w:val="2E1A47"/>
          <w:sz w:val="22"/>
          <w:szCs w:val="22"/>
        </w:rPr>
        <w:t xml:space="preserve">T: Apa beda WHERE dan HAVING? Kenapa tidak pakai WHERE saja untuk COUNT(NIM) &gt; 5?</w:t>
      </w:r>
    </w:p>
    <w:p>
      <w:pPr>
        <w:spacing w:after="120"/>
        <w:ind w:left="200"/>
      </w:pPr>
      <w:r>
        <w:rPr>
          <w:sz w:val="22"/>
          <w:szCs w:val="22"/>
        </w:rPr>
        <w:t xml:space="preserve">J: WHERE menyaring baris data sebelum dikelompokkan (sebelum GROUP BY dieksekusi), sehingga tidak bisa dipakai untuk fungsi agregat seperti COUNT karena hasil agregat belum terbentuk. HAVING menyaring hasil setelah data dikelompokkan dan dihitung agregatnya, jadi cocok dipakai untuk kondisi seperti COUNT(NIM) &gt; 5.</w:t>
      </w:r>
    </w:p>
    <w:p>
      <w:pPr>
        <w:shd w:fill="F3E8F9" w:val="clear"/>
        <w:spacing w:after="80" w:before="200"/>
      </w:pPr>
      <w:r>
        <w:rPr>
          <w:b/>
          <w:bCs/>
          <w:color w:val="2E1A47"/>
          <w:sz w:val="22"/>
          <w:szCs w:val="22"/>
        </w:rPr>
        <w:t xml:space="preserve">T: Urutan eksekusi logis query dengan GROUP BY dan HAVING itu bagaimana?</w:t>
      </w:r>
    </w:p>
    <w:p>
      <w:pPr>
        <w:spacing w:after="120"/>
        <w:ind w:left="200"/>
      </w:pPr>
      <w:r>
        <w:rPr>
          <w:sz w:val="22"/>
          <w:szCs w:val="22"/>
        </w:rPr>
        <w:t xml:space="preserve">J: Urutannya: FROM → WHERE → GROUP BY → HAVING → SELECT → ORDER BY. Jadi WHERE bekerja di level baris mentah, sedangkan HAVING bekerja di level grup setelah agregasi.</w:t>
      </w:r>
    </w:p>
    <w:p>
      <w:pPr>
        <w:shd w:fill="F3E8F9" w:val="clear"/>
        <w:spacing w:after="80" w:before="200"/>
      </w:pPr>
      <w:r>
        <w:rPr>
          <w:b/>
          <w:bCs/>
          <w:color w:val="2E1A47"/>
          <w:sz w:val="22"/>
          <w:szCs w:val="22"/>
        </w:rPr>
        <w:t xml:space="preserve">T: Kenapa laporan rata-rata IPK menggunakan AVG(IPK) dan bukan SUM(IPK)/COUNT(IPK)?</w:t>
      </w:r>
    </w:p>
    <w:p>
      <w:pPr>
        <w:spacing w:after="120"/>
        <w:ind w:left="200"/>
      </w:pPr>
      <w:r>
        <w:rPr>
          <w:sz w:val="22"/>
          <w:szCs w:val="22"/>
        </w:rPr>
        <w:t xml:space="preserve">J: AVG() adalah fungsi bawaan SQL Server yang otomatis menghitung rata-rata (total dibagi jumlah data), jadi lebih ringkas dan langsung dibanding menulis manual SUM dibagi COUNT, meski secara hasil keduanya identik.</w:t>
      </w:r>
    </w:p>
    <w:p>
      <w:pPr>
        <w:pStyle w:val="Heading1"/>
        <w:pBdr>
          <w:bottom w:val="single" w:color="6B2D8C" w:sz="6"/>
        </w:pBdr>
        <w:spacing w:after="200" w:before="400"/>
      </w:pPr>
      <w:r>
        <w:rPr>
          <w:b/>
          <w:bCs/>
          <w:color w:val="6B2D8C"/>
          <w:sz w:val="30"/>
          <w:szCs w:val="30"/>
        </w:rPr>
        <w:t xml:space="preserve">BAGIAN 5 — Soal 3: String, Numeric, Date, Conversion, NULL Function</w:t>
      </w:r>
    </w:p>
    <w:p>
      <w:pPr>
        <w:shd w:fill="F3E8F9" w:val="clear"/>
        <w:spacing w:after="80" w:before="200"/>
      </w:pPr>
      <w:r>
        <w:rPr>
          <w:b/>
          <w:bCs/>
          <w:color w:val="2E1A47"/>
          <w:sz w:val="22"/>
          <w:szCs w:val="22"/>
        </w:rPr>
        <w:t xml:space="preserve">T: Kenapa NIM perlu di-CAST ke VARCHAR kalau tipe aslinya sudah CHAR?</w:t>
      </w:r>
    </w:p>
    <w:p>
      <w:pPr>
        <w:spacing w:after="120"/>
        <w:ind w:left="200"/>
      </w:pPr>
      <w:r>
        <w:rPr>
          <w:sz w:val="22"/>
          <w:szCs w:val="22"/>
        </w:rPr>
        <w:t xml:space="preserve">J: CAST di query ini lebih untuk mendemonstrasikan fungsi konversi tipe data (conversion function) sesuai materi, dan juga berguna saat NIM perlu digabung (concat) dengan teks lain — operasi penggabungan string membutuhkan semua operand bertipe string yang konsisten.</w:t>
      </w:r>
    </w:p>
    <w:p>
      <w:pPr>
        <w:shd w:fill="F3E8F9" w:val="clear"/>
        <w:spacing w:after="80" w:before="200"/>
      </w:pPr>
      <w:r>
        <w:rPr>
          <w:b/>
          <w:bCs/>
          <w:color w:val="2E1A47"/>
          <w:sz w:val="22"/>
          <w:szCs w:val="22"/>
        </w:rPr>
        <w:t xml:space="preserve">T: Kenapa dipakai CAST(RIGHT(NIM,2) AS INT) % 10, bukan langsung NIM % 10?</w:t>
      </w:r>
    </w:p>
    <w:p>
      <w:pPr>
        <w:spacing w:after="120"/>
        <w:ind w:left="200"/>
      </w:pPr>
      <w:r>
        <w:rPr>
          <w:sz w:val="22"/>
          <w:szCs w:val="22"/>
        </w:rPr>
        <w:t xml:space="preserve">J: Karena NIM bertipe CHAR/string, tidak bisa langsung dioperasikan modulo. RIGHT(NIM,2) mengambil 2 digit terakhir dulu supaya angkanya kecil dan tidak overflow saat dikonversi ke INT, baru dihitung sisa baginya dengan operator %.</w:t>
      </w:r>
    </w:p>
    <w:p>
      <w:pPr>
        <w:shd w:fill="F3E8F9" w:val="clear"/>
        <w:spacing w:after="80" w:before="200"/>
      </w:pPr>
      <w:r>
        <w:rPr>
          <w:b/>
          <w:bCs/>
          <w:color w:val="2E1A47"/>
          <w:sz w:val="22"/>
          <w:szCs w:val="22"/>
        </w:rPr>
        <w:t xml:space="preserve">T: Apa beda ISNULL() dan COALESCE()?</w:t>
      </w:r>
    </w:p>
    <w:p>
      <w:pPr>
        <w:spacing w:after="120"/>
        <w:ind w:left="200"/>
      </w:pPr>
      <w:r>
        <w:rPr>
          <w:sz w:val="22"/>
          <w:szCs w:val="22"/>
        </w:rPr>
        <w:t xml:space="preserve">J: Keduanya sama-sama mengganti nilai NULL dengan nilai pengganti. Bedanya ISNULL() hanya menerima 2 argumen dan spesifik untuk SQL Server, sedangkan COALESCE() adalah standar ANSI SQL dan bisa menerima lebih dari 2 argumen, akan mengembalikan nilai pertama yang tidak NULL dari daftar argumennya.</w:t>
      </w:r>
    </w:p>
    <w:p>
      <w:pPr>
        <w:shd w:fill="F3E8F9" w:val="clear"/>
        <w:spacing w:after="80" w:before="200"/>
      </w:pPr>
      <w:r>
        <w:rPr>
          <w:b/>
          <w:bCs/>
          <w:color w:val="2E1A47"/>
          <w:sz w:val="22"/>
          <w:szCs w:val="22"/>
        </w:rPr>
        <w:t xml:space="preserve">T: Kenapa DATEDIFF dan DATEADD butuh parameter 'DAY' di awal?</w:t>
      </w:r>
    </w:p>
    <w:p>
      <w:pPr>
        <w:spacing w:after="120"/>
        <w:ind w:left="200"/>
      </w:pPr>
      <w:r>
        <w:rPr>
          <w:sz w:val="22"/>
          <w:szCs w:val="22"/>
        </w:rPr>
        <w:t xml:space="preserve">J: Parameter itu disebut datepart, menentukan satuan waktu yang dihitung atau ditambahkan — bisa DAY, MONTH, YEAR, dsb. Tanpa datepart, SQL Server tidak tahu satuan apa yang dimaksud dalam perhitungan selisih atau penambahan tanggal.</w:t>
      </w:r>
    </w:p>
    <w:p>
      <w:pPr>
        <w:pStyle w:val="Heading1"/>
        <w:pBdr>
          <w:bottom w:val="single" w:color="6B2D8C" w:sz="6"/>
        </w:pBdr>
        <w:spacing w:after="200" w:before="400"/>
      </w:pPr>
      <w:r>
        <w:rPr>
          <w:b/>
          <w:bCs/>
          <w:color w:val="6B2D8C"/>
          <w:sz w:val="30"/>
          <w:szCs w:val="30"/>
        </w:rPr>
        <w:t xml:space="preserve">BAGIAN 6 — Soal 4: CASE Expression</w:t>
      </w:r>
    </w:p>
    <w:p>
      <w:pPr>
        <w:shd w:fill="F3E8F9" w:val="clear"/>
        <w:spacing w:after="80" w:before="200"/>
      </w:pPr>
      <w:r>
        <w:rPr>
          <w:b/>
          <w:bCs/>
          <w:color w:val="2E1A47"/>
          <w:sz w:val="22"/>
          <w:szCs w:val="22"/>
        </w:rPr>
        <w:t xml:space="preserve">T: Apa beda Simple CASE dan Searched CASE? Contoh mana yang dipakai di query kamu?</w:t>
      </w:r>
    </w:p>
    <w:p>
      <w:pPr>
        <w:spacing w:after="120"/>
        <w:ind w:left="200"/>
      </w:pPr>
      <w:r>
        <w:rPr>
          <w:sz w:val="22"/>
          <w:szCs w:val="22"/>
        </w:rPr>
        <w:t xml:space="preserve">J: Simple CASE membandingkan satu kolom/ekspresi dengan nilai-nilai tertentu secara langsung (contohnya CASE Status WHEN 'Disetujui' THEN ... — ini yang saya pakai di query tindak lanjut). Searched CASE mengevaluasi kondisi boolean yang lebih kompleks memakai operator seperti &gt;=, AND, OR (contohnya CASE WHEN IPK &gt;= 3.50 THEN ... — dipakai di query kategori IPK dan kelayakan sidang).</w:t>
      </w:r>
    </w:p>
    <w:p>
      <w:pPr>
        <w:shd w:fill="F3E8F9" w:val="clear"/>
        <w:spacing w:after="80" w:before="200"/>
      </w:pPr>
      <w:r>
        <w:rPr>
          <w:b/>
          <w:bCs/>
          <w:color w:val="2E1A47"/>
          <w:sz w:val="22"/>
          <w:szCs w:val="22"/>
        </w:rPr>
        <w:t xml:space="preserve">T: Kenapa kategori Cum Laude pakai IPK &gt;= 3.50, bukan &gt; 3.50?</w:t>
      </w:r>
    </w:p>
    <w:p>
      <w:pPr>
        <w:spacing w:after="120"/>
        <w:ind w:left="200"/>
      </w:pPr>
      <w:r>
        <w:rPr>
          <w:sz w:val="22"/>
          <w:szCs w:val="22"/>
        </w:rPr>
        <w:t xml:space="preserve">J: Karena tanda &gt;= (lebih besar atau sama dengan) memastikan mahasiswa dengan IPK tepat 3.50 tetap masuk kategori Cum Laude, sesuai standar akademik pada umumnya yang menggunakan batas inklusif.</w:t>
      </w:r>
    </w:p>
    <w:p>
      <w:pPr>
        <w:shd w:fill="F3E8F9" w:val="clear"/>
        <w:spacing w:after="80" w:before="200"/>
      </w:pPr>
      <w:r>
        <w:rPr>
          <w:b/>
          <w:bCs/>
          <w:color w:val="2E1A47"/>
          <w:sz w:val="22"/>
          <w:szCs w:val="22"/>
        </w:rPr>
        <w:t xml:space="preserve">T: Apa fungsi ELSE dalam CASE, apa yang terjadi kalau dihilangkan?</w:t>
      </w:r>
    </w:p>
    <w:p>
      <w:pPr>
        <w:spacing w:after="120"/>
        <w:ind w:left="200"/>
      </w:pPr>
      <w:r>
        <w:rPr>
          <w:sz w:val="22"/>
          <w:szCs w:val="22"/>
        </w:rPr>
        <w:t xml:space="preserve">J: ELSE adalah nilai default jika semua kondisi WHEN tidak ada yang terpenuhi. Jika ELSE dihilangkan dan tidak ada kondisi yang cocok, SQL Server akan mengembalikan NULL untuk baris tersebut, bukan error.</w:t>
      </w:r>
    </w:p>
    <w:p>
      <w:pPr>
        <w:pStyle w:val="Heading1"/>
        <w:pBdr>
          <w:bottom w:val="single" w:color="6B2D8C" w:sz="6"/>
        </w:pBdr>
        <w:spacing w:after="200" w:before="400"/>
      </w:pPr>
      <w:r>
        <w:rPr>
          <w:b/>
          <w:bCs/>
          <w:color w:val="6B2D8C"/>
          <w:sz w:val="30"/>
          <w:szCs w:val="30"/>
        </w:rPr>
        <w:t xml:space="preserve">BAGIAN 7 — Soal 5: JOIN (INNER, LEFT, RIGHT, FULL OUTER)</w:t>
      </w:r>
    </w:p>
    <w:p>
      <w:pPr>
        <w:shd w:fill="F3E8F9" w:val="clear"/>
        <w:spacing w:after="80" w:before="200"/>
      </w:pPr>
      <w:r>
        <w:rPr>
          <w:b/>
          <w:bCs/>
          <w:color w:val="2E1A47"/>
          <w:sz w:val="22"/>
          <w:szCs w:val="22"/>
        </w:rPr>
        <w:t xml:space="preserve">T: Kenapa hasil INNER JOIN bisa lebih sedikit datanya dibanding LEFT JOIN?</w:t>
      </w:r>
    </w:p>
    <w:p>
      <w:pPr>
        <w:spacing w:after="120"/>
        <w:ind w:left="200"/>
      </w:pPr>
      <w:r>
        <w:rPr>
          <w:sz w:val="22"/>
          <w:szCs w:val="22"/>
        </w:rPr>
        <w:t xml:space="preserve">J: INNER JOIN hanya menampilkan baris yang punya pasangan cocok di semua tabel yang digabungkan. Kalau ada mahasiswa yang belum pernah mengajukan pendadaran (tidak punya baris di Pengajuan_Pendadaran), maka mahasiswa itu tidak akan muncul di hasil INNER JOIN, tapi akan tetap muncul di LEFT JOIN dengan nilai NULL di kolom dari tabel Pengajuan_Pendadaran.</w:t>
      </w:r>
    </w:p>
    <w:p>
      <w:pPr>
        <w:shd w:fill="F3E8F9" w:val="clear"/>
        <w:spacing w:after="80" w:before="200"/>
      </w:pPr>
      <w:r>
        <w:rPr>
          <w:b/>
          <w:bCs/>
          <w:color w:val="2E1A47"/>
          <w:sz w:val="22"/>
          <w:szCs w:val="22"/>
        </w:rPr>
        <w:t xml:space="preserve">T: Kenapa memilih LEFT JOIN dari Mahasiswa, bukan RIGHT JOIN dari Pengajuan_Pendadaran, padahal hasilnya bisa sama?</w:t>
      </w:r>
    </w:p>
    <w:p>
      <w:pPr>
        <w:spacing w:after="120"/>
        <w:ind w:left="200"/>
      </w:pPr>
      <w:r>
        <w:rPr>
          <w:sz w:val="22"/>
          <w:szCs w:val="22"/>
        </w:rPr>
        <w:t xml:space="preserve">J: Secara logika bisnis, tabel Mahasiswa adalah tabel utama yang ingin ditampilkan seluruhnya (semua mahasiswa harus terlihat, terlepas sudah mengajukan pendadaran atau belum), jadi LEFT JOIN dari Mahasiswa lebih mudah dibaca. RIGHT JOIN dengan urutan tabel yang sama menghasilkan data yang identik, tapi lebih membingungkan dibaca karena arah 'utama'-nya jadi terbalik.</w:t>
      </w:r>
    </w:p>
    <w:p>
      <w:pPr>
        <w:shd w:fill="F3E8F9" w:val="clear"/>
        <w:spacing w:after="80" w:before="200"/>
      </w:pPr>
      <w:r>
        <w:rPr>
          <w:b/>
          <w:bCs/>
          <w:color w:val="2E1A47"/>
          <w:sz w:val="22"/>
          <w:szCs w:val="22"/>
        </w:rPr>
        <w:t xml:space="preserve">T: Kapan sebaiknya pakai FULL OUTER JOIN dalam kasus nyata?</w:t>
      </w:r>
    </w:p>
    <w:p>
      <w:pPr>
        <w:spacing w:after="120"/>
        <w:ind w:left="200"/>
      </w:pPr>
      <w:r>
        <w:rPr>
          <w:sz w:val="22"/>
          <w:szCs w:val="22"/>
        </w:rPr>
        <w:t xml:space="preserve">J: FULL OUTER JOIN dipakai ketika kita ingin melihat semua data dari kedua sisi tanpa kehilangan satu pun, termasuk data yang tidak berpasangan di kedua tabel — misalnya untuk audit data: menemukan dosen yang belum membimbing siapa pun DAN mahasiswa yang belum mengajukan pendadaran, dalam satu hasil query.</w:t>
      </w:r>
    </w:p>
    <w:p>
      <w:pPr>
        <w:pStyle w:val="Heading1"/>
        <w:pBdr>
          <w:bottom w:val="single" w:color="6B2D8C" w:sz="6"/>
        </w:pBdr>
        <w:spacing w:after="200" w:before="400"/>
      </w:pPr>
      <w:r>
        <w:rPr>
          <w:b/>
          <w:bCs/>
          <w:color w:val="6B2D8C"/>
          <w:sz w:val="30"/>
          <w:szCs w:val="30"/>
        </w:rPr>
        <w:t xml:space="preserve">BAGIAN 8 — Soal 6: Set Operator (UNION, UNION ALL, INTERSECT, EXCEPT)</w:t>
      </w:r>
    </w:p>
    <w:p>
      <w:pPr>
        <w:shd w:fill="F3E8F9" w:val="clear"/>
        <w:spacing w:after="80" w:before="200"/>
      </w:pPr>
      <w:r>
        <w:rPr>
          <w:b/>
          <w:bCs/>
          <w:color w:val="2E1A47"/>
          <w:sz w:val="22"/>
          <w:szCs w:val="22"/>
        </w:rPr>
        <w:t xml:space="preserve">T: Apa syarat wajib supaya UNION/INTERSECT/EXCEPT bisa dipakai?</w:t>
      </w:r>
    </w:p>
    <w:p>
      <w:pPr>
        <w:spacing w:after="120"/>
        <w:ind w:left="200"/>
      </w:pPr>
      <w:r>
        <w:rPr>
          <w:sz w:val="22"/>
          <w:szCs w:val="22"/>
        </w:rPr>
        <w:t xml:space="preserve">J: Jumlah kolom, urutan kolom, dan tipe data antar query SELECT yang digabungkan harus sama/kompatibel. Kalau tidak, SQL Server akan menampilkan error.</w:t>
      </w:r>
    </w:p>
    <w:p>
      <w:pPr>
        <w:shd w:fill="F3E8F9" w:val="clear"/>
        <w:spacing w:after="80" w:before="200"/>
      </w:pPr>
      <w:r>
        <w:rPr>
          <w:b/>
          <w:bCs/>
          <w:color w:val="2E1A47"/>
          <w:sz w:val="22"/>
          <w:szCs w:val="22"/>
        </w:rPr>
        <w:t xml:space="preserve">T: Kenapa UNION ALL lebih cepat dibanding UNION?</w:t>
      </w:r>
    </w:p>
    <w:p>
      <w:pPr>
        <w:spacing w:after="120"/>
        <w:ind w:left="200"/>
      </w:pPr>
      <w:r>
        <w:rPr>
          <w:sz w:val="22"/>
          <w:szCs w:val="22"/>
        </w:rPr>
        <w:t xml:space="preserve">J: UNION otomatis melakukan proses pengecekan dan penghapusan data duplikat, yang membutuhkan operasi sorting/pembandingan tambahan sehingga lebih berat. UNION ALL langsung menggabungkan semua baris apa adanya tanpa pengecekan duplikat, sehingga lebih cepat secara performa.</w:t>
      </w:r>
    </w:p>
    <w:p>
      <w:pPr>
        <w:shd w:fill="F3E8F9" w:val="clear"/>
        <w:spacing w:after="80" w:before="200"/>
      </w:pPr>
      <w:r>
        <w:rPr>
          <w:b/>
          <w:bCs/>
          <w:color w:val="2E1A47"/>
          <w:sz w:val="22"/>
          <w:szCs w:val="22"/>
        </w:rPr>
        <w:t xml:space="preserve">T: Bedanya INTERSECT dan EXCEPT itu apa?</w:t>
      </w:r>
    </w:p>
    <w:p>
      <w:pPr>
        <w:spacing w:after="120"/>
        <w:ind w:left="200"/>
      </w:pPr>
      <w:r>
        <w:rPr>
          <w:sz w:val="22"/>
          <w:szCs w:val="22"/>
        </w:rPr>
        <w:t xml:space="preserve">J: INTERSECT menampilkan data yang muncul di kedua query sekaligus (irisan). EXCEPT menampilkan data dari query pertama yang TIDAK ditemukan di query kedua (selisih), dan urutan penulisan query mempengaruhi hasil EXCEPT.</w:t>
      </w:r>
    </w:p>
    <w:p>
      <w:pPr>
        <w:pStyle w:val="Heading1"/>
        <w:pBdr>
          <w:bottom w:val="single" w:color="6B2D8C" w:sz="6"/>
        </w:pBdr>
        <w:spacing w:after="200" w:before="400"/>
      </w:pPr>
      <w:r>
        <w:rPr>
          <w:b/>
          <w:bCs/>
          <w:color w:val="6B2D8C"/>
          <w:sz w:val="30"/>
          <w:szCs w:val="30"/>
        </w:rPr>
        <w:t xml:space="preserve">BAGIAN 9 — Pertanyaan Debat / Jebakan yang Sering Muncul</w:t>
      </w:r>
    </w:p>
    <w:p>
      <w:pPr>
        <w:shd w:fill="F3E8F9" w:val="clear"/>
        <w:spacing w:after="80" w:before="200"/>
      </w:pPr>
      <w:r>
        <w:rPr>
          <w:b/>
          <w:bCs/>
          <w:color w:val="2E1A47"/>
          <w:sz w:val="22"/>
          <w:szCs w:val="22"/>
        </w:rPr>
        <w:t xml:space="preserve">T: Kenapa tidak dipakai ON DELETE CASCADE pada foreign key?</w:t>
      </w:r>
    </w:p>
    <w:p>
      <w:pPr>
        <w:spacing w:after="120"/>
        <w:ind w:left="200"/>
      </w:pPr>
      <w:r>
        <w:rPr>
          <w:sz w:val="22"/>
          <w:szCs w:val="22"/>
        </w:rPr>
        <w:t xml:space="preserve">J: Karena data akademik seperti Mahasiswa, Dosen, dan riwayat Pengajuan_Pendadaran bersifat sensitif dan harus punya jejak (audit trail). Kalau pakai CASCADE, menghapus satu dosen bisa otomatis menghapus seluruh data mahasiswa bimbingannya secara berantai tanpa disadari — ini berisiko kehilangan data penting. Defaultnya (NO ACTION) mencegah penghapusan data induk selama masih ada data anak yang mereferensikannya, sehingga lebih aman.</w:t>
      </w:r>
    </w:p>
    <w:p>
      <w:pPr>
        <w:shd w:fill="F3E8F9" w:val="clear"/>
        <w:spacing w:after="80" w:before="200"/>
      </w:pPr>
      <w:r>
        <w:rPr>
          <w:b/>
          <w:bCs/>
          <w:color w:val="2E1A47"/>
          <w:sz w:val="22"/>
          <w:szCs w:val="22"/>
        </w:rPr>
        <w:t xml:space="preserve">T: Bagaimana jika ada dosen pembimbing yang resign, sementara masih membimbing mahasiswa aktif?</w:t>
      </w:r>
    </w:p>
    <w:p>
      <w:pPr>
        <w:spacing w:after="120"/>
        <w:ind w:left="200"/>
      </w:pPr>
      <w:r>
        <w:rPr>
          <w:sz w:val="22"/>
          <w:szCs w:val="22"/>
        </w:rPr>
        <w:t xml:space="preserve">J: Karena ada foreign key constraint, dosen tersebut tidak bisa langsung dihapus dari tabel Dosen selama masih direferensikan oleh Mahasiswa atau Monitoring_TA. Solusinya biasanya menambahkan kolom status (misalnya Status_Aktif) pada tabel Dosen, bukan menghapus datanya, supaya riwayat bimbingan tetap utuh.</w:t>
      </w:r>
    </w:p>
    <w:p>
      <w:pPr>
        <w:shd w:fill="F3E8F9" w:val="clear"/>
        <w:spacing w:after="80" w:before="200"/>
      </w:pPr>
      <w:r>
        <w:rPr>
          <w:b/>
          <w:bCs/>
          <w:color w:val="2E1A47"/>
          <w:sz w:val="22"/>
          <w:szCs w:val="22"/>
        </w:rPr>
        <w:t xml:space="preserve">T: Apa kelemahan dari desain database ini?</w:t>
      </w:r>
    </w:p>
    <w:p>
      <w:pPr>
        <w:spacing w:after="120"/>
        <w:ind w:left="200"/>
      </w:pPr>
      <w:r>
        <w:rPr>
          <w:sz w:val="22"/>
          <w:szCs w:val="22"/>
        </w:rPr>
        <w:t xml:space="preserve">J: Beberapa keterbatasan: (1) NIDN_Pembimbing di tabel Mahasiswa dan Monitoring_TA sedikit redundan/duplikat karena data pembimbing sebenarnya bisa diturunkan dari salah satu tabel saja; (2) status seperti Status_TA dan Status pengajuan masih hardcode lewat CHECK constraint, kurang fleksibel kalau daftar status sering berubah; (3) belum ada tabel log perubahan (audit log) untuk mencatat histori perubahan data secara umum, sejauh ini hanya Log_Bimbingan yang berperan sebagai log spesifik bimbingan.</w:t>
      </w:r>
    </w:p>
    <w:p>
      <w:pPr>
        <w:shd w:fill="F3E8F9" w:val="clear"/>
        <w:spacing w:after="80" w:before="200"/>
      </w:pPr>
      <w:r>
        <w:rPr>
          <w:b/>
          <w:bCs/>
          <w:color w:val="2E1A47"/>
          <w:sz w:val="22"/>
          <w:szCs w:val="22"/>
        </w:rPr>
        <w:t xml:space="preserve">T: Kenapa NIDN_Pembimbing disimpan di dua tabel (Mahasiswa dan Monitoring_TA)? Bukankah itu redundan?</w:t>
      </w:r>
    </w:p>
    <w:p>
      <w:pPr>
        <w:spacing w:after="120"/>
        <w:ind w:left="200"/>
      </w:pPr>
      <w:r>
        <w:rPr>
          <w:sz w:val="22"/>
          <w:szCs w:val="22"/>
        </w:rPr>
        <w:t xml:space="preserve">J: Betul, ini bentuk redundansi terkontrol. Di tabel Mahasiswa, NIDN_Pembimbing menunjukkan pembimbing akademik/wali. Di tabel Monitoring_TA, NIDN_Pembimbing menunjukkan pembimbing skripsi untuk proyek TA spesifik itu — secara konsep keduanya bisa saja berbeda orang, meskipun di data dummy ini kebetulan sama. Kalau memang selalu sama by design, sebaiknya cukup disimpan di satu tabel saja dan tabel lain cukup mereferensikan lewat NIM.</w:t>
      </w:r>
    </w:p>
    <w:p>
      <w:pPr>
        <w:shd w:fill="F3E8F9" w:val="clear"/>
        <w:spacing w:after="80" w:before="200"/>
      </w:pPr>
      <w:r>
        <w:rPr>
          <w:b/>
          <w:bCs/>
          <w:color w:val="2E1A47"/>
          <w:sz w:val="22"/>
          <w:szCs w:val="22"/>
        </w:rPr>
        <w:t xml:space="preserve">T: Kalau disuruh menambah tabel baru untuk mencatat riwayat perubahan Status_TA, bagaimana rancangannya?</w:t>
      </w:r>
    </w:p>
    <w:p>
      <w:pPr>
        <w:spacing w:after="120"/>
        <w:ind w:left="200"/>
      </w:pPr>
      <w:r>
        <w:rPr>
          <w:sz w:val="22"/>
          <w:szCs w:val="22"/>
        </w:rPr>
        <w:t xml:space="preserve">J: Saya akan membuat tabel baru misalnya Riwayat_Status_TA dengan kolom ID_Riwayat (PK), ID_TA (FK ke Monitoring_TA), Status_Lama, Status_Baru, Tanggal_Perubahan, dan Keterangan. Ini bisa diisi otomatis lewat TRIGGER setiap kali kolom Status_TA di Monitoring_TA di-UPDATE.</w:t>
      </w:r>
    </w:p>
    <w:p>
      <w:pPr>
        <w:shd w:fill="F3E8F9" w:val="clear"/>
        <w:spacing w:after="80" w:before="200"/>
      </w:pPr>
      <w:r>
        <w:rPr>
          <w:b/>
          <w:bCs/>
          <w:color w:val="2E1A47"/>
          <w:sz w:val="22"/>
          <w:szCs w:val="22"/>
        </w:rPr>
        <w:t xml:space="preserve">T: Apa perbedaan mendasar antara Log_Bimbingan dan Pengajuan_Pendadaran secara konsep?</w:t>
      </w:r>
    </w:p>
    <w:p>
      <w:pPr>
        <w:spacing w:after="120"/>
        <w:ind w:left="200"/>
      </w:pPr>
      <w:r>
        <w:rPr>
          <w:sz w:val="22"/>
          <w:szCs w:val="22"/>
        </w:rPr>
        <w:t xml:space="preserve">J: Log_Bimbingan mencatat aktivitas rutin/berulang selama proses bimbingan berlangsung (many-to-many antara mahasiswa dan sesi bimbingan dari waktu ke waktu), sedangkan Pengajuan_Pendadaran mencatat satu peristiwa administratif final per mahasiswa untuk mendaftar sidang akhir, makanya kolomnya lebih formal (IPK, SKS, penguji, nilai).</w:t>
      </w:r>
    </w:p>
    <w:p>
      <w:pPr>
        <w:shd w:fill="F3E8F9" w:val="clear"/>
        <w:spacing w:after="80" w:before="200"/>
      </w:pPr>
      <w:r>
        <w:rPr>
          <w:b/>
          <w:bCs/>
          <w:color w:val="2E1A47"/>
          <w:sz w:val="22"/>
          <w:szCs w:val="22"/>
        </w:rPr>
        <w:t xml:space="preserve">T: Kalau saya minta tunjukkan mahasiswa yang belum pernah bimbingan sama sekali, query-nya bagaimana?</w:t>
      </w:r>
    </w:p>
    <w:p>
      <w:pPr>
        <w:spacing w:after="120"/>
        <w:ind w:left="200"/>
      </w:pPr>
      <w:r>
        <w:rPr>
          <w:sz w:val="22"/>
          <w:szCs w:val="22"/>
        </w:rPr>
        <w:t xml:space="preserve">J: Saya akan pakai LEFT JOIN dari Mahasiswa ke Log_Bimbingan, lalu filter WHERE kolom dari Log_Bimbingan IS NULL — itu artinya mahasiswa tersebut tidak punya baris pasangan sama sekali di tabel Log_Bimbingan.</w:t>
      </w:r>
    </w:p>
    <w:p>
      <w:pPr>
        <w:shd w:fill="EFEFEF" w:val="clear"/>
        <w:spacing w:after="120"/>
        <w:ind w:left="200"/>
      </w:pPr>
      <w:r>
        <w:rPr>
          <w:rFonts w:ascii="Consolas" w:cs="Consolas" w:eastAsia="Consolas" w:hAnsi="Consolas"/>
          <w:sz w:val="20"/>
          <w:szCs w:val="20"/>
        </w:rPr>
        <w:t xml:space="preserve">SELECT M.NIM, M.Nama FROM Mahasiswa M LEFT JOIN Log_Bimbingan L ON M.NIM = L.NIM WHERE L.NIM IS NULL;</w:t>
      </w:r>
    </w:p>
    <w:p>
      <w:pPr>
        <w:pStyle w:val="Heading1"/>
        <w:pBdr>
          <w:bottom w:val="single" w:color="6B2D8C" w:sz="6"/>
        </w:pBdr>
        <w:spacing w:after="200" w:before="400"/>
      </w:pPr>
      <w:r>
        <w:rPr>
          <w:b/>
          <w:bCs/>
          <w:color w:val="6B2D8C"/>
          <w:sz w:val="30"/>
          <w:szCs w:val="30"/>
        </w:rPr>
        <w:t xml:space="preserve">BAGIAN 10 — Tips Saat Sesi Wawancara/Debat</w:t>
      </w:r>
    </w:p>
    <w:p>
      <w:pPr>
        <w:pStyle w:val="ListParagraph"/>
        <w:numPr>
          <w:ilvl w:val="0"/>
          <w:numId w:val="2"/>
        </w:numPr>
        <w:spacing w:after="60"/>
      </w:pPr>
      <w:r>
        <w:rPr>
          <w:sz w:val="22"/>
          <w:szCs w:val="22"/>
        </w:rPr>
        <w:t xml:space="preserve">Jangan menghafal jawaban kata per kata — pahami logikanya, karena dosen sering bertanya versi variasi dari pertanyaan yang sama.</w:t>
      </w:r>
    </w:p>
    <w:p>
      <w:pPr>
        <w:pStyle w:val="ListParagraph"/>
        <w:numPr>
          <w:ilvl w:val="0"/>
          <w:numId w:val="2"/>
        </w:numPr>
        <w:spacing w:after="60"/>
      </w:pPr>
      <w:r>
        <w:rPr>
          <w:sz w:val="22"/>
          <w:szCs w:val="22"/>
        </w:rPr>
        <w:t xml:space="preserve">Kalau ditanya 'kenapa tidak pakai cara lain', jawab dengan membandingkan trade-off (kelebihan vs kekurangan), bukan hanya membela pilihan sendiri.</w:t>
      </w:r>
    </w:p>
    <w:p>
      <w:pPr>
        <w:pStyle w:val="ListParagraph"/>
        <w:numPr>
          <w:ilvl w:val="0"/>
          <w:numId w:val="2"/>
        </w:numPr>
        <w:spacing w:after="60"/>
      </w:pPr>
      <w:r>
        <w:rPr>
          <w:sz w:val="22"/>
          <w:szCs w:val="22"/>
        </w:rPr>
        <w:t xml:space="preserve">Kalau ada pertanyaan yang membuat kamu sadar desainmu memang kurang tepat, akui saja dan jelaskan cara perbaikannya — ini biasanya dinilai lebih baik daripada memaksakan pembelaan yang tidak logis.</w:t>
      </w:r>
    </w:p>
    <w:p>
      <w:pPr>
        <w:pStyle w:val="ListParagraph"/>
        <w:numPr>
          <w:ilvl w:val="0"/>
          <w:numId w:val="2"/>
        </w:numPr>
        <w:spacing w:after="60"/>
      </w:pPr>
      <w:r>
        <w:rPr>
          <w:sz w:val="22"/>
          <w:szCs w:val="22"/>
        </w:rPr>
        <w:t xml:space="preserve">Siapkan diri untuk pertanyaan 'coba tulis query untuk kasus X' secara langsung di tempat (live coding), bukan hanya menjelaskan query yang sudah ada.</w:t>
      </w:r>
    </w:p>
    <w:p>
      <w:pPr>
        <w:pStyle w:val="ListParagraph"/>
        <w:numPr>
          <w:ilvl w:val="0"/>
          <w:numId w:val="2"/>
        </w:numPr>
        <w:spacing w:after="60"/>
      </w:pPr>
      <w:r>
        <w:rPr>
          <w:sz w:val="22"/>
          <w:szCs w:val="22"/>
        </w:rPr>
        <w:t xml:space="preserve">Pahami urutan eksekusi logis SQL: FROM → WHERE → GROUP BY → HAVING → SELECT → ORDER BY, karena ini dasar dari banyak pertanyaan jebakan.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2026-07-28T06:56:58.730Z</dcterms:created>
  <dcterms:modified xsi:type="dcterms:W3CDTF">2026-07-28T06:56:58.744Z</dcterms:modified>
</cp:coreProperties>
</file>

<file path=docProps/custom.xml><?xml version="1.0" encoding="utf-8"?>
<Properties xmlns="http://schemas.openxmlformats.org/officeDocument/2006/custom-properties" xmlns:vt="http://schemas.openxmlformats.org/officeDocument/2006/docPropsVTypes"/>
</file>