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b/>
          <w:bCs/>
          <w:color w:val="1F5C99"/>
          <w:sz w:val="44"/>
          <w:szCs w:val="44"/>
        </w:rPr>
        <w:t xml:space="preserve">MODUL PRAKTIKUM</w:t>
      </w:r>
    </w:p>
    <w:p>
      <w:pPr>
        <w:spacing w:after="160"/>
        <w:jc w:val="center"/>
      </w:pPr>
      <w:r>
        <w:rPr>
          <w:b/>
          <w:bCs/>
          <w:sz w:val="48"/>
          <w:szCs w:val="48"/>
        </w:rPr>
        <w:t xml:space="preserve">ADMINISTRASI BASIS DATA</w:t>
      </w:r>
    </w:p>
    <w:p>
      <w:pPr>
        <w:spacing w:after="60"/>
        <w:jc w:val="center"/>
      </w:pPr>
      <w:r>
        <w:rPr>
          <w:i/>
          <w:iCs/>
          <w:color w:val="555555"/>
          <w:sz w:val="28"/>
          <w:szCs w:val="28"/>
        </w:rPr>
        <w:t xml:space="preserve">SQL Server Management Studio (SSMS)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DF3FA" w:val="clear"/>
            <w:tcMar>
              <w:top w:type="dxa" w:w="200"/>
              <w:left w:type="dxa" w:w="360"/>
              <w:bottom w:type="dxa" w:w="200"/>
              <w:right w:type="dxa" w:w="360"/>
            </w:tcMar>
          </w:tcPr>
          <w:p>
            <w:pPr>
              <w:jc w:val="center"/>
            </w:pPr>
            <w:r>
              <w:rPr>
                <w:b/>
                <w:bCs/>
                <w:color w:val="1F5C99"/>
                <w:sz w:val="24"/>
                <w:szCs w:val="24"/>
              </w:rPr>
              <w:t xml:space="preserve">Database Proyek: D_Monitoring_TA</w:t>
            </w:r>
          </w:p>
          <w:p>
            <w:pPr>
              <w:spacing w:after="80"/>
            </w:pPr>
            <w:r>
              <w:t xml:space="preserve"/>
            </w:r>
          </w:p>
          <w:p>
            <w:r>
              <w:rPr>
                <w:sz w:val="22"/>
                <w:szCs w:val="22"/>
              </w:rPr>
              <w:t xml:space="preserve">•  Materi 10 — SQL Server Agent &amp; Otomasi Pekerjaan</w:t>
            </w:r>
          </w:p>
          <w:p>
            <w:r>
              <w:rPr>
                <w:sz w:val="22"/>
                <w:szCs w:val="22"/>
              </w:rPr>
              <w:t xml:space="preserve">•  Materi 11 — Indeks dan Optimasi Query pada SQL Server</w:t>
            </w:r>
          </w:p>
          <w:p>
            <w:r>
              <w:rPr>
                <w:sz w:val="22"/>
                <w:szCs w:val="22"/>
              </w:rPr>
              <w:t xml:space="preserve">•  Materi 13 — Monitoring Performa SQL Server</w:t>
            </w:r>
          </w:p>
        </w:tc>
      </w:tr>
    </w:tbl>
    <w:p>
      <w:pPr>
        <w:spacing w:after="80"/>
      </w:pPr>
      <w:r>
        <w:t xml:space="preserve"/>
      </w:r>
    </w:p>
    <w:p>
      <w:pPr>
        <w:spacing w:after="80"/>
        <w:jc w:val="center"/>
      </w:pPr>
      <w:r>
        <w:rPr>
          <w:color w:val="555555"/>
          <w:sz w:val="22"/>
          <w:szCs w:val="22"/>
        </w:rPr>
        <w:t xml:space="preserve">Universitas Muhammadiyah Yogyakarta</w:t>
      </w:r>
    </w:p>
    <w:p>
      <w:pPr>
        <w:spacing w:after="80"/>
        <w:jc w:val="center"/>
      </w:pPr>
      <w:r>
        <w:rPr>
          <w:color w:val="555555"/>
          <w:sz w:val="22"/>
          <w:szCs w:val="22"/>
        </w:rPr>
        <w:t xml:space="preserve">Mata Kuliah: Administrasi Basis Data</w:t>
      </w:r>
    </w:p>
    <w:p>
      <w:pPr>
        <w:jc w:val="center"/>
      </w:pPr>
      <w:r>
        <w:rPr>
          <w:color w:val="555555"/>
          <w:sz w:val="22"/>
          <w:szCs w:val="22"/>
        </w:rPr>
        <w:t xml:space="preserve">Tahun 2025 / 2026</w:t>
      </w:r>
    </w:p>
    <w:p>
      <w:r>
        <w:br w:type="page"/>
      </w:r>
    </w:p>
    <w:p>
      <w:pPr>
        <w:pStyle w:val="Heading1"/>
      </w:pPr>
      <w:r>
        <w:t xml:space="preserve">Daftar Isi</w:t>
      </w:r>
    </w:p>
    <w:p>
      <w:pPr>
        <w:spacing w:after="80"/>
      </w:pPr>
      <w:r>
        <w:t xml:space="preserve"/>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Materi 10 — SQL Server Agent &amp; Otomasi Pekerjaan</w:t>
      </w:r>
    </w:p>
    <w:p>
      <w:pPr>
        <w:spacing w:after="80"/>
      </w:pPr>
      <w:r>
        <w:t xml:space="preserve"/>
      </w:r>
    </w:p>
    <w:p>
      <w:pPr>
        <w:pStyle w:val="Heading2"/>
      </w:pPr>
      <w:r>
        <w:t xml:space="preserve">A. Tujuan</w:t>
      </w:r>
    </w:p>
    <w:p>
      <w:pPr>
        <w:spacing w:after="140"/>
      </w:pPr>
      <w:r>
        <w:rPr>
          <w:sz w:val="22"/>
          <w:szCs w:val="22"/>
        </w:rPr>
        <w:t xml:space="preserve">Setelah mengikuti praktikum ini mahasiswa mampu:</w:t>
      </w:r>
    </w:p>
    <w:p>
      <w:pPr>
        <w:pStyle w:val="ListParagraph"/>
        <w:numPr>
          <w:ilvl w:val="0"/>
          <w:numId w:val="2"/>
        </w:numPr>
        <w:spacing w:after="80"/>
      </w:pPr>
      <w:r>
        <w:rPr>
          <w:sz w:val="22"/>
          <w:szCs w:val="22"/>
        </w:rPr>
        <w:t xml:space="preserve">Mengaktifkan SQL Server Agent pada SQL Server Management Studio (SSMS)</w:t>
      </w:r>
    </w:p>
    <w:p>
      <w:pPr>
        <w:pStyle w:val="ListParagraph"/>
        <w:numPr>
          <w:ilvl w:val="0"/>
          <w:numId w:val="2"/>
        </w:numPr>
        <w:spacing w:after="80"/>
      </w:pPr>
      <w:r>
        <w:rPr>
          <w:sz w:val="22"/>
          <w:szCs w:val="22"/>
        </w:rPr>
        <w:t xml:space="preserve">Membuat Job otomatis untuk backup database D_Monitoring_TA</w:t>
      </w:r>
    </w:p>
    <w:p>
      <w:pPr>
        <w:pStyle w:val="ListParagraph"/>
        <w:numPr>
          <w:ilvl w:val="0"/>
          <w:numId w:val="2"/>
        </w:numPr>
        <w:spacing w:after="80"/>
      </w:pPr>
      <w:r>
        <w:rPr>
          <w:sz w:val="22"/>
          <w:szCs w:val="22"/>
        </w:rPr>
        <w:t xml:space="preserve">Membuat Schedule agar backup berjalan otomatis setiap malam</w:t>
      </w:r>
    </w:p>
    <w:p>
      <w:pPr>
        <w:pStyle w:val="ListParagraph"/>
        <w:numPr>
          <w:ilvl w:val="0"/>
          <w:numId w:val="2"/>
        </w:numPr>
        <w:spacing w:after="80"/>
      </w:pPr>
      <w:r>
        <w:rPr>
          <w:sz w:val="22"/>
          <w:szCs w:val="22"/>
        </w:rPr>
        <w:t xml:space="preserve">Membuat Alerts untuk mendeteksi kegagalan backup secara otomatis</w:t>
      </w:r>
    </w:p>
    <w:p>
      <w:pPr>
        <w:pStyle w:val="ListParagraph"/>
        <w:numPr>
          <w:ilvl w:val="0"/>
          <w:numId w:val="2"/>
        </w:numPr>
        <w:spacing w:after="80"/>
      </w:pPr>
      <w:r>
        <w:rPr>
          <w:sz w:val="22"/>
          <w:szCs w:val="22"/>
        </w:rPr>
        <w:t xml:space="preserve">Membuat Operator sebagai penerima notifikasi email ketika job gagal</w:t>
      </w:r>
    </w:p>
    <w:p>
      <w:pPr>
        <w:pStyle w:val="ListParagraph"/>
        <w:numPr>
          <w:ilvl w:val="0"/>
          <w:numId w:val="2"/>
        </w:numPr>
        <w:spacing w:after="80"/>
      </w:pPr>
      <w:r>
        <w:rPr>
          <w:sz w:val="22"/>
          <w:szCs w:val="22"/>
        </w:rPr>
        <w:t xml:space="preserve">Mengotomasi maintenance database melalui Rebuild Index terjadwal</w:t>
      </w:r>
    </w:p>
    <w:p>
      <w:pPr>
        <w:spacing w:after="80"/>
      </w:pPr>
      <w:r>
        <w:t xml:space="preserve"/>
      </w:r>
    </w:p>
    <w:p>
      <w:pPr>
        <w:pStyle w:val="Heading2"/>
      </w:pPr>
      <w:r>
        <w:t xml:space="preserve">B. Alat dan Bahan</w:t>
      </w:r>
    </w:p>
    <w:p>
      <w:pPr>
        <w:spacing w:after="120"/>
      </w:pPr>
      <w:r>
        <w:rPr>
          <w:b/>
          <w:bCs/>
          <w:sz w:val="22"/>
          <w:szCs w:val="22"/>
        </w:rPr>
        <w:t xml:space="preserve">Software:</w:t>
      </w:r>
    </w:p>
    <w:p>
      <w:pPr>
        <w:pStyle w:val="ListParagraph"/>
        <w:numPr>
          <w:ilvl w:val="0"/>
          <w:numId w:val="2"/>
        </w:numPr>
        <w:spacing w:after="80"/>
      </w:pPr>
      <w:r>
        <w:rPr>
          <w:sz w:val="22"/>
          <w:szCs w:val="22"/>
        </w:rPr>
        <w:t xml:space="preserve">Microsoft SQL Server</w:t>
      </w:r>
    </w:p>
    <w:p>
      <w:pPr>
        <w:pStyle w:val="ListParagraph"/>
        <w:numPr>
          <w:ilvl w:val="0"/>
          <w:numId w:val="2"/>
        </w:numPr>
        <w:spacing w:after="80"/>
      </w:pPr>
      <w:r>
        <w:rPr>
          <w:sz w:val="22"/>
          <w:szCs w:val="22"/>
        </w:rPr>
        <w:t xml:space="preserve">SQL Server Management Studio (SSMS)</w:t>
      </w:r>
    </w:p>
    <w:p>
      <w:pPr>
        <w:spacing w:after="80"/>
      </w:pPr>
      <w:r>
        <w:t xml:space="preserve"/>
      </w:r>
    </w:p>
    <w:p>
      <w:pPr>
        <w:spacing w:after="120"/>
      </w:pPr>
      <w:r>
        <w:rPr>
          <w:b/>
          <w:bCs/>
          <w:sz w:val="22"/>
          <w:szCs w:val="22"/>
        </w:rPr>
        <w:t xml:space="preserve">Database:</w:t>
      </w:r>
    </w:p>
    <w:p>
      <w:pPr>
        <w:spacing w:after="140"/>
      </w:pPr>
      <w:r>
        <w:rPr>
          <w:sz w:val="22"/>
          <w:szCs w:val="22"/>
        </w:rPr>
        <w:t xml:space="preserve">Database yang digunakan pada praktikum ini adalah D_Monitoring_TA — database sistem monitoring tugas akhir mahasiswa. Tabel utama yang digunakan adalah aktivitas.Log_Bimbingan yang menyimpan seluruh riwayat bimbingan antara mahasiswa dan dosen pembimbing.</w:t>
      </w:r>
    </w:p>
    <w:p>
      <w:pPr>
        <w:spacing w:after="80"/>
      </w:pPr>
      <w:r>
        <w:t xml:space="preserve"/>
      </w:r>
    </w:p>
    <w:p>
      <w:pPr>
        <w:pStyle w:val="Heading2"/>
      </w:pPr>
      <w:r>
        <w:t xml:space="preserve">C. Studi Kasus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Konteks Sistem</w:t>
            </w:r>
          </w:p>
          <w:p>
            <w:pPr>
              <w:spacing w:before="40"/>
            </w:pPr>
            <w:r>
              <w:rPr>
                <w:rFonts w:ascii="Arial" w:cs="Arial" w:eastAsia="Arial" w:hAnsi="Arial"/>
                <w:sz w:val="20"/>
                <w:szCs w:val="20"/>
              </w:rPr>
              <w:t xml:space="preserve">Database D_Monitoring_TA digunakan untuk mencatat aktivitas bimbingan skripsi mahasiswa secara harian.</w:t>
            </w:r>
          </w:p>
          <w:p>
            <w:pPr>
              <w:spacing w:before="40"/>
            </w:pPr>
            <w:r>
              <w:rPr>
                <w:rFonts w:ascii="Arial" w:cs="Arial" w:eastAsia="Arial" w:hAnsi="Arial"/>
                <w:sz w:val="20"/>
                <w:szCs w:val="20"/>
              </w:rPr>
              <w:t xml:space="preserve">Tabel aktivitas.Log_Bimbingan akan terus bertambah isinya seiring berjalannya waktu.</w:t>
            </w:r>
          </w:p>
          <w:p>
            <w:pPr>
              <w:spacing w:before="40"/>
            </w:pPr>
            <w:r>
              <w:rPr>
                <w:rFonts w:ascii="Arial" w:cs="Arial" w:eastAsia="Arial" w:hAnsi="Arial"/>
                <w:sz w:val="20"/>
                <w:szCs w:val="20"/>
              </w:rPr>
              <w:t xml:space="preserve">Administrator database ingin memastikan:</w:t>
            </w:r>
          </w:p>
          <w:p>
            <w:pPr>
              <w:spacing w:before="40"/>
            </w:pPr>
            <w:r>
              <w:rPr>
                <w:rFonts w:ascii="Courier New" w:cs="Courier New" w:eastAsia="Courier New" w:hAnsi="Courier New"/>
                <w:sz w:val="20"/>
                <w:szCs w:val="20"/>
              </w:rPr>
              <w:t xml:space="preserve">  •  Data aman dengan backup otomatis setiap malam</w:t>
            </w:r>
          </w:p>
          <w:p>
            <w:pPr>
              <w:spacing w:before="40"/>
            </w:pPr>
            <w:r>
              <w:rPr>
                <w:rFonts w:ascii="Courier New" w:cs="Courier New" w:eastAsia="Courier New" w:hAnsi="Courier New"/>
                <w:sz w:val="20"/>
                <w:szCs w:val="20"/>
              </w:rPr>
              <w:t xml:space="preserve">  •  Performa tabel terjaga dengan rebuild index rutin setiap minggu</w:t>
            </w:r>
          </w:p>
          <w:p>
            <w:pPr>
              <w:spacing w:before="40"/>
            </w:pPr>
            <w:r>
              <w:rPr>
                <w:rFonts w:ascii="Courier New" w:cs="Courier New" w:eastAsia="Courier New" w:hAnsi="Courier New"/>
                <w:sz w:val="20"/>
                <w:szCs w:val="20"/>
              </w:rPr>
              <w:t xml:space="preserve">  •  Administrator mendapat notifikasi email jika backup gagal</w:t>
            </w:r>
          </w:p>
        </w:tc>
      </w:tr>
    </w:tbl>
    <w:p>
      <w:pPr>
        <w:spacing w:after="80"/>
      </w:pPr>
      <w:r>
        <w:t xml:space="preserve"/>
      </w:r>
    </w:p>
    <w:p>
      <w:pPr>
        <w:pStyle w:val="Heading2"/>
      </w:pPr>
      <w:r>
        <w:t xml:space="preserve">D. Praktikum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1  —  </w:t>
            </w:r>
            <w:r>
              <w:rPr>
                <w:b/>
                <w:bCs/>
                <w:color w:val="FFD966"/>
                <w:sz w:val="24"/>
                <w:szCs w:val="24"/>
              </w:rPr>
              <w:t xml:space="preserve">Mengaktifkan SQL Server Agent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Buka SQL Server Management Studio (SSMS) dan connect ke server.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Di Object Explorer, temukan node SQL Server Agent.</w:t>
            </w:r>
          </w:p>
        </w:tc>
      </w:tr>
    </w:tbl>
    <w:p>
      <w:pPr>
        <w:spacing w:after="80"/>
      </w:pPr>
      <w:r>
        <w:t xml:space="preserve"/>
      </w:r>
    </w:p>
    <w:p>
      <w:pPr>
        <w:spacing w:after="140"/>
      </w:pPr>
      <w:r>
        <w:rPr>
          <w:sz w:val="22"/>
          <w:szCs w:val="22"/>
        </w:rPr>
        <w:t xml:space="preserve">Node SQL Server Agent berada di bawah nama server, sejajar dengan Databases, Security, dan Server Objects.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Klik kanan SQL Server Agent → pilih Start.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Verifikasi status Agent sudah Running.</w:t>
            </w:r>
          </w:p>
        </w:tc>
      </w:tr>
    </w:tbl>
    <w:p>
      <w:pPr>
        <w:spacing w:after="80"/>
      </w:pPr>
      <w:r>
        <w:t xml:space="preserve"/>
      </w:r>
    </w:p>
    <w:p>
      <w:pPr>
        <w:spacing w:after="140"/>
      </w:pPr>
      <w:r>
        <w:rPr>
          <w:sz w:val="22"/>
          <w:szCs w:val="22"/>
        </w:rPr>
        <w:t xml:space="preserve">Jika berhasil, ikon di samping SQL Server Agent akan berubah menjadi hijau dan teks menunjukkan SQL Server Agent (Running). Setelah Running, node Jobs, Alerts, Operators, dan Proxies akan dapat diakses.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Catatan</w:t>
            </w:r>
          </w:p>
          <w:p>
            <w:pPr>
              <w:spacing w:before="40"/>
            </w:pPr>
            <w:r>
              <w:rPr>
                <w:rFonts w:ascii="Arial" w:cs="Arial" w:eastAsia="Arial" w:hAnsi="Arial"/>
                <w:sz w:val="20"/>
                <w:szCs w:val="20"/>
              </w:rPr>
              <w:t xml:space="preserve">Jika SQL Server Agent tidak bisa di-Start, kemungkinan penyebabnya:</w:t>
            </w:r>
          </w:p>
          <w:p>
            <w:pPr>
              <w:spacing w:before="40"/>
            </w:pPr>
            <w:r>
              <w:rPr>
                <w:rFonts w:ascii="Courier New" w:cs="Courier New" w:eastAsia="Courier New" w:hAnsi="Courier New"/>
                <w:sz w:val="20"/>
                <w:szCs w:val="20"/>
              </w:rPr>
              <w:t xml:space="preserve">  1. Layanan SQL Server Agent dinonaktifkan di Windows Services</w:t>
            </w:r>
          </w:p>
          <w:p>
            <w:pPr>
              <w:spacing w:before="40"/>
            </w:pPr>
            <w:r>
              <w:rPr>
                <w:rFonts w:ascii="Courier New" w:cs="Courier New" w:eastAsia="Courier New" w:hAnsi="Courier New"/>
                <w:sz w:val="20"/>
                <w:szCs w:val="20"/>
              </w:rPr>
              <w:t xml:space="preserve">  2. Akun Windows tidak memiliki hak yang cukup</w:t>
            </w:r>
          </w:p>
          <w:p>
            <w:pPr>
              <w:spacing w:before="40"/>
            </w:pPr>
            <w:r>
              <w:rPr>
                <w:rFonts w:ascii="Courier New" w:cs="Courier New" w:eastAsia="Courier New" w:hAnsi="Courier New"/>
                <w:sz w:val="20"/>
                <w:szCs w:val="20"/>
              </w:rPr>
              <w:t xml:space="preserve">  Solusi: buka Services (services.msc), cari SQL Server Agent, set Startup Type ke Automatic.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2  —  </w:t>
            </w:r>
            <w:r>
              <w:rPr>
                <w:b/>
                <w:bCs/>
                <w:color w:val="FFD966"/>
                <w:sz w:val="24"/>
                <w:szCs w:val="24"/>
              </w:rPr>
              <w:t xml:space="preserve">Membuat Job Backup Otomatis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Buat Job baru.</w:t>
            </w:r>
          </w:p>
        </w:tc>
      </w:tr>
    </w:tbl>
    <w:p>
      <w:pPr>
        <w:spacing w:after="80"/>
      </w:pPr>
      <w:r>
        <w:t xml:space="preserve"/>
      </w:r>
    </w:p>
    <w:p>
      <w:pPr>
        <w:spacing w:after="140"/>
      </w:pPr>
      <w:r>
        <w:rPr>
          <w:sz w:val="22"/>
          <w:szCs w:val="22"/>
        </w:rPr>
        <w:t xml:space="preserve">Klik kanan Jobs di bawah SQL Server Agent → pilih New Job.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Isi nama Job pada tab General.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Diisi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Backup_Harian_MonitoringTA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sa (atau akun administrator)</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Description</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Job backup harian database D_Monitoring_TA secara otomatis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Buat Job Step — masuk tab Steps → klik New.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Diisi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Step 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Backup Database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Transact-SQL script (T-SQL)</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Database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D_Monitoring_TA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Command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(lihat query di bawah)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Masukkan query backup berikut pada kolom Command.</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BACKUP DATABASE [D_Monitoring_TA]</w:t>
      </w:r>
    </w:p>
    <w:p>
      <w:pPr>
        <w:shd w:fill="F2F2F2" w:val="clear"/>
        <w:spacing w:after="60" w:before="60"/>
        <w:ind w:left="480"/>
      </w:pPr>
      <w:r>
        <w:rPr>
          <w:rFonts w:ascii="Courier New" w:cs="Courier New" w:eastAsia="Courier New" w:hAnsi="Courier New"/>
          <w:color w:val="1A1A1A"/>
          <w:sz w:val="19"/>
          <w:szCs w:val="19"/>
        </w:rPr>
        <w:t xml:space="preserve">TO DISK = 'D:\BackupSQL\MonitoringTA_Full.bak'</w:t>
      </w:r>
    </w:p>
    <w:p>
      <w:pPr>
        <w:shd w:fill="F2F2F2" w:val="clear"/>
        <w:spacing w:after="60" w:before="60"/>
        <w:ind w:left="480"/>
      </w:pPr>
      <w:r>
        <w:rPr>
          <w:rFonts w:ascii="Courier New" w:cs="Courier New" w:eastAsia="Courier New" w:hAnsi="Courier New"/>
          <w:color w:val="1A1A1A"/>
          <w:sz w:val="19"/>
          <w:szCs w:val="19"/>
        </w:rPr>
        <w:t xml:space="preserve">WITH FORMAT,</w:t>
      </w:r>
    </w:p>
    <w:p>
      <w:pPr>
        <w:shd w:fill="F2F2F2" w:val="clear"/>
        <w:spacing w:after="60" w:before="60"/>
        <w:ind w:left="480"/>
      </w:pPr>
      <w:r>
        <w:rPr>
          <w:rFonts w:ascii="Courier New" w:cs="Courier New" w:eastAsia="Courier New" w:hAnsi="Courier New"/>
          <w:color w:val="1A1A1A"/>
          <w:sz w:val="19"/>
          <w:szCs w:val="19"/>
        </w:rPr>
        <w:t xml:space="preserve">     MEDIANAME = 'BackupDB',</w:t>
      </w:r>
    </w:p>
    <w:p>
      <w:pPr>
        <w:shd w:fill="F2F2F2" w:val="clear"/>
        <w:spacing w:after="60" w:before="60"/>
        <w:ind w:left="480"/>
      </w:pPr>
      <w:r>
        <w:rPr>
          <w:rFonts w:ascii="Courier New" w:cs="Courier New" w:eastAsia="Courier New" w:hAnsi="Courier New"/>
          <w:color w:val="1A1A1A"/>
          <w:sz w:val="19"/>
          <w:szCs w:val="19"/>
        </w:rPr>
        <w:t xml:space="preserve">     NAME = 'Full Backup MonitoringTA';</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Perintah T-SQL</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Fungsi</w:t>
            </w:r>
          </w:p>
        </w:tc>
      </w:tr>
      <w:tr>
        <w:tc>
          <w:tcPr>
            <w:tcW w:type="dxa" w:w="3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BACKUP DATABASE [D_Monitoring_TA]</w:t>
            </w:r>
          </w:p>
        </w:tc>
        <w:tc>
          <w:tcPr>
            <w:tcW w:type="dxa" w:w="55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Mendefinisikan database yang akan dibackup</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 DISK = '...'</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Menentukan lokasi dan nama file backup (.bak)</w:t>
            </w:r>
          </w:p>
        </w:tc>
      </w:tr>
      <w:tr>
        <w:tc>
          <w:tcPr>
            <w:tcW w:type="dxa" w:w="3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WITH FORMAT</w:t>
            </w:r>
          </w:p>
        </w:tc>
        <w:tc>
          <w:tcPr>
            <w:tcW w:type="dxa" w:w="55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Membuat file backup baru (menimpa file lama jika ada)</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MEDIANAME = 'BackupDB'</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Memberi nama media backup</w:t>
            </w:r>
          </w:p>
        </w:tc>
      </w:tr>
      <w:tr>
        <w:tc>
          <w:tcPr>
            <w:tcW w:type="dxa" w:w="3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 = 'Full Backup MonitoringTA'</w:t>
            </w:r>
          </w:p>
        </w:tc>
        <w:tc>
          <w:tcPr>
            <w:tcW w:type="dxa" w:w="55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Memberi nama deskriptif pada backup set ini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Pastikan Folder Tersedia</w:t>
            </w:r>
          </w:p>
          <w:p>
            <w:pPr>
              <w:spacing w:before="40"/>
            </w:pPr>
            <w:r>
              <w:rPr>
                <w:rFonts w:ascii="Arial" w:cs="Arial" w:eastAsia="Arial" w:hAnsi="Arial"/>
                <w:sz w:val="20"/>
                <w:szCs w:val="20"/>
              </w:rPr>
              <w:t xml:space="preserve">Sebelum menjalankan job, pastikan folder D:\BackupSQL\ sudah ada di komputer.</w:t>
            </w:r>
          </w:p>
          <w:p>
            <w:pPr>
              <w:spacing w:before="40"/>
            </w:pPr>
            <w:r>
              <w:rPr>
                <w:rFonts w:ascii="Arial" w:cs="Arial" w:eastAsia="Arial" w:hAnsi="Arial"/>
                <w:sz w:val="20"/>
                <w:szCs w:val="20"/>
              </w:rPr>
              <w:t xml:space="preserve">Jika belum ada, buat manual di Windows Explorer atau gunakan perintah:</w:t>
            </w:r>
          </w:p>
          <w:p>
            <w:pPr>
              <w:spacing w:before="40"/>
            </w:pPr>
            <w:r>
              <w:rPr>
                <w:rFonts w:ascii="Courier New" w:cs="Courier New" w:eastAsia="Courier New" w:hAnsi="Courier New"/>
                <w:sz w:val="20"/>
                <w:szCs w:val="20"/>
              </w:rPr>
              <w:t xml:space="preserve">  EXEC xp_cmdshell 'mkdir D:\BackupSQL'</w:t>
            </w:r>
          </w:p>
          <w:p>
            <w:pPr>
              <w:spacing w:before="40"/>
            </w:pPr>
            <w:r>
              <w:rPr>
                <w:rFonts w:ascii="Arial" w:cs="Arial" w:eastAsia="Arial" w:hAnsi="Arial"/>
                <w:sz w:val="20"/>
                <w:szCs w:val="20"/>
              </w:rPr>
              <w:t xml:space="preserve">Atau ubah path sesuai folder yang tersedia, misalnya C:\BackupSQL\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5  </w:t>
            </w:r>
            <w:r>
              <w:rPr>
                <w:color w:val="333333"/>
                <w:sz w:val="22"/>
                <w:szCs w:val="22"/>
              </w:rPr>
              <w:t xml:space="preserve">Klik OK untuk menyimpan Job Step.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3  —  </w:t>
            </w:r>
            <w:r>
              <w:rPr>
                <w:b/>
                <w:bCs/>
                <w:color w:val="FFD966"/>
                <w:sz w:val="24"/>
                <w:szCs w:val="24"/>
              </w:rPr>
              <w:t xml:space="preserve">Membuat Schedule Backup Otomatis</w:t>
            </w:r>
          </w:p>
        </w:tc>
      </w:tr>
    </w:tbl>
    <w:p>
      <w:pPr>
        <w:spacing w:after="80"/>
      </w:pPr>
      <w:r>
        <w:t xml:space="preserve"/>
      </w:r>
    </w:p>
    <w:p>
      <w:pPr>
        <w:spacing w:after="140"/>
      </w:pPr>
      <w:r>
        <w:rPr>
          <w:sz w:val="22"/>
          <w:szCs w:val="22"/>
        </w:rPr>
        <w:t xml:space="preserve">Masih di jendela New Job yang sama, masuk ke tab Schedules → klik New.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Isi konfigurasi Schedule sebagai berikut.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Backup_Malam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Schedule 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Recurring</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Occurs</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Daily (setiap hari)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Daily frequency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Occurs once at: 23:00:00</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Start date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Tanggal hari ini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End date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No end date (berjalan terus)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Klik OK untuk menyimpan Schedule, lalu klik OK lagi untuk menyimpan Job.</w:t>
            </w:r>
          </w:p>
        </w:tc>
      </w:tr>
    </w:tbl>
    <w:p>
      <w:pPr>
        <w:spacing w:after="80"/>
      </w:pPr>
      <w:r>
        <w:t xml:space="preserve"/>
      </w:r>
    </w:p>
    <w:p>
      <w:pPr>
        <w:spacing w:after="140"/>
      </w:pPr>
      <w:r>
        <w:rPr>
          <w:sz w:val="22"/>
          <w:szCs w:val="22"/>
        </w:rPr>
        <w:t xml:space="preserve">Hasil: Job Backup_Harian_MonitoringTA akan berjalan otomatis setiap malam pukul 23:00, membuat file backup D_Monitoring_TA di folder D:\BackupSQL\.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Cara Menjalankan Job Secara Manual (untuk Test)</w:t>
            </w:r>
          </w:p>
          <w:p>
            <w:pPr>
              <w:spacing w:before="40"/>
            </w:pPr>
            <w:r>
              <w:rPr>
                <w:rFonts w:ascii="Arial" w:cs="Arial" w:eastAsia="Arial" w:hAnsi="Arial"/>
                <w:sz w:val="20"/>
                <w:szCs w:val="20"/>
              </w:rPr>
              <w:t xml:space="preserve">Klik kanan job Backup_Harian_MonitoringTA → pilih Start Job at Step...</w:t>
            </w:r>
          </w:p>
          <w:p>
            <w:pPr>
              <w:spacing w:before="40"/>
            </w:pPr>
            <w:r>
              <w:rPr>
                <w:rFonts w:ascii="Arial" w:cs="Arial" w:eastAsia="Arial" w:hAnsi="Arial"/>
                <w:sz w:val="20"/>
                <w:szCs w:val="20"/>
              </w:rPr>
              <w:t xml:space="preserve">Jika berhasil, akan muncul pesan 'Job succeeded'.</w:t>
            </w:r>
          </w:p>
          <w:p>
            <w:pPr>
              <w:spacing w:before="40"/>
            </w:pPr>
            <w:r>
              <w:rPr>
                <w:rFonts w:ascii="Arial" w:cs="Arial" w:eastAsia="Arial" w:hAnsi="Arial"/>
                <w:sz w:val="20"/>
                <w:szCs w:val="20"/>
              </w:rPr>
              <w:t xml:space="preserve">Cek folder D:\BackupSQL\ — file MonitoringTA_Full.bak harus sudah ada.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4  —  </w:t>
            </w:r>
            <w:r>
              <w:rPr>
                <w:b/>
                <w:bCs/>
                <w:color w:val="FFD966"/>
                <w:sz w:val="24"/>
                <w:szCs w:val="24"/>
              </w:rPr>
              <w:t xml:space="preserve">Membuat Maintenance Job (Rebuild Index)</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Studi Kasus</w:t>
            </w:r>
          </w:p>
          <w:p>
            <w:pPr>
              <w:spacing w:before="40"/>
            </w:pPr>
            <w:r>
              <w:rPr>
                <w:rFonts w:ascii="Arial" w:cs="Arial" w:eastAsia="Arial" w:hAnsi="Arial"/>
                <w:sz w:val="20"/>
                <w:szCs w:val="20"/>
              </w:rPr>
              <w:t xml:space="preserve">Tabel aktivitas.Log_Bimbingan akan sering menerima INSERT data bimbingan baru.</w:t>
            </w:r>
          </w:p>
          <w:p>
            <w:pPr>
              <w:spacing w:before="40"/>
            </w:pPr>
            <w:r>
              <w:rPr>
                <w:rFonts w:ascii="Arial" w:cs="Arial" w:eastAsia="Arial" w:hAnsi="Arial"/>
                <w:sz w:val="20"/>
                <w:szCs w:val="20"/>
              </w:rPr>
              <w:t xml:space="preserve">Seiring waktu, indeks pada tabel ini akan mengalami fragmentasi sehingga query menjadi lambat.</w:t>
            </w:r>
          </w:p>
          <w:p>
            <w:pPr>
              <w:spacing w:before="40"/>
            </w:pPr>
            <w:r>
              <w:rPr>
                <w:rFonts w:ascii="Arial" w:cs="Arial" w:eastAsia="Arial" w:hAnsi="Arial"/>
                <w:sz w:val="20"/>
                <w:szCs w:val="20"/>
              </w:rPr>
              <w:t xml:space="preserve">Solusi: buat job otomatis untuk melakukan Rebuild Index setiap minggu.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Buat Job baru: SQL Server Agent → Jobs → klik kanan → New Job.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Rebuild_Index_MonitoringTA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Rebuild semua indeks database D_Monitoring_TA setiap minggu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Buat Job Step baru pada tab Steps → New.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Step 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Rebuild All Index</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Transact-SQL script (T-SQL)</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Database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D_Monitoring_TA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Masukkan query berikut pada kolom Command.</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EXEC sp_MSforeachtable</w:t>
      </w:r>
    </w:p>
    <w:p>
      <w:pPr>
        <w:shd w:fill="F2F2F2" w:val="clear"/>
        <w:spacing w:after="60" w:before="60"/>
        <w:ind w:left="480"/>
      </w:pPr>
      <w:r>
        <w:rPr>
          <w:rFonts w:ascii="Courier New" w:cs="Courier New" w:eastAsia="Courier New" w:hAnsi="Courier New"/>
          <w:color w:val="1A1A1A"/>
          <w:sz w:val="19"/>
          <w:szCs w:val="19"/>
        </w:rPr>
        <w:t xml:space="preserve">    'ALTER INDEX ALL ON ? REBUILD';</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Perintah</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Fungsi</w:t>
            </w:r>
          </w:p>
        </w:tc>
      </w:tr>
      <w:tr>
        <w:tc>
          <w:tcPr>
            <w:tcW w:type="dxa" w:w="3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sp_MSforeachtable</w:t>
            </w:r>
          </w:p>
        </w:tc>
        <w:tc>
          <w:tcPr>
            <w:tcW w:type="dxa" w:w="55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Menjalankan perintah ke semua tabel dalam database secara otomatis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ALTER INDEX ALL ON ? REBUILD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Melakukan rebuild pada semua indeks di setiap tabel (? = nama tabel)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Buat Schedule untuk Job ini pada tab Schedules → New.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Weekly_Index_Rebuild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Schedule 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Recurring</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Occurs</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Weekly — pilih hari Minggu</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Daily frequency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Occurs once at: 01:00:00</w:t>
            </w:r>
          </w:p>
        </w:tc>
      </w:tr>
    </w:tbl>
    <w:p>
      <w:pPr>
        <w:spacing w:after="80"/>
      </w:pPr>
      <w:r>
        <w:t xml:space="preserve"/>
      </w:r>
    </w:p>
    <w:p>
      <w:pPr>
        <w:spacing w:after="140"/>
      </w:pPr>
      <w:r>
        <w:rPr>
          <w:sz w:val="22"/>
          <w:szCs w:val="22"/>
        </w:rPr>
        <w:t xml:space="preserve">Hasil: setiap Minggu dini hari pukul 01:00, SQL Server akan secara otomatis melakukan rebuild pada seluruh indeks database D_Monitoring_TA.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5  —  </w:t>
            </w:r>
            <w:r>
              <w:rPr>
                <w:b/>
                <w:bCs/>
                <w:color w:val="FFD966"/>
                <w:sz w:val="24"/>
                <w:szCs w:val="24"/>
              </w:rPr>
              <w:t xml:space="preserve">Membuat Operator (Penerima Notifikasi)</w:t>
            </w:r>
          </w:p>
        </w:tc>
      </w:tr>
    </w:tbl>
    <w:p>
      <w:pPr>
        <w:spacing w:after="80"/>
      </w:pPr>
      <w:r>
        <w:t xml:space="preserve"/>
      </w:r>
    </w:p>
    <w:p>
      <w:pPr>
        <w:spacing w:after="140"/>
      </w:pPr>
      <w:r>
        <w:rPr>
          <w:sz w:val="22"/>
          <w:szCs w:val="22"/>
        </w:rPr>
        <w:t xml:space="preserve">Operator adalah entitas dalam SQL Server Agent yang mewakili orang atau tim yang akan menerima notifikasi. Notifikasi biasanya dikirim melalui email ketika sebuah job gagal atau alert terpicu.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Masuk ke SQL Server Agent → klik kanan Operators → New Operator.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Isi data Operator sebagai berikut.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Admin_MonitoringTA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E-mail name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rrassya19@gmail.com</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Enabled</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Centang (aktifkan)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Klik OK untuk menyimpan Operator.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Catatan Database Mail</w:t>
            </w:r>
          </w:p>
          <w:p>
            <w:pPr>
              <w:spacing w:before="40"/>
            </w:pPr>
            <w:r>
              <w:rPr>
                <w:rFonts w:ascii="Arial" w:cs="Arial" w:eastAsia="Arial" w:hAnsi="Arial"/>
                <w:sz w:val="20"/>
                <w:szCs w:val="20"/>
              </w:rPr>
              <w:t xml:space="preserve">Agar email dapat terkirim, SQL Server harus dikonfigurasi dengan Database Mail terlebih dahulu.</w:t>
            </w:r>
          </w:p>
          <w:p>
            <w:pPr>
              <w:spacing w:before="40"/>
            </w:pPr>
            <w:r>
              <w:rPr>
                <w:rFonts w:ascii="Arial" w:cs="Arial" w:eastAsia="Arial" w:hAnsi="Arial"/>
                <w:sz w:val="20"/>
                <w:szCs w:val="20"/>
              </w:rPr>
              <w:t xml:space="preserve">Konfigurasi Database Mail: Management → Database Mail → Configure Database Mail.</w:t>
            </w:r>
          </w:p>
          <w:p>
            <w:pPr>
              <w:spacing w:before="40"/>
            </w:pPr>
            <w:r>
              <w:rPr>
                <w:rFonts w:ascii="Arial" w:cs="Arial" w:eastAsia="Arial" w:hAnsi="Arial"/>
                <w:sz w:val="20"/>
                <w:szCs w:val="20"/>
              </w:rPr>
              <w:t xml:space="preserve">Tanpa Database Mail, Operator tetap bisa dibuat namun notifikasi email tidak akan terkirim.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6  —  </w:t>
            </w:r>
            <w:r>
              <w:rPr>
                <w:b/>
                <w:bCs/>
                <w:color w:val="FFD966"/>
                <w:sz w:val="24"/>
                <w:szCs w:val="24"/>
              </w:rPr>
              <w:t xml:space="preserve">Membuat Alert Kegagalan Backup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Studi Kasus</w:t>
            </w:r>
          </w:p>
          <w:p>
            <w:pPr>
              <w:spacing w:before="40"/>
            </w:pPr>
            <w:r>
              <w:rPr>
                <w:rFonts w:ascii="Arial" w:cs="Arial" w:eastAsia="Arial" w:hAnsi="Arial"/>
                <w:sz w:val="20"/>
                <w:szCs w:val="20"/>
              </w:rPr>
              <w:t xml:space="preserve">Jika job backup di Praktikum 2 gagal (misalnya folder tujuan penuh atau tidak ada),</w:t>
            </w:r>
          </w:p>
          <w:p>
            <w:pPr>
              <w:spacing w:before="40"/>
            </w:pPr>
            <w:r>
              <w:rPr>
                <w:rFonts w:ascii="Arial" w:cs="Arial" w:eastAsia="Arial" w:hAnsi="Arial"/>
                <w:sz w:val="20"/>
                <w:szCs w:val="20"/>
              </w:rPr>
              <w:t xml:space="preserve">sistem harus secara otomatis mengirim email notifikasi ke Admin_MonitoringTA.</w:t>
            </w:r>
          </w:p>
          <w:p>
            <w:pPr>
              <w:spacing w:before="40"/>
            </w:pPr>
            <w:r>
              <w:rPr>
                <w:rFonts w:ascii="Arial" w:cs="Arial" w:eastAsia="Arial" w:hAnsi="Arial"/>
                <w:sz w:val="20"/>
                <w:szCs w:val="20"/>
              </w:rPr>
              <w:t xml:space="preserve">Ini dilakukan dengan membuat Alert yang terpicu pada error SQL Server nomor 3013.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Masuk ke SQL Server Agent → klik kanan Alerts → New Alert.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Isi konfigurasi pada tab General.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Alert_Backup_Gagal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SQL Server event alert</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Database name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D_Monitoring_TA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Error number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3013</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Severity</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(kosongkan — gunakan error number)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Error 3013</w:t>
            </w:r>
          </w:p>
          <w:p>
            <w:pPr>
              <w:spacing w:before="40"/>
            </w:pPr>
            <w:r>
              <w:rPr>
                <w:rFonts w:ascii="Arial" w:cs="Arial" w:eastAsia="Arial" w:hAnsi="Arial"/>
                <w:sz w:val="20"/>
                <w:szCs w:val="20"/>
              </w:rPr>
              <w:t xml:space="preserve">Error number 3013 adalah kode error SQL Server yang berarti:</w:t>
            </w:r>
          </w:p>
          <w:p>
            <w:pPr>
              <w:spacing w:before="40"/>
            </w:pPr>
            <w:r>
              <w:rPr>
                <w:rFonts w:ascii="Arial" w:cs="Arial" w:eastAsia="Arial" w:hAnsi="Arial"/>
                <w:sz w:val="20"/>
                <w:szCs w:val="20"/>
              </w:rPr>
              <w:t xml:space="preserve">'BACKUP DATABASE is terminating abnormally.'</w:t>
            </w:r>
          </w:p>
          <w:p>
            <w:pPr>
              <w:spacing w:before="40"/>
            </w:pPr>
            <w:r>
              <w:rPr>
                <w:rFonts w:ascii="Arial" w:cs="Arial" w:eastAsia="Arial" w:hAnsi="Arial"/>
                <w:sz w:val="20"/>
                <w:szCs w:val="20"/>
              </w:rPr>
              <w:t xml:space="preserve">Error ini muncul ketika backup database gagal karena berbagai sebab:</w:t>
            </w:r>
          </w:p>
          <w:p>
            <w:pPr>
              <w:spacing w:before="40"/>
            </w:pPr>
            <w:r>
              <w:rPr>
                <w:rFonts w:ascii="Courier New" w:cs="Courier New" w:eastAsia="Courier New" w:hAnsi="Courier New"/>
                <w:sz w:val="20"/>
                <w:szCs w:val="20"/>
              </w:rPr>
              <w:t xml:space="preserve">  •  Folder tujuan tidak ada atau penuh</w:t>
            </w:r>
          </w:p>
          <w:p>
            <w:pPr>
              <w:spacing w:before="40"/>
            </w:pPr>
            <w:r>
              <w:rPr>
                <w:rFonts w:ascii="Courier New" w:cs="Courier New" w:eastAsia="Courier New" w:hAnsi="Courier New"/>
                <w:sz w:val="20"/>
                <w:szCs w:val="20"/>
              </w:rPr>
              <w:t xml:space="preserve">  •  Tidak ada izin menulis ke folder tujuan</w:t>
            </w:r>
          </w:p>
          <w:p>
            <w:pPr>
              <w:spacing w:before="40"/>
            </w:pPr>
            <w:r>
              <w:rPr>
                <w:rFonts w:ascii="Courier New" w:cs="Courier New" w:eastAsia="Courier New" w:hAnsi="Courier New"/>
                <w:sz w:val="20"/>
                <w:szCs w:val="20"/>
              </w:rPr>
              <w:t xml:space="preserve">  •  Disk penuh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Atur Respons Alert pada tab Response.</w:t>
            </w:r>
          </w:p>
        </w:tc>
      </w:tr>
    </w:tbl>
    <w:p>
      <w:pPr>
        <w:spacing w:after="80"/>
      </w:pPr>
      <w:r>
        <w:t xml:space="preserve"/>
      </w:r>
    </w:p>
    <w:p>
      <w:pPr>
        <w:pStyle w:val="ListParagraph"/>
        <w:numPr>
          <w:ilvl w:val="0"/>
          <w:numId w:val="2"/>
        </w:numPr>
        <w:spacing w:after="80"/>
      </w:pPr>
      <w:r>
        <w:rPr>
          <w:sz w:val="22"/>
          <w:szCs w:val="22"/>
        </w:rPr>
        <w:t xml:space="preserve">Centang opsi Notify operators</w:t>
      </w:r>
    </w:p>
    <w:p>
      <w:pPr>
        <w:pStyle w:val="ListParagraph"/>
        <w:numPr>
          <w:ilvl w:val="0"/>
          <w:numId w:val="2"/>
        </w:numPr>
        <w:spacing w:after="80"/>
      </w:pPr>
      <w:r>
        <w:rPr>
          <w:sz w:val="22"/>
          <w:szCs w:val="22"/>
        </w:rPr>
        <w:t xml:space="preserve">Pada kolom Admin_MonitoringTA, centang kolom E-mail</w:t>
      </w:r>
    </w:p>
    <w:p>
      <w:pPr>
        <w:pStyle w:val="ListParagraph"/>
        <w:numPr>
          <w:ilvl w:val="0"/>
          <w:numId w:val="2"/>
        </w:numPr>
        <w:spacing w:after="80"/>
      </w:pPr>
      <w:r>
        <w:rPr>
          <w:sz w:val="22"/>
          <w:szCs w:val="22"/>
        </w:rPr>
        <w:t xml:space="preserve">Klik OK untuk menyimpan Alert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Test Alert dengan mensimulasikan kegagalan backup.</w:t>
            </w:r>
          </w:p>
        </w:tc>
      </w:tr>
    </w:tbl>
    <w:p>
      <w:pPr>
        <w:spacing w:after="80"/>
      </w:pPr>
      <w:r>
        <w:t xml:space="preserve"/>
      </w:r>
    </w:p>
    <w:p>
      <w:pPr>
        <w:spacing w:after="140"/>
      </w:pPr>
      <w:r>
        <w:rPr>
          <w:sz w:val="22"/>
          <w:szCs w:val="22"/>
        </w:rPr>
        <w:t xml:space="preserve">Cara test: ubah sementara path backup pada Job Step menjadi folder yang tidak ada, misalnya:</w:t>
      </w:r>
    </w:p>
    <w:p>
      <w:pPr>
        <w:shd w:fill="F2F2F2" w:val="clear"/>
        <w:spacing w:after="60" w:before="60"/>
        <w:ind w:left="480"/>
      </w:pPr>
      <w:r>
        <w:rPr>
          <w:rFonts w:ascii="Courier New" w:cs="Courier New" w:eastAsia="Courier New" w:hAnsi="Courier New"/>
          <w:color w:val="1A1A1A"/>
          <w:sz w:val="19"/>
          <w:szCs w:val="19"/>
        </w:rPr>
        <w:t xml:space="preserve">BACKUP DATABASE [D_Monitoring_TA]</w:t>
      </w:r>
    </w:p>
    <w:p>
      <w:pPr>
        <w:shd w:fill="F2F2F2" w:val="clear"/>
        <w:spacing w:after="60" w:before="60"/>
        <w:ind w:left="480"/>
      </w:pPr>
      <w:r>
        <w:rPr>
          <w:rFonts w:ascii="Courier New" w:cs="Courier New" w:eastAsia="Courier New" w:hAnsi="Courier New"/>
          <w:color w:val="1A1A1A"/>
          <w:sz w:val="19"/>
          <w:szCs w:val="19"/>
        </w:rPr>
        <w:t xml:space="preserve">TO DISK = 'Z:\FolderTidakAda\test.bak'  -- folder tidak ada</w:t>
      </w:r>
    </w:p>
    <w:p>
      <w:pPr>
        <w:shd w:fill="F2F2F2" w:val="clear"/>
        <w:spacing w:after="60" w:before="60"/>
        <w:ind w:left="480"/>
      </w:pPr>
      <w:r>
        <w:rPr>
          <w:rFonts w:ascii="Courier New" w:cs="Courier New" w:eastAsia="Courier New" w:hAnsi="Courier New"/>
          <w:color w:val="1A1A1A"/>
          <w:sz w:val="19"/>
          <w:szCs w:val="19"/>
        </w:rPr>
        <w:t xml:space="preserve">WITH FORMAT, NAME = 'Test Backup Gagal';</w:t>
      </w:r>
    </w:p>
    <w:p>
      <w:pPr>
        <w:spacing w:after="80"/>
      </w:pPr>
      <w:r>
        <w:t xml:space="preserve"/>
      </w:r>
    </w:p>
    <w:p>
      <w:pPr>
        <w:spacing w:after="140"/>
      </w:pPr>
      <w:r>
        <w:rPr>
          <w:sz w:val="22"/>
          <w:szCs w:val="22"/>
        </w:rPr>
        <w:t xml:space="preserve">Jalankan job tersebut secara manual. SQL Server akan menghasilkan error 3013, Alert terpicu, dan email notifikasi dikirim ke Admin_MonitoringTA. Kembalikan path ke yang benar setelah selesai testing.</w:t>
      </w:r>
    </w:p>
    <w:p>
      <w:pPr>
        <w:spacing w:after="80"/>
      </w:pPr>
      <w:r>
        <w:t xml:space="preserve"/>
      </w:r>
    </w:p>
    <w:p>
      <w:r>
        <w:br w:type="page"/>
      </w:r>
    </w:p>
    <w:p>
      <w:pPr>
        <w:pStyle w:val="Heading1"/>
      </w:pPr>
      <w:r>
        <w:t xml:space="preserve">Materi 11 — Indeks dan Optimasi Query pada SQL Server</w:t>
      </w:r>
    </w:p>
    <w:p>
      <w:pPr>
        <w:spacing w:after="80"/>
      </w:pPr>
      <w:r>
        <w:t xml:space="preserve"/>
      </w:r>
    </w:p>
    <w:p>
      <w:pPr>
        <w:pStyle w:val="Heading2"/>
      </w:pPr>
      <w:r>
        <w:t xml:space="preserve">A. Tujuan</w:t>
      </w:r>
    </w:p>
    <w:p>
      <w:pPr>
        <w:spacing w:after="140"/>
      </w:pPr>
      <w:r>
        <w:rPr>
          <w:sz w:val="22"/>
          <w:szCs w:val="22"/>
        </w:rPr>
        <w:t xml:space="preserve">Setelah mengikuti praktikum ini mahasiswa mampu:</w:t>
      </w:r>
    </w:p>
    <w:p>
      <w:pPr>
        <w:pStyle w:val="ListParagraph"/>
        <w:numPr>
          <w:ilvl w:val="0"/>
          <w:numId w:val="2"/>
        </w:numPr>
        <w:spacing w:after="80"/>
      </w:pPr>
      <w:r>
        <w:rPr>
          <w:sz w:val="22"/>
          <w:szCs w:val="22"/>
        </w:rPr>
        <w:t xml:space="preserve">Mengamati performa query pada tabel aktivitas.Log_Bimbingan tanpa indeks</w:t>
      </w:r>
    </w:p>
    <w:p>
      <w:pPr>
        <w:pStyle w:val="ListParagraph"/>
        <w:numPr>
          <w:ilvl w:val="0"/>
          <w:numId w:val="2"/>
        </w:numPr>
        <w:spacing w:after="80"/>
      </w:pPr>
      <w:r>
        <w:rPr>
          <w:sz w:val="22"/>
          <w:szCs w:val="22"/>
        </w:rPr>
        <w:t xml:space="preserve">Mengidentifikasi Clustered Index yang sudah ada pada tabel tersebut</w:t>
      </w:r>
    </w:p>
    <w:p>
      <w:pPr>
        <w:pStyle w:val="ListParagraph"/>
        <w:numPr>
          <w:ilvl w:val="0"/>
          <w:numId w:val="2"/>
        </w:numPr>
        <w:spacing w:after="80"/>
      </w:pPr>
      <w:r>
        <w:rPr>
          <w:sz w:val="22"/>
          <w:szCs w:val="22"/>
        </w:rPr>
        <w:t xml:space="preserve">Membuat Non-Clustered Index pada kolom Nim dan kolom Tanggal</w:t>
      </w:r>
    </w:p>
    <w:p>
      <w:pPr>
        <w:pStyle w:val="ListParagraph"/>
        <w:numPr>
          <w:ilvl w:val="0"/>
          <w:numId w:val="2"/>
        </w:numPr>
        <w:spacing w:after="80"/>
      </w:pPr>
      <w:r>
        <w:rPr>
          <w:sz w:val="22"/>
          <w:szCs w:val="22"/>
        </w:rPr>
        <w:t xml:space="preserve">Membandingkan performa query sebelum dan sesudah pengindeksan</w:t>
      </w:r>
    </w:p>
    <w:p>
      <w:pPr>
        <w:pStyle w:val="ListParagraph"/>
        <w:numPr>
          <w:ilvl w:val="0"/>
          <w:numId w:val="2"/>
        </w:numPr>
        <w:spacing w:after="80"/>
      </w:pPr>
      <w:r>
        <w:rPr>
          <w:sz w:val="22"/>
          <w:szCs w:val="22"/>
        </w:rPr>
        <w:t xml:space="preserve">Menggunakan SET STATISTICS TIME dan SET STATISTICS IO untuk mengukur performa</w:t>
      </w:r>
    </w:p>
    <w:p>
      <w:pPr>
        <w:pStyle w:val="ListParagraph"/>
        <w:numPr>
          <w:ilvl w:val="0"/>
          <w:numId w:val="2"/>
        </w:numPr>
        <w:spacing w:after="80"/>
      </w:pPr>
      <w:r>
        <w:rPr>
          <w:sz w:val="22"/>
          <w:szCs w:val="22"/>
        </w:rPr>
        <w:t xml:space="preserve">Menganalisis Execution Plan untuk memahami cara SQL Server mengeksekusi query</w:t>
      </w:r>
    </w:p>
    <w:p>
      <w:pPr>
        <w:spacing w:after="80"/>
      </w:pPr>
      <w:r>
        <w:t xml:space="preserve"/>
      </w:r>
    </w:p>
    <w:p>
      <w:pPr>
        <w:pStyle w:val="Heading2"/>
      </w:pPr>
      <w:r>
        <w:t xml:space="preserve">B. Alat dan Bahan</w:t>
      </w:r>
    </w:p>
    <w:p>
      <w:pPr>
        <w:spacing w:after="120"/>
      </w:pPr>
      <w:r>
        <w:rPr>
          <w:b/>
          <w:bCs/>
          <w:sz w:val="22"/>
          <w:szCs w:val="22"/>
        </w:rPr>
        <w:t xml:space="preserve">Software:</w:t>
      </w:r>
    </w:p>
    <w:p>
      <w:pPr>
        <w:pStyle w:val="ListParagraph"/>
        <w:numPr>
          <w:ilvl w:val="0"/>
          <w:numId w:val="2"/>
        </w:numPr>
        <w:spacing w:after="80"/>
      </w:pPr>
      <w:r>
        <w:rPr>
          <w:sz w:val="22"/>
          <w:szCs w:val="22"/>
        </w:rPr>
        <w:t xml:space="preserve">Microsoft SQL Server</w:t>
      </w:r>
    </w:p>
    <w:p>
      <w:pPr>
        <w:pStyle w:val="ListParagraph"/>
        <w:numPr>
          <w:ilvl w:val="0"/>
          <w:numId w:val="2"/>
        </w:numPr>
        <w:spacing w:after="80"/>
      </w:pPr>
      <w:r>
        <w:rPr>
          <w:sz w:val="22"/>
          <w:szCs w:val="22"/>
        </w:rPr>
        <w:t xml:space="preserve">SQL Server Management Studio (SSMS)</w:t>
      </w:r>
    </w:p>
    <w:p>
      <w:pPr>
        <w:spacing w:after="80"/>
      </w:pPr>
      <w:r>
        <w:t xml:space="preserve"/>
      </w:r>
    </w:p>
    <w:p>
      <w:pPr>
        <w:spacing w:after="120"/>
      </w:pPr>
      <w:r>
        <w:rPr>
          <w:b/>
          <w:bCs/>
          <w:sz w:val="22"/>
          <w:szCs w:val="22"/>
        </w:rPr>
        <w:t xml:space="preserve">Database:</w:t>
      </w:r>
    </w:p>
    <w:p>
      <w:pPr>
        <w:spacing w:after="140"/>
      </w:pPr>
      <w:r>
        <w:rPr>
          <w:sz w:val="22"/>
          <w:szCs w:val="22"/>
        </w:rPr>
        <w:t xml:space="preserve">Database D_Monitoring_TA, tabel aktivitas.Log_Bimbingan.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Kolom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Tipe Data</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ID_Log</w:t>
            </w:r>
          </w:p>
        </w:tc>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INT (IDENTITY)</w:t>
            </w:r>
          </w:p>
        </w:tc>
        <w:tc>
          <w:tcPr>
            <w:tcW w:type="dxa" w:w="5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Primary Key — Clustered Index otomatis dibuat di sini</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Nim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NIM mahasiswa — sering digunakan sebagai filter pencarian</w:t>
            </w:r>
          </w:p>
        </w:tc>
      </w:tr>
      <w:tr>
        <w:tc>
          <w:tcPr>
            <w:tcW w:type="dxa" w:w="1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NIDN</w:t>
            </w:r>
          </w:p>
        </w:tc>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VARCHAR</w:t>
            </w:r>
          </w:p>
        </w:tc>
        <w:tc>
          <w:tcPr>
            <w:tcW w:type="dxa" w:w="5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NIDN dosen pembimbing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Tanggal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Tanggal bimbingan berlangsung</w:t>
            </w:r>
          </w:p>
        </w:tc>
      </w:tr>
      <w:tr>
        <w:tc>
          <w:tcPr>
            <w:tcW w:type="dxa" w:w="1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Materi</w:t>
            </w:r>
          </w:p>
        </w:tc>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NVARCHAR(MAX)</w:t>
            </w:r>
          </w:p>
        </w:tc>
        <w:tc>
          <w:tcPr>
            <w:tcW w:type="dxa" w:w="5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Isi/topik yang dibahas saat bimbingan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Status bimbingan: Selesai, Proses, Revisi, Disetujui</w:t>
            </w:r>
          </w:p>
        </w:tc>
      </w:tr>
    </w:tbl>
    <w:p>
      <w:pPr>
        <w:spacing w:after="80"/>
      </w:pPr>
      <w:r>
        <w:t xml:space="preserve"/>
      </w:r>
    </w:p>
    <w:p>
      <w:pPr>
        <w:pStyle w:val="Heading2"/>
      </w:pPr>
      <w:r>
        <w:t xml:space="preserve">C. Praktikum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1  —  </w:t>
            </w:r>
            <w:r>
              <w:rPr>
                <w:b/>
                <w:bCs/>
                <w:color w:val="FFD966"/>
                <w:sz w:val="24"/>
                <w:szCs w:val="24"/>
              </w:rPr>
              <w:t xml:space="preserve">Mengamati Query Tanpa Indeks</w:t>
            </w:r>
          </w:p>
        </w:tc>
      </w:tr>
    </w:tbl>
    <w:p>
      <w:pPr>
        <w:spacing w:after="80"/>
      </w:pPr>
      <w:r>
        <w:t xml:space="preserve"/>
      </w:r>
    </w:p>
    <w:p>
      <w:pPr>
        <w:spacing w:after="140"/>
      </w:pPr>
      <w:r>
        <w:rPr>
          <w:sz w:val="22"/>
          <w:szCs w:val="22"/>
        </w:rPr>
        <w:t xml:space="preserve">Sebelum membuat indeks apapun, kita perlu mengukur performa awal query pencarian pada tabel aktivitas.Log_Bimbingan. Ini menjadi baseline perbandingan.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Aktifkan statistik performa.</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SET STATISTICS TIME ON;</w:t>
      </w:r>
    </w:p>
    <w:p>
      <w:pPr>
        <w:shd w:fill="F2F2F2" w:val="clear"/>
        <w:spacing w:after="60" w:before="60"/>
        <w:ind w:left="480"/>
      </w:pPr>
      <w:r>
        <w:rPr>
          <w:rFonts w:ascii="Courier New" w:cs="Courier New" w:eastAsia="Courier New" w:hAnsi="Courier New"/>
          <w:color w:val="1A1A1A"/>
          <w:sz w:val="19"/>
          <w:szCs w:val="19"/>
        </w:rPr>
        <w:t xml:space="preserve">SET STATISTICS IO ON;</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Perintah</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Fungsi</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Output yang Ditampilkan</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SET STATISTICS TIME ON</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Mengukur waktu eksekusi query</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CPU time dan Elapsed time (dalam 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SET STATISTICS IO 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Mengukur aktivitas baca/tulis ke disk dan memori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Logical reads, physical reads, dan scan count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Jalankan query pencarian berdasarkan Nim.</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WHERE Nim = '20250140157';</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Catat hasil statistik dari tab Messages.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Metrik</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Dicatat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Interpretasi</w:t>
            </w:r>
          </w:p>
        </w:tc>
      </w:tr>
      <w:tr>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Scan count</w:t>
            </w:r>
          </w:p>
        </w:tc>
        <w:tc>
          <w:tcPr>
            <w:tcW w:type="dxa" w:w="24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t>
            </w:r>
          </w:p>
        </w:tc>
        <w:tc>
          <w:tcPr>
            <w:tcW w:type="dxa" w:w="49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Berapa kali SQL Server melakukan scan/seek pada indeks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Logical reads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pages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Jumlah halaman dibaca dari cache (RAM). 1 page = 8 KB</w:t>
            </w:r>
          </w:p>
        </w:tc>
      </w:tr>
      <w:tr>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Physical reads</w:t>
            </w:r>
          </w:p>
        </w:tc>
        <w:tc>
          <w:tcPr>
            <w:tcW w:type="dxa" w:w="24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pages</w:t>
            </w:r>
          </w:p>
        </w:tc>
        <w:tc>
          <w:tcPr>
            <w:tcW w:type="dxa" w:w="49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Jumlah halaman dibaca dari disk. Idealnya 0 (sudah di cache)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CPU 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ms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Waktu prosesor yang digunakan</w:t>
            </w:r>
          </w:p>
        </w:tc>
      </w:tr>
      <w:tr>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Elapsed time</w:t>
            </w:r>
          </w:p>
        </w:tc>
        <w:tc>
          <w:tcPr>
            <w:tcW w:type="dxa" w:w="24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ms</w:t>
            </w:r>
          </w:p>
        </w:tc>
        <w:tc>
          <w:tcPr>
            <w:tcW w:type="dxa" w:w="49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Total waktu eksekusi dari awal hingga selesai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Interpretasi Logical Reads</w:t>
            </w:r>
          </w:p>
          <w:p>
            <w:pPr>
              <w:spacing w:before="40"/>
            </w:pPr>
            <w:r>
              <w:rPr>
                <w:rFonts w:ascii="Arial" w:cs="Arial" w:eastAsia="Arial" w:hAnsi="Arial"/>
                <w:sz w:val="20"/>
                <w:szCs w:val="20"/>
              </w:rPr>
              <w:t xml:space="preserve">Logical Reads      Interpretasi</w:t>
            </w:r>
          </w:p>
          <w:p>
            <w:pPr>
              <w:spacing w:before="40"/>
            </w:pPr>
            <w:r>
              <w:rPr>
                <w:rFonts w:ascii="Arial" w:cs="Arial" w:eastAsia="Arial" w:hAnsi="Arial"/>
                <w:sz w:val="20"/>
                <w:szCs w:val="20"/>
              </w:rPr>
              <w:t xml:space="preserve">1 – 10          : Sangat Baik</w:t>
            </w:r>
          </w:p>
          <w:p>
            <w:pPr>
              <w:spacing w:before="40"/>
            </w:pPr>
            <w:r>
              <w:rPr>
                <w:rFonts w:ascii="Arial" w:cs="Arial" w:eastAsia="Arial" w:hAnsi="Arial"/>
                <w:sz w:val="20"/>
                <w:szCs w:val="20"/>
              </w:rPr>
              <w:t xml:space="preserve">10 – 100        : Baik</w:t>
            </w:r>
          </w:p>
          <w:p>
            <w:pPr>
              <w:spacing w:before="40"/>
            </w:pPr>
            <w:r>
              <w:rPr>
                <w:rFonts w:ascii="Arial" w:cs="Arial" w:eastAsia="Arial" w:hAnsi="Arial"/>
                <w:sz w:val="20"/>
                <w:szCs w:val="20"/>
              </w:rPr>
              <w:t xml:space="preserve">100 – 1000      : Mulai Berat, pertimbangkan optimasi</w:t>
            </w:r>
          </w:p>
          <w:p>
            <w:pPr>
              <w:spacing w:before="40"/>
            </w:pPr>
            <w:r>
              <w:rPr>
                <w:rFonts w:ascii="Arial" w:cs="Arial" w:eastAsia="Arial" w:hAnsi="Arial"/>
                <w:sz w:val="20"/>
                <w:szCs w:val="20"/>
              </w:rPr>
              <w:t xml:space="preserve">&gt; 1000          : Perlu Optimasi segera</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Physical Reads = 0 artinya data sudah ada di Buffer Cache (RAM) — sangat baik.</w:t>
            </w:r>
          </w:p>
          <w:p>
            <w:pPr>
              <w:spacing w:before="40"/>
            </w:pPr>
            <w:r>
              <w:rPr>
                <w:rFonts w:ascii="Arial" w:cs="Arial" w:eastAsia="Arial" w:hAnsi="Arial"/>
                <w:sz w:val="20"/>
                <w:szCs w:val="20"/>
              </w:rPr>
              <w:t xml:space="preserve">Physical Reads &gt; 0 artinya SQL Server harus membaca dari disk — lebih lambat.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2  —  </w:t>
            </w:r>
            <w:r>
              <w:rPr>
                <w:b/>
                <w:bCs/>
                <w:color w:val="FFD966"/>
                <w:sz w:val="24"/>
                <w:szCs w:val="24"/>
              </w:rPr>
              <w:t xml:space="preserve">Mengidentifikasi Clustered Index yang Ada</w:t>
            </w:r>
          </w:p>
        </w:tc>
      </w:tr>
    </w:tbl>
    <w:p>
      <w:pPr>
        <w:spacing w:after="80"/>
      </w:pPr>
      <w:r>
        <w:t xml:space="preserve"/>
      </w:r>
    </w:p>
    <w:p>
      <w:pPr>
        <w:spacing w:after="140"/>
      </w:pPr>
      <w:r>
        <w:rPr>
          <w:sz w:val="22"/>
          <w:szCs w:val="22"/>
        </w:rPr>
        <w:t xml:space="preserve">Sebelum membuat indeks baru, periksa indeks yang sudah ada pada tabel aktivitas.Log_Bimbingan menggunakan stored procedure sp_helpIndex.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Jalankan perintah berikut.</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EXEC sp_helpIndex 'aktivitas.Log_Bimbingan';</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Amati hasil dan isi tabel berikut.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Kolom Hasil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Ditemukan</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Penjelasan</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index_name</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PK_Log_Bimbingan</w:t>
            </w:r>
          </w:p>
        </w:tc>
        <w:tc>
          <w:tcPr>
            <w:tcW w:type="dxa" w:w="38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Nama indeks Primary Key yang otomatis dibuat SQL Server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index_description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clustered, unique, primary key...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Jenis indeks: Clustered = data disimpan berurutan sesuai indeks ini</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index_keys</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ID_Log</w:t>
            </w:r>
          </w:p>
        </w:tc>
        <w:tc>
          <w:tcPr>
            <w:tcW w:type="dxa" w:w="38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Kolom yang menjadi kunci indeks (Primary Key)</w:t>
            </w:r>
          </w:p>
        </w:tc>
      </w:tr>
    </w:tbl>
    <w:p>
      <w:pPr>
        <w:spacing w:after="80"/>
      </w:pPr>
      <w:r>
        <w:t xml:space="preserve"/>
      </w:r>
    </w:p>
    <w:p>
      <w:pPr>
        <w:spacing w:after="140"/>
      </w:pPr>
      <w:r>
        <w:rPr>
          <w:sz w:val="22"/>
          <w:szCs w:val="22"/>
        </w:rPr>
        <w:t xml:space="preserve">Kesimpulan: tabel aktivitas.Log_Bimbingan sudah memiliki Clustered Index pada kolom ID_Log (Primary Key). Kolom Nim dan Tanggal belum memiliki indeks, sehingga pencarian berdasarkan dua kolom tersebut menggunakan Table Scan.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3  —  </w:t>
            </w:r>
            <w:r>
              <w:rPr>
                <w:b/>
                <w:bCs/>
                <w:color w:val="FFD966"/>
                <w:sz w:val="24"/>
                <w:szCs w:val="24"/>
              </w:rPr>
              <w:t xml:space="preserve">Membuat Non-Clustered Index pada Kolom Nim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Studi Kasus</w:t>
            </w:r>
          </w:p>
          <w:p>
            <w:pPr>
              <w:spacing w:before="40"/>
            </w:pPr>
            <w:r>
              <w:rPr>
                <w:rFonts w:ascii="Arial" w:cs="Arial" w:eastAsia="Arial" w:hAnsi="Arial"/>
                <w:sz w:val="20"/>
                <w:szCs w:val="20"/>
              </w:rPr>
              <w:t xml:space="preserve">Bagian akademik sering mencari log bimbingan berdasarkan NIM mahasiswa</w:t>
            </w:r>
          </w:p>
          <w:p>
            <w:pPr>
              <w:spacing w:before="40"/>
            </w:pPr>
            <w:r>
              <w:rPr>
                <w:rFonts w:ascii="Arial" w:cs="Arial" w:eastAsia="Arial" w:hAnsi="Arial"/>
                <w:sz w:val="20"/>
                <w:szCs w:val="20"/>
              </w:rPr>
              <w:t xml:space="preserve">untuk memantau perkembangan bimbingan setiap mahasiswa.</w:t>
            </w:r>
          </w:p>
          <w:p>
            <w:pPr>
              <w:spacing w:before="40"/>
            </w:pPr>
            <w:r>
              <w:rPr>
                <w:rFonts w:ascii="Arial" w:cs="Arial" w:eastAsia="Arial" w:hAnsi="Arial"/>
                <w:sz w:val="20"/>
                <w:szCs w:val="20"/>
              </w:rPr>
              <w:t xml:space="preserve">Query: SELECT * FROM aktivitas.Log_Bimbingan WHERE Nim = '...'</w:t>
            </w:r>
          </w:p>
          <w:p>
            <w:pPr>
              <w:spacing w:before="40"/>
            </w:pPr>
            <w:r>
              <w:rPr>
                <w:rFonts w:ascii="Arial" w:cs="Arial" w:eastAsia="Arial" w:hAnsi="Arial"/>
                <w:sz w:val="20"/>
                <w:szCs w:val="20"/>
              </w:rPr>
              <w:t xml:space="preserve">Tanpa indeks, SQL Server harus memindai seluruh tabel (Clustered Index Scan).</w:t>
            </w:r>
          </w:p>
          <w:p>
            <w:pPr>
              <w:spacing w:before="40"/>
            </w:pPr>
            <w:r>
              <w:rPr>
                <w:rFonts w:ascii="Arial" w:cs="Arial" w:eastAsia="Arial" w:hAnsi="Arial"/>
                <w:sz w:val="20"/>
                <w:szCs w:val="20"/>
              </w:rPr>
              <w:t xml:space="preserve">Solusi: buat Non-Clustered Index pada kolom Nim.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Catat performa SEBELUM indeks dibuat (sudah dilakukan di Praktikum 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700"/>
        <w:gridCol w:w="24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Kondisi</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Logical Reads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CPU Time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Elapsed Time</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Operasi SQL Server</w:t>
            </w:r>
          </w:p>
        </w:tc>
      </w:tr>
      <w:tr>
        <w:tc>
          <w:tcPr>
            <w:tcW w:type="dxa" w:w="1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Sebelum Index</w:t>
            </w:r>
          </w:p>
        </w:tc>
        <w:tc>
          <w:tcPr>
            <w:tcW w:type="dxa" w:w="1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ms</w:t>
            </w:r>
          </w:p>
        </w:tc>
        <w:tc>
          <w:tcPr>
            <w:tcW w:type="dxa" w:w="1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ms</w:t>
            </w:r>
          </w:p>
        </w:tc>
        <w:tc>
          <w:tcPr>
            <w:tcW w:type="dxa" w:w="24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Clustered Index Scan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Sesudah Index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ms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ms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(isi setelah Langkah 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Buat Non-Clustered Index pada kolom Nim.</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CREATE NONCLUSTERED INDEX IDX_Log_Bimbingan_Nim</w:t>
      </w:r>
    </w:p>
    <w:p>
      <w:pPr>
        <w:shd w:fill="F2F2F2" w:val="clear"/>
        <w:spacing w:after="60" w:before="60"/>
        <w:ind w:left="480"/>
      </w:pPr>
      <w:r>
        <w:rPr>
          <w:rFonts w:ascii="Courier New" w:cs="Courier New" w:eastAsia="Courier New" w:hAnsi="Courier New"/>
          <w:color w:val="1A1A1A"/>
          <w:sz w:val="19"/>
          <w:szCs w:val="19"/>
        </w:rPr>
        <w:t xml:space="preserve">ON aktivitas.Log_Bimbingan (Nim);</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Jalankan kembali query pencarian dan catat performa SESUDAH indeks.</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SET STATISTICS TIME ON;</w:t>
      </w:r>
    </w:p>
    <w:p>
      <w:pPr>
        <w:shd w:fill="F2F2F2" w:val="clear"/>
        <w:spacing w:after="60" w:before="60"/>
        <w:ind w:left="480"/>
      </w:pPr>
      <w:r>
        <w:rPr>
          <w:rFonts w:ascii="Courier New" w:cs="Courier New" w:eastAsia="Courier New" w:hAnsi="Courier New"/>
          <w:color w:val="1A1A1A"/>
          <w:sz w:val="19"/>
          <w:szCs w:val="19"/>
        </w:rPr>
        <w:t xml:space="preserve">SET STATISTICS IO ON;</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WHERE Nim = '20250140157';</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p>
      <w:pPr>
        <w:spacing w:after="140"/>
      </w:pPr>
      <w:r>
        <w:rPr>
          <w:sz w:val="22"/>
          <w:szCs w:val="22"/>
        </w:rPr>
        <w:t xml:space="preserve">Isi kolom 'Sesudah Index' pada tabel di Langkah 1. Logical Reads seharusnya berkurang dan operasi berubah menjadi Non-Clustered Index Seek.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4  —  </w:t>
            </w:r>
            <w:r>
              <w:rPr>
                <w:b/>
                <w:bCs/>
                <w:color w:val="FFD966"/>
                <w:sz w:val="24"/>
                <w:szCs w:val="24"/>
              </w:rPr>
              <w:t xml:space="preserve">Analisis Execution Plan</w:t>
            </w:r>
          </w:p>
        </w:tc>
      </w:tr>
    </w:tbl>
    <w:p>
      <w:pPr>
        <w:spacing w:after="80"/>
      </w:pPr>
      <w:r>
        <w:t xml:space="preserve"/>
      </w:r>
    </w:p>
    <w:p>
      <w:pPr>
        <w:spacing w:after="140"/>
      </w:pPr>
      <w:r>
        <w:rPr>
          <w:sz w:val="22"/>
          <w:szCs w:val="22"/>
        </w:rPr>
        <w:t xml:space="preserve">Execution Plan adalah representasi visual dari langkah-langkah yang diambil SQL Server untuk mengeksekusi query. Ini adalah alat terpenting untuk memahami dan mengoptimasi performa query.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Aktifkan Actual Execution Plan.</w:t>
            </w:r>
          </w:p>
        </w:tc>
      </w:tr>
    </w:tbl>
    <w:p>
      <w:pPr>
        <w:spacing w:after="80"/>
      </w:pPr>
      <w:r>
        <w:t xml:space="preserve"/>
      </w:r>
    </w:p>
    <w:p>
      <w:pPr>
        <w:spacing w:after="140"/>
      </w:pPr>
      <w:r>
        <w:rPr>
          <w:sz w:val="22"/>
          <w:szCs w:val="22"/>
        </w:rPr>
        <w:t xml:space="preserve">Tekan Ctrl + M di SSMS (atau klik ikon 'Include Actual Execution Plan' pada toolbar).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Jalankan query berikut.</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WHERE Nim = '20250140157';</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Klik tab Execution Plan dan amati detailnya.</w:t>
            </w:r>
          </w:p>
        </w:tc>
      </w:tr>
    </w:tbl>
    <w:p>
      <w:pPr>
        <w:spacing w:after="80"/>
      </w:pPr>
      <w:r>
        <w:t xml:space="preserve"/>
      </w:r>
    </w:p>
    <w:p>
      <w:pPr>
        <w:spacing w:after="140"/>
      </w:pPr>
      <w:r>
        <w:rPr>
          <w:sz w:val="22"/>
          <w:szCs w:val="22"/>
        </w:rPr>
        <w:t xml:space="preserve">Klik ikon operator pada Execution Plan untuk melihat properti detail. Isi tabel analisis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Properti Execution Plan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Sebelum Index</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Sesudah Index</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Penjelasan</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Physical Operation</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Clustered Index Scan</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Nonclustered Index Seek</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Scan = baca semua, Seek = langsung ke data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Logical Operation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Clustered Index Scan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Nonclustered Index Seek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Harus sama dengan Physical Operation</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Actual Rows Read</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Jumlah baris yang benar-benar dibaca SQL Server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Actual Rows Returned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Jumlah baris yang dikembalikan ke pengguna</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Estimated Operator Cost</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Perkiraan biaya eksekusi (semakin kecil semakin baik)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Ordered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False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True = data dibaca dalam urutan indeks (lebih efisien)</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Seek Predicate / Predicate</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Predicate: Nim = '...'</w:t>
            </w:r>
          </w:p>
        </w:tc>
        <w:tc>
          <w:tcPr>
            <w:tcW w:type="dxa" w:w="16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Seek Predicate: Nim = '...'</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Seek Predicate lebih efisien dari Predicate biasa</w:t>
            </w:r>
          </w:p>
        </w:tc>
      </w:tr>
    </w:tbl>
    <w:p>
      <w:pPr>
        <w:spacing w:after="80"/>
      </w:pPr>
      <w:r>
        <w:t xml:space="preserve"/>
      </w:r>
    </w:p>
    <w:p>
      <w:pPr>
        <w:pStyle w:val="Heading3"/>
      </w:pPr>
      <w:r>
        <w:t xml:space="preserve">Analisis Hasil Execution Plan — Sebelum Index (Clustered Index Scan)</w:t>
      </w:r>
    </w:p>
    <w:p>
      <w:pPr>
        <w:spacing w:after="80"/>
      </w:pPr>
      <w:r>
        <w:t xml:space="preserve"/>
      </w:r>
    </w:p>
    <w:p>
      <w:pPr>
        <w:spacing w:after="120"/>
      </w:pPr>
      <w:r>
        <w:rPr>
          <w:b/>
          <w:bCs/>
          <w:sz w:val="22"/>
          <w:szCs w:val="22"/>
        </w:rPr>
        <w:t xml:space="preserve">Physical &amp; Logical Operation = Clustered Index Scan</w:t>
      </w:r>
    </w:p>
    <w:p>
      <w:pPr>
        <w:spacing w:after="140"/>
      </w:pPr>
      <w:r>
        <w:rPr>
          <w:sz w:val="22"/>
          <w:szCs w:val="22"/>
        </w:rPr>
        <w:t xml:space="preserve">SQL Server memindai seluruh isi tabel melalui Clustered Index PK_Log_Bimbingan karena kolom Nim belum memiliki indeks tersendiri. Seluruh baris dibaca satu per satu hingga menemukan Nim yang cocok.</w:t>
      </w:r>
    </w:p>
    <w:p>
      <w:pPr>
        <w:spacing w:after="80"/>
      </w:pPr>
      <w:r>
        <w:t xml:space="preserve"/>
      </w:r>
    </w:p>
    <w:p>
      <w:pPr>
        <w:spacing w:after="120"/>
      </w:pPr>
      <w:r>
        <w:rPr>
          <w:b/>
          <w:bCs/>
          <w:sz w:val="22"/>
          <w:szCs w:val="22"/>
        </w:rPr>
        <w:t xml:space="preserve">Ordered = False</w:t>
      </w:r>
    </w:p>
    <w:p>
      <w:pPr>
        <w:spacing w:after="140"/>
      </w:pPr>
      <w:r>
        <w:rPr>
          <w:sz w:val="22"/>
          <w:szCs w:val="22"/>
        </w:rPr>
        <w:t xml:space="preserve">Data tidak dibaca dalam urutan tertentu. SQL Server tidak dapat memanfaatkan struktur B-Tree untuk langsung menuju lokasi data, sehingga harus membaca dari awal hingga akhir tabel.</w:t>
      </w:r>
    </w:p>
    <w:p>
      <w:pPr>
        <w:spacing w:after="80"/>
      </w:pPr>
      <w:r>
        <w:t xml:space="preserve"/>
      </w:r>
    </w:p>
    <w:p>
      <w:pPr>
        <w:spacing w:after="120"/>
      </w:pPr>
      <w:r>
        <w:rPr>
          <w:b/>
          <w:bCs/>
          <w:sz w:val="22"/>
          <w:szCs w:val="22"/>
        </w:rPr>
        <w:t xml:space="preserve">Predicate (bukan Seek Predicate)</w:t>
      </w:r>
    </w:p>
    <w:p>
      <w:pPr>
        <w:spacing w:after="140"/>
      </w:pPr>
      <w:r>
        <w:rPr>
          <w:sz w:val="22"/>
          <w:szCs w:val="22"/>
        </w:rPr>
        <w:t xml:space="preserve">Karena SQL Server melakukan scan, kondisi WHERE Nim = '20250140157' diterapkan sebagai filter setelah data dibaca, bukan sebagai panduan pencarian. Ini jauh kurang efisien dibanding Seek Predicate.</w:t>
      </w:r>
    </w:p>
    <w:p>
      <w:pPr>
        <w:spacing w:after="80"/>
      </w:pPr>
      <w:r>
        <w:t xml:space="preserve"/>
      </w:r>
    </w:p>
    <w:p>
      <w:pPr>
        <w:spacing w:after="120"/>
      </w:pPr>
      <w:r>
        <w:rPr>
          <w:b/>
          <w:bCs/>
          <w:sz w:val="22"/>
          <w:szCs w:val="22"/>
        </w:rPr>
        <w:t xml:space="preserve">Estimated Row Size = 4075 B</w:t>
      </w:r>
    </w:p>
    <w:p>
      <w:pPr>
        <w:spacing w:after="140"/>
      </w:pPr>
      <w:r>
        <w:rPr>
          <w:sz w:val="22"/>
          <w:szCs w:val="22"/>
        </w:rPr>
        <w:t xml:space="preserve">Ukuran baris sangat besar karena mencakup semua kolom termasuk kolom Materi (NVARCHAR MAX). Ini menambah beban I/O saat scan.</w:t>
      </w:r>
    </w:p>
    <w:p>
      <w:pPr>
        <w:spacing w:after="80"/>
      </w:pPr>
      <w:r>
        <w:t xml:space="preserve"/>
      </w:r>
    </w:p>
    <w:p>
      <w:pPr>
        <w:pStyle w:val="Heading3"/>
      </w:pPr>
      <w:r>
        <w:t xml:space="preserve">Analisis Hasil Execution Plan — Sesudah Index (Nonclustered Index Seek)</w:t>
      </w:r>
    </w:p>
    <w:p>
      <w:pPr>
        <w:spacing w:after="80"/>
      </w:pPr>
      <w:r>
        <w:t xml:space="preserve"/>
      </w:r>
    </w:p>
    <w:p>
      <w:pPr>
        <w:spacing w:after="120"/>
      </w:pPr>
      <w:r>
        <w:rPr>
          <w:b/>
          <w:bCs/>
          <w:sz w:val="22"/>
          <w:szCs w:val="22"/>
        </w:rPr>
        <w:t xml:space="preserve">Physical &amp; Logical Operation = Nonclustered Index Seek</w:t>
      </w:r>
    </w:p>
    <w:p>
      <w:pPr>
        <w:spacing w:after="140"/>
      </w:pPr>
      <w:r>
        <w:rPr>
          <w:sz w:val="22"/>
          <w:szCs w:val="22"/>
        </w:rPr>
        <w:t xml:space="preserve">SQL Server kini menggunakan Non-Clustered Index IDX_Log_Bimbingan_Nim untuk langsung menavigasi ke lokasi data melalui struktur B-Tree. Tidak ada pemindaian seluruh tabel.</w:t>
      </w:r>
    </w:p>
    <w:p>
      <w:pPr>
        <w:spacing w:after="80"/>
      </w:pPr>
      <w:r>
        <w:t xml:space="preserve"/>
      </w:r>
    </w:p>
    <w:p>
      <w:pPr>
        <w:spacing w:after="120"/>
      </w:pPr>
      <w:r>
        <w:rPr>
          <w:b/>
          <w:bCs/>
          <w:sz w:val="22"/>
          <w:szCs w:val="22"/>
        </w:rPr>
        <w:t xml:space="preserve">Ordered = True</w:t>
      </w:r>
    </w:p>
    <w:p>
      <w:pPr>
        <w:spacing w:after="140"/>
      </w:pPr>
      <w:r>
        <w:rPr>
          <w:sz w:val="22"/>
          <w:szCs w:val="22"/>
        </w:rPr>
        <w:t xml:space="preserve">Data dibaca dalam urutan indeks Nim, menunjukkan SQL Server memanfaatkan struktur B-Tree secara penuh. Proses lebih efisien karena navigasi langsung ke node yang tepat.</w:t>
      </w:r>
    </w:p>
    <w:p>
      <w:pPr>
        <w:spacing w:after="80"/>
      </w:pPr>
      <w:r>
        <w:t xml:space="preserve"/>
      </w:r>
    </w:p>
    <w:p>
      <w:pPr>
        <w:spacing w:after="120"/>
      </w:pPr>
      <w:r>
        <w:rPr>
          <w:b/>
          <w:bCs/>
          <w:sz w:val="22"/>
          <w:szCs w:val="22"/>
        </w:rPr>
        <w:t xml:space="preserve">Seek Predicate = Nim = '20250140157'</w:t>
      </w:r>
    </w:p>
    <w:p>
      <w:pPr>
        <w:spacing w:after="140"/>
      </w:pPr>
      <w:r>
        <w:rPr>
          <w:sz w:val="22"/>
          <w:szCs w:val="22"/>
        </w:rPr>
        <w:t xml:space="preserve">Kondisi WHERE digunakan sebagai Seek Predicate, artinya kondisi ini digunakan langsung sebagai panduan navigasi dalam B-Tree, bukan sekadar filter setelah data dibaca.</w:t>
      </w:r>
    </w:p>
    <w:p>
      <w:pPr>
        <w:spacing w:after="80"/>
      </w:pPr>
      <w:r>
        <w:t xml:space="preserve"/>
      </w:r>
    </w:p>
    <w:p>
      <w:pPr>
        <w:spacing w:after="120"/>
      </w:pPr>
      <w:r>
        <w:rPr>
          <w:b/>
          <w:bCs/>
          <w:sz w:val="22"/>
          <w:szCs w:val="22"/>
        </w:rPr>
        <w:t xml:space="preserve">Kesimpulan Analisis</w:t>
      </w:r>
    </w:p>
    <w:p>
      <w:pPr>
        <w:spacing w:after="140"/>
      </w:pPr>
      <w:r>
        <w:rPr>
          <w:sz w:val="22"/>
          <w:szCs w:val="22"/>
        </w:rPr>
        <w:t xml:space="preserve">Dengan membuat Non-Clustered Index IDX_Log_Bimbingan_Nim, SQL Server beralih dari Clustered Index Scan (membaca seluruh tabel) menjadi Nonclustered Index Seek (langsung ke data). Logical Reads berkurang drastis, dan waktu eksekusi lebih cepat. Semakin banyak data dalam tabel Log_Bimbingan, semakin besar manfaat indeks ini terasa.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5  —  </w:t>
            </w:r>
            <w:r>
              <w:rPr>
                <w:b/>
                <w:bCs/>
                <w:color w:val="FFD966"/>
                <w:sz w:val="24"/>
                <w:szCs w:val="24"/>
              </w:rPr>
              <w:t xml:space="preserve">Optimasi Query ORDER BY dengan Index pada Kolom Tanggal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Studi Kasus</w:t>
            </w:r>
          </w:p>
          <w:p>
            <w:pPr>
              <w:spacing w:before="40"/>
            </w:pPr>
            <w:r>
              <w:rPr>
                <w:rFonts w:ascii="Arial" w:cs="Arial" w:eastAsia="Arial" w:hAnsi="Arial"/>
                <w:sz w:val="20"/>
                <w:szCs w:val="20"/>
              </w:rPr>
              <w:t xml:space="preserve">Administrator ingin menampilkan seluruh log bimbingan yang diurutkan berdasarkan tanggal</w:t>
            </w:r>
          </w:p>
          <w:p>
            <w:pPr>
              <w:spacing w:before="40"/>
            </w:pPr>
            <w:r>
              <w:rPr>
                <w:rFonts w:ascii="Arial" w:cs="Arial" w:eastAsia="Arial" w:hAnsi="Arial"/>
                <w:sz w:val="20"/>
                <w:szCs w:val="20"/>
              </w:rPr>
              <w:t xml:space="preserve">untuk melihat kronologi bimbingan mahasiswa.</w:t>
            </w:r>
          </w:p>
          <w:p>
            <w:pPr>
              <w:spacing w:before="40"/>
            </w:pPr>
            <w:r>
              <w:rPr>
                <w:rFonts w:ascii="Arial" w:cs="Arial" w:eastAsia="Arial" w:hAnsi="Arial"/>
                <w:sz w:val="20"/>
                <w:szCs w:val="20"/>
              </w:rPr>
              <w:t xml:space="preserve">Query: SELECT * FROM aktivitas.Log_Bimbingan ORDER BY Tanggal;</w:t>
            </w:r>
          </w:p>
          <w:p>
            <w:pPr>
              <w:spacing w:before="40"/>
            </w:pPr>
            <w:r>
              <w:rPr>
                <w:rFonts w:ascii="Arial" w:cs="Arial" w:eastAsia="Arial" w:hAnsi="Arial"/>
                <w:sz w:val="20"/>
                <w:szCs w:val="20"/>
              </w:rPr>
              <w:t xml:space="preserve">Tanpa indeks pada kolom Tanggal, SQL Server harus membaca semua data lalu melakukan</w:t>
            </w:r>
          </w:p>
          <w:p>
            <w:pPr>
              <w:spacing w:before="40"/>
            </w:pPr>
            <w:r>
              <w:rPr>
                <w:rFonts w:ascii="Arial" w:cs="Arial" w:eastAsia="Arial" w:hAnsi="Arial"/>
                <w:sz w:val="20"/>
                <w:szCs w:val="20"/>
              </w:rPr>
              <w:t xml:space="preserve">operasi Sort terpisah — dua tahap yang mahal secara performa.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Aktifkan Execution Plan (Ctrl+M) lalu jalankan query SEBELUM index dibuat.</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ORDER BY Tanggal;</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p>
      <w:pPr>
        <w:spacing w:after="140"/>
      </w:pPr>
      <w:r>
        <w:rPr>
          <w:sz w:val="22"/>
          <w:szCs w:val="22"/>
        </w:rPr>
        <w:t xml:space="preserve">Amati Execution Plan — perhatikan ada dua node operator: Clustered Index Scan dan Sort. Catat Cost % masing-masing node.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Buat Non-Clustered Index pada kolom Tanggal.</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CREATE NONCLUSTERED INDEX IDX_Log_Bimbingan_Tanggal</w:t>
      </w:r>
    </w:p>
    <w:p>
      <w:pPr>
        <w:shd w:fill="F2F2F2" w:val="clear"/>
        <w:spacing w:after="60" w:before="60"/>
        <w:ind w:left="480"/>
      </w:pPr>
      <w:r>
        <w:rPr>
          <w:rFonts w:ascii="Courier New" w:cs="Courier New" w:eastAsia="Courier New" w:hAnsi="Courier New"/>
          <w:color w:val="1A1A1A"/>
          <w:sz w:val="19"/>
          <w:szCs w:val="19"/>
        </w:rPr>
        <w:t xml:space="preserve">ON aktivitas.Log_Bimbingan (Tanggal);</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Jalankan kembali query ORDER BY dan amati perubahan Execution Plan.</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ORDER BY Tanggal;</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Bandingkan hasilnya dan isi tabel perbandingan berikut.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Aspek</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Sebelum Index Tanggal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Sesudah Index Tanggal</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Physical Operation</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Clustered Index Scan</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Clustered Index Scan (Node 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Estimated Operator Cost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(22%)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(13%)</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Estimated Row Size</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4075 B</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14 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Output List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Semua kolom (ID_Log, Nim, NIDN, Tanggal, Materi, Status)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ID_Log dan Tanggal saja</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Node ID</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Ordered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False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Operasi Sort</w:t>
            </w:r>
          </w:p>
        </w:tc>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Ada (Cost ~78%)</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Masih ada, namun lebih ringan</w:t>
            </w:r>
          </w:p>
        </w:tc>
      </w:tr>
    </w:tbl>
    <w:p>
      <w:pPr>
        <w:spacing w:after="80"/>
      </w:pPr>
      <w:r>
        <w:t xml:space="preserve"/>
      </w:r>
    </w:p>
    <w:p>
      <w:pPr>
        <w:pStyle w:val="Heading3"/>
      </w:pPr>
      <w:r>
        <w:t xml:space="preserve">Penjelasan Perubahan</w:t>
      </w:r>
    </w:p>
    <w:p>
      <w:pPr>
        <w:spacing w:after="80"/>
      </w:pPr>
      <w:r>
        <w:t xml:space="preserve"/>
      </w:r>
    </w:p>
    <w:p>
      <w:pPr>
        <w:spacing w:after="120"/>
      </w:pPr>
      <w:r>
        <w:rPr>
          <w:b/>
          <w:bCs/>
          <w:sz w:val="22"/>
          <w:szCs w:val="22"/>
        </w:rPr>
        <w:t xml:space="preserve">Mengapa Estimated Row Size turun dari 4075 B menjadi 14 B?</w:t>
      </w:r>
    </w:p>
    <w:p>
      <w:pPr>
        <w:spacing w:after="140"/>
      </w:pPr>
      <w:r>
        <w:rPr>
          <w:sz w:val="22"/>
          <w:szCs w:val="22"/>
        </w:rPr>
        <w:t xml:space="preserve">Sesudah index Tanggal dibuat, SQL Server memanfaatkan Non-Clustered Index untuk membaca hanya kolom ID_Log dan Tanggal terlebih dahulu (14 B per baris). Setelah mendapatkan urutan Tanggal, baru dilakukan Key Lookup ke tabel utama untuk mengambil kolom lainnya. Ini jauh lebih efisien dari membaca semua kolom sekaligus di setiap baris.</w:t>
      </w:r>
    </w:p>
    <w:p>
      <w:pPr>
        <w:spacing w:after="80"/>
      </w:pPr>
      <w:r>
        <w:t xml:space="preserve"/>
      </w:r>
    </w:p>
    <w:p>
      <w:pPr>
        <w:spacing w:after="120"/>
      </w:pPr>
      <w:r>
        <w:rPr>
          <w:b/>
          <w:bCs/>
          <w:sz w:val="22"/>
          <w:szCs w:val="22"/>
        </w:rPr>
        <w:t xml:space="preserve">Mengapa Physical Operation masih Clustered Index Scan?</w:t>
      </w:r>
    </w:p>
    <w:p>
      <w:pPr>
        <w:spacing w:after="140"/>
      </w:pPr>
      <w:r>
        <w:rPr>
          <w:sz w:val="22"/>
          <w:szCs w:val="22"/>
        </w:rPr>
        <w:t xml:space="preserve">Karena query menggunakan SELECT * (semua kolom), SQL Server tetap harus mengakses tabel utama melalui Clustered Index untuk mendapatkan kolom Materi, Nim, NIDN, dan Status. Non-Clustered Index Tanggal hanya membantu SQL Server menentukan urutan baris, bukan menghilangkan kebutuhan akses ke tabel utama.</w:t>
      </w:r>
    </w:p>
    <w:p>
      <w:pPr>
        <w:spacing w:after="80"/>
      </w:pPr>
      <w:r>
        <w:t xml:space="preserve"/>
      </w:r>
    </w:p>
    <w:p>
      <w:pPr>
        <w:spacing w:after="120"/>
      </w:pPr>
      <w:r>
        <w:rPr>
          <w:b/>
          <w:bCs/>
          <w:sz w:val="22"/>
          <w:szCs w:val="22"/>
        </w:rPr>
        <w:t xml:space="preserve">Kesimpulan</w:t>
      </w:r>
    </w:p>
    <w:p>
      <w:pPr>
        <w:spacing w:after="140"/>
      </w:pPr>
      <w:r>
        <w:rPr>
          <w:sz w:val="22"/>
          <w:szCs w:val="22"/>
        </w:rPr>
        <w:t xml:space="preserve">Non-Clustered Index IDX_Log_Bimbingan_Tanggal berhasil mengurangi Estimated Operator Cost dari 22% menjadi 13% dan menurunkan Estimated Row Size dari 4075 B menjadi 14 B. SQL Server kini hanya membaca kolom yang diperlukan dari indeks terlebih dahulu, sehingga beban I/O berkurang signifikan. Manfaat ini akan semakin besar seiring bertambahnya jumlah data dalam tabel Log_Bimbingan.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5  </w:t>
            </w:r>
            <w:r>
              <w:rPr>
                <w:color w:val="333333"/>
                <w:sz w:val="22"/>
                <w:szCs w:val="22"/>
              </w:rPr>
              <w:t xml:space="preserve">Cleanup — hapus indeks setelah selesai praktikum (opsional).</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Hapus index setelah praktikum (opsional, untuk menjaga database bersih)</w:t>
      </w:r>
    </w:p>
    <w:p>
      <w:pPr>
        <w:shd w:fill="F2F2F2" w:val="clear"/>
        <w:spacing w:after="60" w:before="60"/>
        <w:ind w:left="480"/>
      </w:pPr>
      <w:r>
        <w:rPr>
          <w:rFonts w:ascii="Courier New" w:cs="Courier New" w:eastAsia="Courier New" w:hAnsi="Courier New"/>
          <w:color w:val="1A1A1A"/>
          <w:sz w:val="19"/>
          <w:szCs w:val="19"/>
        </w:rPr>
        <w:t xml:space="preserve">DROP INDEX IDX_Log_Bimbingan_Nim ON aktivitas.Log_Bimbingan;</w:t>
      </w:r>
    </w:p>
    <w:p>
      <w:pPr>
        <w:shd w:fill="F2F2F2" w:val="clear"/>
        <w:spacing w:after="60" w:before="60"/>
        <w:ind w:left="480"/>
      </w:pPr>
      <w:r>
        <w:rPr>
          <w:rFonts w:ascii="Courier New" w:cs="Courier New" w:eastAsia="Courier New" w:hAnsi="Courier New"/>
          <w:color w:val="1A1A1A"/>
          <w:sz w:val="19"/>
          <w:szCs w:val="19"/>
        </w:rPr>
        <w:t xml:space="preserve">DROP INDEX IDX_Log_Bimbingan_Tanggal ON aktivitas.Log_Bimbingan;</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p>
      <w:r>
        <w:br w:type="page"/>
      </w:r>
    </w:p>
    <w:p>
      <w:pPr>
        <w:pStyle w:val="Heading1"/>
      </w:pPr>
      <w:r>
        <w:t xml:space="preserve">Materi 13 — Monitoring Performa SQL Server</w:t>
      </w:r>
    </w:p>
    <w:p>
      <w:pPr>
        <w:spacing w:after="80"/>
      </w:pPr>
      <w:r>
        <w:t xml:space="preserve"/>
      </w:r>
    </w:p>
    <w:p>
      <w:pPr>
        <w:pStyle w:val="Heading2"/>
      </w:pPr>
      <w:r>
        <w:t xml:space="preserve">A. Tujuan</w:t>
      </w:r>
    </w:p>
    <w:p>
      <w:pPr>
        <w:spacing w:after="140"/>
      </w:pPr>
      <w:r>
        <w:rPr>
          <w:sz w:val="22"/>
          <w:szCs w:val="22"/>
        </w:rPr>
        <w:t xml:space="preserve">Setelah mengikuti praktikum ini mahasiswa mampu:</w:t>
      </w:r>
    </w:p>
    <w:p>
      <w:pPr>
        <w:pStyle w:val="ListParagraph"/>
        <w:numPr>
          <w:ilvl w:val="0"/>
          <w:numId w:val="2"/>
        </w:numPr>
        <w:spacing w:after="80"/>
      </w:pPr>
      <w:r>
        <w:rPr>
          <w:sz w:val="22"/>
          <w:szCs w:val="22"/>
        </w:rPr>
        <w:t xml:space="preserve">Menggunakan Activity Monitor untuk memantau aktivitas SQL Server secara real-time</w:t>
      </w:r>
    </w:p>
    <w:p>
      <w:pPr>
        <w:pStyle w:val="ListParagraph"/>
        <w:numPr>
          <w:ilvl w:val="0"/>
          <w:numId w:val="2"/>
        </w:numPr>
        <w:spacing w:after="80"/>
      </w:pPr>
      <w:r>
        <w:rPr>
          <w:sz w:val="22"/>
          <w:szCs w:val="22"/>
        </w:rPr>
        <w:t xml:space="preserve">Mengidentifikasi query pada database D_Monitoring_TA yang menggunakan resource tinggi</w:t>
      </w:r>
    </w:p>
    <w:p>
      <w:pPr>
        <w:pStyle w:val="ListParagraph"/>
        <w:numPr>
          <w:ilvl w:val="0"/>
          <w:numId w:val="2"/>
        </w:numPr>
        <w:spacing w:after="80"/>
      </w:pPr>
      <w:r>
        <w:rPr>
          <w:sz w:val="22"/>
          <w:szCs w:val="22"/>
        </w:rPr>
        <w:t xml:space="preserve">Menggunakan Performance Monitor (PerfMon) untuk memantau CPU, memori, dan disk</w:t>
      </w:r>
    </w:p>
    <w:p>
      <w:pPr>
        <w:pStyle w:val="ListParagraph"/>
        <w:numPr>
          <w:ilvl w:val="0"/>
          <w:numId w:val="2"/>
        </w:numPr>
        <w:spacing w:after="80"/>
      </w:pPr>
      <w:r>
        <w:rPr>
          <w:sz w:val="22"/>
          <w:szCs w:val="22"/>
        </w:rPr>
        <w:t xml:space="preserve">Menggunakan SQL Server Profiler untuk merekam aktivitas query</w:t>
      </w:r>
    </w:p>
    <w:p>
      <w:pPr>
        <w:pStyle w:val="ListParagraph"/>
        <w:numPr>
          <w:ilvl w:val="0"/>
          <w:numId w:val="2"/>
        </w:numPr>
        <w:spacing w:after="80"/>
      </w:pPr>
      <w:r>
        <w:rPr>
          <w:sz w:val="22"/>
          <w:szCs w:val="22"/>
        </w:rPr>
        <w:t xml:space="preserve">Mengidentifikasi query lambat (slow query) menggunakan filter Duration</w:t>
      </w:r>
    </w:p>
    <w:p>
      <w:pPr>
        <w:pStyle w:val="ListParagraph"/>
        <w:numPr>
          <w:ilvl w:val="0"/>
          <w:numId w:val="2"/>
        </w:numPr>
        <w:spacing w:after="80"/>
      </w:pPr>
      <w:r>
        <w:rPr>
          <w:sz w:val="22"/>
          <w:szCs w:val="22"/>
        </w:rPr>
        <w:t xml:space="preserve">Memahami konsep blocking dan deadlock dalam konteks database multi-user</w:t>
      </w:r>
    </w:p>
    <w:p>
      <w:pPr>
        <w:spacing w:after="80"/>
      </w:pPr>
      <w:r>
        <w:t xml:space="preserve"/>
      </w:r>
    </w:p>
    <w:p>
      <w:pPr>
        <w:pStyle w:val="Heading2"/>
      </w:pPr>
      <w:r>
        <w:t xml:space="preserve">B. Alat dan Bahan</w:t>
      </w:r>
    </w:p>
    <w:p>
      <w:pPr>
        <w:spacing w:after="120"/>
      </w:pPr>
      <w:r>
        <w:rPr>
          <w:b/>
          <w:bCs/>
          <w:sz w:val="22"/>
          <w:szCs w:val="22"/>
        </w:rPr>
        <w:t xml:space="preserve">Software:</w:t>
      </w:r>
    </w:p>
    <w:p>
      <w:pPr>
        <w:pStyle w:val="ListParagraph"/>
        <w:numPr>
          <w:ilvl w:val="0"/>
          <w:numId w:val="2"/>
        </w:numPr>
        <w:spacing w:after="80"/>
      </w:pPr>
      <w:r>
        <w:rPr>
          <w:sz w:val="22"/>
          <w:szCs w:val="22"/>
        </w:rPr>
        <w:t xml:space="preserve">Microsoft SQL Server</w:t>
      </w:r>
    </w:p>
    <w:p>
      <w:pPr>
        <w:pStyle w:val="ListParagraph"/>
        <w:numPr>
          <w:ilvl w:val="0"/>
          <w:numId w:val="2"/>
        </w:numPr>
        <w:spacing w:after="80"/>
      </w:pPr>
      <w:r>
        <w:rPr>
          <w:sz w:val="22"/>
          <w:szCs w:val="22"/>
        </w:rPr>
        <w:t xml:space="preserve">SQL Server Management Studio (SSMS)</w:t>
      </w:r>
    </w:p>
    <w:p>
      <w:pPr>
        <w:pStyle w:val="ListParagraph"/>
        <w:numPr>
          <w:ilvl w:val="0"/>
          <w:numId w:val="2"/>
        </w:numPr>
        <w:spacing w:after="80"/>
      </w:pPr>
      <w:r>
        <w:rPr>
          <w:sz w:val="22"/>
          <w:szCs w:val="22"/>
        </w:rPr>
        <w:t xml:space="preserve">SQL Server Profiler</w:t>
      </w:r>
    </w:p>
    <w:p>
      <w:pPr>
        <w:pStyle w:val="ListParagraph"/>
        <w:numPr>
          <w:ilvl w:val="0"/>
          <w:numId w:val="2"/>
        </w:numPr>
        <w:spacing w:after="80"/>
      </w:pPr>
      <w:r>
        <w:rPr>
          <w:sz w:val="22"/>
          <w:szCs w:val="22"/>
        </w:rPr>
        <w:t xml:space="preserve">Windows Performance Monitor (PerfMon)</w:t>
      </w:r>
    </w:p>
    <w:p>
      <w:pPr>
        <w:spacing w:after="80"/>
      </w:pPr>
      <w:r>
        <w:t xml:space="preserve"/>
      </w:r>
    </w:p>
    <w:p>
      <w:pPr>
        <w:spacing w:after="120"/>
      </w:pPr>
      <w:r>
        <w:rPr>
          <w:b/>
          <w:bCs/>
          <w:sz w:val="22"/>
          <w:szCs w:val="22"/>
        </w:rPr>
        <w:t xml:space="preserve">Database:</w:t>
      </w:r>
    </w:p>
    <w:p>
      <w:pPr>
        <w:spacing w:after="140"/>
      </w:pPr>
      <w:r>
        <w:rPr>
          <w:sz w:val="22"/>
          <w:szCs w:val="22"/>
        </w:rPr>
        <w:t xml:space="preserve">Database D_Monitoring_TA, tabel aktivitas.Log_Bimbingan.</w:t>
      </w:r>
    </w:p>
    <w:p>
      <w:pPr>
        <w:spacing w:after="80"/>
      </w:pPr>
      <w:r>
        <w:t xml:space="preserve"/>
      </w:r>
    </w:p>
    <w:p>
      <w:pPr>
        <w:pStyle w:val="Heading2"/>
      </w:pPr>
      <w:r>
        <w:t xml:space="preserve">C. Studi Kasus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Konteks</w:t>
            </w:r>
          </w:p>
          <w:p>
            <w:pPr>
              <w:spacing w:before="40"/>
            </w:pPr>
            <w:r>
              <w:rPr>
                <w:rFonts w:ascii="Arial" w:cs="Arial" w:eastAsia="Arial" w:hAnsi="Arial"/>
                <w:sz w:val="20"/>
                <w:szCs w:val="20"/>
              </w:rPr>
              <w:t xml:space="preserve">Database D_Monitoring_TA digunakan oleh banyak pengguna: mahasiswa, dosen, dan admin akademik.</w:t>
            </w:r>
          </w:p>
          <w:p>
            <w:pPr>
              <w:spacing w:before="40"/>
            </w:pPr>
            <w:r>
              <w:rPr>
                <w:rFonts w:ascii="Arial" w:cs="Arial" w:eastAsia="Arial" w:hAnsi="Arial"/>
                <w:sz w:val="20"/>
                <w:szCs w:val="20"/>
              </w:rPr>
              <w:t xml:space="preserve">Seiring bertambahnya data bimbingan, administrator perlu memantau performa database.</w:t>
            </w:r>
          </w:p>
          <w:p>
            <w:pPr>
              <w:spacing w:before="40"/>
            </w:pPr>
            <w:r>
              <w:rPr>
                <w:rFonts w:ascii="Arial" w:cs="Arial" w:eastAsia="Arial" w:hAnsi="Arial"/>
                <w:sz w:val="20"/>
                <w:szCs w:val="20"/>
              </w:rPr>
              <w:t xml:space="preserve">Target monitoring:</w:t>
            </w:r>
          </w:p>
          <w:p>
            <w:pPr>
              <w:spacing w:before="40"/>
            </w:pPr>
            <w:r>
              <w:rPr>
                <w:rFonts w:ascii="Courier New" w:cs="Courier New" w:eastAsia="Courier New" w:hAnsi="Courier New"/>
                <w:sz w:val="20"/>
                <w:szCs w:val="20"/>
              </w:rPr>
              <w:t xml:space="preserve">  •  Mengetahui kondisi server secara real-time</w:t>
            </w:r>
          </w:p>
          <w:p>
            <w:pPr>
              <w:spacing w:before="40"/>
            </w:pPr>
            <w:r>
              <w:rPr>
                <w:rFonts w:ascii="Courier New" w:cs="Courier New" w:eastAsia="Courier New" w:hAnsi="Courier New"/>
                <w:sz w:val="20"/>
                <w:szCs w:val="20"/>
              </w:rPr>
              <w:t xml:space="preserve">  •  Menemukan query pada tabel Log_Bimbingan yang paling banyak menggunakan resource</w:t>
            </w:r>
          </w:p>
          <w:p>
            <w:pPr>
              <w:spacing w:before="40"/>
            </w:pPr>
            <w:r>
              <w:rPr>
                <w:rFonts w:ascii="Courier New" w:cs="Courier New" w:eastAsia="Courier New" w:hAnsi="Courier New"/>
                <w:sz w:val="20"/>
                <w:szCs w:val="20"/>
              </w:rPr>
              <w:t xml:space="preserve">  •  Mendeteksi query yang berjalan lambat</w:t>
            </w:r>
          </w:p>
          <w:p>
            <w:pPr>
              <w:spacing w:before="40"/>
            </w:pPr>
            <w:r>
              <w:rPr>
                <w:rFonts w:ascii="Courier New" w:cs="Courier New" w:eastAsia="Courier New" w:hAnsi="Courier New"/>
                <w:sz w:val="20"/>
                <w:szCs w:val="20"/>
              </w:rPr>
              <w:t xml:space="preserve">  •  Memantau penggunaan CPU, memori, dan disk server</w:t>
            </w:r>
          </w:p>
        </w:tc>
      </w:tr>
    </w:tbl>
    <w:p>
      <w:pPr>
        <w:spacing w:after="80"/>
      </w:pPr>
      <w:r>
        <w:t xml:space="preserve"/>
      </w:r>
    </w:p>
    <w:p>
      <w:pPr>
        <w:pStyle w:val="Heading2"/>
      </w:pPr>
      <w:r>
        <w:t xml:space="preserve">D. Praktikum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1  —  </w:t>
            </w:r>
            <w:r>
              <w:rPr>
                <w:b/>
                <w:bCs/>
                <w:color w:val="FFD966"/>
                <w:sz w:val="24"/>
                <w:szCs w:val="24"/>
              </w:rPr>
              <w:t xml:space="preserve">Monitoring dengan Activity Monitor</w:t>
            </w:r>
          </w:p>
        </w:tc>
      </w:tr>
    </w:tbl>
    <w:p>
      <w:pPr>
        <w:spacing w:after="80"/>
      </w:pPr>
      <w:r>
        <w:t xml:space="preserve"/>
      </w:r>
    </w:p>
    <w:p>
      <w:pPr>
        <w:spacing w:after="140"/>
      </w:pPr>
      <w:r>
        <w:rPr>
          <w:sz w:val="22"/>
          <w:szCs w:val="22"/>
        </w:rPr>
        <w:t xml:space="preserve">Activity Monitor adalah alat bawaan SSMS yang menampilkan kondisi server secara real-time. Ini adalah alat pertama yang dibuka DBA ketika server terasa lambat.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Buka Activity Monitor.</w:t>
            </w:r>
          </w:p>
        </w:tc>
      </w:tr>
    </w:tbl>
    <w:p>
      <w:pPr>
        <w:spacing w:after="80"/>
      </w:pPr>
      <w:r>
        <w:t xml:space="preserve"/>
      </w:r>
    </w:p>
    <w:p>
      <w:pPr>
        <w:spacing w:after="140"/>
      </w:pPr>
      <w:r>
        <w:rPr>
          <w:sz w:val="22"/>
          <w:szCs w:val="22"/>
        </w:rPr>
        <w:t xml:space="preserve">Pilih salah satu cara berikut:</w:t>
      </w:r>
    </w:p>
    <w:p>
      <w:pPr>
        <w:pStyle w:val="ListParagraph"/>
        <w:numPr>
          <w:ilvl w:val="0"/>
          <w:numId w:val="2"/>
        </w:numPr>
        <w:spacing w:after="80"/>
      </w:pPr>
      <w:r>
        <w:rPr>
          <w:sz w:val="22"/>
          <w:szCs w:val="22"/>
        </w:rPr>
        <w:t xml:space="preserve">Object Explorer → klik kanan nama server → Activity Monitor</w:t>
      </w:r>
    </w:p>
    <w:p>
      <w:pPr>
        <w:pStyle w:val="ListParagraph"/>
        <w:numPr>
          <w:ilvl w:val="0"/>
          <w:numId w:val="2"/>
        </w:numPr>
        <w:spacing w:after="80"/>
      </w:pPr>
      <w:r>
        <w:rPr>
          <w:sz w:val="22"/>
          <w:szCs w:val="22"/>
        </w:rPr>
        <w:t xml:space="preserve">Atau tekan Ctrl + Alt + 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Amati panel Overview.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Panel Overview</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Informasi yang Ditampilkan</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Kondisi Normal</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Processor Time (CPU Usage)</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Persentase penggunaan prosesor oleh SQL Server</w:t>
            </w:r>
          </w:p>
        </w:tc>
        <w:tc>
          <w:tcPr>
            <w:tcW w:type="dxa" w:w="30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&lt; 70% rata-rata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Waiting Tasks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Jumlah tugas yang menunggu sumber daya (lock, I/O, dll.)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Mendekati 0</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Database I/O (MB/sec)</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Kecepatan baca/tulis data ke storage</w:t>
            </w:r>
          </w:p>
        </w:tc>
        <w:tc>
          <w:tcPr>
            <w:tcW w:type="dxa" w:w="30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Tergantung workload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Batch Requests/sec</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Jumlah query yang diproses per detik</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Stabil sesuai beban normal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Jalankan query berikut di SSMS lalu amati perubahan pada Activity Monitor.</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 FROM aktivitas.Log_Bimbingan;</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Catat hasil pengamatan pada tabel berikut.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500"/>
        <w:gridCol w:w="26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Sebelum Query</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Saat Query Berjalan</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CPU Usage (%)</w:t>
            </w:r>
          </w:p>
        </w:tc>
        <w:tc>
          <w:tcPr>
            <w:tcW w:type="dxa" w:w="1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6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Waiting Tasks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Database I/O (MB/sec)</w:t>
            </w:r>
          </w:p>
        </w:tc>
        <w:tc>
          <w:tcPr>
            <w:tcW w:type="dxa" w:w="1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6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Batch Requests/sec</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2  —  </w:t>
            </w:r>
            <w:r>
              <w:rPr>
                <w:b/>
                <w:bCs/>
                <w:color w:val="FFD966"/>
                <w:sz w:val="24"/>
                <w:szCs w:val="24"/>
              </w:rPr>
              <w:t xml:space="preserve">Melihat Recent Expensive Queries</w:t>
            </w:r>
          </w:p>
        </w:tc>
      </w:tr>
    </w:tbl>
    <w:p>
      <w:pPr>
        <w:spacing w:after="80"/>
      </w:pPr>
      <w:r>
        <w:t xml:space="preserve"/>
      </w:r>
    </w:p>
    <w:p>
      <w:pPr>
        <w:spacing w:after="140"/>
      </w:pPr>
      <w:r>
        <w:rPr>
          <w:sz w:val="22"/>
          <w:szCs w:val="22"/>
        </w:rPr>
        <w:t xml:space="preserve">Panel Recent Expensive Queries pada Activity Monitor menampilkan query-query yang paling banyak menggunakan sumber daya (CPU, memori, dan I/O) dalam periode waktu tertentu.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Pada Activity Monitor, expand panel Recent Expensive Queries.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Jalankan query berikut beberapa kali berulang di SSMS (klik Execute 3–5 kali).</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 FROM aktivitas.Log_Bimbingan</w:t>
      </w:r>
    </w:p>
    <w:p>
      <w:pPr>
        <w:shd w:fill="F2F2F2" w:val="clear"/>
        <w:spacing w:after="60" w:before="60"/>
        <w:ind w:left="480"/>
      </w:pPr>
      <w:r>
        <w:rPr>
          <w:rFonts w:ascii="Courier New" w:cs="Courier New" w:eastAsia="Courier New" w:hAnsi="Courier New"/>
          <w:color w:val="1A1A1A"/>
          <w:sz w:val="19"/>
          <w:szCs w:val="19"/>
        </w:rPr>
        <w:t xml:space="preserve">ORDER BY Tanggal;</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Perhatikan query tersebut muncul di panel Recent Expensive Queries, lalu catat hasilnya.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500"/>
        <w:gridCol w:w="1500"/>
        <w:gridCol w:w="1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Query</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CPU</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Duration (ms)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Logical Reads</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Database</w:t>
            </w:r>
          </w:p>
        </w:tc>
      </w:tr>
      <w:tr>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SELECT * FROM aktivitas.Log_Bimbingan ORDER BY Tanggal</w:t>
            </w:r>
          </w:p>
        </w:tc>
        <w:tc>
          <w:tcPr>
            <w:tcW w:type="dxa" w:w="1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1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1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D_Monitoring_TA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Kolom-Kolom di Recent Expensive Queries</w:t>
            </w:r>
          </w:p>
          <w:p>
            <w:pPr>
              <w:spacing w:before="40"/>
            </w:pPr>
            <w:r>
              <w:rPr>
                <w:rFonts w:ascii="Arial" w:cs="Arial" w:eastAsia="Arial" w:hAnsi="Arial"/>
                <w:sz w:val="20"/>
                <w:szCs w:val="20"/>
              </w:rPr>
              <w:t xml:space="preserve">CPU           : Total CPU time yang digunakan query (dalam ms)</w:t>
            </w:r>
          </w:p>
          <w:p>
            <w:pPr>
              <w:spacing w:before="40"/>
            </w:pPr>
            <w:r>
              <w:rPr>
                <w:rFonts w:ascii="Arial" w:cs="Arial" w:eastAsia="Arial" w:hAnsi="Arial"/>
                <w:sz w:val="20"/>
                <w:szCs w:val="20"/>
              </w:rPr>
              <w:t xml:space="preserve">Duration      : Total waktu eksekusi dari awal hingga selesai (dalam ms)</w:t>
            </w:r>
          </w:p>
          <w:p>
            <w:pPr>
              <w:spacing w:before="40"/>
            </w:pPr>
            <w:r>
              <w:rPr>
                <w:rFonts w:ascii="Arial" w:cs="Arial" w:eastAsia="Arial" w:hAnsi="Arial"/>
                <w:sz w:val="20"/>
                <w:szCs w:val="20"/>
              </w:rPr>
              <w:t xml:space="preserve">Logical Reads : Jumlah halaman data yang dibaca dari cache memori</w:t>
            </w:r>
          </w:p>
          <w:p>
            <w:pPr>
              <w:spacing w:before="40"/>
            </w:pPr>
            <w:r>
              <w:rPr>
                <w:rFonts w:ascii="Arial" w:cs="Arial" w:eastAsia="Arial" w:hAnsi="Arial"/>
                <w:sz w:val="20"/>
                <w:szCs w:val="20"/>
              </w:rPr>
              <w:t xml:space="preserve">Physical Reads: Jumlah halaman yang dibaca langsung dari disk (idealnya 0)</w:t>
            </w:r>
          </w:p>
          <w:p>
            <w:pPr>
              <w:spacing w:before="40"/>
            </w:pPr>
            <w:r>
              <w:rPr>
                <w:rFonts w:ascii="Arial" w:cs="Arial" w:eastAsia="Arial" w:hAnsi="Arial"/>
                <w:sz w:val="20"/>
                <w:szCs w:val="20"/>
              </w:rPr>
              <w:t xml:space="preserve">Database      : Nama database tempat query dijalankan</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Query dengan CPU dan Duration tinggi adalah kandidat utama untuk dioptimasi.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3  —  </w:t>
            </w:r>
            <w:r>
              <w:rPr>
                <w:b/>
                <w:bCs/>
                <w:color w:val="FFD966"/>
                <w:sz w:val="24"/>
                <w:szCs w:val="24"/>
              </w:rPr>
              <w:t xml:space="preserve">Monitoring CPU dan Memory dengan PerfMon</w:t>
            </w:r>
          </w:p>
        </w:tc>
      </w:tr>
    </w:tbl>
    <w:p>
      <w:pPr>
        <w:spacing w:after="80"/>
      </w:pPr>
      <w:r>
        <w:t xml:space="preserve"/>
      </w:r>
    </w:p>
    <w:p>
      <w:pPr>
        <w:spacing w:after="140"/>
      </w:pPr>
      <w:r>
        <w:rPr>
          <w:sz w:val="22"/>
          <w:szCs w:val="22"/>
        </w:rPr>
        <w:t xml:space="preserve">Performance Monitor (PerfMon) adalah alat Windows yang dapat memantau seluruh sistem server, bukan hanya SQL Server. Ini berguna untuk memastikan apakah masalah performa berasal dari SQL Server atau dari keterbatasan hardware.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Buka Performance Monitor.</w:t>
            </w:r>
          </w:p>
        </w:tc>
      </w:tr>
    </w:tbl>
    <w:p>
      <w:pPr>
        <w:spacing w:after="80"/>
      </w:pPr>
      <w:r>
        <w:t xml:space="preserve"/>
      </w:r>
    </w:p>
    <w:p>
      <w:pPr>
        <w:pStyle w:val="ListParagraph"/>
        <w:numPr>
          <w:ilvl w:val="0"/>
          <w:numId w:val="2"/>
        </w:numPr>
        <w:spacing w:after="80"/>
      </w:pPr>
      <w:r>
        <w:rPr>
          <w:sz w:val="22"/>
          <w:szCs w:val="22"/>
        </w:rPr>
        <w:t xml:space="preserve">Tekan Windows + R</w:t>
      </w:r>
    </w:p>
    <w:p>
      <w:pPr>
        <w:pStyle w:val="ListParagraph"/>
        <w:numPr>
          <w:ilvl w:val="0"/>
          <w:numId w:val="2"/>
        </w:numPr>
        <w:spacing w:after="80"/>
      </w:pPr>
      <w:r>
        <w:rPr>
          <w:sz w:val="22"/>
          <w:szCs w:val="22"/>
        </w:rPr>
        <w:t xml:space="preserve">Ketik perfmon lalu tekan Enter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Masuk ke Performance Monitor dan tambahkan Counter.</w:t>
            </w:r>
          </w:p>
        </w:tc>
      </w:tr>
    </w:tbl>
    <w:p>
      <w:pPr>
        <w:spacing w:after="80"/>
      </w:pPr>
      <w:r>
        <w:t xml:space="preserve"/>
      </w:r>
    </w:p>
    <w:p>
      <w:pPr>
        <w:spacing w:after="140"/>
      </w:pPr>
      <w:r>
        <w:rPr>
          <w:sz w:val="22"/>
          <w:szCs w:val="22"/>
        </w:rPr>
        <w:t xml:space="preserve">Klik Performance Monitor di panel kiri, lalu klik tombol + (Add Counters) di toolbar.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Tambahkan counter berikut satu per satu.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Counter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Kategori</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Instance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Threshold Perhatian</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Processor Time</w:t>
            </w:r>
          </w:p>
        </w:tc>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Processor</w:t>
            </w:r>
          </w:p>
        </w:tc>
        <w:tc>
          <w:tcPr>
            <w:tcW w:type="dxa" w:w="1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_Total</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&gt; 80% secara terus-menerus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Available MBytes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Memory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(tidak ada)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&lt; 10% dari total RAM</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Avg. Disk Queue Length</w:t>
            </w:r>
          </w:p>
        </w:tc>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PhysicalDisk</w:t>
            </w:r>
          </w:p>
        </w:tc>
        <w:tc>
          <w:tcPr>
            <w:tcW w:type="dxa" w:w="1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_Total</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&gt; 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Buat beban server untuk melihat grafik PerfMon bergerak.</w:t>
            </w:r>
          </w:p>
        </w:tc>
      </w:tr>
    </w:tbl>
    <w:p>
      <w:pPr>
        <w:spacing w:after="80"/>
      </w:pPr>
      <w:r>
        <w:t xml:space="preserve"/>
      </w:r>
    </w:p>
    <w:p>
      <w:pPr>
        <w:spacing w:after="140"/>
      </w:pPr>
      <w:r>
        <w:rPr>
          <w:sz w:val="22"/>
          <w:szCs w:val="22"/>
        </w:rPr>
        <w:t xml:space="preserve">Pertama, insert data dummy ke tabel Log_Bimbingan agar ada data yang cukup:</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Cek apakah ID_Log adalah IDENTITY</w:t>
      </w:r>
    </w:p>
    <w:p>
      <w:pPr>
        <w:shd w:fill="F2F2F2" w:val="clear"/>
        <w:spacing w:after="60" w:before="60"/>
        <w:ind w:left="480"/>
      </w:pPr>
      <w:r>
        <w:rPr>
          <w:rFonts w:ascii="Courier New" w:cs="Courier New" w:eastAsia="Courier New" w:hAnsi="Courier New"/>
          <w:color w:val="1A1A1A"/>
          <w:sz w:val="19"/>
          <w:szCs w:val="19"/>
        </w:rPr>
        <w:t xml:space="preserve">SELECT is_identity</w:t>
      </w:r>
    </w:p>
    <w:p>
      <w:pPr>
        <w:shd w:fill="F2F2F2" w:val="clear"/>
        <w:spacing w:after="60" w:before="60"/>
        <w:ind w:left="480"/>
      </w:pPr>
      <w:r>
        <w:rPr>
          <w:rFonts w:ascii="Courier New" w:cs="Courier New" w:eastAsia="Courier New" w:hAnsi="Courier New"/>
          <w:color w:val="1A1A1A"/>
          <w:sz w:val="19"/>
          <w:szCs w:val="19"/>
        </w:rPr>
        <w:t xml:space="preserve">FROM sys.columns</w:t>
      </w:r>
    </w:p>
    <w:p>
      <w:pPr>
        <w:shd w:fill="F2F2F2" w:val="clear"/>
        <w:spacing w:after="60" w:before="60"/>
        <w:ind w:left="480"/>
      </w:pPr>
      <w:r>
        <w:rPr>
          <w:rFonts w:ascii="Courier New" w:cs="Courier New" w:eastAsia="Courier New" w:hAnsi="Courier New"/>
          <w:color w:val="1A1A1A"/>
          <w:sz w:val="19"/>
          <w:szCs w:val="19"/>
        </w:rPr>
        <w:t xml:space="preserve">WHERE object_id = OBJECT_ID('aktivitas.Log_Bimbingan') AND name = 'ID_Log';</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Insert 5000 baris data dummy untuk pengujian</w:t>
      </w:r>
    </w:p>
    <w:p>
      <w:pPr>
        <w:shd w:fill="F2F2F2" w:val="clear"/>
        <w:spacing w:after="60" w:before="60"/>
        <w:ind w:left="480"/>
      </w:pPr>
      <w:r>
        <w:rPr>
          <w:rFonts w:ascii="Courier New" w:cs="Courier New" w:eastAsia="Courier New" w:hAnsi="Courier New"/>
          <w:color w:val="1A1A1A"/>
          <w:sz w:val="19"/>
          <w:szCs w:val="19"/>
        </w:rPr>
        <w:t xml:space="preserve">INSERT INTO aktivitas.Log_Bimbingan (Nim, NIDN, Tanggal, Materi, Status)</w:t>
      </w:r>
    </w:p>
    <w:p>
      <w:pPr>
        <w:shd w:fill="F2F2F2" w:val="clear"/>
        <w:spacing w:after="60" w:before="60"/>
        <w:ind w:left="480"/>
      </w:pPr>
      <w:r>
        <w:rPr>
          <w:rFonts w:ascii="Courier New" w:cs="Courier New" w:eastAsia="Courier New" w:hAnsi="Courier New"/>
          <w:color w:val="1A1A1A"/>
          <w:sz w:val="19"/>
          <w:szCs w:val="19"/>
        </w:rPr>
        <w:t xml:space="preserve">SELECT</w:t>
      </w:r>
    </w:p>
    <w:p>
      <w:pPr>
        <w:shd w:fill="F2F2F2" w:val="clear"/>
        <w:spacing w:after="60" w:before="60"/>
        <w:ind w:left="480"/>
      </w:pPr>
      <w:r>
        <w:rPr>
          <w:rFonts w:ascii="Courier New" w:cs="Courier New" w:eastAsia="Courier New" w:hAnsi="Courier New"/>
          <w:color w:val="1A1A1A"/>
          <w:sz w:val="19"/>
          <w:szCs w:val="19"/>
        </w:rPr>
        <w:t xml:space="preserve">    (SELECT TOP 1 Nim FROM master.Mahasiswa ORDER BY NEWID()),</w:t>
      </w:r>
    </w:p>
    <w:p>
      <w:pPr>
        <w:shd w:fill="F2F2F2" w:val="clear"/>
        <w:spacing w:after="60" w:before="60"/>
        <w:ind w:left="480"/>
      </w:pPr>
      <w:r>
        <w:rPr>
          <w:rFonts w:ascii="Courier New" w:cs="Courier New" w:eastAsia="Courier New" w:hAnsi="Courier New"/>
          <w:color w:val="1A1A1A"/>
          <w:sz w:val="19"/>
          <w:szCs w:val="19"/>
        </w:rPr>
        <w:t xml:space="preserve">    (SELECT TOP 1 NIDN FROM master.Dosen ORDER BY NEWID()),</w:t>
      </w:r>
    </w:p>
    <w:p>
      <w:pPr>
        <w:shd w:fill="F2F2F2" w:val="clear"/>
        <w:spacing w:after="60" w:before="60"/>
        <w:ind w:left="480"/>
      </w:pPr>
      <w:r>
        <w:rPr>
          <w:rFonts w:ascii="Courier New" w:cs="Courier New" w:eastAsia="Courier New" w:hAnsi="Courier New"/>
          <w:color w:val="1A1A1A"/>
          <w:sz w:val="19"/>
          <w:szCs w:val="19"/>
        </w:rPr>
        <w:t xml:space="preserve">    CAST(DATEADD(DAY, ABS(CHECKSUM(NEWID())) % 1260, '2023-01-01') AS DATE),</w:t>
      </w:r>
    </w:p>
    <w:p>
      <w:pPr>
        <w:shd w:fill="F2F2F2" w:val="clear"/>
        <w:spacing w:after="60" w:before="60"/>
        <w:ind w:left="480"/>
      </w:pPr>
      <w:r>
        <w:rPr>
          <w:rFonts w:ascii="Courier New" w:cs="Courier New" w:eastAsia="Courier New" w:hAnsi="Courier New"/>
          <w:color w:val="1A1A1A"/>
          <w:sz w:val="19"/>
          <w:szCs w:val="19"/>
        </w:rPr>
        <w:t xml:space="preserve">    (SELECT TOP 1 Materi FROM (VALUES</w:t>
      </w:r>
    </w:p>
    <w:p>
      <w:pPr>
        <w:shd w:fill="F2F2F2" w:val="clear"/>
        <w:spacing w:after="60" w:before="60"/>
        <w:ind w:left="480"/>
      </w:pPr>
      <w:r>
        <w:rPr>
          <w:rFonts w:ascii="Courier New" w:cs="Courier New" w:eastAsia="Courier New" w:hAnsi="Courier New"/>
          <w:color w:val="1A1A1A"/>
          <w:sz w:val="19"/>
          <w:szCs w:val="19"/>
        </w:rPr>
        <w:t xml:space="preserve">        (N'Konsultasi Bab 1 - Pendahuluan'),</w:t>
      </w:r>
    </w:p>
    <w:p>
      <w:pPr>
        <w:shd w:fill="F2F2F2" w:val="clear"/>
        <w:spacing w:after="60" w:before="60"/>
        <w:ind w:left="480"/>
      </w:pPr>
      <w:r>
        <w:rPr>
          <w:rFonts w:ascii="Courier New" w:cs="Courier New" w:eastAsia="Courier New" w:hAnsi="Courier New"/>
          <w:color w:val="1A1A1A"/>
          <w:sz w:val="19"/>
          <w:szCs w:val="19"/>
        </w:rPr>
        <w:t xml:space="preserve">        (N'Revisi rumusan masalah penelitian'),</w:t>
      </w:r>
    </w:p>
    <w:p>
      <w:pPr>
        <w:shd w:fill="F2F2F2" w:val="clear"/>
        <w:spacing w:after="60" w:before="60"/>
        <w:ind w:left="480"/>
      </w:pPr>
      <w:r>
        <w:rPr>
          <w:rFonts w:ascii="Courier New" w:cs="Courier New" w:eastAsia="Courier New" w:hAnsi="Courier New"/>
          <w:color w:val="1A1A1A"/>
          <w:sz w:val="19"/>
          <w:szCs w:val="19"/>
        </w:rPr>
        <w:t xml:space="preserve">        (N'Pembahasan metodologi penelitian'),</w:t>
      </w:r>
    </w:p>
    <w:p>
      <w:pPr>
        <w:shd w:fill="F2F2F2" w:val="clear"/>
        <w:spacing w:after="60" w:before="60"/>
        <w:ind w:left="480"/>
      </w:pPr>
      <w:r>
        <w:rPr>
          <w:rFonts w:ascii="Courier New" w:cs="Courier New" w:eastAsia="Courier New" w:hAnsi="Courier New"/>
          <w:color w:val="1A1A1A"/>
          <w:sz w:val="19"/>
          <w:szCs w:val="19"/>
        </w:rPr>
        <w:t xml:space="preserve">        (N'Konsultasi Bab 2 - Tinjauan Pustaka'),</w:t>
      </w:r>
    </w:p>
    <w:p>
      <w:pPr>
        <w:shd w:fill="F2F2F2" w:val="clear"/>
        <w:spacing w:after="60" w:before="60"/>
        <w:ind w:left="480"/>
      </w:pPr>
      <w:r>
        <w:rPr>
          <w:rFonts w:ascii="Courier New" w:cs="Courier New" w:eastAsia="Courier New" w:hAnsi="Courier New"/>
          <w:color w:val="1A1A1A"/>
          <w:sz w:val="19"/>
          <w:szCs w:val="19"/>
        </w:rPr>
        <w:t xml:space="preserve">        (N'Review instrumen penelitian'),</w:t>
      </w:r>
    </w:p>
    <w:p>
      <w:pPr>
        <w:shd w:fill="F2F2F2" w:val="clear"/>
        <w:spacing w:after="60" w:before="60"/>
        <w:ind w:left="480"/>
      </w:pPr>
      <w:r>
        <w:rPr>
          <w:rFonts w:ascii="Courier New" w:cs="Courier New" w:eastAsia="Courier New" w:hAnsi="Courier New"/>
          <w:color w:val="1A1A1A"/>
          <w:sz w:val="19"/>
          <w:szCs w:val="19"/>
        </w:rPr>
        <w:t xml:space="preserve">        (N'Pembahasan hasil analisis data'),</w:t>
      </w:r>
    </w:p>
    <w:p>
      <w:pPr>
        <w:shd w:fill="F2F2F2" w:val="clear"/>
        <w:spacing w:after="60" w:before="60"/>
        <w:ind w:left="480"/>
      </w:pPr>
      <w:r>
        <w:rPr>
          <w:rFonts w:ascii="Courier New" w:cs="Courier New" w:eastAsia="Courier New" w:hAnsi="Courier New"/>
          <w:color w:val="1A1A1A"/>
          <w:sz w:val="19"/>
          <w:szCs w:val="19"/>
        </w:rPr>
        <w:t xml:space="preserve">        (N'Revisi Bab 4 - Hasil dan Pembahasan'),</w:t>
      </w:r>
    </w:p>
    <w:p>
      <w:pPr>
        <w:shd w:fill="F2F2F2" w:val="clear"/>
        <w:spacing w:after="60" w:before="60"/>
        <w:ind w:left="480"/>
      </w:pPr>
      <w:r>
        <w:rPr>
          <w:rFonts w:ascii="Courier New" w:cs="Courier New" w:eastAsia="Courier New" w:hAnsi="Courier New"/>
          <w:color w:val="1A1A1A"/>
          <w:sz w:val="19"/>
          <w:szCs w:val="19"/>
        </w:rPr>
        <w:t xml:space="preserve">        (N'Konsultasi kesimpulan dan saran'),</w:t>
      </w:r>
    </w:p>
    <w:p>
      <w:pPr>
        <w:shd w:fill="F2F2F2" w:val="clear"/>
        <w:spacing w:after="60" w:before="60"/>
        <w:ind w:left="480"/>
      </w:pPr>
      <w:r>
        <w:rPr>
          <w:rFonts w:ascii="Courier New" w:cs="Courier New" w:eastAsia="Courier New" w:hAnsi="Courier New"/>
          <w:color w:val="1A1A1A"/>
          <w:sz w:val="19"/>
          <w:szCs w:val="19"/>
        </w:rPr>
        <w:t xml:space="preserve">        (N'Persiapan sidang pendadaran'),</w:t>
      </w:r>
    </w:p>
    <w:p>
      <w:pPr>
        <w:shd w:fill="F2F2F2" w:val="clear"/>
        <w:spacing w:after="60" w:before="60"/>
        <w:ind w:left="480"/>
      </w:pPr>
      <w:r>
        <w:rPr>
          <w:rFonts w:ascii="Courier New" w:cs="Courier New" w:eastAsia="Courier New" w:hAnsi="Courier New"/>
          <w:color w:val="1A1A1A"/>
          <w:sz w:val="19"/>
          <w:szCs w:val="19"/>
        </w:rPr>
        <w:t xml:space="preserve">        (N'Revisi format penulisan skripsi')</w:t>
      </w:r>
    </w:p>
    <w:p>
      <w:pPr>
        <w:shd w:fill="F2F2F2" w:val="clear"/>
        <w:spacing w:after="60" w:before="60"/>
        <w:ind w:left="480"/>
      </w:pPr>
      <w:r>
        <w:rPr>
          <w:rFonts w:ascii="Courier New" w:cs="Courier New" w:eastAsia="Courier New" w:hAnsi="Courier New"/>
          <w:color w:val="1A1A1A"/>
          <w:sz w:val="19"/>
          <w:szCs w:val="19"/>
        </w:rPr>
        <w:t xml:space="preserve">    ) AS T(Materi) ORDER BY NEWID()),</w:t>
      </w:r>
    </w:p>
    <w:p>
      <w:pPr>
        <w:shd w:fill="F2F2F2" w:val="clear"/>
        <w:spacing w:after="60" w:before="60"/>
        <w:ind w:left="480"/>
      </w:pPr>
      <w:r>
        <w:rPr>
          <w:rFonts w:ascii="Courier New" w:cs="Courier New" w:eastAsia="Courier New" w:hAnsi="Courier New"/>
          <w:color w:val="1A1A1A"/>
          <w:sz w:val="19"/>
          <w:szCs w:val="19"/>
        </w:rPr>
        <w:t xml:space="preserve">    (SELECT TOP 1 Status FROM (VALUES</w:t>
      </w:r>
    </w:p>
    <w:p>
      <w:pPr>
        <w:shd w:fill="F2F2F2" w:val="clear"/>
        <w:spacing w:after="60" w:before="60"/>
        <w:ind w:left="480"/>
      </w:pPr>
      <w:r>
        <w:rPr>
          <w:rFonts w:ascii="Courier New" w:cs="Courier New" w:eastAsia="Courier New" w:hAnsi="Courier New"/>
          <w:color w:val="1A1A1A"/>
          <w:sz w:val="19"/>
          <w:szCs w:val="19"/>
        </w:rPr>
        <w:t xml:space="preserve">        ('Selesai'), ('Proses'), ('Revisi'), ('Disetujui')</w:t>
      </w:r>
    </w:p>
    <w:p>
      <w:pPr>
        <w:shd w:fill="F2F2F2" w:val="clear"/>
        <w:spacing w:after="60" w:before="60"/>
        <w:ind w:left="480"/>
      </w:pPr>
      <w:r>
        <w:rPr>
          <w:rFonts w:ascii="Courier New" w:cs="Courier New" w:eastAsia="Courier New" w:hAnsi="Courier New"/>
          <w:color w:val="1A1A1A"/>
          <w:sz w:val="19"/>
          <w:szCs w:val="19"/>
        </w:rPr>
        <w:t xml:space="preserve">    ) AS S(Status) ORDER BY NEWID())</w:t>
      </w:r>
    </w:p>
    <w:p>
      <w:pPr>
        <w:shd w:fill="F2F2F2" w:val="clear"/>
        <w:spacing w:after="60" w:before="60"/>
        <w:ind w:left="480"/>
      </w:pPr>
      <w:r>
        <w:rPr>
          <w:rFonts w:ascii="Courier New" w:cs="Courier New" w:eastAsia="Courier New" w:hAnsi="Courier New"/>
          <w:color w:val="1A1A1A"/>
          <w:sz w:val="19"/>
          <w:szCs w:val="19"/>
        </w:rPr>
        <w:t xml:space="preserve">FROM (</w:t>
      </w:r>
    </w:p>
    <w:p>
      <w:pPr>
        <w:shd w:fill="F2F2F2" w:val="clear"/>
        <w:spacing w:after="60" w:before="60"/>
        <w:ind w:left="480"/>
      </w:pPr>
      <w:r>
        <w:rPr>
          <w:rFonts w:ascii="Courier New" w:cs="Courier New" w:eastAsia="Courier New" w:hAnsi="Courier New"/>
          <w:color w:val="1A1A1A"/>
          <w:sz w:val="19"/>
          <w:szCs w:val="19"/>
        </w:rPr>
        <w:t xml:space="preserve">    SELECT TOP (5000) ROW_NUMBER() OVER (ORDER BY (SELECT NULL)) AS n</w:t>
      </w:r>
    </w:p>
    <w:p>
      <w:pPr>
        <w:shd w:fill="F2F2F2" w:val="clear"/>
        <w:spacing w:after="60" w:before="60"/>
        <w:ind w:left="480"/>
      </w:pPr>
      <w:r>
        <w:rPr>
          <w:rFonts w:ascii="Courier New" w:cs="Courier New" w:eastAsia="Courier New" w:hAnsi="Courier New"/>
          <w:color w:val="1A1A1A"/>
          <w:sz w:val="19"/>
          <w:szCs w:val="19"/>
        </w:rPr>
        <w:t xml:space="preserve">    FROM sys.all_objects a CROSS JOIN sys.all_objects b</w:t>
      </w:r>
    </w:p>
    <w:p>
      <w:pPr>
        <w:shd w:fill="F2F2F2" w:val="clear"/>
        <w:spacing w:after="60" w:before="60"/>
        <w:ind w:left="480"/>
      </w:pPr>
      <w:r>
        <w:rPr>
          <w:rFonts w:ascii="Courier New" w:cs="Courier New" w:eastAsia="Courier New" w:hAnsi="Courier New"/>
          <w:color w:val="1A1A1A"/>
          <w:sz w:val="19"/>
          <w:szCs w:val="19"/>
        </w:rPr>
        <w:t xml:space="preserve">) AS Angka;</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Cek jumlah data setelah insert</w:t>
      </w:r>
    </w:p>
    <w:p>
      <w:pPr>
        <w:shd w:fill="F2F2F2" w:val="clear"/>
        <w:spacing w:after="60" w:before="60"/>
        <w:ind w:left="480"/>
      </w:pPr>
      <w:r>
        <w:rPr>
          <w:rFonts w:ascii="Courier New" w:cs="Courier New" w:eastAsia="Courier New" w:hAnsi="Courier New"/>
          <w:color w:val="1A1A1A"/>
          <w:sz w:val="19"/>
          <w:szCs w:val="19"/>
        </w:rPr>
        <w:t xml:space="preserve">SELECT COUNT(*) AS Total_Log_Bimbingan FROM aktivitas.Log_Bimbingan;</w:t>
      </w:r>
    </w:p>
    <w:p>
      <w:pPr>
        <w:spacing w:after="80"/>
      </w:pPr>
      <w:r>
        <w:t xml:space="preserve"/>
      </w:r>
    </w:p>
    <w:p>
      <w:pPr>
        <w:spacing w:after="140"/>
      </w:pPr>
      <w:r>
        <w:rPr>
          <w:sz w:val="22"/>
          <w:szCs w:val="22"/>
        </w:rPr>
        <w:t xml:space="preserve">Kemudian jalankan query berikut berulang kali untuk membuat beban ke server:</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SET STATISTICS IO ON;</w:t>
      </w:r>
    </w:p>
    <w:p>
      <w:pPr>
        <w:shd w:fill="F2F2F2" w:val="clear"/>
        <w:spacing w:after="60" w:before="60"/>
        <w:ind w:left="480"/>
      </w:pPr>
      <w:r>
        <w:rPr>
          <w:rFonts w:ascii="Courier New" w:cs="Courier New" w:eastAsia="Courier New" w:hAnsi="Courier New"/>
          <w:color w:val="1A1A1A"/>
          <w:sz w:val="19"/>
          <w:szCs w:val="19"/>
        </w:rPr>
        <w:t xml:space="preserve">SET STATISTICS TIME ON;</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 FROM aktivitas.Log_Bimbingan;</w:t>
      </w:r>
    </w:p>
    <w:p>
      <w:pPr>
        <w:shd w:fill="F2F2F2" w:val="clear"/>
        <w:spacing w:after="60" w:before="60"/>
        <w:ind w:left="480"/>
      </w:pPr>
      <w:r>
        <w:rPr>
          <w:rFonts w:ascii="Courier New" w:cs="Courier New" w:eastAsia="Courier New" w:hAnsi="Courier New"/>
          <w:color w:val="1A1A1A"/>
          <w:sz w:val="19"/>
          <w:szCs w:val="19"/>
        </w:rPr>
        <w:t xml:space="preserve">GO 50   -- jalankan 50 kali berturut-turut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5  </w:t>
            </w:r>
            <w:r>
              <w:rPr>
                <w:color w:val="333333"/>
                <w:sz w:val="22"/>
                <w:szCs w:val="22"/>
              </w:rPr>
              <w:t xml:space="preserve">Amati perubahan grafik pada PerfMon dan catat hasilnya.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Counter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Awal (Idle)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Saat Query Berjalan</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Processor Time</w:t>
            </w:r>
          </w:p>
        </w:tc>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Available MBytes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Avg. Disk Queue Length</w:t>
            </w:r>
          </w:p>
        </w:tc>
        <w:tc>
          <w:tcPr>
            <w:tcW w:type="dxa" w:w="2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2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6  </w:t>
            </w:r>
            <w:r>
              <w:rPr>
                <w:color w:val="333333"/>
                <w:sz w:val="22"/>
                <w:szCs w:val="22"/>
              </w:rPr>
              <w:t xml:space="preserve">Bersihkan data dummy setelah selesai.</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Cek data asli yang ada sebelum insert dummy</w:t>
      </w:r>
    </w:p>
    <w:p>
      <w:pPr>
        <w:shd w:fill="F2F2F2" w:val="clear"/>
        <w:spacing w:after="60" w:before="60"/>
        <w:ind w:left="480"/>
      </w:pPr>
      <w:r>
        <w:rPr>
          <w:rFonts w:ascii="Courier New" w:cs="Courier New" w:eastAsia="Courier New" w:hAnsi="Courier New"/>
          <w:color w:val="1A1A1A"/>
          <w:sz w:val="19"/>
          <w:szCs w:val="19"/>
        </w:rPr>
        <w:t xml:space="preserve">SELECT TOP 5 * FROM aktivitas.Log_Bimbingan ORDER BY ID_Log ASC;</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Hapus data dummy (ganti angka 1 sesuai ID_Log data asli terakhir)</w:t>
      </w:r>
    </w:p>
    <w:p>
      <w:pPr>
        <w:shd w:fill="F2F2F2" w:val="clear"/>
        <w:spacing w:after="60" w:before="60"/>
        <w:ind w:left="480"/>
      </w:pPr>
      <w:r>
        <w:rPr>
          <w:rFonts w:ascii="Courier New" w:cs="Courier New" w:eastAsia="Courier New" w:hAnsi="Courier New"/>
          <w:color w:val="1A1A1A"/>
          <w:sz w:val="19"/>
          <w:szCs w:val="19"/>
        </w:rPr>
        <w:t xml:space="preserve">DELETE FROM aktivitas.Log_Bimbingan</w:t>
      </w:r>
    </w:p>
    <w:p>
      <w:pPr>
        <w:shd w:fill="F2F2F2" w:val="clear"/>
        <w:spacing w:after="60" w:before="60"/>
        <w:ind w:left="480"/>
      </w:pPr>
      <w:r>
        <w:rPr>
          <w:rFonts w:ascii="Courier New" w:cs="Courier New" w:eastAsia="Courier New" w:hAnsi="Courier New"/>
          <w:color w:val="1A1A1A"/>
          <w:sz w:val="19"/>
          <w:szCs w:val="19"/>
        </w:rPr>
        <w:t xml:space="preserve">WHERE ID_Log &gt; 1;  -- sesuaikan dengan ID_Log data asli kamu</w:t>
      </w:r>
    </w:p>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Verifikasi jumlah data setelah hapus</w:t>
      </w:r>
    </w:p>
    <w:p>
      <w:pPr>
        <w:shd w:fill="F2F2F2" w:val="clear"/>
        <w:spacing w:after="60" w:before="60"/>
        <w:ind w:left="480"/>
      </w:pPr>
      <w:r>
        <w:rPr>
          <w:rFonts w:ascii="Courier New" w:cs="Courier New" w:eastAsia="Courier New" w:hAnsi="Courier New"/>
          <w:color w:val="1A1A1A"/>
          <w:sz w:val="19"/>
          <w:szCs w:val="19"/>
        </w:rPr>
        <w:t xml:space="preserve">SELECT COUNT(*) AS Total_Log_Bimbingan FROM aktivitas.Log_Bimbingan;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4  —  </w:t>
            </w:r>
            <w:r>
              <w:rPr>
                <w:b/>
                <w:bCs/>
                <w:color w:val="FFD966"/>
                <w:sz w:val="24"/>
                <w:szCs w:val="24"/>
              </w:rPr>
              <w:t xml:space="preserve">Merekam Aktivitas Query dengan SQL Server Profiler</w:t>
            </w:r>
          </w:p>
        </w:tc>
      </w:tr>
    </w:tbl>
    <w:p>
      <w:pPr>
        <w:spacing w:after="80"/>
      </w:pPr>
      <w:r>
        <w:t xml:space="preserve"/>
      </w:r>
    </w:p>
    <w:p>
      <w:pPr>
        <w:spacing w:after="140"/>
      </w:pPr>
      <w:r>
        <w:rPr>
          <w:sz w:val="22"/>
          <w:szCs w:val="22"/>
        </w:rPr>
        <w:t xml:space="preserve">SQL Server Profiler memungkinkan DBA merekam semua aktivitas yang terjadi pada SQL Server secara detail: query yang dieksekusi, siapa yang menjalankannya, kapan, berapa lama, dan berapa resource yang digunakan.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Buka SQL Server Profiler.</w:t>
            </w:r>
          </w:p>
        </w:tc>
      </w:tr>
    </w:tbl>
    <w:p>
      <w:pPr>
        <w:spacing w:after="80"/>
      </w:pPr>
      <w:r>
        <w:t xml:space="preserve"/>
      </w:r>
    </w:p>
    <w:p>
      <w:pPr>
        <w:spacing w:after="140"/>
      </w:pPr>
      <w:r>
        <w:rPr>
          <w:sz w:val="22"/>
          <w:szCs w:val="22"/>
        </w:rPr>
        <w:t xml:space="preserve">Di SSMS: menu Tools → SQL Server Profiler.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Buat trace baru.</w:t>
            </w:r>
          </w:p>
        </w:tc>
      </w:tr>
    </w:tbl>
    <w:p>
      <w:pPr>
        <w:spacing w:after="80"/>
      </w:pPr>
      <w:r>
        <w:t xml:space="preserve"/>
      </w:r>
    </w:p>
    <w:p>
      <w:pPr>
        <w:spacing w:after="140"/>
      </w:pPr>
      <w:r>
        <w:rPr>
          <w:sz w:val="22"/>
          <w:szCs w:val="22"/>
        </w:rPr>
        <w:t xml:space="preserve">File → New Trace → koneksikan ke server.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Pilih Template: Standard.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Pada tab Events Selection, pastikan event berikut dicentang.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Event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Kategori</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Kegunaan</w:t>
            </w:r>
          </w:p>
        </w:tc>
      </w:tr>
      <w:tr>
        <w:tc>
          <w:tcPr>
            <w:tcW w:type="dxa" w:w="28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SQL:BatchCompleted</w:t>
            </w:r>
          </w:p>
        </w:tc>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TSQL</w:t>
            </w:r>
          </w:p>
        </w:tc>
        <w:tc>
          <w:tcPr>
            <w:tcW w:type="dxa" w:w="4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Merekam query batch yang selesai dieksekusi beserta statistiknya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RPC:Completed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Stored Procedures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Merekam stored procedure yang selesai dieksekusi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5  </w:t>
            </w:r>
            <w:r>
              <w:rPr>
                <w:color w:val="333333"/>
                <w:sz w:val="22"/>
                <w:szCs w:val="22"/>
              </w:rPr>
              <w:t xml:space="preserve">Klik Run untuk mulai merekam.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6  </w:t>
            </w:r>
            <w:r>
              <w:rPr>
                <w:color w:val="333333"/>
                <w:sz w:val="22"/>
                <w:szCs w:val="22"/>
              </w:rPr>
              <w:t xml:space="preserve">Kembali ke SSMS dan jalankan query berikut.</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USE D_Monitoring_TA;</w:t>
      </w:r>
    </w:p>
    <w:p>
      <w:pPr>
        <w:shd w:fill="F2F2F2" w:val="clear"/>
        <w:spacing w:after="60" w:before="60"/>
        <w:ind w:left="480"/>
      </w:pPr>
      <w:r>
        <w:rPr>
          <w:rFonts w:ascii="Courier New" w:cs="Courier New" w:eastAsia="Courier New" w:hAnsi="Courier New"/>
          <w:color w:val="1A1A1A"/>
          <w:sz w:val="19"/>
          <w:szCs w:val="19"/>
        </w:rPr>
        <w:t xml:space="preserve">GO</w:t>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WHERE Status = 'Disetujui';</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7  </w:t>
            </w:r>
            <w:r>
              <w:rPr>
                <w:color w:val="333333"/>
                <w:sz w:val="22"/>
                <w:szCs w:val="22"/>
              </w:rPr>
              <w:t xml:space="preserve">Amati hasil rekaman di Profiler dan catat.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Kolom Profiler</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Terekam</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TextData</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SELECT * FROM aktivitas.Log_Bimbingan WHERE Status = 'Disetujui'</w:t>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Teks query yang dieksekusi</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StartTime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Waktu mulai eksekusi query</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EndTime</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Waktu selesai eksekusi query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Duration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Lama eksekusi dalam milliseconds</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CPU</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CPU time dalam milliseconds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Reads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Jumlah logical reads</w:t>
            </w:r>
          </w:p>
        </w:tc>
      </w:tr>
      <w:tr>
        <w:tc>
          <w:tcPr>
            <w:tcW w:type="dxa" w:w="2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NTUserName / LoginName</w:t>
            </w:r>
          </w:p>
        </w:tc>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Akun yang menjalankan query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240"/>
              <w:bottom w:type="dxa" w:w="120"/>
              <w:right w:type="dxa" w:w="240"/>
            </w:tcMar>
          </w:tcPr>
          <w:p>
            <w:r>
              <w:rPr>
                <w:b/>
                <w:bCs/>
                <w:color w:val="FFFFFF"/>
                <w:sz w:val="24"/>
                <w:szCs w:val="24"/>
              </w:rPr>
              <w:t xml:space="preserve">PRAKTIKUM 5  —  </w:t>
            </w:r>
            <w:r>
              <w:rPr>
                <w:b/>
                <w:bCs/>
                <w:color w:val="FFD966"/>
                <w:sz w:val="24"/>
                <w:szCs w:val="24"/>
              </w:rPr>
              <w:t xml:space="preserve">Mencari Query yang Lambat (Slow Query)</w:t>
            </w:r>
          </w:p>
        </w:tc>
      </w:tr>
    </w:tbl>
    <w:p>
      <w:pPr>
        <w:spacing w:after="80"/>
      </w:pPr>
      <w:r>
        <w:t xml:space="preserve"/>
      </w:r>
    </w:p>
    <w:p>
      <w:pPr>
        <w:spacing w:after="140"/>
      </w:pPr>
      <w:r>
        <w:rPr>
          <w:sz w:val="22"/>
          <w:szCs w:val="22"/>
        </w:rPr>
        <w:t xml:space="preserve">Query lambat adalah query yang membutuhkan waktu lebih dari yang seharusnya. SQL Server Profiler dapat dikonfigurasi untuk hanya menampilkan query yang melampaui batas durasi tertentu.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1  </w:t>
            </w:r>
            <w:r>
              <w:rPr>
                <w:color w:val="333333"/>
                <w:sz w:val="22"/>
                <w:szCs w:val="22"/>
              </w:rPr>
              <w:t xml:space="preserve">Pada SQL Server Profiler yang masih berjalan, buka Column Filters.</w:t>
            </w:r>
          </w:p>
        </w:tc>
      </w:tr>
    </w:tbl>
    <w:p>
      <w:pPr>
        <w:spacing w:after="80"/>
      </w:pPr>
      <w:r>
        <w:t xml:space="preserve"/>
      </w:r>
    </w:p>
    <w:p>
      <w:pPr>
        <w:spacing w:after="140"/>
      </w:pPr>
      <w:r>
        <w:rPr>
          <w:sz w:val="22"/>
          <w:szCs w:val="22"/>
        </w:rPr>
        <w:t xml:space="preserve">Klik kanan pada area trace → Properties → tab Events Selection → Column Filters.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2  </w:t>
            </w:r>
            <w:r>
              <w:rPr>
                <w:color w:val="333333"/>
                <w:sz w:val="22"/>
                <w:szCs w:val="22"/>
              </w:rPr>
              <w:t xml:space="preserve">Tambahkan filter Duration.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Field Filter</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w:t>
            </w:r>
          </w:p>
        </w:tc>
      </w:tr>
      <w:tr>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Column</w:t>
            </w:r>
          </w:p>
        </w:tc>
        <w:tc>
          <w:tcPr>
            <w:tcW w:type="dxa" w:w="58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Duration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Operator</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Greater than or equal</w:t>
            </w:r>
          </w:p>
        </w:tc>
      </w:tr>
      <w:tr>
        <w:tc>
          <w:tcPr>
            <w:tcW w:type="dxa" w:w="35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Value</w:t>
            </w:r>
          </w:p>
        </w:tc>
        <w:tc>
          <w:tcPr>
            <w:tcW w:type="dxa" w:w="58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1000000 (= 1 detik, dalam microseconds)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14"/>
              <w:bottom w:val="single" w:color="2E75B6" w:sz="2"/>
              <w:right w:val="single" w:color="2E75B6" w:sz="2"/>
            </w:tcBorders>
            <w:shd w:fill="E8F1FB" w:val="clear"/>
            <w:tcMar>
              <w:top w:type="dxa" w:w="120"/>
              <w:left w:type="dxa" w:w="200"/>
              <w:bottom w:type="dxa" w:w="120"/>
              <w:right w:type="dxa" w:w="160"/>
            </w:tcMar>
          </w:tcPr>
          <w:p>
            <w:r>
              <w:rPr>
                <w:b/>
                <w:bCs/>
                <w:color w:val="1F5C99"/>
                <w:sz w:val="21"/>
                <w:szCs w:val="21"/>
              </w:rPr>
              <w:t xml:space="preserve">Satuan Duration di SQL Server Profiler</w:t>
            </w:r>
          </w:p>
          <w:p>
            <w:pPr>
              <w:spacing w:before="40"/>
            </w:pPr>
            <w:r>
              <w:rPr>
                <w:rFonts w:ascii="Arial" w:cs="Arial" w:eastAsia="Arial" w:hAnsi="Arial"/>
                <w:sz w:val="20"/>
                <w:szCs w:val="20"/>
              </w:rPr>
              <w:t xml:space="preserve">Duration di SQL Server Profiler diukur dalam MICROSECONDS (bukan milliseconds).</w:t>
            </w:r>
          </w:p>
          <w:p>
            <w:pPr>
              <w:spacing w:before="40"/>
            </w:pPr>
            <w:r>
              <w:rPr>
                <w:rFonts w:ascii="Courier New" w:cs="Courier New" w:eastAsia="Courier New" w:hAnsi="Courier New"/>
                <w:sz w:val="20"/>
                <w:szCs w:val="20"/>
              </w:rPr>
              <w:t xml:space="preserve">  1 detik       = 1.000.000 microseconds</w:t>
            </w:r>
          </w:p>
          <w:p>
            <w:pPr>
              <w:spacing w:before="40"/>
            </w:pPr>
            <w:r>
              <w:rPr>
                <w:rFonts w:ascii="Courier New" w:cs="Courier New" w:eastAsia="Courier New" w:hAnsi="Courier New"/>
                <w:sz w:val="20"/>
                <w:szCs w:val="20"/>
              </w:rPr>
              <w:t xml:space="preserve">  500 milidetik = 500.000 microseconds</w:t>
            </w:r>
          </w:p>
          <w:p>
            <w:pPr>
              <w:spacing w:before="40"/>
            </w:pPr>
            <w:r>
              <w:rPr>
                <w:rFonts w:ascii="Courier New" w:cs="Courier New" w:eastAsia="Courier New" w:hAnsi="Courier New"/>
                <w:sz w:val="20"/>
                <w:szCs w:val="20"/>
              </w:rPr>
              <w:t xml:space="preserve">  3 detik       = 3.000.000 microseconds</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Jadi filter Duration &gt; 1000000 berarti: tampilkan query yang berjalan &gt; 1 detik.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3  </w:t>
            </w:r>
            <w:r>
              <w:rPr>
                <w:color w:val="333333"/>
                <w:sz w:val="22"/>
                <w:szCs w:val="22"/>
              </w:rPr>
              <w:t xml:space="preserve">Klik Run, lalu jalankan query simulasi slow query berikut di SSMS.</w:t>
            </w:r>
          </w:p>
        </w:tc>
      </w:tr>
    </w:tbl>
    <w:p>
      <w:pPr>
        <w:spacing w:after="80"/>
      </w:pPr>
      <w:r>
        <w:t xml:space="preserve"/>
      </w:r>
    </w:p>
    <w:p>
      <w:pPr>
        <w:shd w:fill="F2F2F2" w:val="clear"/>
        <w:spacing w:after="60" w:before="60"/>
        <w:ind w:left="480"/>
      </w:pPr>
      <w:r>
        <w:rPr>
          <w:rFonts w:ascii="Courier New" w:cs="Courier New" w:eastAsia="Courier New" w:hAnsi="Courier New"/>
          <w:color w:val="1A1A1A"/>
          <w:sz w:val="19"/>
          <w:szCs w:val="19"/>
        </w:rPr>
        <w:t xml:space="preserve">-- Simulasi slow query: delay 3 detik kemudian jalankan SELECT</w:t>
      </w:r>
    </w:p>
    <w:p>
      <w:pPr>
        <w:shd w:fill="F2F2F2" w:val="clear"/>
        <w:spacing w:after="60" w:before="60"/>
        <w:ind w:left="480"/>
      </w:pPr>
      <w:r>
        <w:rPr>
          <w:rFonts w:ascii="Courier New" w:cs="Courier New" w:eastAsia="Courier New" w:hAnsi="Courier New"/>
          <w:color w:val="1A1A1A"/>
          <w:sz w:val="19"/>
          <w:szCs w:val="19"/>
        </w:rPr>
        <w:t xml:space="preserve">WAITFOR DELAY '00:00:03';</w:t>
      </w:r>
    </w:p>
    <w:p>
      <w:pPr>
        <w:shd w:fill="F2F2F2" w:val="clear"/>
        <w:spacing w:after="60" w:before="60"/>
        <w:ind w:left="480"/>
      </w:pPr>
      <w:r>
        <w:rPr>
          <w:rFonts w:ascii="Courier New" w:cs="Courier New" w:eastAsia="Courier New" w:hAnsi="Courier New"/>
          <w:color w:val="1A1A1A"/>
          <w:sz w:val="19"/>
          <w:szCs w:val="19"/>
        </w:rPr>
        <w:t xml:space="preserve"/>
      </w:r>
    </w:p>
    <w:p>
      <w:pPr>
        <w:shd w:fill="F2F2F2" w:val="clear"/>
        <w:spacing w:after="60" w:before="60"/>
        <w:ind w:left="480"/>
      </w:pPr>
      <w:r>
        <w:rPr>
          <w:rFonts w:ascii="Courier New" w:cs="Courier New" w:eastAsia="Courier New" w:hAnsi="Courier New"/>
          <w:color w:val="1A1A1A"/>
          <w:sz w:val="19"/>
          <w:szCs w:val="19"/>
        </w:rPr>
        <w:t xml:space="preserve">SELECT *</w:t>
      </w:r>
    </w:p>
    <w:p>
      <w:pPr>
        <w:shd w:fill="F2F2F2" w:val="clear"/>
        <w:spacing w:after="60" w:before="60"/>
        <w:ind w:left="480"/>
      </w:pPr>
      <w:r>
        <w:rPr>
          <w:rFonts w:ascii="Courier New" w:cs="Courier New" w:eastAsia="Courier New" w:hAnsi="Courier New"/>
          <w:color w:val="1A1A1A"/>
          <w:sz w:val="19"/>
          <w:szCs w:val="19"/>
        </w:rPr>
        <w:t xml:space="preserve">FROM aktivitas.Log_Bimbingan;</w:t>
      </w:r>
    </w:p>
    <w:p>
      <w:pPr>
        <w:shd w:fill="F2F2F2" w:val="clear"/>
        <w:spacing w:after="60" w:before="60"/>
        <w:ind w:left="480"/>
      </w:pPr>
      <w:r>
        <w:rPr>
          <w:rFonts w:ascii="Courier New" w:cs="Courier New" w:eastAsia="Courier New" w:hAnsi="Courier New"/>
          <w:color w:val="1A1A1A"/>
          <w:sz w:val="19"/>
          <w:szCs w:val="19"/>
        </w:rPr>
        <w:t xml:space="preserve">GO</w:t>
      </w:r>
    </w:p>
    <w:p>
      <w:pPr>
        <w:spacing w:after="80"/>
      </w:pPr>
      <w:r>
        <w:t xml:space="preserve"/>
      </w:r>
    </w:p>
    <w:p>
      <w:pPr>
        <w:spacing w:after="140"/>
      </w:pPr>
      <w:r>
        <w:rPr>
          <w:sz w:val="22"/>
          <w:szCs w:val="22"/>
        </w:rPr>
        <w:t xml:space="preserve">WAITFOR DELAY memerintahkan SQL Server untuk menunggu selama waktu yang ditentukan sebelum melanjutkan eksekusi. Ini mensimulasikan query yang lambat tanpa benar-benar membebani database.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2"/>
              <w:left w:val="thick" w:color="1F5C99" w:sz="14"/>
              <w:bottom w:val="single" w:color="1F5C99" w:sz="2"/>
              <w:right w:val="single" w:color="1F5C99" w:sz="2"/>
            </w:tcBorders>
            <w:shd w:fill="EDF3FA" w:val="clear"/>
            <w:tcMar>
              <w:top w:type="dxa" w:w="80"/>
              <w:left w:type="dxa" w:w="200"/>
              <w:bottom w:type="dxa" w:w="80"/>
              <w:right w:type="dxa" w:w="160"/>
            </w:tcMar>
          </w:tcPr>
          <w:p>
            <w:r>
              <w:rPr>
                <w:b/>
                <w:bCs/>
                <w:color w:val="1F5C99"/>
                <w:sz w:val="22"/>
                <w:szCs w:val="22"/>
              </w:rPr>
              <w:t xml:space="preserve">Langkah 4  </w:t>
            </w:r>
            <w:r>
              <w:rPr>
                <w:color w:val="333333"/>
                <w:sz w:val="22"/>
                <w:szCs w:val="22"/>
              </w:rPr>
              <w:t xml:space="preserve">Amati hasil pada Profiler dan catat.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Kolom</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Nilai yang Terekam</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TextData</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WAITFOR DELAY '00:00:03'; SELECT * FROM aktivitas.Log_Bimbingan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~3000 ms atau ~3000000 microseconds</w:t>
            </w:r>
          </w:p>
        </w:tc>
      </w:tr>
      <w:tr>
        <w:tc>
          <w:tcPr>
            <w:tcW w:type="dxa" w:w="30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StartTime</w:t>
            </w:r>
          </w:p>
        </w:tc>
        <w:tc>
          <w:tcPr>
            <w:tcW w:type="dxa" w:w="63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EndTime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bl>
    <w:p>
      <w:pPr>
        <w:spacing w:after="80"/>
      </w:pPr>
      <w:r>
        <w:t xml:space="preserve"/>
      </w:r>
    </w:p>
    <w:p>
      <w:pPr>
        <w:spacing w:after="140"/>
      </w:pPr>
      <w:r>
        <w:rPr>
          <w:sz w:val="22"/>
          <w:szCs w:val="22"/>
        </w:rPr>
        <w:t xml:space="preserve">Query ini muncul di Profiler dengan Duration sekitar 3000 ms (3 detik), membuktikan filter slow query bekerja. Dalam kondisi nyata, query yang muncul di filter ini adalah kandidat utama untuk dianalisis dan dioptimasi — misalnya dengan menambahkan indeks pada kolom yang digunakan di WHERE.</w:t>
      </w:r>
    </w:p>
    <w:p>
      <w:pPr>
        <w:spacing w:after="80"/>
      </w:pPr>
      <w:r>
        <w:t xml:space="preserve"/>
      </w:r>
    </w:p>
    <w:p>
      <w:r>
        <w:br w:type="page"/>
      </w:r>
    </w:p>
    <w:p>
      <w:pPr>
        <w:pStyle w:val="Heading1"/>
      </w:pPr>
      <w:r>
        <w:t xml:space="preserve">Rangkuman Praktikum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200"/>
        <w:gridCol w:w="32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Materi</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Praktikum</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Yang Dikerjakan</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Hasil yang Diharapkan</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P1</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Aktifkan SQL Server Agent</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Status: Running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Buat Job Backup_Harian_MonitoringTA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Job berhasil dijalankan, file .bak terbuat</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P3</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Buat Schedule Backup_Malam (23:00)</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Backup otomatis setiap malam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Buat Job Rebuild_Index_MonitoringTA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Indeks di-rebuild setiap minggu</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P5</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Buat Operator Admin_MonitoringTA</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Siap menerima notifikasi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 – SQL Server Agent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Buat Alert_Backup_Gagal (error 3013)</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Email terkirim saat backup gagal</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11 – Indeks &amp; Optimasi</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P1</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Amati query tanpa indeks</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Catat Logical Reads baseline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11 – Indeks &amp; Optimasi</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Identifikasi Clustered Index</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PK_Log_Bimbingan pada ID_Log</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11 – Indeks &amp; Optimasi</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P3</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Buat IDX_Log_Bimbingan_Nim</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Logical Reads berkurang, Index Seek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11 – Indeks &amp; Optimasi</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Analisis Execution Plan</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Pahami Scan vs Seek</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11 – Indeks &amp; Optimasi</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P5</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Buat IDX_Log_Bimbingan_Tanggal</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Row Size turun, Cost turun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 – Monitoring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Activity Monitor real-time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Catat CPU/IO/Waiting Tasks</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13 – Monitoring</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P2</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Recent Expensive Queries</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Identifikasi query termahal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 – Monitoring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PerfMon (CPU, Memory, Disk)</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Grafik performa saat beban tinggi</w:t>
            </w:r>
          </w:p>
        </w:tc>
      </w:tr>
      <w:tr>
        <w:tc>
          <w:tcPr>
            <w:tcW w:type="dxa" w:w="2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13 – Monitoring</w:t>
            </w:r>
          </w:p>
        </w:tc>
        <w:tc>
          <w:tcPr>
            <w:tcW w:type="dxa" w:w="7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P4</w:t>
            </w:r>
          </w:p>
        </w:tc>
        <w:tc>
          <w:tcPr>
            <w:tcW w:type="dxa" w:w="320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SQL Server Profiler</w:t>
            </w:r>
          </w:p>
        </w:tc>
        <w:tc>
          <w:tcPr>
            <w:tcW w:type="dxa" w:w="3260"/>
            <w:tcBorders>
              <w:top w:val="single" w:color="CCCCCC" w:sz="1"/>
              <w:left w:val="single" w:color="CCCCCC" w:sz="1"/>
              <w:bottom w:val="single" w:color="CCCCCC" w:sz="1"/>
              <w:right w:val="single" w:color="CCCCCC" w:sz="1"/>
            </w:tcBorders>
            <w:shd w:fill="EDF3FA" w:val="clear"/>
            <w:tcMar>
              <w:top w:type="dxa" w:w="70"/>
              <w:left w:type="dxa" w:w="120"/>
              <w:bottom w:type="dxa" w:w="70"/>
              <w:right w:type="dxa" w:w="120"/>
            </w:tcMar>
          </w:tcPr>
          <w:p>
            <w:r>
              <w:rPr>
                <w:sz w:val="20"/>
                <w:szCs w:val="20"/>
              </w:rPr>
              <w:t xml:space="preserve">Rekam query dan durasinya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 – Monitoring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Filter slow query (&gt; 1 detik)</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Deteksi WAITFOR DELAY di Profiler</w:t>
            </w:r>
          </w:p>
        </w:tc>
      </w:tr>
    </w:tbl>
    <w:p>
      <w:pPr>
        <w:spacing w:after="80"/>
      </w:pPr>
      <w:r>
        <w:t xml:space="preserve"/>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Modul Praktikum ABD  |  Halaman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i/>
        <w:iCs/>
        <w:color w:val="777777"/>
        <w:sz w:val="17"/>
        <w:szCs w:val="17"/>
      </w:rPr>
      <w:t xml:space="preserve">Administrasi Basis Data — Database D_Monitoring_TA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2026-06-17T07:13:54.357Z</dcterms:created>
  <dcterms:modified xsi:type="dcterms:W3CDTF">2026-06-17T07:13:54.357Z</dcterms:modified>
</cp:coreProperties>
</file>

<file path=docProps/custom.xml><?xml version="1.0" encoding="utf-8"?>
<Properties xmlns="http://schemas.openxmlformats.org/officeDocument/2006/custom-properties" xmlns:vt="http://schemas.openxmlformats.org/officeDocument/2006/docPropsVTypes"/>
</file>