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5C99"/>
          <w:sz w:val="48"/>
          <w:szCs w:val="48"/>
        </w:rPr>
        <w:t xml:space="preserve">MODUL LENGKAP</w:t>
      </w:r>
    </w:p>
    <w:p>
      <w:pPr>
        <w:spacing w:after="200"/>
        <w:jc w:val="center"/>
      </w:pPr>
      <w:r>
        <w:rPr>
          <w:b/>
          <w:bCs/>
          <w:color w:val="1A1A1A"/>
          <w:sz w:val="52"/>
          <w:szCs w:val="52"/>
        </w:rPr>
        <w:t xml:space="preserve">ADMINISTRASI BASIS DATA</w:t>
      </w:r>
    </w:p>
    <w:p>
      <w:pPr>
        <w:spacing w:after="120"/>
        <w:jc w:val="center"/>
      </w:pPr>
      <w:r>
        <w:rPr>
          <w:b w:val="false"/>
          <w:bCs w:val="false"/>
          <w:i/>
          <w:iCs/>
          <w:color w:val="444444"/>
          <w:sz w:val="36"/>
          <w:szCs w:val="36"/>
        </w:rPr>
        <w:t xml:space="preserve">SQL Server Management Studio (SSMS)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6"/>
              <w:left w:val="single" w:color="1F5C99" w:sz="6"/>
              <w:bottom w:val="single" w:color="1F5C99" w:sz="6"/>
              <w:right w:val="single" w:color="1F5C99" w:sz="6"/>
            </w:tcBorders>
            <w:shd w:fill="EDF3FA" w:val="clear"/>
            <w:tcMar>
              <w:top w:type="dxa" w:w="240"/>
              <w:left w:type="dxa" w:w="400"/>
              <w:bottom w:type="dxa" w:w="240"/>
              <w:right w:type="dxa" w:w="400"/>
            </w:tcMar>
          </w:tcPr>
          <w:p>
            <w:pPr>
              <w:jc w:val="center"/>
            </w:pPr>
            <w:r>
              <w:rPr>
                <w:b/>
                <w:bCs/>
                <w:color w:val="1F5C99"/>
                <w:sz w:val="24"/>
                <w:szCs w:val="24"/>
              </w:rPr>
              <w:t xml:space="preserve">Mencakup Materi:</w:t>
            </w:r>
          </w:p>
          <w:p>
            <w:r>
              <w:rPr>
                <w:sz w:val="22"/>
                <w:szCs w:val="22"/>
              </w:rPr>
              <w:t xml:space="preserve">•  Materi 10 - SQL Server Agent &amp; Otomasi Pekerjaan</w:t>
            </w:r>
          </w:p>
          <w:p>
            <w:r>
              <w:rPr>
                <w:sz w:val="22"/>
                <w:szCs w:val="22"/>
              </w:rPr>
              <w:t xml:space="preserve">•  Materi 11 - Indeks dan Optimasi Query pada SQL Server</w:t>
            </w:r>
          </w:p>
          <w:p>
            <w:r>
              <w:rPr>
                <w:sz w:val="22"/>
                <w:szCs w:val="22"/>
              </w:rPr>
              <w:t xml:space="preserve">•  Materi 13 - Monitoring Performa SQL Server</w:t>
            </w:r>
          </w:p>
        </w:tc>
      </w:tr>
    </w:tbl>
    <w:p>
      <w:pPr>
        <w:spacing w:after="80"/>
      </w:pPr>
      <w:r>
        <w:t xml:space="preserve"/>
      </w:r>
    </w:p>
    <w:p>
      <w:pPr>
        <w:spacing w:after="120"/>
        <w:jc w:val="center"/>
      </w:pPr>
      <w:r>
        <w:rPr>
          <w:color w:val="555555"/>
          <w:sz w:val="24"/>
          <w:szCs w:val="24"/>
        </w:rPr>
        <w:t xml:space="preserve">Universitas Muhammadiyah Yogyakarta</w:t>
      </w:r>
    </w:p>
    <w:p>
      <w:pPr>
        <w:spacing w:after="120"/>
        <w:jc w:val="center"/>
      </w:pPr>
      <w:r>
        <w:rPr>
          <w:color w:val="555555"/>
          <w:sz w:val="22"/>
          <w:szCs w:val="22"/>
        </w:rPr>
        <w:t xml:space="preserve">Mata Kuliah: Administrasi Basis Data</w:t>
      </w:r>
    </w:p>
    <w:p>
      <w:pPr>
        <w:jc w:val="center"/>
      </w:pPr>
      <w:r>
        <w:rPr>
          <w:color w:val="555555"/>
          <w:sz w:val="22"/>
          <w:szCs w:val="22"/>
        </w:rPr>
        <w:t xml:space="preserve">Tahun 2025</w:t>
      </w:r>
    </w:p>
    <w:p>
      <w:r>
        <w:br w:type="page"/>
      </w:r>
    </w:p>
    <w:p>
      <w:pPr>
        <w:pStyle w:val="Heading1"/>
      </w:pPr>
      <w:r>
        <w:t xml:space="preserve">MATERI 10: SQL Server Agent &amp; Otomasi Pekerjaan</w:t>
      </w:r>
    </w:p>
    <w:p>
      <w:pPr>
        <w:spacing w:after="80"/>
      </w:pPr>
      <w:r>
        <w:t xml:space="preserve"/>
      </w:r>
    </w:p>
    <w:p>
      <w:pPr>
        <w:pStyle w:val="Heading2"/>
      </w:pPr>
      <w:r>
        <w:t xml:space="preserve">A. Pendahuluan</w:t>
      </w:r>
    </w:p>
    <w:p>
      <w:pPr>
        <w:spacing w:after="160"/>
      </w:pPr>
      <w:r>
        <w:t xml:space="preserve">Dalam lingkungan database modern, seorang administrator basis data (DBA) tidak mungkin melakukan seluruh pekerjaan secara manual setiap hari. Bayangkan jika setiap malam harus bangun jam 02.00 hanya untuk menjalankan backup database — tentu tidak efisien dan rawan lupa.</w:t>
      </w:r>
    </w:p>
    <w:p>
      <w:pPr>
        <w:spacing w:after="160"/>
      </w:pPr>
      <w:r>
        <w:t xml:space="preserve">Aktivitas seperti backup database, pengecekan performa server, monitoring error, hingga pengiriman notifikasi harus dapat berjalan secara otomatis agar sistem tetap stabil dan aman sepanjang waktu.</w:t>
      </w:r>
    </w:p>
    <w:p>
      <w:pPr>
        <w:spacing w:after="160"/>
      </w:pPr>
      <w:r>
        <w:t xml:space="preserve">Di sinilah SQL Server Agent berperan. SQL Server Agent adalah layanan (service) bawaan Microsoft SQL Server yang berfungsi sebagai "asisten otomatis" administrator database — menjalankan tugas-tugas berdasarkan jadwal atau kondisi tertentu, bahkan saat tidak ada operator manusia yang mengawasi.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8F1FB" w:val="clear"/>
            <w:tcMar>
              <w:top w:type="dxa" w:w="120"/>
              <w:left w:type="dxa" w:w="200"/>
              <w:bottom w:type="dxa" w:w="120"/>
              <w:right w:type="dxa" w:w="200"/>
            </w:tcMar>
          </w:tcPr>
          <w:p>
            <w:r>
              <w:rPr>
                <w:b/>
                <w:bCs/>
                <w:color w:val="1F5C99"/>
                <w:sz w:val="22"/>
                <w:szCs w:val="22"/>
              </w:rPr>
              <w:t xml:space="preserve">Analogi Sederhana</w:t>
            </w:r>
          </w:p>
          <w:p>
            <w:pPr>
              <w:spacing w:before="60"/>
            </w:pPr>
            <w:r>
              <w:rPr>
                <w:sz w:val="20"/>
                <w:szCs w:val="20"/>
              </w:rPr>
              <w:t xml:space="preserve">Bayangkan SQL Server Agent seperti alarm dan timer otomatis di rumah Anda. Lampu menyala otomatis saat malam, AC mati otomatis saat pagi, dan oven memasak sendiri sesuai jadwal — semua tanpa Anda harus melakukannya manual setiap hari.</w:t>
            </w:r>
          </w:p>
        </w:tc>
      </w:tr>
    </w:tbl>
    <w:p>
      <w:pPr>
        <w:spacing w:after="80"/>
      </w:pPr>
      <w:r>
        <w:t xml:space="preserve"/>
      </w:r>
    </w:p>
    <w:p>
      <w:pPr>
        <w:pStyle w:val="Heading2"/>
      </w:pPr>
      <w:r>
        <w:t xml:space="preserve">B. Apa itu SQL Server Agent?</w:t>
      </w:r>
    </w:p>
    <w:p>
      <w:pPr>
        <w:spacing w:after="160"/>
      </w:pPr>
      <w:r>
        <w:t xml:space="preserve">SQL Server Agent adalah komponen bawaan SQL Server yang digunakan untuk:</w:t>
      </w:r>
    </w:p>
    <w:p>
      <w:pPr>
        <w:pStyle w:val="ListParagraph"/>
        <w:numPr>
          <w:ilvl w:val="0"/>
          <w:numId w:val="2"/>
        </w:numPr>
        <w:spacing w:after="100"/>
      </w:pPr>
      <w:r>
        <w:t xml:space="preserve">Menjadwalkan dan menjalankan pekerjaan (Jobs) secara otomatis</w:t>
      </w:r>
    </w:p>
    <w:p>
      <w:pPr>
        <w:pStyle w:val="ListParagraph"/>
        <w:numPr>
          <w:ilvl w:val="0"/>
          <w:numId w:val="2"/>
        </w:numPr>
        <w:spacing w:after="100"/>
      </w:pPr>
      <w:r>
        <w:t xml:space="preserve">Menjalankan skrip SQL, PowerShell, atau paket SSIS</w:t>
      </w:r>
    </w:p>
    <w:p>
      <w:pPr>
        <w:pStyle w:val="ListParagraph"/>
        <w:numPr>
          <w:ilvl w:val="0"/>
          <w:numId w:val="2"/>
        </w:numPr>
        <w:spacing w:after="100"/>
      </w:pPr>
      <w:r>
        <w:t xml:space="preserve">Monitoring kondisi server dan mengirim notifikasi</w:t>
      </w:r>
    </w:p>
    <w:p>
      <w:pPr>
        <w:pStyle w:val="ListParagraph"/>
        <w:numPr>
          <w:ilvl w:val="0"/>
          <w:numId w:val="2"/>
        </w:numPr>
        <w:spacing w:after="100"/>
      </w:pPr>
      <w:r>
        <w:t xml:space="preserve">Menjalankan maintenance database secara rutin</w:t>
      </w:r>
    </w:p>
    <w:p>
      <w:pPr>
        <w:pStyle w:val="ListParagraph"/>
        <w:numPr>
          <w:ilvl w:val="0"/>
          <w:numId w:val="2"/>
        </w:numPr>
        <w:spacing w:after="100"/>
      </w:pPr>
      <w:r>
        <w:t xml:space="preserve">Mendeteksi dan merespons kondisi tertentu (Alerts)</w:t>
      </w:r>
    </w:p>
    <w:p>
      <w:pPr>
        <w:spacing w:after="80"/>
      </w:pPr>
      <w:r>
        <w:t xml:space="preserve"/>
      </w:r>
    </w:p>
    <w:p>
      <w:pPr>
        <w:spacing w:after="160"/>
      </w:pPr>
      <w:r>
        <w:rPr>
          <w:i/>
          <w:iCs/>
        </w:rPr>
        <w:t xml:space="preserve">SQL Server Agent berjalan sebagai Windows Service bernama SQLServerAgent. Layanan ini harus dalam status Running agar seluruh fitur otomasi dapat berfungsi.</w:t>
      </w:r>
    </w:p>
    <w:p>
      <w:pPr>
        <w:spacing w:after="80"/>
      </w:pPr>
      <w:r>
        <w:t xml:space="preserve"/>
      </w:r>
    </w:p>
    <w:p>
      <w:pPr>
        <w:pStyle w:val="Heading2"/>
      </w:pPr>
      <w:r>
        <w:t xml:space="preserve">C. Komponen Utama SQL Server Agent</w:t>
      </w:r>
    </w:p>
    <w:p>
      <w:pPr>
        <w:spacing w:after="160"/>
      </w:pPr>
      <w:r>
        <w:t xml:space="preserve">SQL Server Agent terdiri dari 5 komponen utama yang saling bekerja sama:</w:t>
      </w:r>
    </w:p>
    <w:p>
      <w:pPr>
        <w:spacing w:after="80"/>
      </w:pPr>
      <w:r>
        <w:t xml:space="preserve"/>
      </w:r>
    </w:p>
    <w:p>
      <w:pPr>
        <w:pStyle w:val="Heading3"/>
      </w:pPr>
      <w:r>
        <w:t xml:space="preserve">1. Jobs (Pekerjaan)</w:t>
      </w:r>
    </w:p>
    <w:p>
      <w:pPr>
        <w:spacing w:after="160"/>
      </w:pPr>
      <w:r>
        <w:t xml:space="preserve">Job adalah unit utama otomasi dalam SQL Server Agent. Sebuah job merupakan kumpulan satu atau lebih langkah (steps) yang dieksekusi secara berurutan.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Nama Job</w:t>
            </w:r>
          </w:p>
        </w:tc>
        <w:tc>
          <w:tcPr>
            <w:tcW w:type="dxa" w:w="36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Fungsi</w:t>
            </w:r>
          </w:p>
        </w:tc>
        <w:tc>
          <w:tcPr>
            <w:tcW w:type="dxa" w:w="25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Jadwal Umum</w:t>
            </w:r>
          </w:p>
        </w:tc>
      </w:tr>
      <w:tr>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Backup_Harian</w:t>
            </w:r>
          </w:p>
        </w:tc>
        <w:tc>
          <w:tcPr>
            <w:tcW w:type="dxa" w:w="36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Backup database setiap malam</w:t>
            </w:r>
          </w:p>
        </w:tc>
        <w:tc>
          <w:tcPr>
            <w:tcW w:type="dxa" w:w="2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Setiap hari jam 23:00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Cleanup_Log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Menghapus log transaksi lama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Setiap Minggu</w:t>
            </w:r>
          </w:p>
        </w:tc>
      </w:tr>
      <w:tr>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Rebuild_Index</w:t>
            </w:r>
          </w:p>
        </w:tc>
        <w:tc>
          <w:tcPr>
            <w:tcW w:type="dxa" w:w="36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Optimasi performa indeks</w:t>
            </w:r>
          </w:p>
        </w:tc>
        <w:tc>
          <w:tcPr>
            <w:tcW w:type="dxa" w:w="2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Setiap Minggu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Update_Statistics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Memperbarui statistik query optimizer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Setiap hari</w:t>
            </w:r>
          </w:p>
        </w:tc>
      </w:tr>
      <w:tr>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Monitor_Storage</w:t>
            </w:r>
          </w:p>
        </w:tc>
        <w:tc>
          <w:tcPr>
            <w:tcW w:type="dxa" w:w="36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Cek kapasitas disk server</w:t>
            </w:r>
          </w:p>
        </w:tc>
        <w:tc>
          <w:tcPr>
            <w:tcW w:type="dxa" w:w="2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Setiap 1 jam</w:t>
            </w:r>
          </w:p>
        </w:tc>
      </w:tr>
    </w:tbl>
    <w:p>
      <w:pPr>
        <w:spacing w:after="80"/>
      </w:pPr>
      <w:r>
        <w:t xml:space="preserve"/>
      </w:r>
    </w:p>
    <w:p>
      <w:pPr>
        <w:pStyle w:val="Heading3"/>
      </w:pPr>
      <w:r>
        <w:t xml:space="preserve">2. Job Steps (Langkah Pekerjaan)</w:t>
      </w:r>
    </w:p>
    <w:p>
      <w:pPr>
        <w:spacing w:after="160"/>
      </w:pPr>
      <w:r>
        <w:t xml:space="preserve">Setiap job terdiri dari satu atau lebih step. Setiap step dapat berisi berbagai jenis perintah:</w:t>
      </w:r>
    </w:p>
    <w:p>
      <w:pPr>
        <w:pStyle w:val="ListParagraph"/>
        <w:numPr>
          <w:ilvl w:val="0"/>
          <w:numId w:val="2"/>
        </w:numPr>
        <w:spacing w:after="100"/>
      </w:pPr>
      <w:r>
        <w:t xml:space="preserve">Transact-SQL (T-SQL) — perintah SQL biasa</w:t>
      </w:r>
    </w:p>
    <w:p>
      <w:pPr>
        <w:pStyle w:val="ListParagraph"/>
        <w:numPr>
          <w:ilvl w:val="0"/>
          <w:numId w:val="2"/>
        </w:numPr>
        <w:spacing w:after="100"/>
      </w:pPr>
      <w:r>
        <w:t xml:space="preserve">PowerShell — skrip Windows PowerShell</w:t>
      </w:r>
    </w:p>
    <w:p>
      <w:pPr>
        <w:pStyle w:val="ListParagraph"/>
        <w:numPr>
          <w:ilvl w:val="0"/>
          <w:numId w:val="2"/>
        </w:numPr>
        <w:spacing w:after="100"/>
      </w:pPr>
      <w:r>
        <w:t xml:space="preserve">Operating System (CmdExec) — perintah command line</w:t>
      </w:r>
    </w:p>
    <w:p>
      <w:pPr>
        <w:pStyle w:val="ListParagraph"/>
        <w:numPr>
          <w:ilvl w:val="0"/>
          <w:numId w:val="2"/>
        </w:numPr>
        <w:spacing w:after="100"/>
      </w:pPr>
      <w:r>
        <w:t xml:space="preserve">SSIS Package — paket SQL Server Integration Services</w:t>
      </w:r>
    </w:p>
    <w:p>
      <w:pPr>
        <w:pStyle w:val="ListParagraph"/>
        <w:numPr>
          <w:ilvl w:val="0"/>
          <w:numId w:val="2"/>
        </w:numPr>
        <w:spacing w:after="100"/>
      </w:pPr>
      <w:r>
        <w:t xml:space="preserve">Replication Distributor, Queue Reader, dll.</w:t>
      </w:r>
    </w:p>
    <w:p>
      <w:pPr>
        <w:spacing w:after="80"/>
      </w:pPr>
      <w:r>
        <w:t xml:space="preserve"/>
      </w:r>
    </w:p>
    <w:p>
      <w:pPr>
        <w:spacing w:after="160"/>
      </w:pPr>
      <w:r>
        <w:t xml:space="preserve">Setiap step dapat dikonfigurasi aksinya bila berhasil (on success) maupun gagal (on failure), misalnya lanjut ke step berikutnya, hentikan job, atau kirim notifikasi.</w:t>
      </w:r>
    </w:p>
    <w:p>
      <w:pPr>
        <w:spacing w:after="80"/>
      </w:pPr>
      <w:r>
        <w:t xml:space="preserve"/>
      </w:r>
    </w:p>
    <w:p>
      <w:pPr>
        <w:pStyle w:val="Heading3"/>
      </w:pPr>
      <w:r>
        <w:t xml:space="preserve">3. Schedules (Jadwal)</w:t>
      </w:r>
    </w:p>
    <w:p>
      <w:pPr>
        <w:spacing w:after="160"/>
      </w:pPr>
      <w:r>
        <w:t xml:space="preserve">Schedule menentukan kapan sebuah job dijalankan. Jenis-jenis jadwal yang tersedia: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Jenis Schedule</w:t>
            </w:r>
          </w:p>
        </w:tc>
        <w:tc>
          <w:tcPr>
            <w:tcW w:type="dxa" w:w="53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Contoh Penggunaan</w:t>
            </w:r>
          </w:p>
        </w:tc>
      </w:tr>
      <w:tr>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Recurring (Berulang)</w:t>
            </w:r>
          </w:p>
        </w:tc>
        <w:tc>
          <w:tcPr>
            <w:tcW w:type="dxa" w:w="5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Setiap hari jam 23:00, Setiap Senin jam 01:00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One Time (Sekali jalan)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Tanggal tertentu untuk migrasi data</w:t>
            </w:r>
          </w:p>
        </w:tc>
      </w:tr>
      <w:tr>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On SQL Server Agent startup</w:t>
            </w:r>
          </w:p>
        </w:tc>
        <w:tc>
          <w:tcPr>
            <w:tcW w:type="dxa" w:w="5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Dijalankan saat layanan Agent dimulai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 CPU when idle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Dijalankan saat CPU tidak sibuk</w:t>
            </w:r>
          </w:p>
        </w:tc>
      </w:tr>
    </w:tbl>
    <w:p>
      <w:pPr>
        <w:spacing w:after="80"/>
      </w:pPr>
      <w:r>
        <w:t xml:space="preserve"/>
      </w:r>
    </w:p>
    <w:p>
      <w:pPr>
        <w:pStyle w:val="Heading3"/>
      </w:pPr>
      <w:r>
        <w:t xml:space="preserve">4. Alerts (Peringatan Otomatis)</w:t>
      </w:r>
    </w:p>
    <w:p>
      <w:pPr>
        <w:spacing w:after="160"/>
      </w:pPr>
      <w:r>
        <w:t xml:space="preserve">Alert adalah mekanisme yang memantau kondisi tertentu pada SQL Server dan mengambil tindakan otomatis ketika kondisi tersebut terjadi.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Jenis Alert</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Pemicu</w:t>
            </w:r>
          </w:p>
        </w:tc>
        <w:tc>
          <w:tcPr>
            <w:tcW w:type="dxa" w:w="35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Contoh</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SQL Server Event Alert</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Error atau peringatan SQL Server</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Error 9002: Log penuh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Performance Condition 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Counter performa melampaui batas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CPU usage &gt; 90%</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WMI Event Alert</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Event Windows Management Instrumentation</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Event log Windows tertentu</w:t>
            </w:r>
          </w:p>
        </w:tc>
      </w:tr>
    </w:tbl>
    <w:p>
      <w:pPr>
        <w:spacing w:after="80"/>
      </w:pPr>
      <w:r>
        <w:t xml:space="preserve"/>
      </w:r>
    </w:p>
    <w:p>
      <w:pPr>
        <w:pStyle w:val="Heading3"/>
      </w:pPr>
      <w:r>
        <w:t xml:space="preserve">5. Operators (Penerima Notifikasi)</w:t>
      </w:r>
    </w:p>
    <w:p>
      <w:pPr>
        <w:spacing w:after="160"/>
      </w:pPr>
      <w:r>
        <w:t xml:space="preserve">Operator adalah orang atau tim yang akan menerima notifikasi ketika terjadi alert atau job gagal. Notifikasi dapat dikirim melalui:</w:t>
      </w:r>
    </w:p>
    <w:p>
      <w:pPr>
        <w:pStyle w:val="ListParagraph"/>
        <w:numPr>
          <w:ilvl w:val="0"/>
          <w:numId w:val="2"/>
        </w:numPr>
        <w:spacing w:after="100"/>
      </w:pPr>
      <w:r>
        <w:t xml:space="preserve">Email (paling umum, menggunakan Database Mail)</w:t>
      </w:r>
    </w:p>
    <w:p>
      <w:pPr>
        <w:pStyle w:val="ListParagraph"/>
        <w:numPr>
          <w:ilvl w:val="0"/>
          <w:numId w:val="2"/>
        </w:numPr>
        <w:spacing w:after="100"/>
      </w:pPr>
      <w:r>
        <w:t xml:space="preserve">Net Send (pesan jaringan Windows)</w:t>
      </w:r>
    </w:p>
    <w:p>
      <w:pPr>
        <w:pStyle w:val="ListParagraph"/>
        <w:numPr>
          <w:ilvl w:val="0"/>
          <w:numId w:val="2"/>
        </w:numPr>
        <w:spacing w:after="100"/>
      </w:pPr>
      <w:r>
        <w:t xml:space="preserve">Pager (sudah jarang digunakan)</w:t>
      </w:r>
    </w:p>
    <w:p>
      <w:pPr>
        <w:spacing w:after="80"/>
      </w:pPr>
      <w:r>
        <w:t xml:space="preserve"/>
      </w:r>
    </w:p>
    <w:p>
      <w:pPr>
        <w:pStyle w:val="Heading2"/>
      </w:pPr>
      <w:r>
        <w:t xml:space="preserve">D. Arsitektur dan Alur Kerja SQL Server Agent</w:t>
      </w:r>
    </w:p>
    <w:p>
      <w:pPr>
        <w:spacing w:after="160"/>
      </w:pPr>
      <w:r>
        <w:t xml:space="preserve">Berikut alur kerja SQL Server Agent secara lengkap: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Langkah</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Komponen</w:t>
            </w:r>
          </w:p>
        </w:tc>
        <w:tc>
          <w:tcPr>
            <w:tcW w:type="dxa" w:w="66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Keterangan</w:t>
            </w:r>
          </w:p>
        </w:tc>
      </w:tr>
      <w:tr>
        <w:tc>
          <w:tcPr>
            <w:tcW w:type="dxa" w:w="7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Schedule</w:t>
            </w:r>
          </w:p>
        </w:tc>
        <w:tc>
          <w:tcPr>
            <w:tcW w:type="dxa" w:w="6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Jadwal yang telah dikonfigurasi mencapai waktunya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SQL Server Agent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Layanan Agent mendeteksi jadwal dan memulai job</w:t>
            </w:r>
          </w:p>
        </w:tc>
      </w:tr>
      <w:tr>
        <w:tc>
          <w:tcPr>
            <w:tcW w:type="dxa" w:w="7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Job</w:t>
            </w:r>
          </w:p>
        </w:tc>
        <w:tc>
          <w:tcPr>
            <w:tcW w:type="dxa" w:w="6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Job beserta seluruh step-nya dijalankan secara berurutan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Monitoring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Agent memantau status setiap step (berhasil/gagal)</w:t>
            </w:r>
          </w:p>
        </w:tc>
      </w:tr>
      <w:tr>
        <w:tc>
          <w:tcPr>
            <w:tcW w:type="dxa" w:w="7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5</w:t>
            </w:r>
          </w:p>
        </w:tc>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Alert</w:t>
            </w:r>
          </w:p>
        </w:tc>
        <w:tc>
          <w:tcPr>
            <w:tcW w:type="dxa" w:w="6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Jika terjadi kegagalan, alert dipicu secara otomatis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Operator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Operator menerima notifikasi melalui email atau media lain</w:t>
            </w:r>
          </w:p>
        </w:tc>
      </w:tr>
    </w:tbl>
    <w:p>
      <w:pPr>
        <w:spacing w:after="80"/>
      </w:pPr>
      <w:r>
        <w:t xml:space="preserve"/>
      </w:r>
    </w:p>
    <w:p>
      <w:pPr>
        <w:pStyle w:val="Heading2"/>
      </w:pPr>
      <w:r>
        <w:t xml:space="preserve">E. Jobs untuk Backup Otomatis</w:t>
      </w:r>
    </w:p>
    <w:p>
      <w:pPr>
        <w:spacing w:after="160"/>
      </w:pPr>
      <w:r>
        <w:t xml:space="preserve">Salah satu penggunaan paling penting dari SQL Server Agent adalah otomasi backup database. Tanpa otomasi, risiko kehilangan data sangat besar karena bergantung pada kedisiplinan manusia.</w:t>
      </w:r>
    </w:p>
    <w:p>
      <w:pPr>
        <w:spacing w:after="80"/>
      </w:pPr>
      <w:r>
        <w:t xml:space="preserve"/>
      </w:r>
    </w:p>
    <w:p>
      <w:pPr>
        <w:pStyle w:val="Heading3"/>
      </w:pPr>
      <w:r>
        <w:t xml:space="preserve">Strategi Backup Bertingkat (3-2-1 Approach)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460"/>
        <w:gridCol w:w="1900"/>
      </w:tblGrid>
      <w:tr>
        <w:trPr>
          <w:tblHeader/>
        </w:trPr>
        <w:tc>
          <w:tcPr>
            <w:tcW w:type="dxa" w:w="21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Jenis Backup</w:t>
            </w:r>
          </w:p>
        </w:tc>
        <w:tc>
          <w:tcPr>
            <w:tcW w:type="dxa" w:w="28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Fungsi</w:t>
            </w:r>
          </w:p>
        </w:tc>
        <w:tc>
          <w:tcPr>
            <w:tcW w:type="dxa" w:w="24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Jadwal Rekomendasi</w:t>
            </w:r>
          </w:p>
        </w:tc>
        <w:tc>
          <w:tcPr>
            <w:tcW w:type="dxa" w:w="19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Waktu Eksekusi</w:t>
            </w:r>
          </w:p>
        </w:tc>
      </w:tr>
      <w:tr>
        <w:tc>
          <w:tcPr>
            <w:tcW w:type="dxa" w:w="21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Full Backup</w:t>
            </w:r>
          </w:p>
        </w:tc>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Backup seluruh isi database</w:t>
            </w:r>
          </w:p>
        </w:tc>
        <w:tc>
          <w:tcPr>
            <w:tcW w:type="dxa" w:w="24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Mingguan (Minggu malam)</w:t>
            </w:r>
          </w:p>
        </w:tc>
        <w:tc>
          <w:tcPr>
            <w:tcW w:type="dxa" w:w="19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Lama (berjam-jam)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Differential Backup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Backup perubahan sejak Full Backup terakhir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Harian (setiap malam)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Sedang</w:t>
            </w:r>
          </w:p>
        </w:tc>
      </w:tr>
      <w:tr>
        <w:tc>
          <w:tcPr>
            <w:tcW w:type="dxa" w:w="21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Transaction Log Backup</w:t>
            </w:r>
          </w:p>
        </w:tc>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Backup setiap transaksi yang terjadi</w:t>
            </w:r>
          </w:p>
        </w:tc>
        <w:tc>
          <w:tcPr>
            <w:tcW w:type="dxa" w:w="24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Setiap 15-30 menit</w:t>
            </w:r>
          </w:p>
        </w:tc>
        <w:tc>
          <w:tcPr>
            <w:tcW w:type="dxa" w:w="19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Sangat cepat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8F1FB" w:val="clear"/>
            <w:tcMar>
              <w:top w:type="dxa" w:w="120"/>
              <w:left w:type="dxa" w:w="200"/>
              <w:bottom w:type="dxa" w:w="120"/>
              <w:right w:type="dxa" w:w="200"/>
            </w:tcMar>
          </w:tcPr>
          <w:p>
            <w:r>
              <w:rPr>
                <w:b/>
                <w:bCs/>
                <w:color w:val="1F5C99"/>
                <w:sz w:val="22"/>
                <w:szCs w:val="22"/>
              </w:rPr>
              <w:t xml:space="preserve">Contoh Query T-SQL untuk Backup dalam Job Step</w:t>
            </w:r>
          </w:p>
          <w:p>
            <w:pPr>
              <w:spacing w:before="60"/>
            </w:pPr>
            <w:r>
              <w:rPr>
                <w:sz w:val="20"/>
                <w:szCs w:val="20"/>
              </w:rPr>
              <w:t xml:space="preserve">BACKUP DATABASE [NamaDatabase] TO DISK = N'C:\Backup\NamaDatabase_Full.bak' WITH FORMAT, INIT, NAME = N'Full Backup', STATS = 10</w:t>
            </w:r>
          </w:p>
        </w:tc>
      </w:tr>
    </w:tbl>
    <w:p>
      <w:pPr>
        <w:spacing w:after="80"/>
      </w:pPr>
      <w:r>
        <w:t xml:space="preserve"/>
      </w:r>
    </w:p>
    <w:p>
      <w:pPr>
        <w:pStyle w:val="Heading2"/>
      </w:pPr>
      <w:r>
        <w:t xml:space="preserve">F. Maintenance Plan</w:t>
      </w:r>
    </w:p>
    <w:p>
      <w:pPr>
        <w:spacing w:after="160"/>
      </w:pPr>
      <w:r>
        <w:t xml:space="preserve">Maintenance Plan adalah fitur SQL Server Agent yang dirancang khusus untuk merencanakan dan menjalankan tugas-tugas pemeliharaan database secara otomatis dan terjadwal.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Tugas Maintenance</w:t>
            </w:r>
          </w:p>
        </w:tc>
        <w:tc>
          <w:tcPr>
            <w:tcW w:type="dxa" w:w="4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Tujuan</w:t>
            </w:r>
          </w:p>
        </w:tc>
        <w:tc>
          <w:tcPr>
            <w:tcW w:type="dxa" w:w="31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Frekuensi Rekomendasi</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Rebuild Index</w:t>
            </w:r>
          </w:p>
        </w:tc>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Mengoptimalkan struktur indeks yang terfragmentasi, mempercepat query</w:t>
            </w:r>
          </w:p>
        </w:tc>
        <w:tc>
          <w:tcPr>
            <w:tcW w:type="dxa" w:w="3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Mingguan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Reorganize Index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Defragmentasi ringan pada indeks (lebih cepat dari rebuild)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Mingguan</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Update Statistics</w:t>
            </w:r>
          </w:p>
        </w:tc>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Memperbarui data statistik untuk Query Optimizer</w:t>
            </w:r>
          </w:p>
        </w:tc>
        <w:tc>
          <w:tcPr>
            <w:tcW w:type="dxa" w:w="3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Harian / setelah perubahan data besar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Database Integrity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Mendeteksi kerusakan halaman data (corruption)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Mingguan</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Shrink Database</w:t>
            </w:r>
          </w:p>
        </w:tc>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Mengecilkan ukuran file database (gunakan dengan hati-hati)</w:t>
            </w:r>
          </w:p>
        </w:tc>
        <w:tc>
          <w:tcPr>
            <w:tcW w:type="dxa" w:w="3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Jarang, sesuai kebutuhan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Cleanup History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Menghapus riwayat job, backup, dan maintenance lama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Bulanan</w:t>
            </w:r>
          </w:p>
        </w:tc>
      </w:tr>
    </w:tbl>
    <w:p>
      <w:pPr>
        <w:spacing w:after="80"/>
      </w:pPr>
      <w:r>
        <w:t xml:space="preserve"/>
      </w:r>
    </w:p>
    <w:p>
      <w:pPr>
        <w:pStyle w:val="Heading2"/>
      </w:pPr>
      <w:r>
        <w:t xml:space="preserve">G. SQL Server Agent untuk Keamanan Database</w:t>
      </w:r>
    </w:p>
    <w:p>
      <w:pPr>
        <w:spacing w:after="160"/>
      </w:pPr>
      <w:r>
        <w:t xml:space="preserve">Selain untuk backup dan maintenance, SQL Server Agent juga berperan penting dalam keamanan sistem database. Agent dapat digunakan untuk mendeteksi aktivitas mencurigakan dan merespons secara otomatis.</w:t>
      </w:r>
    </w:p>
    <w:p>
      <w:pPr>
        <w:spacing w:after="80"/>
      </w:pPr>
      <w:r>
        <w:t xml:space="preserve"/>
      </w:r>
    </w:p>
    <w:p>
      <w:pPr>
        <w:spacing w:after="160"/>
      </w:pPr>
      <w:r>
        <w:t xml:space="preserve">Contoh skenario keamanan yang dapat diotomasi:</w:t>
      </w:r>
    </w:p>
    <w:p>
      <w:pPr>
        <w:pStyle w:val="ListParagraph"/>
        <w:numPr>
          <w:ilvl w:val="0"/>
          <w:numId w:val="2"/>
        </w:numPr>
        <w:spacing w:after="100"/>
      </w:pPr>
      <w:r>
        <w:t xml:space="preserve">Monitoring login gagal berulang (indikasi brute force attack)</w:t>
      </w:r>
    </w:p>
    <w:p>
      <w:pPr>
        <w:pStyle w:val="ListParagraph"/>
        <w:numPr>
          <w:ilvl w:val="0"/>
          <w:numId w:val="2"/>
        </w:numPr>
        <w:spacing w:after="100"/>
      </w:pPr>
      <w:r>
        <w:t xml:space="preserve">Deteksi INSERT massal dalam waktu singkat (indikasi injeksi data)</w:t>
      </w:r>
    </w:p>
    <w:p>
      <w:pPr>
        <w:pStyle w:val="ListParagraph"/>
        <w:numPr>
          <w:ilvl w:val="0"/>
          <w:numId w:val="2"/>
        </w:numPr>
        <w:spacing w:after="100"/>
      </w:pPr>
      <w:r>
        <w:t xml:space="preserve">Monitoring DELETE atau UPDATE tanpa klausa WHERE</w:t>
      </w:r>
    </w:p>
    <w:p>
      <w:pPr>
        <w:pStyle w:val="ListParagraph"/>
        <w:numPr>
          <w:ilvl w:val="0"/>
          <w:numId w:val="2"/>
        </w:numPr>
        <w:spacing w:after="100"/>
      </w:pPr>
      <w:r>
        <w:t xml:space="preserve">Mengirim alert email ke DBA ketika anomali terdeteksi</w:t>
      </w:r>
    </w:p>
    <w:p>
      <w:pPr>
        <w:pStyle w:val="ListParagraph"/>
        <w:numPr>
          <w:ilvl w:val="0"/>
          <w:numId w:val="2"/>
        </w:numPr>
        <w:spacing w:after="100"/>
      </w:pPr>
      <w:r>
        <w:t xml:space="preserve">Menjalankan job pengunci akun setelah beberapa kali login gagal</w:t>
      </w:r>
    </w:p>
    <w:p>
      <w:pPr>
        <w:spacing w:after="80"/>
      </w:pPr>
      <w:r>
        <w:t xml:space="preserve"/>
      </w:r>
    </w:p>
    <w:p>
      <w:pPr>
        <w:pStyle w:val="Heading2"/>
      </w:pPr>
      <w:r>
        <w:t xml:space="preserve">H. Keuntungan dan Risiko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Aspek</w:t>
            </w:r>
          </w:p>
        </w:tc>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Dengan SQL Server Agent</w:t>
            </w:r>
          </w:p>
        </w:tc>
        <w:tc>
          <w:tcPr>
            <w:tcW w:type="dxa" w:w="36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Tanpa SQL Server Agent</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Backup</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Otomatis, terjadwal, konsisten</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Manual, rawan lupa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Maintenance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Rutin, terencana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Tidak konsisten</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Monitoring</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Real-time, proaktif</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Reaktif, terlambat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Notifikasi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Langsung via email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Harus cek manual</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Efisiensi DBA</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Tinggi, fokus pada hal strategis</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Rendah, banyak pekerjaan rutin</w:t>
            </w:r>
          </w:p>
        </w:tc>
      </w:tr>
    </w:tbl>
    <w:p>
      <w:pPr>
        <w:spacing w:after="80"/>
      </w:pPr>
      <w:r>
        <w:t xml:space="preserve"/>
      </w:r>
    </w:p>
    <w:p>
      <w:r>
        <w:br w:type="page"/>
      </w:r>
    </w:p>
    <w:p>
      <w:pPr>
        <w:pStyle w:val="Heading1"/>
      </w:pPr>
      <w:r>
        <w:t xml:space="preserve">MATERI 11: Indeks dan Optimasi Query pada SQL Server</w:t>
      </w:r>
    </w:p>
    <w:p>
      <w:pPr>
        <w:spacing w:after="80"/>
      </w:pPr>
      <w:r>
        <w:t xml:space="preserve"/>
      </w:r>
    </w:p>
    <w:p>
      <w:pPr>
        <w:pStyle w:val="Heading2"/>
      </w:pPr>
      <w:r>
        <w:t xml:space="preserve">A. Pendahuluan</w:t>
      </w:r>
    </w:p>
    <w:p>
      <w:pPr>
        <w:spacing w:after="160"/>
      </w:pPr>
      <w:r>
        <w:t xml:space="preserve">Dalam sistem informasi modern, sebuah database dapat menyimpan ribuan hingga jutaan baris data. Ketika pengguna melakukan pencarian, SQL Server harus menemukan data tersebut secepat mungkin.</w:t>
      </w:r>
    </w:p>
    <w:p>
      <w:pPr>
        <w:spacing w:after="160"/>
      </w:pPr>
      <w:r>
        <w:t xml:space="preserve">Tanpa optimasi, SQL Server terpaksa membaca setiap baris data satu per satu dari awal hingga akhir tabel — proses yang sangat lambat ketika tabel berisi jutaan record.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8F1FB" w:val="clear"/>
            <w:tcMar>
              <w:top w:type="dxa" w:w="120"/>
              <w:left w:type="dxa" w:w="200"/>
              <w:bottom w:type="dxa" w:w="120"/>
              <w:right w:type="dxa" w:w="200"/>
            </w:tcMar>
          </w:tcPr>
          <w:p>
            <w:r>
              <w:rPr>
                <w:b/>
                <w:bCs/>
                <w:color w:val="1F5C99"/>
                <w:sz w:val="22"/>
                <w:szCs w:val="22"/>
              </w:rPr>
              <w:t xml:space="preserve">Analogi Buku</w:t>
            </w:r>
          </w:p>
          <w:p>
            <w:pPr>
              <w:spacing w:before="60"/>
            </w:pPr>
            <w:r>
              <w:rPr>
                <w:sz w:val="20"/>
                <w:szCs w:val="20"/>
              </w:rPr>
              <w:t xml:space="preserve">Bayangkan sebuah buku ensiklopedia setebal 1000 halaman tanpa daftar isi. Untuk mencari topik 'Zebra', Anda harus membuka halaman satu per satu dari halaman 1. Dengan daftar isi (indeks), Anda langsung menuju halaman yang tepat. Indeks database bekerja dengan prinsip yang sama.</w:t>
            </w:r>
          </w:p>
        </w:tc>
      </w:tr>
    </w:tbl>
    <w:p>
      <w:pPr>
        <w:spacing w:after="80"/>
      </w:pPr>
      <w:r>
        <w:t xml:space="preserve"/>
      </w:r>
    </w:p>
    <w:p>
      <w:pPr>
        <w:pStyle w:val="Heading2"/>
      </w:pPr>
      <w:r>
        <w:t xml:space="preserve">B. Cara Kerja SQL Server Tanpa Indeks vs Dengan Indeks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200"/>
        <w:gridCol w:w="13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Kondisi</w:t>
            </w:r>
          </w:p>
        </w:tc>
        <w:tc>
          <w:tcPr>
            <w:tcW w:type="dxa" w:w="4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Proses SQL Server</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Nama Operasi</w:t>
            </w:r>
          </w:p>
        </w:tc>
        <w:tc>
          <w:tcPr>
            <w:tcW w:type="dxa" w:w="13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Performa</w:t>
            </w:r>
          </w:p>
        </w:tc>
      </w:tr>
      <w:tr>
        <w:tc>
          <w:tcPr>
            <w:tcW w:type="dxa" w:w="1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Tanpa Indeks</w:t>
            </w:r>
          </w:p>
        </w:tc>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Membaca SETIAP baris dari baris pertama hingga terakhir</w:t>
            </w:r>
          </w:p>
        </w:tc>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Table Scan / Clustered Index Scan</w:t>
            </w:r>
          </w:p>
        </w:tc>
        <w:tc>
          <w:tcPr>
            <w:tcW w:type="dxa" w:w="1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Lambat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Dengan Indeks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Langsung menuju lokasi data menggunakan struktur indeks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Index Seek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Sangat cepat (O(log n))</w:t>
            </w:r>
          </w:p>
        </w:tc>
      </w:tr>
    </w:tbl>
    <w:p>
      <w:pPr>
        <w:spacing w:after="80"/>
      </w:pPr>
      <w:r>
        <w:t xml:space="preserve"/>
      </w:r>
    </w:p>
    <w:p>
      <w:pPr>
        <w:spacing w:after="160"/>
      </w:pPr>
      <w:r>
        <w:t xml:space="preserve">Contoh nyata: Tabel Mahasiswa dengan 100.000 baris. Mencari NIM '20220001':</w:t>
      </w:r>
    </w:p>
    <w:p>
      <w:pPr>
        <w:pStyle w:val="ListParagraph"/>
        <w:numPr>
          <w:ilvl w:val="0"/>
          <w:numId w:val="2"/>
        </w:numPr>
        <w:spacing w:after="100"/>
      </w:pPr>
      <w:r>
        <w:t xml:space="preserve">Tanpa indeks: SQL Server membaca 100.000 baris → lambat</w:t>
      </w:r>
    </w:p>
    <w:p>
      <w:pPr>
        <w:pStyle w:val="ListParagraph"/>
        <w:numPr>
          <w:ilvl w:val="0"/>
          <w:numId w:val="2"/>
        </w:numPr>
        <w:spacing w:after="100"/>
      </w:pPr>
      <w:r>
        <w:t xml:space="preserve">Dengan indeks pada kolom NIM: SQL Server langsung lompat ke data → sangat cepat</w:t>
      </w:r>
    </w:p>
    <w:p>
      <w:pPr>
        <w:spacing w:after="80"/>
      </w:pPr>
      <w:r>
        <w:t xml:space="preserve"/>
      </w:r>
    </w:p>
    <w:p>
      <w:pPr>
        <w:pStyle w:val="Heading2"/>
      </w:pPr>
      <w:r>
        <w:t xml:space="preserve">C. Struktur Data Indeks: B-Tree</w:t>
      </w:r>
    </w:p>
    <w:p>
      <w:pPr>
        <w:spacing w:after="160"/>
      </w:pPr>
      <w:r>
        <w:t xml:space="preserve">SQL Server menyimpan indeks menggunakan struktur B-Tree (Balanced Tree). Struktur ini terdiri dari: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Level B-Tree</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Nama Node</w:t>
            </w:r>
          </w:p>
        </w:tc>
        <w:tc>
          <w:tcPr>
            <w:tcW w:type="dxa" w:w="43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Fungsi</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Paling atas (1 node)</w:t>
            </w:r>
          </w:p>
        </w:tc>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Root Node</w:t>
            </w:r>
          </w:p>
        </w:tc>
        <w:tc>
          <w:tcPr>
            <w:tcW w:type="dxa" w:w="4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Titik awal pencarian; mengarahkan ke intermediate 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Tengah (bervariasi)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Intermediate Node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Menyimpan rentang nilai untuk memandu pencarian</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Paling bawah</w:t>
            </w:r>
          </w:p>
        </w:tc>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Leaf Node</w:t>
            </w:r>
          </w:p>
        </w:tc>
        <w:tc>
          <w:tcPr>
            <w:tcW w:type="dxa" w:w="4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Menyimpan nilai indeks aktual dan pointer ke data</w:t>
            </w:r>
          </w:p>
        </w:tc>
      </w:tr>
    </w:tbl>
    <w:p>
      <w:pPr>
        <w:spacing w:after="80"/>
      </w:pPr>
      <w:r>
        <w:t xml:space="preserve"/>
      </w:r>
    </w:p>
    <w:p>
      <w:pPr>
        <w:spacing w:after="160"/>
      </w:pPr>
      <w:r>
        <w:t xml:space="preserve">Keunggulan B-Tree:</w:t>
      </w:r>
    </w:p>
    <w:p>
      <w:pPr>
        <w:pStyle w:val="ListParagraph"/>
        <w:numPr>
          <w:ilvl w:val="0"/>
          <w:numId w:val="2"/>
        </w:numPr>
        <w:spacing w:after="100"/>
      </w:pPr>
      <w:r>
        <w:t xml:space="preserve">Selalu seimbang — setiap leaf node berada di kedalaman yang sama</w:t>
      </w:r>
    </w:p>
    <w:p>
      <w:pPr>
        <w:pStyle w:val="ListParagraph"/>
        <w:numPr>
          <w:ilvl w:val="0"/>
          <w:numId w:val="2"/>
        </w:numPr>
        <w:spacing w:after="100"/>
      </w:pPr>
      <w:r>
        <w:t xml:space="preserve">Pencarian, penyisipan, dan penghapusan efisien: O(log n)</w:t>
      </w:r>
    </w:p>
    <w:p>
      <w:pPr>
        <w:pStyle w:val="ListParagraph"/>
        <w:numPr>
          <w:ilvl w:val="0"/>
          <w:numId w:val="2"/>
        </w:numPr>
        <w:spacing w:after="100"/>
      </w:pPr>
      <w:r>
        <w:t xml:space="preserve">Sangat efektif untuk pencarian range (BETWEEN, &gt;, &lt;)</w:t>
      </w:r>
    </w:p>
    <w:p>
      <w:pPr>
        <w:spacing w:after="80"/>
      </w:pPr>
      <w:r>
        <w:t xml:space="preserve"/>
      </w:r>
    </w:p>
    <w:p>
      <w:pPr>
        <w:pStyle w:val="Heading2"/>
      </w:pPr>
      <w:r>
        <w:t xml:space="preserve">D. Jenis-Jenis Indeks di SQL Server</w:t>
      </w:r>
    </w:p>
    <w:p>
      <w:pPr>
        <w:spacing w:after="80"/>
      </w:pPr>
      <w:r>
        <w:t xml:space="preserve"/>
      </w:r>
    </w:p>
    <w:p>
      <w:pPr>
        <w:pStyle w:val="Heading3"/>
      </w:pPr>
      <w:r>
        <w:t xml:space="preserve">1. Clustered Index</w:t>
      </w:r>
    </w:p>
    <w:p>
      <w:pPr>
        <w:spacing w:after="160"/>
      </w:pPr>
      <w:r>
        <w:t xml:space="preserve">Clustered Index adalah indeks yang menentukan urutan fisik penyimpanan data pada tabel. Data disimpan langsung sesuai urutan nilai indeks.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Karakteristik</w:t>
            </w:r>
          </w:p>
        </w:tc>
        <w:tc>
          <w:tcPr>
            <w:tcW w:type="dxa" w:w="63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Keterangan</w:t>
            </w:r>
          </w:p>
        </w:tc>
      </w:tr>
      <w:tr>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Jumlah per tabel</w:t>
            </w:r>
          </w:p>
        </w:tc>
        <w:tc>
          <w:tcPr>
            <w:tcW w:type="dxa" w:w="6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Hanya SATU (karena menentukan urutan fisik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Lokasi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 dan indeks berada di struktur yang sama (leaf = data row)</w:t>
            </w:r>
          </w:p>
        </w:tc>
      </w:tr>
      <w:tr>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Default</w:t>
            </w:r>
          </w:p>
        </w:tc>
        <w:tc>
          <w:tcPr>
            <w:tcW w:type="dxa" w:w="6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Otomatis dibuat pada PRIMARY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Kecepatan range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Sangat cepat (data sudah berurutan fisik)</w:t>
            </w:r>
          </w:p>
        </w:tc>
      </w:tr>
      <w:tr>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Kecepatan INSERT/UPDATE/DELETE</w:t>
            </w:r>
          </w:p>
        </w:tc>
        <w:tc>
          <w:tcPr>
            <w:tcW w:type="dxa" w:w="6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Lebih lambat (harus menjaga urutan fisik)</w:t>
            </w:r>
          </w:p>
        </w:tc>
      </w:tr>
    </w:tbl>
    <w:p>
      <w:pPr>
        <w:spacing w:after="80"/>
      </w:pPr>
      <w:r>
        <w:t xml:space="preserve"/>
      </w:r>
    </w:p>
    <w:p>
      <w:pPr>
        <w:spacing w:after="160"/>
      </w:pPr>
      <w:r>
        <w:t xml:space="preserve">Contoh T-SQL membuat Clustered Index:</w:t>
      </w:r>
    </w:p>
    <w:p>
      <w:pPr>
        <w:shd w:fill="F0F0F0" w:val="clear"/>
        <w:spacing w:after="80" w:before="80"/>
        <w:ind w:left="720"/>
      </w:pPr>
      <w:r>
        <w:rPr>
          <w:rFonts w:ascii="Courier New" w:cs="Courier New" w:eastAsia="Courier New" w:hAnsi="Courier New"/>
          <w:color w:val="1A1A1A"/>
          <w:sz w:val="20"/>
          <w:szCs w:val="20"/>
        </w:rPr>
        <w:t xml:space="preserve">-- Membuat Clustered Index pada kolom NIM tabel Mahasiswa</w:t>
      </w:r>
    </w:p>
    <w:p>
      <w:pPr>
        <w:shd w:fill="F0F0F0" w:val="clear"/>
        <w:spacing w:after="80" w:before="80"/>
        <w:ind w:left="720"/>
      </w:pPr>
      <w:r>
        <w:rPr>
          <w:rFonts w:ascii="Courier New" w:cs="Courier New" w:eastAsia="Courier New" w:hAnsi="Courier New"/>
          <w:color w:val="1A1A1A"/>
          <w:sz w:val="20"/>
          <w:szCs w:val="20"/>
        </w:rPr>
        <w:t xml:space="preserve">CREATE CLUSTERED INDEX IX_Mahasiswa_NIM</w:t>
      </w:r>
    </w:p>
    <w:p>
      <w:pPr>
        <w:shd w:fill="F0F0F0" w:val="clear"/>
        <w:spacing w:after="80" w:before="80"/>
        <w:ind w:left="720"/>
      </w:pPr>
      <w:r>
        <w:rPr>
          <w:rFonts w:ascii="Courier New" w:cs="Courier New" w:eastAsia="Courier New" w:hAnsi="Courier New"/>
          <w:color w:val="1A1A1A"/>
          <w:sz w:val="20"/>
          <w:szCs w:val="20"/>
        </w:rPr>
        <w:t xml:space="preserve">ON Mahasiswa (NIM ASC);</w:t>
      </w:r>
    </w:p>
    <w:p>
      <w:pPr>
        <w:spacing w:after="80"/>
      </w:pPr>
      <w:r>
        <w:t xml:space="preserve"/>
      </w:r>
    </w:p>
    <w:p>
      <w:pPr>
        <w:pStyle w:val="Heading3"/>
      </w:pPr>
      <w:r>
        <w:t xml:space="preserve">2. Non-Clustered Index</w:t>
      </w:r>
    </w:p>
    <w:p>
      <w:pPr>
        <w:spacing w:after="160"/>
      </w:pPr>
      <w:r>
        <w:t xml:space="preserve">Non-Clustered Index adalah indeks terpisah dari data utama. Leaf node-nya menyimpan nilai indeks beserta pointer ke baris data (Row Locator).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Karakteristik</w:t>
            </w:r>
          </w:p>
        </w:tc>
        <w:tc>
          <w:tcPr>
            <w:tcW w:type="dxa" w:w="63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Keterangan</w:t>
            </w:r>
          </w:p>
        </w:tc>
      </w:tr>
      <w:tr>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Jumlah per tabel</w:t>
            </w:r>
          </w:p>
        </w:tc>
        <w:tc>
          <w:tcPr>
            <w:tcW w:type="dxa" w:w="6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Bisa banyak (hingga 999 per tabel)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Lokasi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Indeks dan data disimpan terpisah</w:t>
            </w:r>
          </w:p>
        </w:tc>
      </w:tr>
      <w:tr>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Cocok untuk</w:t>
            </w:r>
          </w:p>
        </w:tc>
        <w:tc>
          <w:tcPr>
            <w:tcW w:type="dxa" w:w="6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Kolom yang sering digunakan di WHERE, JOIN, ORDER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Kecepatan baca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Cepat untuk pencarian spesifik</w:t>
            </w:r>
          </w:p>
        </w:tc>
      </w:tr>
      <w:tr>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Kecepatan INSERT/UPDATE/DELETE</w:t>
            </w:r>
          </w:p>
        </w:tc>
        <w:tc>
          <w:tcPr>
            <w:tcW w:type="dxa" w:w="6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Lebih lambat karena perlu update indeks juga</w:t>
            </w:r>
          </w:p>
        </w:tc>
      </w:tr>
    </w:tbl>
    <w:p>
      <w:pPr>
        <w:spacing w:after="80"/>
      </w:pPr>
      <w:r>
        <w:t xml:space="preserve"/>
      </w:r>
    </w:p>
    <w:p>
      <w:pPr>
        <w:spacing w:after="160"/>
      </w:pPr>
      <w:r>
        <w:t xml:space="preserve">Contoh T-SQL membuat Non-Clustered Index:</w:t>
      </w:r>
    </w:p>
    <w:p>
      <w:pPr>
        <w:shd w:fill="F0F0F0" w:val="clear"/>
        <w:spacing w:after="80" w:before="80"/>
        <w:ind w:left="720"/>
      </w:pPr>
      <w:r>
        <w:rPr>
          <w:rFonts w:ascii="Courier New" w:cs="Courier New" w:eastAsia="Courier New" w:hAnsi="Courier New"/>
          <w:color w:val="1A1A1A"/>
          <w:sz w:val="20"/>
          <w:szCs w:val="20"/>
        </w:rPr>
        <w:t xml:space="preserve">-- Membuat Non-Clustered Index pada kolom Nama</w:t>
      </w:r>
    </w:p>
    <w:p>
      <w:pPr>
        <w:shd w:fill="F0F0F0" w:val="clear"/>
        <w:spacing w:after="80" w:before="80"/>
        <w:ind w:left="720"/>
      </w:pPr>
      <w:r>
        <w:rPr>
          <w:rFonts w:ascii="Courier New" w:cs="Courier New" w:eastAsia="Courier New" w:hAnsi="Courier New"/>
          <w:color w:val="1A1A1A"/>
          <w:sz w:val="20"/>
          <w:szCs w:val="20"/>
        </w:rPr>
        <w:t xml:space="preserve">CREATE NONCLUSTERED INDEX IX_Mahasiswa_Nama</w:t>
      </w:r>
    </w:p>
    <w:p>
      <w:pPr>
        <w:shd w:fill="F0F0F0" w:val="clear"/>
        <w:spacing w:after="80" w:before="80"/>
        <w:ind w:left="720"/>
      </w:pPr>
      <w:r>
        <w:rPr>
          <w:rFonts w:ascii="Courier New" w:cs="Courier New" w:eastAsia="Courier New" w:hAnsi="Courier New"/>
          <w:color w:val="1A1A1A"/>
          <w:sz w:val="20"/>
          <w:szCs w:val="20"/>
        </w:rPr>
        <w:t xml:space="preserve">ON Mahasiswa (Nama ASC);</w:t>
      </w:r>
    </w:p>
    <w:p>
      <w:pPr>
        <w:spacing w:after="80"/>
      </w:pPr>
      <w:r>
        <w:t xml:space="preserve"/>
      </w:r>
    </w:p>
    <w:p>
      <w:pPr>
        <w:shd w:fill="F0F0F0" w:val="clear"/>
        <w:spacing w:after="80" w:before="80"/>
        <w:ind w:left="720"/>
      </w:pPr>
      <w:r>
        <w:rPr>
          <w:rFonts w:ascii="Courier New" w:cs="Courier New" w:eastAsia="Courier New" w:hAnsi="Courier New"/>
          <w:color w:val="1A1A1A"/>
          <w:sz w:val="20"/>
          <w:szCs w:val="20"/>
        </w:rPr>
        <w:t xml:space="preserve">-- Non-Clustered Index dengan INCLUDE (Covering Index)</w:t>
      </w:r>
    </w:p>
    <w:p>
      <w:pPr>
        <w:shd w:fill="F0F0F0" w:val="clear"/>
        <w:spacing w:after="80" w:before="80"/>
        <w:ind w:left="720"/>
      </w:pPr>
      <w:r>
        <w:rPr>
          <w:rFonts w:ascii="Courier New" w:cs="Courier New" w:eastAsia="Courier New" w:hAnsi="Courier New"/>
          <w:color w:val="1A1A1A"/>
          <w:sz w:val="20"/>
          <w:szCs w:val="20"/>
        </w:rPr>
        <w:t xml:space="preserve">CREATE NONCLUSTERED INDEX IX_Mahasiswa_Nama_Cover</w:t>
      </w:r>
    </w:p>
    <w:p>
      <w:pPr>
        <w:shd w:fill="F0F0F0" w:val="clear"/>
        <w:spacing w:after="80" w:before="80"/>
        <w:ind w:left="720"/>
      </w:pPr>
      <w:r>
        <w:rPr>
          <w:rFonts w:ascii="Courier New" w:cs="Courier New" w:eastAsia="Courier New" w:hAnsi="Courier New"/>
          <w:color w:val="1A1A1A"/>
          <w:sz w:val="20"/>
          <w:szCs w:val="20"/>
        </w:rPr>
        <w:t xml:space="preserve">ON Mahasiswa (Nama ASC)</w:t>
      </w:r>
    </w:p>
    <w:p>
      <w:pPr>
        <w:shd w:fill="F0F0F0" w:val="clear"/>
        <w:spacing w:after="80" w:before="80"/>
        <w:ind w:left="720"/>
      </w:pPr>
      <w:r>
        <w:rPr>
          <w:rFonts w:ascii="Courier New" w:cs="Courier New" w:eastAsia="Courier New" w:hAnsi="Courier New"/>
          <w:color w:val="1A1A1A"/>
          <w:sz w:val="20"/>
          <w:szCs w:val="20"/>
        </w:rPr>
        <w:t xml:space="preserve">INCLUDE (NIM, Email, Jurusan);</w:t>
      </w:r>
    </w:p>
    <w:p>
      <w:pPr>
        <w:spacing w:after="80"/>
      </w:pPr>
      <w:r>
        <w:t xml:space="preserve"/>
      </w:r>
    </w:p>
    <w:p>
      <w:pPr>
        <w:pStyle w:val="Heading3"/>
      </w:pPr>
      <w:r>
        <w:t xml:space="preserve">3. Perbandingan Clustered vs Non-Clustered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Aspek</w:t>
            </w:r>
          </w:p>
        </w:tc>
        <w:tc>
          <w:tcPr>
            <w:tcW w:type="dxa" w:w="343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Clustered Index</w:t>
            </w:r>
          </w:p>
        </w:tc>
        <w:tc>
          <w:tcPr>
            <w:tcW w:type="dxa" w:w="343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Non-Clustered Index</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Jumlah per tabel</w:t>
            </w:r>
          </w:p>
        </w:tc>
        <w:tc>
          <w:tcPr>
            <w:tcW w:type="dxa" w:w="343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Hanya 1</w:t>
            </w:r>
          </w:p>
        </w:tc>
        <w:tc>
          <w:tcPr>
            <w:tcW w:type="dxa" w:w="343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Hingga 999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Penyimpanan data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 ada di leaf node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Pointer ke data di leaf node</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Range query</w:t>
            </w:r>
          </w:p>
        </w:tc>
        <w:tc>
          <w:tcPr>
            <w:tcW w:type="dxa" w:w="343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Sangat cepat</w:t>
            </w:r>
          </w:p>
        </w:tc>
        <w:tc>
          <w:tcPr>
            <w:tcW w:type="dxa" w:w="343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Cepat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Lookup (bookmark lookup)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Tidak perlu</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Kadang diperlukan</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Fragmentasi</w:t>
            </w:r>
          </w:p>
        </w:tc>
        <w:tc>
          <w:tcPr>
            <w:tcW w:type="dxa" w:w="343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Mempengaruhi penyimpanan fisik</w:t>
            </w:r>
          </w:p>
        </w:tc>
        <w:tc>
          <w:tcPr>
            <w:tcW w:type="dxa" w:w="343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Hanya mempengaruhi indeks</w:t>
            </w:r>
          </w:p>
        </w:tc>
      </w:tr>
    </w:tbl>
    <w:p>
      <w:pPr>
        <w:spacing w:after="80"/>
      </w:pPr>
      <w:r>
        <w:t xml:space="preserve"/>
      </w:r>
    </w:p>
    <w:p>
      <w:pPr>
        <w:pStyle w:val="Heading3"/>
      </w:pPr>
      <w:r>
        <w:t xml:space="preserve">4. Jenis Indeks Lainnya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Jenis Indeks</w:t>
            </w:r>
          </w:p>
        </w:tc>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Fungsi</w:t>
            </w:r>
          </w:p>
        </w:tc>
        <w:tc>
          <w:tcPr>
            <w:tcW w:type="dxa" w:w="38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Kapan Digunakan</w:t>
            </w:r>
          </w:p>
        </w:tc>
      </w:tr>
      <w:tr>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Unique Index</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Memastikan tidak ada nilai duplikat pada kolom</w:t>
            </w:r>
          </w:p>
        </w:tc>
        <w:tc>
          <w:tcPr>
            <w:tcW w:type="dxa" w:w="38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Kolom yang harus unik selain PK (misal: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Composite Index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Indeks pada kombinasi 2+ kolom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Query yang filter berdasarkan beberapa kolom sekaligus</w:t>
            </w:r>
          </w:p>
        </w:tc>
      </w:tr>
      <w:tr>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Filtered Index</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Indeks pada subset data tertentu</w:t>
            </w:r>
          </w:p>
        </w:tc>
        <w:tc>
          <w:tcPr>
            <w:tcW w:type="dxa" w:w="38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Kolom dengan banyak nilai NULL atau subset tertentu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Full-Text Index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Pencarian teks bebas pada kolom teks panjang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Pencarian kata dalam dokumen atau deskripsi panjang</w:t>
            </w:r>
          </w:p>
        </w:tc>
      </w:tr>
      <w:tr>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Columnstore Index</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Menyimpan data secara kolom (bukan baris)</w:t>
            </w:r>
          </w:p>
        </w:tc>
        <w:tc>
          <w:tcPr>
            <w:tcW w:type="dxa" w:w="38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Data warehouse dan query analitik (agregasi besar)</w:t>
            </w:r>
          </w:p>
        </w:tc>
      </w:tr>
    </w:tbl>
    <w:p>
      <w:pPr>
        <w:spacing w:after="80"/>
      </w:pPr>
      <w:r>
        <w:t xml:space="preserve"/>
      </w:r>
    </w:p>
    <w:p>
      <w:pPr>
        <w:pStyle w:val="Heading2"/>
      </w:pPr>
      <w:r>
        <w:t xml:space="preserve">E. Optimasi Query</w:t>
      </w:r>
    </w:p>
    <w:p>
      <w:pPr>
        <w:spacing w:after="160"/>
      </w:pPr>
      <w:r>
        <w:t xml:space="preserve">Membuat indeks saja tidak cukup. Query juga harus ditulis dengan efisien agar SQL Server dapat memanfaatkan indeks yang ada.</w:t>
      </w:r>
    </w:p>
    <w:p>
      <w:pPr>
        <w:spacing w:after="80"/>
      </w:pPr>
      <w:r>
        <w:t xml:space="preserve"/>
      </w:r>
    </w:p>
    <w:p>
      <w:pPr>
        <w:pStyle w:val="Heading3"/>
      </w:pPr>
      <w:r>
        <w:t xml:space="preserve">Teknik Optimasi Query</w:t>
      </w:r>
    </w:p>
    <w:p>
      <w:pPr>
        <w:spacing w:after="80"/>
      </w:pPr>
      <w:r>
        <w:t xml:space="preserve"/>
      </w:r>
    </w:p>
    <w:p>
      <w:pPr>
        <w:spacing w:after="160"/>
      </w:pPr>
      <w:r>
        <w:t xml:space="preserve">1. Hindari SELECT * — Pilih hanya kolom yang dibutuhkan</w:t>
      </w:r>
    </w:p>
    <w:p>
      <w:pPr>
        <w:shd w:fill="F0F0F0" w:val="clear"/>
        <w:spacing w:after="80" w:before="80"/>
        <w:ind w:left="720"/>
      </w:pPr>
      <w:r>
        <w:rPr>
          <w:rFonts w:ascii="Courier New" w:cs="Courier New" w:eastAsia="Courier New" w:hAnsi="Courier New"/>
          <w:color w:val="1A1A1A"/>
          <w:sz w:val="20"/>
          <w:szCs w:val="20"/>
        </w:rPr>
        <w:t xml:space="preserve">-- BURUK: Mengambil semua kolom</w:t>
      </w:r>
    </w:p>
    <w:p>
      <w:pPr>
        <w:shd w:fill="F0F0F0" w:val="clear"/>
        <w:spacing w:after="80" w:before="80"/>
        <w:ind w:left="720"/>
      </w:pPr>
      <w:r>
        <w:rPr>
          <w:rFonts w:ascii="Courier New" w:cs="Courier New" w:eastAsia="Courier New" w:hAnsi="Courier New"/>
          <w:color w:val="1A1A1A"/>
          <w:sz w:val="20"/>
          <w:szCs w:val="20"/>
        </w:rPr>
        <w:t xml:space="preserve">SELECT * FROM Mahasiswa WHERE Jurusan = 'Informatika';</w:t>
      </w:r>
    </w:p>
    <w:p>
      <w:pPr>
        <w:spacing w:after="80"/>
      </w:pPr>
      <w:r>
        <w:t xml:space="preserve"/>
      </w:r>
    </w:p>
    <w:p>
      <w:pPr>
        <w:shd w:fill="F0F0F0" w:val="clear"/>
        <w:spacing w:after="80" w:before="80"/>
        <w:ind w:left="720"/>
      </w:pPr>
      <w:r>
        <w:rPr>
          <w:rFonts w:ascii="Courier New" w:cs="Courier New" w:eastAsia="Courier New" w:hAnsi="Courier New"/>
          <w:color w:val="1A1A1A"/>
          <w:sz w:val="20"/>
          <w:szCs w:val="20"/>
        </w:rPr>
        <w:t xml:space="preserve">-- BAIK: Pilih kolom yang diperlukan saja</w:t>
      </w:r>
    </w:p>
    <w:p>
      <w:pPr>
        <w:shd w:fill="F0F0F0" w:val="clear"/>
        <w:spacing w:after="80" w:before="80"/>
        <w:ind w:left="720"/>
      </w:pPr>
      <w:r>
        <w:rPr>
          <w:rFonts w:ascii="Courier New" w:cs="Courier New" w:eastAsia="Courier New" w:hAnsi="Courier New"/>
          <w:color w:val="1A1A1A"/>
          <w:sz w:val="20"/>
          <w:szCs w:val="20"/>
        </w:rPr>
        <w:t xml:space="preserve">SELECT NIM, Nama, Email FROM Mahasiswa WHERE Jurusan = 'Informatika';</w:t>
      </w:r>
    </w:p>
    <w:p>
      <w:pPr>
        <w:spacing w:after="80"/>
      </w:pPr>
      <w:r>
        <w:t xml:space="preserve"/>
      </w:r>
    </w:p>
    <w:p>
      <w:pPr>
        <w:spacing w:after="160"/>
      </w:pPr>
      <w:r>
        <w:t xml:space="preserve">2. Gunakan klausa WHERE dengan kolom terindeks</w:t>
      </w:r>
    </w:p>
    <w:p>
      <w:pPr>
        <w:shd w:fill="F0F0F0" w:val="clear"/>
        <w:spacing w:after="80" w:before="80"/>
        <w:ind w:left="720"/>
      </w:pPr>
      <w:r>
        <w:rPr>
          <w:rFonts w:ascii="Courier New" w:cs="Courier New" w:eastAsia="Courier New" w:hAnsi="Courier New"/>
          <w:color w:val="1A1A1A"/>
          <w:sz w:val="20"/>
          <w:szCs w:val="20"/>
        </w:rPr>
        <w:t xml:space="preserve">-- BURUK: Menggunakan fungsi pada kolom terindeks (membatalkan index)</w:t>
      </w:r>
    </w:p>
    <w:p>
      <w:pPr>
        <w:shd w:fill="F0F0F0" w:val="clear"/>
        <w:spacing w:after="80" w:before="80"/>
        <w:ind w:left="720"/>
      </w:pPr>
      <w:r>
        <w:rPr>
          <w:rFonts w:ascii="Courier New" w:cs="Courier New" w:eastAsia="Courier New" w:hAnsi="Courier New"/>
          <w:color w:val="1A1A1A"/>
          <w:sz w:val="20"/>
          <w:szCs w:val="20"/>
        </w:rPr>
        <w:t xml:space="preserve">SELECT * FROM Mahasiswa WHERE YEAR(TanggalLahir) = 2000;</w:t>
      </w:r>
    </w:p>
    <w:p>
      <w:pPr>
        <w:spacing w:after="80"/>
      </w:pPr>
      <w:r>
        <w:t xml:space="preserve"/>
      </w:r>
    </w:p>
    <w:p>
      <w:pPr>
        <w:shd w:fill="F0F0F0" w:val="clear"/>
        <w:spacing w:after="80" w:before="80"/>
        <w:ind w:left="720"/>
      </w:pPr>
      <w:r>
        <w:rPr>
          <w:rFonts w:ascii="Courier New" w:cs="Courier New" w:eastAsia="Courier New" w:hAnsi="Courier New"/>
          <w:color w:val="1A1A1A"/>
          <w:sz w:val="20"/>
          <w:szCs w:val="20"/>
        </w:rPr>
        <w:t xml:space="preserve">-- BAIK: Gunakan range langsung</w:t>
      </w:r>
    </w:p>
    <w:p>
      <w:pPr>
        <w:shd w:fill="F0F0F0" w:val="clear"/>
        <w:spacing w:after="80" w:before="80"/>
        <w:ind w:left="720"/>
      </w:pPr>
      <w:r>
        <w:rPr>
          <w:rFonts w:ascii="Courier New" w:cs="Courier New" w:eastAsia="Courier New" w:hAnsi="Courier New"/>
          <w:color w:val="1A1A1A"/>
          <w:sz w:val="20"/>
          <w:szCs w:val="20"/>
        </w:rPr>
        <w:t xml:space="preserve">SELECT NIM, Nama FROM Mahasiswa</w:t>
      </w:r>
    </w:p>
    <w:p>
      <w:pPr>
        <w:shd w:fill="F0F0F0" w:val="clear"/>
        <w:spacing w:after="80" w:before="80"/>
        <w:ind w:left="720"/>
      </w:pPr>
      <w:r>
        <w:rPr>
          <w:rFonts w:ascii="Courier New" w:cs="Courier New" w:eastAsia="Courier New" w:hAnsi="Courier New"/>
          <w:color w:val="1A1A1A"/>
          <w:sz w:val="20"/>
          <w:szCs w:val="20"/>
        </w:rPr>
        <w:t xml:space="preserve">WHERE TanggalLahir BETWEEN '2000-01-01' AND '2000-12-31';</w:t>
      </w:r>
    </w:p>
    <w:p>
      <w:pPr>
        <w:spacing w:after="80"/>
      </w:pPr>
      <w:r>
        <w:t xml:space="preserve"/>
      </w:r>
    </w:p>
    <w:p>
      <w:pPr>
        <w:spacing w:after="160"/>
      </w:pPr>
      <w:r>
        <w:t xml:space="preserve">3. Hindari penggunaan LIKE dengan wildcard di awal</w:t>
      </w:r>
    </w:p>
    <w:p>
      <w:pPr>
        <w:shd w:fill="F0F0F0" w:val="clear"/>
        <w:spacing w:after="80" w:before="80"/>
        <w:ind w:left="720"/>
      </w:pPr>
      <w:r>
        <w:rPr>
          <w:rFonts w:ascii="Courier New" w:cs="Courier New" w:eastAsia="Courier New" w:hAnsi="Courier New"/>
          <w:color w:val="1A1A1A"/>
          <w:sz w:val="20"/>
          <w:szCs w:val="20"/>
        </w:rPr>
        <w:t xml:space="preserve">-- BURUK: Wildcard di awal (tidak bisa pakai indeks)</w:t>
      </w:r>
    </w:p>
    <w:p>
      <w:pPr>
        <w:shd w:fill="F0F0F0" w:val="clear"/>
        <w:spacing w:after="80" w:before="80"/>
        <w:ind w:left="720"/>
      </w:pPr>
      <w:r>
        <w:rPr>
          <w:rFonts w:ascii="Courier New" w:cs="Courier New" w:eastAsia="Courier New" w:hAnsi="Courier New"/>
          <w:color w:val="1A1A1A"/>
          <w:sz w:val="20"/>
          <w:szCs w:val="20"/>
        </w:rPr>
        <w:t xml:space="preserve">SELECT * FROM Mahasiswa WHERE Nama LIKE '%Ahmad%';</w:t>
      </w:r>
    </w:p>
    <w:p>
      <w:pPr>
        <w:spacing w:after="80"/>
      </w:pPr>
      <w:r>
        <w:t xml:space="preserve"/>
      </w:r>
    </w:p>
    <w:p>
      <w:pPr>
        <w:shd w:fill="F0F0F0" w:val="clear"/>
        <w:spacing w:after="80" w:before="80"/>
        <w:ind w:left="720"/>
      </w:pPr>
      <w:r>
        <w:rPr>
          <w:rFonts w:ascii="Courier New" w:cs="Courier New" w:eastAsia="Courier New" w:hAnsi="Courier New"/>
          <w:color w:val="1A1A1A"/>
          <w:sz w:val="20"/>
          <w:szCs w:val="20"/>
        </w:rPr>
        <w:t xml:space="preserve">-- LEBIH BAIK: Wildcard hanya di akhir</w:t>
      </w:r>
    </w:p>
    <w:p>
      <w:pPr>
        <w:shd w:fill="F0F0F0" w:val="clear"/>
        <w:spacing w:after="80" w:before="80"/>
        <w:ind w:left="720"/>
      </w:pPr>
      <w:r>
        <w:rPr>
          <w:rFonts w:ascii="Courier New" w:cs="Courier New" w:eastAsia="Courier New" w:hAnsi="Courier New"/>
          <w:color w:val="1A1A1A"/>
          <w:sz w:val="20"/>
          <w:szCs w:val="20"/>
        </w:rPr>
        <w:t xml:space="preserve">SELECT * FROM Mahasiswa WHERE Nama LIKE 'Ahmad%';</w:t>
      </w:r>
    </w:p>
    <w:p>
      <w:pPr>
        <w:spacing w:after="80"/>
      </w:pPr>
      <w:r>
        <w:t xml:space="preserve"/>
      </w:r>
    </w:p>
    <w:p>
      <w:pPr>
        <w:spacing w:after="160"/>
      </w:pPr>
      <w:r>
        <w:t xml:space="preserve">4. Gunakan JOIN dengan benar</w:t>
      </w:r>
    </w:p>
    <w:p>
      <w:pPr>
        <w:shd w:fill="F0F0F0" w:val="clear"/>
        <w:spacing w:after="80" w:before="80"/>
        <w:ind w:left="720"/>
      </w:pPr>
      <w:r>
        <w:rPr>
          <w:rFonts w:ascii="Courier New" w:cs="Courier New" w:eastAsia="Courier New" w:hAnsi="Courier New"/>
          <w:color w:val="1A1A1A"/>
          <w:sz w:val="20"/>
          <w:szCs w:val="20"/>
        </w:rPr>
        <w:t xml:space="preserve">-- BAIK: Selalu JOIN pada kolom terindeks</w:t>
      </w:r>
    </w:p>
    <w:p>
      <w:pPr>
        <w:shd w:fill="F0F0F0" w:val="clear"/>
        <w:spacing w:after="80" w:before="80"/>
        <w:ind w:left="720"/>
      </w:pPr>
      <w:r>
        <w:rPr>
          <w:rFonts w:ascii="Courier New" w:cs="Courier New" w:eastAsia="Courier New" w:hAnsi="Courier New"/>
          <w:color w:val="1A1A1A"/>
          <w:sz w:val="20"/>
          <w:szCs w:val="20"/>
        </w:rPr>
        <w:t xml:space="preserve">SELECT m.Nama, n.NilaiAkhir</w:t>
      </w:r>
    </w:p>
    <w:p>
      <w:pPr>
        <w:shd w:fill="F0F0F0" w:val="clear"/>
        <w:spacing w:after="80" w:before="80"/>
        <w:ind w:left="720"/>
      </w:pPr>
      <w:r>
        <w:rPr>
          <w:rFonts w:ascii="Courier New" w:cs="Courier New" w:eastAsia="Courier New" w:hAnsi="Courier New"/>
          <w:color w:val="1A1A1A"/>
          <w:sz w:val="20"/>
          <w:szCs w:val="20"/>
        </w:rPr>
        <w:t xml:space="preserve">FROM Mahasiswa m</w:t>
      </w:r>
    </w:p>
    <w:p>
      <w:pPr>
        <w:shd w:fill="F0F0F0" w:val="clear"/>
        <w:spacing w:after="80" w:before="80"/>
        <w:ind w:left="720"/>
      </w:pPr>
      <w:r>
        <w:rPr>
          <w:rFonts w:ascii="Courier New" w:cs="Courier New" w:eastAsia="Courier New" w:hAnsi="Courier New"/>
          <w:color w:val="1A1A1A"/>
          <w:sz w:val="20"/>
          <w:szCs w:val="20"/>
        </w:rPr>
        <w:t xml:space="preserve">INNER JOIN Nilai n ON m.NIM = n.NIM  -- NIM harus terindeks</w:t>
      </w:r>
    </w:p>
    <w:p>
      <w:pPr>
        <w:shd w:fill="F0F0F0" w:val="clear"/>
        <w:spacing w:after="80" w:before="80"/>
        <w:ind w:left="720"/>
      </w:pPr>
      <w:r>
        <w:rPr>
          <w:rFonts w:ascii="Courier New" w:cs="Courier New" w:eastAsia="Courier New" w:hAnsi="Courier New"/>
          <w:color w:val="1A1A1A"/>
          <w:sz w:val="20"/>
          <w:szCs w:val="20"/>
        </w:rPr>
        <w:t xml:space="preserve">WHERE m.Jurusan = 'Informatika';</w:t>
      </w:r>
    </w:p>
    <w:p>
      <w:pPr>
        <w:spacing w:after="80"/>
      </w:pPr>
      <w:r>
        <w:t xml:space="preserve"/>
      </w:r>
    </w:p>
    <w:p>
      <w:pPr>
        <w:pStyle w:val="Heading2"/>
      </w:pPr>
      <w:r>
        <w:t xml:space="preserve">F. Execution Plan</w:t>
      </w:r>
    </w:p>
    <w:p>
      <w:pPr>
        <w:spacing w:after="160"/>
      </w:pPr>
      <w:r>
        <w:t xml:space="preserve">Execution Plan adalah peta yang menunjukkan langkah-langkah SQL Server dalam mengeksekusi sebuah query. Ini adalah alat utama untuk mengidentifikasi masalah performa query.</w:t>
      </w:r>
    </w:p>
    <w:p>
      <w:pPr>
        <w:spacing w:after="80"/>
      </w:pPr>
      <w:r>
        <w:t xml:space="preserve"/>
      </w:r>
    </w:p>
    <w:p>
      <w:pPr>
        <w:spacing w:after="160"/>
      </w:pPr>
      <w:r>
        <w:t xml:space="preserve">Cara melihat Execution Plan di SSMS:</w:t>
      </w:r>
    </w:p>
    <w:p>
      <w:pPr>
        <w:pStyle w:val="ListParagraph"/>
        <w:numPr>
          <w:ilvl w:val="0"/>
          <w:numId w:val="3"/>
        </w:numPr>
        <w:spacing w:after="100"/>
      </w:pPr>
      <w:r>
        <w:t xml:space="preserve">Buka query di SSMS</w:t>
      </w:r>
    </w:p>
    <w:p>
      <w:pPr>
        <w:pStyle w:val="ListParagraph"/>
        <w:numPr>
          <w:ilvl w:val="0"/>
          <w:numId w:val="3"/>
        </w:numPr>
        <w:spacing w:after="100"/>
      </w:pPr>
      <w:r>
        <w:t xml:space="preserve">Tekan Ctrl+M untuk mengaktifkan Actual Execution Plan</w:t>
      </w:r>
    </w:p>
    <w:p>
      <w:pPr>
        <w:pStyle w:val="ListParagraph"/>
        <w:numPr>
          <w:ilvl w:val="0"/>
          <w:numId w:val="3"/>
        </w:numPr>
        <w:spacing w:after="100"/>
      </w:pPr>
      <w:r>
        <w:t xml:space="preserve">Jalankan query</w:t>
      </w:r>
    </w:p>
    <w:p>
      <w:pPr>
        <w:pStyle w:val="ListParagraph"/>
        <w:numPr>
          <w:ilvl w:val="0"/>
          <w:numId w:val="3"/>
        </w:numPr>
        <w:spacing w:after="100"/>
      </w:pPr>
      <w:r>
        <w:t xml:space="preserve">Klik tab 'Execution plan' di bagian bawah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Operator</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Arti</w:t>
            </w:r>
          </w:p>
        </w:tc>
        <w:tc>
          <w:tcPr>
            <w:tcW w:type="dxa" w:w="35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Implikasi Performa</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Index Seek</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SQL Server menggunakan indeks secara efisien</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Sangat baik — indeks dimanfaatkan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Index Scan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SQL Server membaca seluruh indeks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Kurang baik — pertimbangkan covering index</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Table Scan / Clustered Index Scan</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Membaca seluruh tabel</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Buruk — perlu indeks pada kolom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Key Lookup / Bookmark Lookup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Mencari data tambahan ke tabel utama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Perlu ditinjau — pertimbangkan INCLUDE index</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Hash Match / Nested Loops</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Metode JOIN yang digunakan</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Hash Match untuk data besar, Nested Loops untuk data kecil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Pengurutan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Mahal — pertimbangkan indeks pada kolom ORDER BY</w:t>
            </w:r>
          </w:p>
        </w:tc>
      </w:tr>
    </w:tbl>
    <w:p>
      <w:pPr>
        <w:spacing w:after="80"/>
      </w:pPr>
      <w:r>
        <w:t xml:space="preserve"/>
      </w:r>
    </w:p>
    <w:p>
      <w:pPr>
        <w:pStyle w:val="Heading2"/>
      </w:pPr>
      <w:r>
        <w:t xml:space="preserve">G. Fragmentasi Indeks dan Cara Mengatasinya</w:t>
      </w:r>
    </w:p>
    <w:p>
      <w:pPr>
        <w:spacing w:after="160"/>
      </w:pPr>
      <w:r>
        <w:t xml:space="preserve">Seiring berjalannya waktu dan banyaknya operasi INSERT, UPDATE, DELETE, indeks akan mengalami fragmentasi — kondisi di mana data tidak lagi tersimpan secara berurutan efisien.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Tingkat Fragmentasi</w:t>
            </w:r>
          </w:p>
        </w:tc>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Tindakan yang Disarankan</w:t>
            </w:r>
          </w:p>
        </w:tc>
        <w:tc>
          <w:tcPr>
            <w:tcW w:type="dxa" w:w="36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Perintah T-SQL</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&lt; 5%</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Tidak perlu tindakan</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 - 30%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Reorganize Index (lebih ringan, online)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ALTER INDEX IX_Nama ON Tabel REORGANIZE</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&gt; 30%</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Rebuild Index (lebih efektif, bisa offline)</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ALTER INDEX IX_Nama ON Tabel REBUILD</w:t>
            </w:r>
          </w:p>
        </w:tc>
      </w:tr>
    </w:tbl>
    <w:p>
      <w:pPr>
        <w:spacing w:after="80"/>
      </w:pPr>
      <w:r>
        <w:t xml:space="preserve"/>
      </w:r>
    </w:p>
    <w:p>
      <w:pPr>
        <w:spacing w:after="160"/>
      </w:pPr>
      <w:r>
        <w:t xml:space="preserve">Query untuk memeriksa fragmentasi indeks:</w:t>
      </w:r>
    </w:p>
    <w:p>
      <w:pPr>
        <w:shd w:fill="F0F0F0" w:val="clear"/>
        <w:spacing w:after="80" w:before="80"/>
        <w:ind w:left="720"/>
      </w:pPr>
      <w:r>
        <w:rPr>
          <w:rFonts w:ascii="Courier New" w:cs="Courier New" w:eastAsia="Courier New" w:hAnsi="Courier New"/>
          <w:color w:val="1A1A1A"/>
          <w:sz w:val="20"/>
          <w:szCs w:val="20"/>
        </w:rPr>
        <w:t xml:space="preserve">SELECT</w:t>
      </w:r>
    </w:p>
    <w:p>
      <w:pPr>
        <w:shd w:fill="F0F0F0" w:val="clear"/>
        <w:spacing w:after="80" w:before="80"/>
        <w:ind w:left="720"/>
      </w:pPr>
      <w:r>
        <w:rPr>
          <w:rFonts w:ascii="Courier New" w:cs="Courier New" w:eastAsia="Courier New" w:hAnsi="Courier New"/>
          <w:color w:val="1A1A1A"/>
          <w:sz w:val="20"/>
          <w:szCs w:val="20"/>
        </w:rPr>
        <w:t xml:space="preserve">    object_name(ips.object_id) AS TableName,</w:t>
      </w:r>
    </w:p>
    <w:p>
      <w:pPr>
        <w:shd w:fill="F0F0F0" w:val="clear"/>
        <w:spacing w:after="80" w:before="80"/>
        <w:ind w:left="720"/>
      </w:pPr>
      <w:r>
        <w:rPr>
          <w:rFonts w:ascii="Courier New" w:cs="Courier New" w:eastAsia="Courier New" w:hAnsi="Courier New"/>
          <w:color w:val="1A1A1A"/>
          <w:sz w:val="20"/>
          <w:szCs w:val="20"/>
        </w:rPr>
        <w:t xml:space="preserve">    i.name AS IndexName,</w:t>
      </w:r>
    </w:p>
    <w:p>
      <w:pPr>
        <w:shd w:fill="F0F0F0" w:val="clear"/>
        <w:spacing w:after="80" w:before="80"/>
        <w:ind w:left="720"/>
      </w:pPr>
      <w:r>
        <w:rPr>
          <w:rFonts w:ascii="Courier New" w:cs="Courier New" w:eastAsia="Courier New" w:hAnsi="Courier New"/>
          <w:color w:val="1A1A1A"/>
          <w:sz w:val="20"/>
          <w:szCs w:val="20"/>
        </w:rPr>
        <w:t xml:space="preserve">    ips.avg_fragmentation_in_percent AS Fragmentasi</w:t>
      </w:r>
    </w:p>
    <w:p>
      <w:pPr>
        <w:shd w:fill="F0F0F0" w:val="clear"/>
        <w:spacing w:after="80" w:before="80"/>
        <w:ind w:left="720"/>
      </w:pPr>
      <w:r>
        <w:rPr>
          <w:rFonts w:ascii="Courier New" w:cs="Courier New" w:eastAsia="Courier New" w:hAnsi="Courier New"/>
          <w:color w:val="1A1A1A"/>
          <w:sz w:val="20"/>
          <w:szCs w:val="20"/>
        </w:rPr>
        <w:t xml:space="preserve">FROM sys.dm_db_index_physical_stats(DB_ID(), NULL, NULL, NULL, 'LIMITED') ips</w:t>
      </w:r>
    </w:p>
    <w:p>
      <w:pPr>
        <w:shd w:fill="F0F0F0" w:val="clear"/>
        <w:spacing w:after="80" w:before="80"/>
        <w:ind w:left="720"/>
      </w:pPr>
      <w:r>
        <w:rPr>
          <w:rFonts w:ascii="Courier New" w:cs="Courier New" w:eastAsia="Courier New" w:hAnsi="Courier New"/>
          <w:color w:val="1A1A1A"/>
          <w:sz w:val="20"/>
          <w:szCs w:val="20"/>
        </w:rPr>
        <w:t xml:space="preserve">INNER JOIN sys.indexes i ON ips.object_id = i.object_id</w:t>
      </w:r>
    </w:p>
    <w:p>
      <w:pPr>
        <w:shd w:fill="F0F0F0" w:val="clear"/>
        <w:spacing w:after="80" w:before="80"/>
        <w:ind w:left="720"/>
      </w:pPr>
      <w:r>
        <w:rPr>
          <w:rFonts w:ascii="Courier New" w:cs="Courier New" w:eastAsia="Courier New" w:hAnsi="Courier New"/>
          <w:color w:val="1A1A1A"/>
          <w:sz w:val="20"/>
          <w:szCs w:val="20"/>
        </w:rPr>
        <w:t xml:space="preserve">    AND ips.index_id = i.index_id</w:t>
      </w:r>
    </w:p>
    <w:p>
      <w:pPr>
        <w:shd w:fill="F0F0F0" w:val="clear"/>
        <w:spacing w:after="80" w:before="80"/>
        <w:ind w:left="720"/>
      </w:pPr>
      <w:r>
        <w:rPr>
          <w:rFonts w:ascii="Courier New" w:cs="Courier New" w:eastAsia="Courier New" w:hAnsi="Courier New"/>
          <w:color w:val="1A1A1A"/>
          <w:sz w:val="20"/>
          <w:szCs w:val="20"/>
        </w:rPr>
        <w:t xml:space="preserve">WHERE ips.avg_fragmentation_in_percent &gt; 5</w:t>
      </w:r>
    </w:p>
    <w:p>
      <w:pPr>
        <w:shd w:fill="F0F0F0" w:val="clear"/>
        <w:spacing w:after="80" w:before="80"/>
        <w:ind w:left="720"/>
      </w:pPr>
      <w:r>
        <w:rPr>
          <w:rFonts w:ascii="Courier New" w:cs="Courier New" w:eastAsia="Courier New" w:hAnsi="Courier New"/>
          <w:color w:val="1A1A1A"/>
          <w:sz w:val="20"/>
          <w:szCs w:val="20"/>
        </w:rPr>
        <w:t xml:space="preserve">ORDER BY ips.avg_fragmentation_in_percent DESC;</w:t>
      </w:r>
    </w:p>
    <w:p>
      <w:pPr>
        <w:spacing w:after="80"/>
      </w:pPr>
      <w:r>
        <w:t xml:space="preserve"/>
      </w:r>
    </w:p>
    <w:p>
      <w:r>
        <w:br w:type="page"/>
      </w:r>
    </w:p>
    <w:p>
      <w:pPr>
        <w:pStyle w:val="Heading1"/>
      </w:pPr>
      <w:r>
        <w:t xml:space="preserve">MATERI 13: Monitoring Performa SQL Server</w:t>
      </w:r>
    </w:p>
    <w:p>
      <w:pPr>
        <w:spacing w:after="80"/>
      </w:pPr>
      <w:r>
        <w:t xml:space="preserve"/>
      </w:r>
    </w:p>
    <w:p>
      <w:pPr>
        <w:pStyle w:val="Heading2"/>
      </w:pPr>
      <w:r>
        <w:t xml:space="preserve">A. Pendahuluan</w:t>
      </w:r>
    </w:p>
    <w:p>
      <w:pPr>
        <w:spacing w:after="160"/>
      </w:pPr>
      <w:r>
        <w:t xml:space="preserve">Seiring bertambahnya jumlah pengguna dan volume data, performa database menjadi semakin kritis. Database yang tidak dimonitor dengan baik akan mengalami degradasi performa yang berdampak langsung pada pengguna: aplikasi lambat, transaksi gagal, atau bahkan sistem down.</w:t>
      </w:r>
    </w:p>
    <w:p>
      <w:pPr>
        <w:spacing w:after="160"/>
      </w:pPr>
      <w:r>
        <w:t xml:space="preserve">Monitoring performa bukan sekadar melihat apakah sistem berjalan — tetapi memahami BAGAIMANA sistem berjalan dan mengidentifikasi masalah SEBELUM berdampak pada pengguna.</w:t>
      </w:r>
    </w:p>
    <w:p>
      <w:pPr>
        <w:spacing w:after="80"/>
      </w:pPr>
      <w:r>
        <w:t xml:space="preserve"/>
      </w:r>
    </w:p>
    <w:p>
      <w:pPr>
        <w:pStyle w:val="Heading2"/>
      </w:pPr>
      <w:r>
        <w:t xml:space="preserve">B. Indikator Performa Utama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Indikator</w:t>
            </w:r>
          </w:p>
        </w:tc>
        <w:tc>
          <w:tcPr>
            <w:tcW w:type="dxa" w:w="3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Deskripsi</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Nilai Normal</w:t>
            </w:r>
          </w:p>
        </w:tc>
        <w:tc>
          <w:tcPr>
            <w:tcW w:type="dxa" w:w="21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Nilai Bermasalah</w:t>
            </w:r>
          </w:p>
        </w:tc>
      </w:tr>
      <w:tr>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CPU Usage</w:t>
            </w:r>
          </w:p>
        </w:tc>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Persentase penggunaan prosesor oleh SQL Server</w:t>
            </w:r>
          </w:p>
        </w:tc>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&lt; 70% rata-rata</w:t>
            </w:r>
          </w:p>
        </w:tc>
        <w:tc>
          <w:tcPr>
            <w:tcW w:type="dxa" w:w="2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&gt; 90% terus-menerus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Memory Usage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RAM yang digunakan SQL Server (buffer pool)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Mendekati maksimum adalah normal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Page faults tinggi = RAM kurang</w:t>
            </w:r>
          </w:p>
        </w:tc>
      </w:tr>
      <w:tr>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Disk I/O</w:t>
            </w:r>
          </w:p>
        </w:tc>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Kecepatan baca/tulis ke disk</w:t>
            </w:r>
          </w:p>
        </w:tc>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Tergantung jenis disk</w:t>
            </w:r>
          </w:p>
        </w:tc>
        <w:tc>
          <w:tcPr>
            <w:tcW w:type="dxa" w:w="2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Disk queue length &gt;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Batch Requests/sec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Jumlah query diproses per detik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Tergantung workload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Menurun drastis = bottleneck</w:t>
            </w:r>
          </w:p>
        </w:tc>
      </w:tr>
      <w:tr>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Page Life Expectancy</w:t>
            </w:r>
          </w:p>
        </w:tc>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Berapa lama halaman data bertahan di memori</w:t>
            </w:r>
          </w:p>
        </w:tc>
        <w:tc>
          <w:tcPr>
            <w:tcW w:type="dxa" w:w="2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&gt; 300 detik</w:t>
            </w:r>
          </w:p>
        </w:tc>
        <w:tc>
          <w:tcPr>
            <w:tcW w:type="dxa" w:w="2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&lt; 300 detik terus-menerus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Lock Waits/sec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Jumlah tunggu akibat kunci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Mendekati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Terus meningkat = blocking</w:t>
            </w:r>
          </w:p>
        </w:tc>
      </w:tr>
    </w:tbl>
    <w:p>
      <w:pPr>
        <w:spacing w:after="80"/>
      </w:pPr>
      <w:r>
        <w:t xml:space="preserve"/>
      </w:r>
    </w:p>
    <w:p>
      <w:pPr>
        <w:pStyle w:val="Heading2"/>
      </w:pPr>
      <w:r>
        <w:t xml:space="preserve">C. Activity Monitor</w:t>
      </w:r>
    </w:p>
    <w:p>
      <w:pPr>
        <w:spacing w:after="160"/>
      </w:pPr>
      <w:r>
        <w:t xml:space="preserve">Activity Monitor adalah alat monitoring bawaan SSMS yang menampilkan kondisi server secara real-time. Ini adalah alat pertama yang digunakan DBA ketika terjadi masalah performa.</w:t>
      </w:r>
    </w:p>
    <w:p>
      <w:pPr>
        <w:spacing w:after="80"/>
      </w:pPr>
      <w:r>
        <w:t xml:space="preserve"/>
      </w:r>
    </w:p>
    <w:p>
      <w:pPr>
        <w:spacing w:after="160"/>
      </w:pPr>
      <w:r>
        <w:t xml:space="preserve">Cara membuka Activity Monitor di SSMS:</w:t>
      </w:r>
    </w:p>
    <w:p>
      <w:pPr>
        <w:pStyle w:val="ListParagraph"/>
        <w:numPr>
          <w:ilvl w:val="0"/>
          <w:numId w:val="3"/>
        </w:numPr>
        <w:spacing w:after="100"/>
      </w:pPr>
      <w:r>
        <w:t xml:space="preserve">Buka SQL Server Management Studio (SSMS)</w:t>
      </w:r>
    </w:p>
    <w:p>
      <w:pPr>
        <w:pStyle w:val="ListParagraph"/>
        <w:numPr>
          <w:ilvl w:val="0"/>
          <w:numId w:val="3"/>
        </w:numPr>
        <w:spacing w:after="100"/>
      </w:pPr>
      <w:r>
        <w:t xml:space="preserve">Klik kanan pada nama server di Object Explorer</w:t>
      </w:r>
    </w:p>
    <w:p>
      <w:pPr>
        <w:pStyle w:val="ListParagraph"/>
        <w:numPr>
          <w:ilvl w:val="0"/>
          <w:numId w:val="3"/>
        </w:numPr>
        <w:spacing w:after="100"/>
      </w:pPr>
      <w:r>
        <w:t xml:space="preserve">Pilih 'Activity Monitor'</w:t>
      </w:r>
    </w:p>
    <w:p>
      <w:pPr>
        <w:pStyle w:val="ListParagraph"/>
        <w:numPr>
          <w:ilvl w:val="0"/>
          <w:numId w:val="3"/>
        </w:numPr>
        <w:spacing w:after="100"/>
      </w:pPr>
      <w:r>
        <w:t xml:space="preserve">Atau tekan Ctrl+Alt+A</w:t>
      </w:r>
    </w:p>
    <w:p>
      <w:pPr>
        <w:spacing w:after="80"/>
      </w:pPr>
      <w:r>
        <w:t xml:space="preserve"/>
      </w:r>
    </w:p>
    <w:p>
      <w:pPr>
        <w:pStyle w:val="Heading3"/>
      </w:pPr>
      <w:r>
        <w:t xml:space="preserve">Panel-Panel di Activity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Panel</w:t>
            </w:r>
          </w:p>
        </w:tc>
        <w:tc>
          <w:tcPr>
            <w:tcW w:type="dxa" w:w="4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Informasi yang Ditampilkan</w:t>
            </w:r>
          </w:p>
        </w:tc>
        <w:tc>
          <w:tcPr>
            <w:tcW w:type="dxa" w:w="31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Kegunaan</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Overview</w:t>
            </w:r>
          </w:p>
        </w:tc>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Grafik CPU, Waiting Tasks, Database I/O, Batch Requests</w:t>
            </w:r>
          </w:p>
        </w:tc>
        <w:tc>
          <w:tcPr>
            <w:tcW w:type="dxa" w:w="3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Gambaran umum kesehatan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Processes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Daftar semua sesi/koneksi yang aktif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Melihat siapa yang terhubung dan apa yang sedang dikerjakan</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Resource Waits</w:t>
            </w:r>
          </w:p>
        </w:tc>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Jenis dan durasi tunggu sumber daya</w:t>
            </w:r>
          </w:p>
        </w:tc>
        <w:tc>
          <w:tcPr>
            <w:tcW w:type="dxa" w:w="3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Mengidentifikasi bottleneck (CPU, I/O, Lock, dll.)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 File 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Aktivitas baca/tulis per file database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Mengidentifikasi database mana yang paling sibuk</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Recent Expensive Queries</w:t>
            </w:r>
          </w:p>
        </w:tc>
        <w:tc>
          <w:tcPr>
            <w:tcW w:type="dxa" w:w="4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Query yang paling banyak menggunakan sumber daya</w:t>
            </w:r>
          </w:p>
        </w:tc>
        <w:tc>
          <w:tcPr>
            <w:tcW w:type="dxa" w:w="31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Menemukan query bermasalah yang perlu dioptimasi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8F1FB" w:val="clear"/>
            <w:tcMar>
              <w:top w:type="dxa" w:w="120"/>
              <w:left w:type="dxa" w:w="200"/>
              <w:bottom w:type="dxa" w:w="120"/>
              <w:right w:type="dxa" w:w="200"/>
            </w:tcMar>
          </w:tcPr>
          <w:p>
            <w:r>
              <w:rPr>
                <w:b/>
                <w:bCs/>
                <w:color w:val="1F5C99"/>
                <w:sz w:val="22"/>
                <w:szCs w:val="22"/>
              </w:rPr>
              <w:t xml:space="preserve">Catatan Penting</w:t>
            </w:r>
          </w:p>
          <w:p>
            <w:pPr>
              <w:spacing w:before="60"/>
            </w:pPr>
            <w:r>
              <w:rPr>
                <w:sz w:val="20"/>
                <w:szCs w:val="20"/>
              </w:rPr>
              <w:t xml:space="preserve">Activity Monitor menggunakan sumber daya server untuk menampilkan data real-time. Di server produksi yang sibuk, refresh interval sebaiknya diatur lebih lambat (misal: 30-60 detik) agar tidak menambah beban server.</w:t>
            </w:r>
          </w:p>
        </w:tc>
      </w:tr>
    </w:tbl>
    <w:p>
      <w:pPr>
        <w:spacing w:after="80"/>
      </w:pPr>
      <w:r>
        <w:t xml:space="preserve"/>
      </w:r>
    </w:p>
    <w:p>
      <w:pPr>
        <w:pStyle w:val="Heading2"/>
      </w:pPr>
      <w:r>
        <w:t xml:space="preserve">D. Performance Monitor (PerfMon)</w:t>
      </w:r>
    </w:p>
    <w:p>
      <w:pPr>
        <w:spacing w:after="160"/>
      </w:pPr>
      <w:r>
        <w:t xml:space="preserve">Performance Monitor (PerfMon) adalah alat monitoring Windows yang dapat memantau tidak hanya SQL Server, tetapi seluruh sistem server termasuk hardware. PerfMon sangat berguna untuk memastikan apakah masalah performa berasal dari SQL Server atau dari keterbatasan hardware.</w:t>
      </w:r>
    </w:p>
    <w:p>
      <w:pPr>
        <w:spacing w:after="80"/>
      </w:pPr>
      <w:r>
        <w:t xml:space="preserve"/>
      </w:r>
    </w:p>
    <w:p>
      <w:pPr>
        <w:spacing w:after="160"/>
      </w:pPr>
      <w:r>
        <w:t xml:space="preserve">Cara membuka PerfMon:</w:t>
      </w:r>
    </w:p>
    <w:p>
      <w:pPr>
        <w:pStyle w:val="ListParagraph"/>
        <w:numPr>
          <w:ilvl w:val="0"/>
          <w:numId w:val="3"/>
        </w:numPr>
        <w:spacing w:after="100"/>
      </w:pPr>
      <w:r>
        <w:t xml:space="preserve">Tekan Windows + R</w:t>
      </w:r>
    </w:p>
    <w:p>
      <w:pPr>
        <w:pStyle w:val="ListParagraph"/>
        <w:numPr>
          <w:ilvl w:val="0"/>
          <w:numId w:val="3"/>
        </w:numPr>
        <w:spacing w:after="100"/>
      </w:pPr>
      <w:r>
        <w:t xml:space="preserve">Ketik 'perfmon' lalu Enter</w:t>
      </w:r>
    </w:p>
    <w:p>
      <w:pPr>
        <w:pStyle w:val="ListParagraph"/>
        <w:numPr>
          <w:ilvl w:val="0"/>
          <w:numId w:val="3"/>
        </w:numPr>
        <w:spacing w:after="100"/>
      </w:pPr>
      <w:r>
        <w:t xml:space="preserve">Atau cari 'Performance Monitor' di Start Menu</w:t>
      </w:r>
    </w:p>
    <w:p>
      <w:pPr>
        <w:spacing w:after="80"/>
      </w:pPr>
      <w:r>
        <w:t xml:space="preserve"/>
      </w:r>
    </w:p>
    <w:p>
      <w:pPr>
        <w:pStyle w:val="Heading3"/>
      </w:pPr>
      <w:r>
        <w:t xml:space="preserve">Counter PerfMon Penting untuk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Kategori Counter</w:t>
            </w:r>
          </w:p>
        </w:tc>
        <w:tc>
          <w:tcPr>
            <w:tcW w:type="dxa" w:w="3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Counter Spesifik</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Threshold Perhatian</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Processor</w:t>
            </w:r>
          </w:p>
        </w:tc>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 Processor Time</w:t>
            </w:r>
          </w:p>
        </w:tc>
        <w:tc>
          <w:tcPr>
            <w:tcW w:type="dxa" w:w="3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&gt; 80% sustained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Memory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Available MBytes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&lt; 10% dari total RAM</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PhysicalDisk</w:t>
            </w:r>
          </w:p>
        </w:tc>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Avg. Disk Queue Length</w:t>
            </w:r>
          </w:p>
        </w:tc>
        <w:tc>
          <w:tcPr>
            <w:tcW w:type="dxa" w:w="3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&gt; 2 per disk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SQL Server: Buffer 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Page Life Expectancy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&lt; 300 detik</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SQL Server: SQL Statistics</w:t>
            </w:r>
          </w:p>
        </w:tc>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Batch Requests/sec</w:t>
            </w:r>
          </w:p>
        </w:tc>
        <w:tc>
          <w:tcPr>
            <w:tcW w:type="dxa" w:w="3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Turun drastis dari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SQL Server: Locks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Lock Waits/sec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&gt; 0 secara konsisten</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SQL Server: Memory Manager</w:t>
            </w:r>
          </w:p>
        </w:tc>
        <w:tc>
          <w:tcPr>
            <w:tcW w:type="dxa" w:w="3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Memory Grants Pending</w:t>
            </w:r>
          </w:p>
        </w:tc>
        <w:tc>
          <w:tcPr>
            <w:tcW w:type="dxa" w:w="3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&gt; 0 secara konsisten</w:t>
            </w:r>
          </w:p>
        </w:tc>
      </w:tr>
    </w:tbl>
    <w:p>
      <w:pPr>
        <w:spacing w:after="80"/>
      </w:pPr>
      <w:r>
        <w:t xml:space="preserve"/>
      </w:r>
    </w:p>
    <w:p>
      <w:pPr>
        <w:pStyle w:val="Heading2"/>
      </w:pPr>
      <w:r>
        <w:t xml:space="preserve">E. SQL Server Profiler</w:t>
      </w:r>
    </w:p>
    <w:p>
      <w:pPr>
        <w:spacing w:after="160"/>
      </w:pPr>
      <w:r>
        <w:t xml:space="preserve">SQL Server Profiler adalah alat untuk merekam dan menganalisis semua event yang terjadi pada SQL Server. Profiler memungkinkan DBA melihat secara detail query apa yang dijalankan, siapa yang menjalankannya, berapa lama, dan berapa sumber daya yang digunakan.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8F1FB" w:val="clear"/>
            <w:tcMar>
              <w:top w:type="dxa" w:w="120"/>
              <w:left w:type="dxa" w:w="200"/>
              <w:bottom w:type="dxa" w:w="120"/>
              <w:right w:type="dxa" w:w="200"/>
            </w:tcMar>
          </w:tcPr>
          <w:p>
            <w:r>
              <w:rPr>
                <w:b/>
                <w:bCs/>
                <w:color w:val="1F5C99"/>
                <w:sz w:val="22"/>
                <w:szCs w:val="22"/>
              </w:rPr>
              <w:t xml:space="preserve">Penting</w:t>
            </w:r>
          </w:p>
          <w:p>
            <w:pPr>
              <w:spacing w:before="60"/>
            </w:pPr>
            <w:r>
              <w:rPr>
                <w:sz w:val="20"/>
                <w:szCs w:val="20"/>
              </w:rPr>
              <w:t xml:space="preserve">SQL Server Profiler sudah deprecated (tidak dikembangkan lagi) sejak SQL Server 2012. Alternatif modernnya adalah Extended Events (XEvents) yang lebih efisien. Namun Profiler masih tersedia dan berguna untuk debugging cepat.</w:t>
            </w:r>
          </w:p>
        </w:tc>
      </w:tr>
    </w:tbl>
    <w:p>
      <w:pPr>
        <w:spacing w:after="80"/>
      </w:pPr>
      <w:r>
        <w:t xml:space="preserve"/>
      </w:r>
    </w:p>
    <w:p>
      <w:pPr>
        <w:pStyle w:val="Heading3"/>
      </w:pPr>
      <w:r>
        <w:t xml:space="preserve">Cara Menggunakan SQL Server Profiler</w:t>
      </w:r>
    </w:p>
    <w:p>
      <w:pPr>
        <w:pStyle w:val="ListParagraph"/>
        <w:numPr>
          <w:ilvl w:val="0"/>
          <w:numId w:val="3"/>
        </w:numPr>
        <w:spacing w:after="100"/>
      </w:pPr>
      <w:r>
        <w:t xml:space="preserve">Di SSMS, buka menu Tools &gt; SQL Server Profiler</w:t>
      </w:r>
    </w:p>
    <w:p>
      <w:pPr>
        <w:pStyle w:val="ListParagraph"/>
        <w:numPr>
          <w:ilvl w:val="0"/>
          <w:numId w:val="3"/>
        </w:numPr>
        <w:spacing w:after="100"/>
      </w:pPr>
      <w:r>
        <w:t xml:space="preserve">Koneksikan ke server yang ingin dimonitor</w:t>
      </w:r>
    </w:p>
    <w:p>
      <w:pPr>
        <w:pStyle w:val="ListParagraph"/>
        <w:numPr>
          <w:ilvl w:val="0"/>
          <w:numId w:val="3"/>
        </w:numPr>
        <w:spacing w:after="100"/>
      </w:pPr>
      <w:r>
        <w:t xml:space="preserve">Pilih Template (misalnya 'TSQL_Duration' untuk analisis performa)</w:t>
      </w:r>
    </w:p>
    <w:p>
      <w:pPr>
        <w:pStyle w:val="ListParagraph"/>
        <w:numPr>
          <w:ilvl w:val="0"/>
          <w:numId w:val="3"/>
        </w:numPr>
        <w:spacing w:after="100"/>
      </w:pPr>
      <w:r>
        <w:t xml:space="preserve">Pilih event yang ingin direkam pada tab Events Selection</w:t>
      </w:r>
    </w:p>
    <w:p>
      <w:pPr>
        <w:pStyle w:val="ListParagraph"/>
        <w:numPr>
          <w:ilvl w:val="0"/>
          <w:numId w:val="3"/>
        </w:numPr>
        <w:spacing w:after="100"/>
      </w:pPr>
      <w:r>
        <w:t xml:space="preserve">Klik Run untuk mulai merekam</w:t>
      </w:r>
    </w:p>
    <w:p>
      <w:pPr>
        <w:pStyle w:val="ListParagraph"/>
        <w:numPr>
          <w:ilvl w:val="0"/>
          <w:numId w:val="3"/>
        </w:numPr>
        <w:spacing w:after="100"/>
      </w:pPr>
      <w:r>
        <w:t xml:space="preserve">Analisis hasil trace untuk menemukan query bermasalah</w:t>
      </w:r>
    </w:p>
    <w:p>
      <w:pPr>
        <w:spacing w:after="80"/>
      </w:pPr>
      <w:r>
        <w:t xml:space="preserve"/>
      </w:r>
    </w:p>
    <w:p>
      <w:pPr>
        <w:pStyle w:val="Heading3"/>
      </w:pPr>
      <w:r>
        <w:t xml:space="preserve">Event Penting yang Direkam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Event</w:t>
            </w:r>
          </w:p>
        </w:tc>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Keterangan</w:t>
            </w:r>
          </w:p>
        </w:tc>
        <w:tc>
          <w:tcPr>
            <w:tcW w:type="dxa" w:w="33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Kegunaan</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SQL:BatchCompleted</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Query batch yang selesai dieksekusi</w:t>
            </w:r>
          </w:p>
        </w:tc>
        <w:tc>
          <w:tcPr>
            <w:tcW w:type="dxa" w:w="3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Analisis durasi dan sumber daya 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RPC:Completed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Stored procedure yang selesai dieksekusi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Analisis performa stored procedure</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Deadlock graph</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Informasi detail tentang deadlock</w:t>
            </w:r>
          </w:p>
        </w:tc>
        <w:tc>
          <w:tcPr>
            <w:tcW w:type="dxa" w:w="3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Investigasi dan mencegah deadlock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Audit Login / Logout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Event login dan logout pengguna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Audit keamanan dan monitoring akses</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Exception</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Error yang terjadi selama eksekusi</w:t>
            </w:r>
          </w:p>
        </w:tc>
        <w:tc>
          <w:tcPr>
            <w:tcW w:type="dxa" w:w="33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Debugging dan troubleshooting</w:t>
            </w:r>
          </w:p>
        </w:tc>
      </w:tr>
    </w:tbl>
    <w:p>
      <w:pPr>
        <w:spacing w:after="80"/>
      </w:pPr>
      <w:r>
        <w:t xml:space="preserve"/>
      </w:r>
    </w:p>
    <w:p>
      <w:pPr>
        <w:pStyle w:val="Heading2"/>
      </w:pPr>
      <w:r>
        <w:t xml:space="preserve">F. Query Lambat (Slow Query)</w:t>
      </w:r>
    </w:p>
    <w:p>
      <w:pPr>
        <w:spacing w:after="160"/>
      </w:pPr>
      <w:r>
        <w:t xml:space="preserve">Query lambat adalah salah satu masalah paling umum dalam performa database. Query yang seharusnya selesai dalam milidetik bisa memakan waktu detik bahkan menit.</w:t>
      </w:r>
    </w:p>
    <w:p>
      <w:pPr>
        <w:spacing w:after="80"/>
      </w:pPr>
      <w:r>
        <w:t xml:space="preserve"/>
      </w:r>
    </w:p>
    <w:p>
      <w:pPr>
        <w:pStyle w:val="Heading3"/>
      </w:pPr>
      <w:r>
        <w:t xml:space="preserve">Penyebab Query Lambat</w:t>
      </w:r>
    </w:p>
    <w:p>
      <w:pPr>
        <w:pStyle w:val="ListParagraph"/>
        <w:numPr>
          <w:ilvl w:val="0"/>
          <w:numId w:val="2"/>
        </w:numPr>
        <w:spacing w:after="100"/>
      </w:pPr>
      <w:r>
        <w:t xml:space="preserve">Tidak ada indeks pada kolom yang digunakan di WHERE atau JOIN</w:t>
      </w:r>
    </w:p>
    <w:p>
      <w:pPr>
        <w:pStyle w:val="ListParagraph"/>
        <w:numPr>
          <w:ilvl w:val="0"/>
          <w:numId w:val="2"/>
        </w:numPr>
        <w:spacing w:after="100"/>
      </w:pPr>
      <w:r>
        <w:t xml:space="preserve">Penggunaan SELECT * yang mengambil kolom tidak diperlukan</w:t>
      </w:r>
    </w:p>
    <w:p>
      <w:pPr>
        <w:pStyle w:val="ListParagraph"/>
        <w:numPr>
          <w:ilvl w:val="0"/>
          <w:numId w:val="2"/>
        </w:numPr>
        <w:spacing w:after="100"/>
      </w:pPr>
      <w:r>
        <w:t xml:space="preserve">Statistik indeks yang sudah usang (outdated statistics)</w:t>
      </w:r>
    </w:p>
    <w:p>
      <w:pPr>
        <w:pStyle w:val="ListParagraph"/>
        <w:numPr>
          <w:ilvl w:val="0"/>
          <w:numId w:val="2"/>
        </w:numPr>
        <w:spacing w:after="100"/>
      </w:pPr>
      <w:r>
        <w:t xml:space="preserve">Fragmentasi indeks yang tinggi</w:t>
      </w:r>
    </w:p>
    <w:p>
      <w:pPr>
        <w:pStyle w:val="ListParagraph"/>
        <w:numPr>
          <w:ilvl w:val="0"/>
          <w:numId w:val="2"/>
        </w:numPr>
        <w:spacing w:after="100"/>
      </w:pPr>
      <w:r>
        <w:t xml:space="preserve">Query dengan banyak JOIN yang tidak dioptimasi</w:t>
      </w:r>
    </w:p>
    <w:p>
      <w:pPr>
        <w:pStyle w:val="ListParagraph"/>
        <w:numPr>
          <w:ilvl w:val="0"/>
          <w:numId w:val="2"/>
        </w:numPr>
        <w:spacing w:after="100"/>
      </w:pPr>
      <w:r>
        <w:t xml:space="preserve">Penggunaan fungsi pada kolom di klausa WHERE (menghindari index seek)</w:t>
      </w:r>
    </w:p>
    <w:p>
      <w:pPr>
        <w:pStyle w:val="ListParagraph"/>
        <w:numPr>
          <w:ilvl w:val="0"/>
          <w:numId w:val="2"/>
        </w:numPr>
        <w:spacing w:after="100"/>
      </w:pPr>
      <w:r>
        <w:t xml:space="preserve">Parameter sniffing yang menghasilkan execution plan buruk</w:t>
      </w:r>
    </w:p>
    <w:p>
      <w:pPr>
        <w:pStyle w:val="ListParagraph"/>
        <w:numPr>
          <w:ilvl w:val="0"/>
          <w:numId w:val="2"/>
        </w:numPr>
        <w:spacing w:after="100"/>
      </w:pPr>
      <w:r>
        <w:t xml:space="preserve">Keterbatasan hardware (RAM, CPU, disk speed)</w:t>
      </w:r>
    </w:p>
    <w:p>
      <w:pPr>
        <w:spacing w:after="80"/>
      </w:pPr>
      <w:r>
        <w:t xml:space="preserve"/>
      </w:r>
    </w:p>
    <w:p>
      <w:pPr>
        <w:pStyle w:val="Heading3"/>
      </w:pPr>
      <w:r>
        <w:t xml:space="preserve">Cara Mengidentifikasi Query Lambat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Metode</w:t>
            </w:r>
          </w:p>
        </w:tc>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Cara Penggunaan</w:t>
            </w:r>
          </w:p>
        </w:tc>
        <w:tc>
          <w:tcPr>
            <w:tcW w:type="dxa" w:w="36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Kelebihan</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Activity Monitor</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Lihat panel 'Recent Expensive Queries'</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Cepat,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SQL Server Profiler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Filter event dengan Duration &gt; threshold tertentu</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Detail lengkap, bisa direkam</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DMV (Dynamic Management Views)</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Query sys.dm_exec_query_stats</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Sangat detail, berbasis data historis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Extended Events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Buat session untuk merekam slow query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Modern, efisien, rekomendasi Microsoft</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Query Store</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Fitur built-in sejak SQL Server 2016</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Analisis regresi query, mudah digunakan</w:t>
            </w:r>
          </w:p>
        </w:tc>
      </w:tr>
    </w:tbl>
    <w:p>
      <w:pPr>
        <w:spacing w:after="80"/>
      </w:pPr>
      <w:r>
        <w:t xml:space="preserve"/>
      </w:r>
    </w:p>
    <w:p>
      <w:pPr>
        <w:spacing w:after="160"/>
      </w:pPr>
      <w:r>
        <w:t xml:space="preserve">Contoh query menggunakan DMV untuk menemukan query paling lambat:</w:t>
      </w:r>
    </w:p>
    <w:p>
      <w:pPr>
        <w:shd w:fill="F0F0F0" w:val="clear"/>
        <w:spacing w:after="80" w:before="80"/>
        <w:ind w:left="720"/>
      </w:pPr>
      <w:r>
        <w:rPr>
          <w:rFonts w:ascii="Courier New" w:cs="Courier New" w:eastAsia="Courier New" w:hAnsi="Courier New"/>
          <w:color w:val="1A1A1A"/>
          <w:sz w:val="20"/>
          <w:szCs w:val="20"/>
        </w:rPr>
        <w:t xml:space="preserve">SELECT TOP 10</w:t>
      </w:r>
    </w:p>
    <w:p>
      <w:pPr>
        <w:shd w:fill="F0F0F0" w:val="clear"/>
        <w:spacing w:after="80" w:before="80"/>
        <w:ind w:left="720"/>
      </w:pPr>
      <w:r>
        <w:rPr>
          <w:rFonts w:ascii="Courier New" w:cs="Courier New" w:eastAsia="Courier New" w:hAnsi="Courier New"/>
          <w:color w:val="1A1A1A"/>
          <w:sz w:val="20"/>
          <w:szCs w:val="20"/>
        </w:rPr>
        <w:t xml:space="preserve">    qs.total_elapsed_time / qs.execution_count AS AvgDuration_microsec,</w:t>
      </w:r>
    </w:p>
    <w:p>
      <w:pPr>
        <w:shd w:fill="F0F0F0" w:val="clear"/>
        <w:spacing w:after="80" w:before="80"/>
        <w:ind w:left="720"/>
      </w:pPr>
      <w:r>
        <w:rPr>
          <w:rFonts w:ascii="Courier New" w:cs="Courier New" w:eastAsia="Courier New" w:hAnsi="Courier New"/>
          <w:color w:val="1A1A1A"/>
          <w:sz w:val="20"/>
          <w:szCs w:val="20"/>
        </w:rPr>
        <w:t xml:space="preserve">    qs.execution_count,</w:t>
      </w:r>
    </w:p>
    <w:p>
      <w:pPr>
        <w:shd w:fill="F0F0F0" w:val="clear"/>
        <w:spacing w:after="80" w:before="80"/>
        <w:ind w:left="720"/>
      </w:pPr>
      <w:r>
        <w:rPr>
          <w:rFonts w:ascii="Courier New" w:cs="Courier New" w:eastAsia="Courier New" w:hAnsi="Courier New"/>
          <w:color w:val="1A1A1A"/>
          <w:sz w:val="20"/>
          <w:szCs w:val="20"/>
        </w:rPr>
        <w:t xml:space="preserve">    qs.total_worker_time / qs.execution_count AS AvgCPU_microsec,</w:t>
      </w:r>
    </w:p>
    <w:p>
      <w:pPr>
        <w:shd w:fill="F0F0F0" w:val="clear"/>
        <w:spacing w:after="80" w:before="80"/>
        <w:ind w:left="720"/>
      </w:pPr>
      <w:r>
        <w:rPr>
          <w:rFonts w:ascii="Courier New" w:cs="Courier New" w:eastAsia="Courier New" w:hAnsi="Courier New"/>
          <w:color w:val="1A1A1A"/>
          <w:sz w:val="20"/>
          <w:szCs w:val="20"/>
        </w:rPr>
        <w:t xml:space="preserve">    SUBSTRING(qt.text, (qs.statement_start_offset/2)+1,</w:t>
      </w:r>
    </w:p>
    <w:p>
      <w:pPr>
        <w:shd w:fill="F0F0F0" w:val="clear"/>
        <w:spacing w:after="80" w:before="80"/>
        <w:ind w:left="720"/>
      </w:pPr>
      <w:r>
        <w:rPr>
          <w:rFonts w:ascii="Courier New" w:cs="Courier New" w:eastAsia="Courier New" w:hAnsi="Courier New"/>
          <w:color w:val="1A1A1A"/>
          <w:sz w:val="20"/>
          <w:szCs w:val="20"/>
        </w:rPr>
        <w:t xml:space="preserve">        ((CASE qs.statement_end_offset WHEN -1 THEN DATALENGTH(qt.text)</w:t>
      </w:r>
    </w:p>
    <w:p>
      <w:pPr>
        <w:shd w:fill="F0F0F0" w:val="clear"/>
        <w:spacing w:after="80" w:before="80"/>
        <w:ind w:left="720"/>
      </w:pPr>
      <w:r>
        <w:rPr>
          <w:rFonts w:ascii="Courier New" w:cs="Courier New" w:eastAsia="Courier New" w:hAnsi="Courier New"/>
          <w:color w:val="1A1A1A"/>
          <w:sz w:val="20"/>
          <w:szCs w:val="20"/>
        </w:rPr>
        <w:t xml:space="preserve">         ELSE qs.statement_end_offset END - qs.statement_start_offset)/2)+1) AS QueryText</w:t>
      </w:r>
    </w:p>
    <w:p>
      <w:pPr>
        <w:shd w:fill="F0F0F0" w:val="clear"/>
        <w:spacing w:after="80" w:before="80"/>
        <w:ind w:left="720"/>
      </w:pPr>
      <w:r>
        <w:rPr>
          <w:rFonts w:ascii="Courier New" w:cs="Courier New" w:eastAsia="Courier New" w:hAnsi="Courier New"/>
          <w:color w:val="1A1A1A"/>
          <w:sz w:val="20"/>
          <w:szCs w:val="20"/>
        </w:rPr>
        <w:t xml:space="preserve">FROM sys.dm_exec_query_stats qs</w:t>
      </w:r>
    </w:p>
    <w:p>
      <w:pPr>
        <w:shd w:fill="F0F0F0" w:val="clear"/>
        <w:spacing w:after="80" w:before="80"/>
        <w:ind w:left="720"/>
      </w:pPr>
      <w:r>
        <w:rPr>
          <w:rFonts w:ascii="Courier New" w:cs="Courier New" w:eastAsia="Courier New" w:hAnsi="Courier New"/>
          <w:color w:val="1A1A1A"/>
          <w:sz w:val="20"/>
          <w:szCs w:val="20"/>
        </w:rPr>
        <w:t xml:space="preserve">CROSS APPLY sys.dm_exec_sql_text(qs.sql_handle) qt</w:t>
      </w:r>
    </w:p>
    <w:p>
      <w:pPr>
        <w:shd w:fill="F0F0F0" w:val="clear"/>
        <w:spacing w:after="80" w:before="80"/>
        <w:ind w:left="720"/>
      </w:pPr>
      <w:r>
        <w:rPr>
          <w:rFonts w:ascii="Courier New" w:cs="Courier New" w:eastAsia="Courier New" w:hAnsi="Courier New"/>
          <w:color w:val="1A1A1A"/>
          <w:sz w:val="20"/>
          <w:szCs w:val="20"/>
        </w:rPr>
        <w:t xml:space="preserve">ORDER BY AvgDuration_microsec DESC;</w:t>
      </w:r>
    </w:p>
    <w:p>
      <w:pPr>
        <w:spacing w:after="80"/>
      </w:pPr>
      <w:r>
        <w:t xml:space="preserve"/>
      </w:r>
    </w:p>
    <w:p>
      <w:pPr>
        <w:pStyle w:val="Heading2"/>
      </w:pPr>
      <w:r>
        <w:t xml:space="preserve">G. Blocking</w:t>
      </w:r>
    </w:p>
    <w:p>
      <w:pPr>
        <w:spacing w:after="160"/>
      </w:pPr>
      <w:r>
        <w:t xml:space="preserve">Blocking terjadi ketika sebuah transaksi mengunci (lock) baris atau halaman data, sehingga transaksi lain yang membutuhkan data yang sama harus menunggu sampai kunci dilepaskan.</w:t>
      </w:r>
    </w:p>
    <w:p>
      <w:pPr>
        <w:spacing w:after="80"/>
      </w:pPr>
      <w:r>
        <w:t xml:space="preserve"/>
      </w:r>
    </w:p>
    <w:p>
      <w:pPr>
        <w:spacing w:after="160"/>
      </w:pPr>
      <w:r>
        <w:t xml:space="preserve">Blocking adalah mekanisme NORMAL dalam database multi-user untuk menjaga konsistensi data (ACID). Masalah muncul ketika blocking berlangsung terlalu lama sehingga membuat antrian panjang.</w:t>
      </w:r>
    </w:p>
    <w:p>
      <w:pPr>
        <w:spacing w:after="80"/>
      </w:pPr>
      <w:r>
        <w:t xml:space="preserve"/>
      </w:r>
    </w:p>
    <w:p>
      <w:pPr>
        <w:pStyle w:val="Heading3"/>
      </w:pPr>
      <w:r>
        <w:t xml:space="preserve">Hirarki Lock di SQL Server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600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Mode Lock</w:t>
            </w:r>
          </w:p>
        </w:tc>
        <w:tc>
          <w:tcPr>
            <w:tcW w:type="dxa" w:w="9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Singkatan</w:t>
            </w:r>
          </w:p>
        </w:tc>
        <w:tc>
          <w:tcPr>
            <w:tcW w:type="dxa" w:w="6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Deskripsi</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Shared Lock</w:t>
            </w:r>
          </w:p>
        </w:tc>
        <w:tc>
          <w:tcPr>
            <w:tcW w:type="dxa" w:w="9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w:t>
            </w:r>
          </w:p>
        </w:tc>
        <w:tc>
          <w:tcPr>
            <w:tcW w:type="dxa" w:w="6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Untuk operasi baca (SELECT). Bisa dimiliki banyak transaksi sekaligus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Exclusive Lock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Untuk operasi tulis (INSERT/UPDATE/DELETE). Hanya satu transaksi</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Update Lock</w:t>
            </w:r>
          </w:p>
        </w:tc>
        <w:tc>
          <w:tcPr>
            <w:tcW w:type="dxa" w:w="9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U</w:t>
            </w:r>
          </w:p>
        </w:tc>
        <w:tc>
          <w:tcPr>
            <w:tcW w:type="dxa" w:w="6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Fase transisi antara Shared dan Exclusive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Intent Shared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Indikasi akan mengunci di level yang lebih rendah dengan S</w:t>
            </w:r>
          </w:p>
        </w:tc>
      </w:tr>
      <w:tr>
        <w:tc>
          <w:tcPr>
            <w:tcW w:type="dxa" w:w="2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Intent Exclusive</w:t>
            </w:r>
          </w:p>
        </w:tc>
        <w:tc>
          <w:tcPr>
            <w:tcW w:type="dxa" w:w="9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IX</w:t>
            </w:r>
          </w:p>
        </w:tc>
        <w:tc>
          <w:tcPr>
            <w:tcW w:type="dxa" w:w="6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Indikasi akan mengunci di level yang lebih rendah dengan X</w:t>
            </w:r>
          </w:p>
        </w:tc>
      </w:tr>
    </w:tbl>
    <w:p>
      <w:pPr>
        <w:spacing w:after="80"/>
      </w:pPr>
      <w:r>
        <w:t xml:space="preserve"/>
      </w:r>
    </w:p>
    <w:p>
      <w:pPr>
        <w:spacing w:after="160"/>
      </w:pPr>
      <w:r>
        <w:t xml:space="preserve">Query untuk melihat blocking yang sedang terjadi:</w:t>
      </w:r>
    </w:p>
    <w:p>
      <w:pPr>
        <w:shd w:fill="F0F0F0" w:val="clear"/>
        <w:spacing w:after="80" w:before="80"/>
        <w:ind w:left="720"/>
      </w:pPr>
      <w:r>
        <w:rPr>
          <w:rFonts w:ascii="Courier New" w:cs="Courier New" w:eastAsia="Courier New" w:hAnsi="Courier New"/>
          <w:color w:val="1A1A1A"/>
          <w:sz w:val="20"/>
          <w:szCs w:val="20"/>
        </w:rPr>
        <w:t xml:space="preserve">SELECT</w:t>
      </w:r>
    </w:p>
    <w:p>
      <w:pPr>
        <w:shd w:fill="F0F0F0" w:val="clear"/>
        <w:spacing w:after="80" w:before="80"/>
        <w:ind w:left="720"/>
      </w:pPr>
      <w:r>
        <w:rPr>
          <w:rFonts w:ascii="Courier New" w:cs="Courier New" w:eastAsia="Courier New" w:hAnsi="Courier New"/>
          <w:color w:val="1A1A1A"/>
          <w:sz w:val="20"/>
          <w:szCs w:val="20"/>
        </w:rPr>
        <w:t xml:space="preserve">    blocking_session_id AS BlockingSession,</w:t>
      </w:r>
    </w:p>
    <w:p>
      <w:pPr>
        <w:shd w:fill="F0F0F0" w:val="clear"/>
        <w:spacing w:after="80" w:before="80"/>
        <w:ind w:left="720"/>
      </w:pPr>
      <w:r>
        <w:rPr>
          <w:rFonts w:ascii="Courier New" w:cs="Courier New" w:eastAsia="Courier New" w:hAnsi="Courier New"/>
          <w:color w:val="1A1A1A"/>
          <w:sz w:val="20"/>
          <w:szCs w:val="20"/>
        </w:rPr>
        <w:t xml:space="preserve">    session_id AS BlockedSession,</w:t>
      </w:r>
    </w:p>
    <w:p>
      <w:pPr>
        <w:shd w:fill="F0F0F0" w:val="clear"/>
        <w:spacing w:after="80" w:before="80"/>
        <w:ind w:left="720"/>
      </w:pPr>
      <w:r>
        <w:rPr>
          <w:rFonts w:ascii="Courier New" w:cs="Courier New" w:eastAsia="Courier New" w:hAnsi="Courier New"/>
          <w:color w:val="1A1A1A"/>
          <w:sz w:val="20"/>
          <w:szCs w:val="20"/>
        </w:rPr>
        <w:t xml:space="preserve">    wait_type,</w:t>
      </w:r>
    </w:p>
    <w:p>
      <w:pPr>
        <w:shd w:fill="F0F0F0" w:val="clear"/>
        <w:spacing w:after="80" w:before="80"/>
        <w:ind w:left="720"/>
      </w:pPr>
      <w:r>
        <w:rPr>
          <w:rFonts w:ascii="Courier New" w:cs="Courier New" w:eastAsia="Courier New" w:hAnsi="Courier New"/>
          <w:color w:val="1A1A1A"/>
          <w:sz w:val="20"/>
          <w:szCs w:val="20"/>
        </w:rPr>
        <w:t xml:space="preserve">    wait_time / 1000.0 AS WaitTime_seconds,</w:t>
      </w:r>
    </w:p>
    <w:p>
      <w:pPr>
        <w:shd w:fill="F0F0F0" w:val="clear"/>
        <w:spacing w:after="80" w:before="80"/>
        <w:ind w:left="720"/>
      </w:pPr>
      <w:r>
        <w:rPr>
          <w:rFonts w:ascii="Courier New" w:cs="Courier New" w:eastAsia="Courier New" w:hAnsi="Courier New"/>
          <w:color w:val="1A1A1A"/>
          <w:sz w:val="20"/>
          <w:szCs w:val="20"/>
        </w:rPr>
        <w:t xml:space="preserve">    command,</w:t>
      </w:r>
    </w:p>
    <w:p>
      <w:pPr>
        <w:shd w:fill="F0F0F0" w:val="clear"/>
        <w:spacing w:after="80" w:before="80"/>
        <w:ind w:left="720"/>
      </w:pPr>
      <w:r>
        <w:rPr>
          <w:rFonts w:ascii="Courier New" w:cs="Courier New" w:eastAsia="Courier New" w:hAnsi="Courier New"/>
          <w:color w:val="1A1A1A"/>
          <w:sz w:val="20"/>
          <w:szCs w:val="20"/>
        </w:rPr>
        <w:t xml:space="preserve">    status</w:t>
      </w:r>
    </w:p>
    <w:p>
      <w:pPr>
        <w:shd w:fill="F0F0F0" w:val="clear"/>
        <w:spacing w:after="80" w:before="80"/>
        <w:ind w:left="720"/>
      </w:pPr>
      <w:r>
        <w:rPr>
          <w:rFonts w:ascii="Courier New" w:cs="Courier New" w:eastAsia="Courier New" w:hAnsi="Courier New"/>
          <w:color w:val="1A1A1A"/>
          <w:sz w:val="20"/>
          <w:szCs w:val="20"/>
        </w:rPr>
        <w:t xml:space="preserve">FROM sys.dm_exec_requests</w:t>
      </w:r>
    </w:p>
    <w:p>
      <w:pPr>
        <w:shd w:fill="F0F0F0" w:val="clear"/>
        <w:spacing w:after="80" w:before="80"/>
        <w:ind w:left="720"/>
      </w:pPr>
      <w:r>
        <w:rPr>
          <w:rFonts w:ascii="Courier New" w:cs="Courier New" w:eastAsia="Courier New" w:hAnsi="Courier New"/>
          <w:color w:val="1A1A1A"/>
          <w:sz w:val="20"/>
          <w:szCs w:val="20"/>
        </w:rPr>
        <w:t xml:space="preserve">WHERE blocking_session_id &gt; 0</w:t>
      </w:r>
    </w:p>
    <w:p>
      <w:pPr>
        <w:shd w:fill="F0F0F0" w:val="clear"/>
        <w:spacing w:after="80" w:before="80"/>
        <w:ind w:left="720"/>
      </w:pPr>
      <w:r>
        <w:rPr>
          <w:rFonts w:ascii="Courier New" w:cs="Courier New" w:eastAsia="Courier New" w:hAnsi="Courier New"/>
          <w:color w:val="1A1A1A"/>
          <w:sz w:val="20"/>
          <w:szCs w:val="20"/>
        </w:rPr>
        <w:t xml:space="preserve">ORDER BY wait_time DESC;</w:t>
      </w:r>
    </w:p>
    <w:p>
      <w:pPr>
        <w:spacing w:after="80"/>
      </w:pPr>
      <w:r>
        <w:t xml:space="preserve"/>
      </w:r>
    </w:p>
    <w:p>
      <w:pPr>
        <w:pStyle w:val="Heading3"/>
      </w:pPr>
      <w:r>
        <w:t xml:space="preserve">Cara Mengatasi Blocking</w:t>
      </w:r>
    </w:p>
    <w:p>
      <w:pPr>
        <w:pStyle w:val="ListParagraph"/>
        <w:numPr>
          <w:ilvl w:val="0"/>
          <w:numId w:val="2"/>
        </w:numPr>
        <w:spacing w:after="100"/>
      </w:pPr>
      <w:r>
        <w:t xml:space="preserve">Buat transaksi sesingkat mungkin — jangan biarkan transaksi terbuka terlalu lama</w:t>
      </w:r>
    </w:p>
    <w:p>
      <w:pPr>
        <w:pStyle w:val="ListParagraph"/>
        <w:numPr>
          <w:ilvl w:val="0"/>
          <w:numId w:val="2"/>
        </w:numPr>
        <w:spacing w:after="100"/>
      </w:pPr>
      <w:r>
        <w:t xml:space="preserve">Akses tabel dalam urutan yang sama di semua transaksi</w:t>
      </w:r>
    </w:p>
    <w:p>
      <w:pPr>
        <w:pStyle w:val="ListParagraph"/>
        <w:numPr>
          <w:ilvl w:val="0"/>
          <w:numId w:val="2"/>
        </w:numPr>
        <w:spacing w:after="100"/>
      </w:pPr>
      <w:r>
        <w:t xml:space="preserve">Gunakan READ COMMITTED SNAPSHOT ISOLATION (RCSI) untuk mengurangi konflik baca-tulis</w:t>
      </w:r>
    </w:p>
    <w:p>
      <w:pPr>
        <w:pStyle w:val="ListParagraph"/>
        <w:numPr>
          <w:ilvl w:val="0"/>
          <w:numId w:val="2"/>
        </w:numPr>
        <w:spacing w:after="100"/>
      </w:pPr>
      <w:r>
        <w:t xml:space="preserve">Tambahkan indeks yang tepat agar operasi lebih cepat dan lock cepat dilepas</w:t>
      </w:r>
    </w:p>
    <w:p>
      <w:pPr>
        <w:pStyle w:val="ListParagraph"/>
        <w:numPr>
          <w:ilvl w:val="0"/>
          <w:numId w:val="2"/>
        </w:numPr>
        <w:spacing w:after="100"/>
      </w:pPr>
      <w:r>
        <w:t xml:space="preserve">Pantau dengan Activity Monitor dan hentikan session blocking jika diperlukan</w:t>
      </w:r>
    </w:p>
    <w:p>
      <w:pPr>
        <w:spacing w:after="80"/>
      </w:pPr>
      <w:r>
        <w:t xml:space="preserve"/>
      </w:r>
    </w:p>
    <w:p>
      <w:pPr>
        <w:pStyle w:val="Heading2"/>
      </w:pPr>
      <w:r>
        <w:t xml:space="preserve">H. Deadlock</w:t>
      </w:r>
    </w:p>
    <w:p>
      <w:pPr>
        <w:spacing w:after="160"/>
      </w:pPr>
      <w:r>
        <w:t xml:space="preserve">Deadlock adalah kondisi yang lebih serius dari blocking. Deadlock terjadi ketika DUA atau lebih transaksi saling menunggu sumber daya yang dikunci oleh satu sama lain — sehingga tidak ada yang bisa maju (saling memblokir dalam lingkaran).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8F1FB" w:val="clear"/>
            <w:tcMar>
              <w:top w:type="dxa" w:w="120"/>
              <w:left w:type="dxa" w:w="200"/>
              <w:bottom w:type="dxa" w:w="120"/>
              <w:right w:type="dxa" w:w="200"/>
            </w:tcMar>
          </w:tcPr>
          <w:p>
            <w:r>
              <w:rPr>
                <w:b/>
                <w:bCs/>
                <w:color w:val="1F5C99"/>
                <w:sz w:val="22"/>
                <w:szCs w:val="22"/>
              </w:rPr>
              <w:t xml:space="preserve">Contoh Skenario Deadlock</w:t>
            </w:r>
          </w:p>
          <w:p>
            <w:pPr>
              <w:spacing w:before="60"/>
            </w:pPr>
            <w:r>
              <w:rPr>
                <w:sz w:val="20"/>
                <w:szCs w:val="20"/>
              </w:rPr>
              <w:t xml:space="preserve">Transaksi A mengunci Tabel Mahasiswa, lalu mencoba mengunci Tabel Nilai.
Transaksi B mengunci Tabel Nilai, lalu mencoba mengunci Tabel Mahasiswa.
Keduanya saling menunggu → DEADLOCK!</w:t>
            </w:r>
          </w:p>
        </w:tc>
      </w:tr>
    </w:tbl>
    <w:p>
      <w:pPr>
        <w:spacing w:after="80"/>
      </w:pPr>
      <w:r>
        <w:t xml:space="preserve"/>
      </w:r>
    </w:p>
    <w:p>
      <w:pPr>
        <w:pStyle w:val="Heading3"/>
      </w:pPr>
      <w:r>
        <w:t xml:space="preserve">Penanganan Deadlock oleh SQL Server</w:t>
      </w:r>
    </w:p>
    <w:p>
      <w:pPr>
        <w:spacing w:after="160"/>
      </w:pPr>
      <w:r>
        <w:t xml:space="preserve">SQL Server secara otomatis mendeteksi deadlock menggunakan Lock Monitor yang berjalan setiap 5 detik. Ketika deadlock terdeteksi:</w:t>
      </w:r>
    </w:p>
    <w:p>
      <w:pPr>
        <w:pStyle w:val="ListParagraph"/>
        <w:numPr>
          <w:ilvl w:val="0"/>
          <w:numId w:val="3"/>
        </w:numPr>
        <w:spacing w:after="100"/>
      </w:pPr>
      <w:r>
        <w:t xml:space="preserve">SQL Server memilih salah satu transaksi sebagai deadlock victim</w:t>
      </w:r>
    </w:p>
    <w:p>
      <w:pPr>
        <w:pStyle w:val="ListParagraph"/>
        <w:numPr>
          <w:ilvl w:val="0"/>
          <w:numId w:val="3"/>
        </w:numPr>
        <w:spacing w:after="100"/>
      </w:pPr>
      <w:r>
        <w:t xml:space="preserve">Transaksi victim dibatalkan (rollback) dan error 1205 dikembalikan ke aplikasi</w:t>
      </w:r>
    </w:p>
    <w:p>
      <w:pPr>
        <w:pStyle w:val="ListParagraph"/>
        <w:numPr>
          <w:ilvl w:val="0"/>
          <w:numId w:val="3"/>
        </w:numPr>
        <w:spacing w:after="100"/>
      </w:pPr>
      <w:r>
        <w:t xml:space="preserve">Transaksi lainnya dapat melanjutkan prosesnya</w:t>
      </w:r>
    </w:p>
    <w:p>
      <w:pPr>
        <w:spacing w:after="80"/>
      </w:pPr>
      <w:r>
        <w:t xml:space="preserve"/>
      </w:r>
    </w:p>
    <w:p>
      <w:pPr>
        <w:pStyle w:val="Heading3"/>
      </w:pPr>
      <w:r>
        <w:t xml:space="preserve">Cara Mencegah Deadlock</w:t>
      </w:r>
    </w:p>
    <w:p>
      <w:pPr>
        <w:pStyle w:val="ListParagraph"/>
        <w:numPr>
          <w:ilvl w:val="0"/>
          <w:numId w:val="2"/>
        </w:numPr>
        <w:spacing w:after="100"/>
      </w:pPr>
      <w:r>
        <w:t xml:space="preserve">Akses resource (tabel, baris) selalu dalam urutan yang sama di semua transaksi</w:t>
      </w:r>
    </w:p>
    <w:p>
      <w:pPr>
        <w:pStyle w:val="ListParagraph"/>
        <w:numPr>
          <w:ilvl w:val="0"/>
          <w:numId w:val="2"/>
        </w:numPr>
        <w:spacing w:after="100"/>
      </w:pPr>
      <w:r>
        <w:t xml:space="preserve">Gunakan transaksi yang singkat dan efisien</w:t>
      </w:r>
    </w:p>
    <w:p>
      <w:pPr>
        <w:pStyle w:val="ListParagraph"/>
        <w:numPr>
          <w:ilvl w:val="0"/>
          <w:numId w:val="2"/>
        </w:numPr>
        <w:spacing w:after="100"/>
      </w:pPr>
      <w:r>
        <w:t xml:space="preserve">Tambahkan indeks yang tepat untuk mempercepat akuisisi lock</w:t>
      </w:r>
    </w:p>
    <w:p>
      <w:pPr>
        <w:pStyle w:val="ListParagraph"/>
        <w:numPr>
          <w:ilvl w:val="0"/>
          <w:numId w:val="2"/>
        </w:numPr>
        <w:spacing w:after="100"/>
      </w:pPr>
      <w:r>
        <w:t xml:space="preserve">Gunakan READ COMMITTED SNAPSHOT ISOLATION</w:t>
      </w:r>
    </w:p>
    <w:p>
      <w:pPr>
        <w:pStyle w:val="ListParagraph"/>
        <w:numPr>
          <w:ilvl w:val="0"/>
          <w:numId w:val="2"/>
        </w:numPr>
        <w:spacing w:after="100"/>
      </w:pPr>
      <w:r>
        <w:t xml:space="preserve">Implementasikan retry logic di aplikasi untuk menangani error deadlock</w:t>
      </w:r>
    </w:p>
    <w:p>
      <w:pPr>
        <w:spacing w:after="80"/>
      </w:pPr>
      <w:r>
        <w:t xml:space="preserve"/>
      </w:r>
    </w:p>
    <w:p>
      <w:pPr>
        <w:spacing w:after="160"/>
      </w:pPr>
      <w:r>
        <w:t xml:space="preserve">Query untuk melihat riwayat deadlock:</w:t>
      </w:r>
    </w:p>
    <w:p>
      <w:pPr>
        <w:shd w:fill="F0F0F0" w:val="clear"/>
        <w:spacing w:after="80" w:before="80"/>
        <w:ind w:left="720"/>
      </w:pPr>
      <w:r>
        <w:rPr>
          <w:rFonts w:ascii="Courier New" w:cs="Courier New" w:eastAsia="Courier New" w:hAnsi="Courier New"/>
          <w:color w:val="1A1A1A"/>
          <w:sz w:val="20"/>
          <w:szCs w:val="20"/>
        </w:rPr>
        <w:t xml:space="preserve">-- Melihat riwayat deadlock dari SQL Server error log</w:t>
      </w:r>
    </w:p>
    <w:p>
      <w:pPr>
        <w:shd w:fill="F0F0F0" w:val="clear"/>
        <w:spacing w:after="80" w:before="80"/>
        <w:ind w:left="720"/>
      </w:pPr>
      <w:r>
        <w:rPr>
          <w:rFonts w:ascii="Courier New" w:cs="Courier New" w:eastAsia="Courier New" w:hAnsi="Courier New"/>
          <w:color w:val="1A1A1A"/>
          <w:sz w:val="20"/>
          <w:szCs w:val="20"/>
        </w:rPr>
        <w:t xml:space="preserve">SELECT XDL.value('(//deadlock/process-list/process/@id)[1]', 'varchar(50)') AS Victim,</w:t>
      </w:r>
    </w:p>
    <w:p>
      <w:pPr>
        <w:shd w:fill="F0F0F0" w:val="clear"/>
        <w:spacing w:after="80" w:before="80"/>
        <w:ind w:left="720"/>
      </w:pPr>
      <w:r>
        <w:rPr>
          <w:rFonts w:ascii="Courier New" w:cs="Courier New" w:eastAsia="Courier New" w:hAnsi="Courier New"/>
          <w:color w:val="1A1A1A"/>
          <w:sz w:val="20"/>
          <w:szCs w:val="20"/>
        </w:rPr>
        <w:t xml:space="preserve">       XDL.value('(//deadlock/process-list/process/@currentdb)[1]', 'varchar(50)') AS DB</w:t>
      </w:r>
    </w:p>
    <w:p>
      <w:pPr>
        <w:shd w:fill="F0F0F0" w:val="clear"/>
        <w:spacing w:after="80" w:before="80"/>
        <w:ind w:left="720"/>
      </w:pPr>
      <w:r>
        <w:rPr>
          <w:rFonts w:ascii="Courier New" w:cs="Courier New" w:eastAsia="Courier New" w:hAnsi="Courier New"/>
          <w:color w:val="1A1A1A"/>
          <w:sz w:val="20"/>
          <w:szCs w:val="20"/>
        </w:rPr>
        <w:t xml:space="preserve">FROM (</w:t>
      </w:r>
    </w:p>
    <w:p>
      <w:pPr>
        <w:shd w:fill="F0F0F0" w:val="clear"/>
        <w:spacing w:after="80" w:before="80"/>
        <w:ind w:left="720"/>
      </w:pPr>
      <w:r>
        <w:rPr>
          <w:rFonts w:ascii="Courier New" w:cs="Courier New" w:eastAsia="Courier New" w:hAnsi="Courier New"/>
          <w:color w:val="1A1A1A"/>
          <w:sz w:val="20"/>
          <w:szCs w:val="20"/>
        </w:rPr>
        <w:t xml:space="preserve">    SELECT CAST(target_data AS XML) AS TargetData</w:t>
      </w:r>
    </w:p>
    <w:p>
      <w:pPr>
        <w:shd w:fill="F0F0F0" w:val="clear"/>
        <w:spacing w:after="80" w:before="80"/>
        <w:ind w:left="720"/>
      </w:pPr>
      <w:r>
        <w:rPr>
          <w:rFonts w:ascii="Courier New" w:cs="Courier New" w:eastAsia="Courier New" w:hAnsi="Courier New"/>
          <w:color w:val="1A1A1A"/>
          <w:sz w:val="20"/>
          <w:szCs w:val="20"/>
        </w:rPr>
        <w:t xml:space="preserve">    FROM sys.dm_xe_session_targets t</w:t>
      </w:r>
    </w:p>
    <w:p>
      <w:pPr>
        <w:shd w:fill="F0F0F0" w:val="clear"/>
        <w:spacing w:after="80" w:before="80"/>
        <w:ind w:left="720"/>
      </w:pPr>
      <w:r>
        <w:rPr>
          <w:rFonts w:ascii="Courier New" w:cs="Courier New" w:eastAsia="Courier New" w:hAnsi="Courier New"/>
          <w:color w:val="1A1A1A"/>
          <w:sz w:val="20"/>
          <w:szCs w:val="20"/>
        </w:rPr>
        <w:t xml:space="preserve">    INNER JOIN sys.dm_xe_sessions s ON t.event_session_address = s.address</w:t>
      </w:r>
    </w:p>
    <w:p>
      <w:pPr>
        <w:shd w:fill="F0F0F0" w:val="clear"/>
        <w:spacing w:after="80" w:before="80"/>
        <w:ind w:left="720"/>
      </w:pPr>
      <w:r>
        <w:rPr>
          <w:rFonts w:ascii="Courier New" w:cs="Courier New" w:eastAsia="Courier New" w:hAnsi="Courier New"/>
          <w:color w:val="1A1A1A"/>
          <w:sz w:val="20"/>
          <w:szCs w:val="20"/>
        </w:rPr>
        <w:t xml:space="preserve">    WHERE s.name = 'system_health'</w:t>
      </w:r>
    </w:p>
    <w:p>
      <w:pPr>
        <w:shd w:fill="F0F0F0" w:val="clear"/>
        <w:spacing w:after="80" w:before="80"/>
        <w:ind w:left="720"/>
      </w:pPr>
      <w:r>
        <w:rPr>
          <w:rFonts w:ascii="Courier New" w:cs="Courier New" w:eastAsia="Courier New" w:hAnsi="Courier New"/>
          <w:color w:val="1A1A1A"/>
          <w:sz w:val="20"/>
          <w:szCs w:val="20"/>
        </w:rPr>
        <w:t xml:space="preserve">    AND t.target_name = 'ring_buffer'</w:t>
      </w:r>
    </w:p>
    <w:p>
      <w:pPr>
        <w:shd w:fill="F0F0F0" w:val="clear"/>
        <w:spacing w:after="80" w:before="80"/>
        <w:ind w:left="720"/>
      </w:pPr>
      <w:r>
        <w:rPr>
          <w:rFonts w:ascii="Courier New" w:cs="Courier New" w:eastAsia="Courier New" w:hAnsi="Courier New"/>
          <w:color w:val="1A1A1A"/>
          <w:sz w:val="20"/>
          <w:szCs w:val="20"/>
        </w:rPr>
        <w:t xml:space="preserve">) AS Data</w:t>
      </w:r>
    </w:p>
    <w:p>
      <w:pPr>
        <w:shd w:fill="F0F0F0" w:val="clear"/>
        <w:spacing w:after="80" w:before="80"/>
        <w:ind w:left="720"/>
      </w:pPr>
      <w:r>
        <w:rPr>
          <w:rFonts w:ascii="Courier New" w:cs="Courier New" w:eastAsia="Courier New" w:hAnsi="Courier New"/>
          <w:color w:val="1A1A1A"/>
          <w:sz w:val="20"/>
          <w:szCs w:val="20"/>
        </w:rPr>
        <w:t xml:space="preserve">CROSS APPLY TargetData.nodes('//RingBufferTarget/event[@name="xml_deadlock_report"]') AS XEventData(XDL);</w:t>
      </w:r>
    </w:p>
    <w:p>
      <w:pPr>
        <w:spacing w:after="80"/>
      </w:pPr>
      <w:r>
        <w:t xml:space="preserve"/>
      </w:r>
    </w:p>
    <w:p>
      <w:pPr>
        <w:pStyle w:val="Heading2"/>
      </w:pPr>
      <w:r>
        <w:t xml:space="preserve">I. Ringkasan Alat Monitoring dan Kapan Menggunakannya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Situasi</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Alat yang Digunakan</w:t>
            </w:r>
          </w:p>
        </w:tc>
        <w:tc>
          <w:tcPr>
            <w:tcW w:type="dxa" w:w="35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Alasan</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Server terasa lambat sekarang</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Activity Monitor</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Real-time, cepat, langsung dari SSMS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Ingin tahu query mana yang paling berat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Activity Monitor → Recent Expensive Queries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Menampilkan top consuming queries</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Analisis performa CPU, RAM, disk secara menyeluruh</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PerfMon</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Monitoring level OS + SQL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Ingin rekam semua aktivitas query selama periode tertentu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SQL Server Profiler / Extended Events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Capture detail semua event</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Investigasi deadlock yang sudah terjadi</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Extended Events (system_health)</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Menyimpan XML deadlock graph otomatis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Analisis query yang mengalami regresi performa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Query Store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Membandingkan plan historis</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Melihat siapa yang sedang memblokir</w:t>
            </w:r>
          </w:p>
        </w:tc>
        <w:tc>
          <w:tcPr>
            <w:tcW w:type="dxa" w:w="30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Activity Monitor / sys.dm_exec_requests</w:t>
            </w:r>
          </w:p>
        </w:tc>
        <w:tc>
          <w:tcPr>
            <w:tcW w:type="dxa" w:w="35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Identifikasi blocking session</w:t>
            </w:r>
          </w:p>
        </w:tc>
      </w:tr>
    </w:tbl>
    <w:p>
      <w:pPr>
        <w:spacing w:after="80"/>
      </w:pPr>
      <w:r>
        <w:t xml:space="preserve"/>
      </w:r>
    </w:p>
    <w:p>
      <w:r>
        <w:br w:type="page"/>
      </w:r>
    </w:p>
    <w:p>
      <w:pPr>
        <w:pStyle w:val="Heading1"/>
      </w:pPr>
      <w:r>
        <w:t xml:space="preserve">Kesimpulan dan Hubungan Antar Materi</w:t>
      </w:r>
    </w:p>
    <w:p>
      <w:pPr>
        <w:spacing w:after="80"/>
      </w:pPr>
      <w:r>
        <w:t xml:space="preserve"/>
      </w:r>
    </w:p>
    <w:p>
      <w:pPr>
        <w:spacing w:after="160"/>
      </w:pPr>
      <w:r>
        <w:t xml:space="preserve">Ketiga materi ini saling berkaitan erat dalam pengelolaan SQL Server yang optimal: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Materi</w:t>
            </w:r>
          </w:p>
        </w:tc>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Inti Materi</w:t>
            </w:r>
          </w:p>
        </w:tc>
        <w:tc>
          <w:tcPr>
            <w:tcW w:type="dxa" w:w="36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vAlign w:val="center"/>
          </w:tcPr>
          <w:p>
            <w:pPr>
              <w:jc w:val="center"/>
            </w:pPr>
            <w:r>
              <w:rPr>
                <w:b/>
                <w:bCs/>
                <w:color w:val="FFFFFF"/>
                <w:sz w:val="22"/>
                <w:szCs w:val="22"/>
              </w:rPr>
              <w:t xml:space="preserve">Hubungan dengan Materi Lain</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Materi 10: SQL Server Agent</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Otomasi tugas-tugas berulang (backup, maintenance, monitoring)</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Maintenance Plan menggunakan Agent untuk menjalankan Rebuild Index dan Update Statistics (Materi 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Materi 11: Indeks &amp; Optimasi Query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Membuat pencarian data lebih cepat dan efisien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Fragmentasi indeks dipantau melalui Monitoring (Materi 13) dan diperbaiki otomatis oleh Agent (Materi 10)</w:t>
            </w:r>
          </w:p>
        </w:tc>
      </w:tr>
      <w:tr>
        <w:tc>
          <w:tcPr>
            <w:tcW w:type="dxa" w:w="22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Materi 13: Monitoring Performa</w:t>
            </w:r>
          </w:p>
        </w:tc>
        <w:tc>
          <w:tcPr>
            <w:tcW w:type="dxa" w:w="350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Memantau kondisi server dan mengidentifikasi masalah</w:t>
            </w:r>
          </w:p>
        </w:tc>
        <w:tc>
          <w:tcPr>
            <w:tcW w:type="dxa" w:w="3660"/>
            <w:tcBorders>
              <w:top w:val="single" w:color="CCCCCC" w:sz="1"/>
              <w:left w:val="single" w:color="CCCCCC" w:sz="1"/>
              <w:bottom w:val="single" w:color="CCCCCC" w:sz="1"/>
              <w:right w:val="single" w:color="CCCCCC" w:sz="1"/>
            </w:tcBorders>
            <w:shd w:fill="EDF3FA" w:val="clear"/>
            <w:tcMar>
              <w:top w:type="dxa" w:w="80"/>
              <w:left w:type="dxa" w:w="150"/>
              <w:bottom w:type="dxa" w:w="80"/>
              <w:right w:type="dxa" w:w="150"/>
            </w:tcMar>
          </w:tcPr>
          <w:p>
            <w:r>
              <w:rPr>
                <w:sz w:val="20"/>
                <w:szCs w:val="20"/>
              </w:rPr>
              <w:t xml:space="preserve">Hasil monitoring menjadi dasar optimasi indeks (Materi 11) dan dapat dikonfigurasi sebagai Alert di Agent (Materi 10)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8F1FB" w:val="clear"/>
            <w:tcMar>
              <w:top w:type="dxa" w:w="120"/>
              <w:left w:type="dxa" w:w="200"/>
              <w:bottom w:type="dxa" w:w="120"/>
              <w:right w:type="dxa" w:w="200"/>
            </w:tcMar>
          </w:tcPr>
          <w:p>
            <w:r>
              <w:rPr>
                <w:b/>
                <w:bCs/>
                <w:color w:val="1F5C99"/>
                <w:sz w:val="22"/>
                <w:szCs w:val="22"/>
              </w:rPr>
              <w:t xml:space="preserve">Filosofi DBA yang Baik</w:t>
            </w:r>
          </w:p>
          <w:p>
            <w:pPr>
              <w:spacing w:before="60"/>
            </w:pPr>
            <w:r>
              <w:rPr>
                <w:sz w:val="20"/>
                <w:szCs w:val="20"/>
              </w:rPr>
              <w:t xml:space="preserve">Seorang DBA yang baik adalah seperti pilot pesawat: selalu memantau instrumen (monitoring), memastikan mesin berjalan optimal (optimasi &amp; indeks), dan memiliki sistem autopilot yang handal (SQL Server Agent). Kombinasi ketiganya memastikan database Anda terbang mulus tanpa turbulensi.</w:t>
            </w:r>
          </w:p>
        </w:tc>
      </w:tr>
    </w:tbl>
    <w:p>
      <w:pPr>
        <w:spacing w:after="80"/>
      </w:pPr>
      <w:r>
        <w:t xml:space="preserve"/>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2026-06-17T06:55:58.224Z</dcterms:created>
  <dcterms:modified xsi:type="dcterms:W3CDTF">2026-06-17T06:55:58.225Z</dcterms:modified>
</cp:coreProperties>
</file>

<file path=docProps/custom.xml><?xml version="1.0" encoding="utf-8"?>
<Properties xmlns="http://schemas.openxmlformats.org/officeDocument/2006/custom-properties" xmlns:vt="http://schemas.openxmlformats.org/officeDocument/2006/docPropsVTypes"/>
</file>