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89352599"/>
        <w:docPartObj>
          <w:docPartGallery w:val="Cover Pages"/>
          <w:docPartUnique/>
        </w:docPartObj>
      </w:sdtPr>
      <w:sdtEndPr/>
      <w:sdtContent>
        <w:p w:rsidR="001E2395" w:rsidRDefault="001E239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2395" w:rsidRDefault="001E239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2395" w:rsidRDefault="001E239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Gestión de un almacén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2395" w:rsidRDefault="001E239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Raúl Fernández Delgado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E2395" w:rsidRDefault="001E239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E2395" w:rsidRDefault="001E239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Gestión de un almacén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E2395" w:rsidRDefault="001E2395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Raúl Fernández Delgado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E2395" w:rsidRDefault="001E2395">
          <w:r>
            <w:br w:type="page"/>
          </w:r>
        </w:p>
      </w:sdtContent>
    </w:sdt>
    <w:p w:rsidR="001E2395" w:rsidRDefault="008E4F68" w:rsidP="008E4F68">
      <w:pPr>
        <w:jc w:val="center"/>
        <w:rPr>
          <w:sz w:val="52"/>
        </w:rPr>
      </w:pPr>
      <w:r>
        <w:rPr>
          <w:sz w:val="52"/>
        </w:rPr>
        <w:lastRenderedPageBreak/>
        <w:t>INDICE</w:t>
      </w:r>
      <w:bookmarkStart w:id="0" w:name="_GoBack"/>
      <w:bookmarkEnd w:id="0"/>
    </w:p>
    <w:sdt>
      <w:sdtPr>
        <w:id w:val="2065989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4F68" w:rsidRDefault="008E4F68">
          <w:pPr>
            <w:pStyle w:val="TtuloTDC"/>
          </w:pPr>
        </w:p>
        <w:p w:rsidR="008E4F68" w:rsidRDefault="008E4F6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52543" w:history="1">
            <w:r w:rsidRPr="008B1451">
              <w:rPr>
                <w:rStyle w:val="Hipervnculo"/>
                <w:b/>
                <w:bCs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68" w:rsidRDefault="008E4F6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052544" w:history="1">
            <w:r w:rsidRPr="008B1451">
              <w:rPr>
                <w:rStyle w:val="Hipervnculo"/>
                <w:b/>
                <w:bCs/>
                <w:noProof/>
              </w:rPr>
              <w:t>2. Propuestas para mejorar la gestión de un 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68" w:rsidRDefault="008E4F6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052545" w:history="1">
            <w:r w:rsidRPr="008B1451">
              <w:rPr>
                <w:rStyle w:val="Hipervnculo"/>
                <w:noProof/>
              </w:rPr>
              <w:t>3.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68" w:rsidRDefault="008E4F6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052546" w:history="1">
            <w:r w:rsidRPr="008B1451">
              <w:rPr>
                <w:rStyle w:val="Hipervnculo"/>
                <w:b/>
                <w:bCs/>
                <w:noProof/>
              </w:rPr>
              <w:t>4. 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68" w:rsidRDefault="008E4F6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052547" w:history="1">
            <w:r w:rsidRPr="008B1451">
              <w:rPr>
                <w:rStyle w:val="Hipervnculo"/>
                <w:b/>
                <w:bCs/>
                <w:noProof/>
              </w:rPr>
              <w:t>5.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68" w:rsidRDefault="008E4F68">
          <w:r>
            <w:rPr>
              <w:b/>
              <w:bCs/>
            </w:rPr>
            <w:fldChar w:fldCharType="end"/>
          </w:r>
        </w:p>
      </w:sdtContent>
    </w:sdt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D96E78">
      <w:pPr>
        <w:rPr>
          <w:sz w:val="52"/>
        </w:rPr>
      </w:pPr>
    </w:p>
    <w:p w:rsidR="00D96E78" w:rsidRDefault="00D96E78" w:rsidP="00D96E78"/>
    <w:p w:rsidR="00727BF2" w:rsidRDefault="00727BF2" w:rsidP="008E4F68">
      <w:pPr>
        <w:pStyle w:val="Ttulo1"/>
        <w:rPr>
          <w:rStyle w:val="Textoennegrita"/>
          <w:rFonts w:eastAsiaTheme="minorEastAsia"/>
          <w:sz w:val="48"/>
        </w:rPr>
      </w:pPr>
      <w:bookmarkStart w:id="1" w:name="_Toc201052543"/>
      <w:r w:rsidRPr="00727BF2">
        <w:rPr>
          <w:rStyle w:val="Textoennegrita"/>
          <w:rFonts w:eastAsiaTheme="minorEastAsia"/>
          <w:sz w:val="48"/>
        </w:rPr>
        <w:t>1. Introducción</w:t>
      </w:r>
      <w:bookmarkEnd w:id="1"/>
    </w:p>
    <w:p w:rsidR="001E2395" w:rsidRPr="00727BF2" w:rsidRDefault="00727BF2" w:rsidP="00727BF2">
      <w:pPr>
        <w:pStyle w:val="NormalWeb"/>
        <w:jc w:val="center"/>
        <w:rPr>
          <w:rFonts w:eastAsiaTheme="minorEastAsia"/>
          <w:b/>
          <w:bCs/>
          <w:sz w:val="48"/>
        </w:rPr>
      </w:pPr>
      <w:r>
        <w:br/>
        <w:t>El presente documento describe el diseño y desarrollo de un sistema de gestión de almacén para una empresa. Este proyecto tiene como objetivo proporcionar una herramienta eficiente para administrar productos, pedidos y usuarios, optimizando las operaciones del almacén y mejorando la experiencia de los clientes.</w:t>
      </w:r>
      <w:r>
        <w:br/>
        <w:t>El sistema está diseñado para ser seguro, escalable y fácil de mantener, con funcionalidades específicas para cada tipo de usuario: administradores, trabajadores y clientes. Se busca cubrir las necesidades de control de inventario, gestión de pedidos y notificaciones en tiempo real.</w:t>
      </w: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727BF2" w:rsidRPr="00727BF2" w:rsidRDefault="00727BF2" w:rsidP="008E4F68">
      <w:pPr>
        <w:pStyle w:val="Ttulo1"/>
        <w:rPr>
          <w:rStyle w:val="Textoennegrita"/>
          <w:sz w:val="48"/>
        </w:rPr>
      </w:pPr>
      <w:bookmarkStart w:id="2" w:name="_Toc201052544"/>
      <w:r w:rsidRPr="00727BF2">
        <w:rPr>
          <w:rStyle w:val="Textoennegrita"/>
          <w:sz w:val="48"/>
        </w:rPr>
        <w:t>2. Propuestas para mejorar la gestión de un almacén</w:t>
      </w:r>
      <w:bookmarkEnd w:id="2"/>
    </w:p>
    <w:p w:rsidR="005F1E7C" w:rsidRDefault="00727BF2" w:rsidP="00727BF2">
      <w:pPr>
        <w:pStyle w:val="NormalWeb"/>
      </w:pPr>
      <w:r>
        <w:br/>
        <w:t>Actualmente, muchas empresas necesitan un sistema integral y centralizado que les permita gestionar de manera eficaz todas las operaciones del almacén. Esto abarca el control exhaustivo de los productos, la supervisión detallada de los pedidos y la asignación precisa de roles a diferentes tipos de usuarios, garantizando siempre la seguridad y la eficiencia en los procesos.</w:t>
      </w:r>
      <w:r>
        <w:br/>
        <w:t>Principales áreas de mejora identificadas:</w:t>
      </w:r>
    </w:p>
    <w:p w:rsidR="00727BF2" w:rsidRDefault="00727BF2" w:rsidP="00727BF2">
      <w:pPr>
        <w:pStyle w:val="NormalWeb"/>
      </w:pPr>
      <w:r>
        <w:br/>
        <w:t>• Implementar un control completo y eficiente del sistema por parte del administrador.</w:t>
      </w:r>
      <w:r>
        <w:br/>
        <w:t>• Optimizar la gestión de productos y el control de stock en tiempo real.</w:t>
      </w:r>
      <w:r>
        <w:br/>
        <w:t>• Mejorar la gestión de pedidos con actualizaciones automáticas de estado.</w:t>
      </w:r>
      <w:r>
        <w:br/>
        <w:t>• Definir y aplicar roles de usuario diferenciados: administrador, trabajador y cliente.</w:t>
      </w:r>
      <w:r>
        <w:br/>
        <w:t>• Incorporar medidas de seguridad robustas para proteger la información de usuarios y las transacciones.</w:t>
      </w: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020C59" w:rsidRDefault="00020C59" w:rsidP="008E4F68">
      <w:pPr>
        <w:pStyle w:val="NormalWeb"/>
        <w:rPr>
          <w:b/>
        </w:rPr>
      </w:pPr>
    </w:p>
    <w:p w:rsidR="00020C59" w:rsidRPr="00020C59" w:rsidRDefault="00020C59" w:rsidP="008E4F68">
      <w:pPr>
        <w:pStyle w:val="Ttulo1"/>
      </w:pPr>
      <w:bookmarkStart w:id="3" w:name="_Toc201052545"/>
      <w:r>
        <w:t xml:space="preserve">3. </w:t>
      </w:r>
      <w:r w:rsidR="00727BF2" w:rsidRPr="00020C59">
        <w:t>REQUISITOS FUNCIONALES</w:t>
      </w:r>
      <w:bookmarkEnd w:id="3"/>
    </w:p>
    <w:p w:rsidR="00020C59" w:rsidRDefault="00020C59" w:rsidP="00020C59">
      <w:pPr>
        <w:pStyle w:val="NormalWeb"/>
      </w:pPr>
      <w:r>
        <w:rPr>
          <w:rStyle w:val="Textoennegrita"/>
        </w:rPr>
        <w:t>3.1. Requisitos funcionales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Productos</w:t>
      </w:r>
      <w:r>
        <w:br/>
        <w:t>• Permitir la creación, lectura, actualización y eliminación (CRUD) de productos.</w:t>
      </w:r>
      <w:r>
        <w:br/>
        <w:t>• Registrar el stock actual y notificar al administrador cuando esté bajo.</w:t>
      </w:r>
      <w:r>
        <w:br/>
        <w:t>• Permitir la asociación de imágenes de producto.</w:t>
      </w:r>
      <w:r>
        <w:br/>
        <w:t>• Soportar la clasificación por categorías o tipos de producto.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Stock</w:t>
      </w:r>
      <w:r>
        <w:br/>
        <w:t>• Controlar la disminución automática del stock cuando se realiza un pedido.</w:t>
      </w:r>
      <w:r>
        <w:br/>
        <w:t>• Bloquear pedidos de productos sin stock o con stock insuficiente.</w:t>
      </w:r>
      <w:r>
        <w:br/>
        <w:t>• Permitir la consulta del stock en tiempo real para clientes y trabajadores.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Pedidos</w:t>
      </w:r>
      <w:r>
        <w:br/>
        <w:t>• Crear pedidos por parte de los clientes.</w:t>
      </w:r>
      <w:r>
        <w:br/>
        <w:t>• Permitir a los trabajadores y administradores actualizar el estado de los pedidos (Pendiente, Aceptado, Preparación, Enviado, Entregado).</w:t>
      </w:r>
      <w:r>
        <w:br/>
        <w:t>• Cancelar pedidos:</w:t>
      </w:r>
      <w:r>
        <w:br/>
        <w:t>o Por parte del cliente (solo si el pedido está en estado Pendiente).</w:t>
      </w:r>
      <w:r>
        <w:br/>
        <w:t>o Por parte del trabajador o administrador en casos justificados (problemas de stock, errores de pedido).</w:t>
      </w:r>
      <w:r>
        <w:br/>
        <w:t>• Generar y descargar la factura en PDF para el cliente.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Roles de Usuario</w:t>
      </w:r>
      <w:r>
        <w:br/>
        <w:t>• Registro de nuevos usuarios con rol asignado.</w:t>
      </w:r>
      <w:r>
        <w:br/>
        <w:t>• Modificación y asignación de roles (administrador, trabajador, cliente).</w:t>
      </w:r>
      <w:r>
        <w:br/>
        <w:t>• Control de acceso a funcionalidades según el rol:</w:t>
      </w:r>
      <w:r>
        <w:br/>
        <w:t>o Administrador: acceso completo.</w:t>
      </w:r>
      <w:r>
        <w:br/>
        <w:t>o Trabajador: acceso a productos y pedidos.</w:t>
      </w:r>
      <w:r>
        <w:br/>
        <w:t>o Cliente: acceso a catálogo, pedidos propios y valoraciones.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Valoraciones</w:t>
      </w:r>
      <w:r>
        <w:br/>
        <w:t>• Permitir a los clientes valorar productos con puntuaciones y comentarios.</w:t>
      </w:r>
      <w:r>
        <w:br/>
        <w:t>• Asociar cada valoración a un producto y a un usuario.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Usuarios</w:t>
      </w:r>
      <w:r>
        <w:br/>
        <w:t>• Registro y autenticación de usuarios.</w:t>
      </w:r>
      <w:r>
        <w:br/>
        <w:t>• Recuperación de contraseña.</w:t>
      </w:r>
      <w:r>
        <w:br/>
        <w:t>• Actualización de datos personales (correo electrónico, contraseña, etc.).</w:t>
      </w:r>
      <w:r>
        <w:br/>
        <w:t>• Baja lógica del usuario (isDeleted).</w:t>
      </w:r>
    </w:p>
    <w:p w:rsidR="00020C59" w:rsidRDefault="00020C59" w:rsidP="00020C59">
      <w:pPr>
        <w:pStyle w:val="NormalWeb"/>
        <w:rPr>
          <w:rStyle w:val="Textoennegrita"/>
        </w:rPr>
      </w:pPr>
    </w:p>
    <w:p w:rsidR="00020C59" w:rsidRDefault="00020C59" w:rsidP="00020C59">
      <w:pPr>
        <w:pStyle w:val="NormalWeb"/>
      </w:pPr>
      <w:r>
        <w:rPr>
          <w:rStyle w:val="Textoennegrita"/>
        </w:rPr>
        <w:t>3.2. Requisitos no funcionales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Seguridad</w:t>
      </w:r>
      <w:r>
        <w:br/>
        <w:t>• Uso de JWT (JSON Web Token) para la autenticación y autorización de usuarios.</w:t>
      </w:r>
      <w:r>
        <w:br/>
        <w:t>• Protección de datos sensibles mediante cifrado y encriptación de contraseñas.</w:t>
      </w:r>
      <w:r>
        <w:br/>
        <w:t>• Control de accesos según el rol del usuario.</w:t>
      </w:r>
      <w:r>
        <w:br/>
        <w:t>• Implementación de logs de acceso y acciones críticas.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Disponibilidad y Rendimiento</w:t>
      </w:r>
      <w:r>
        <w:br/>
        <w:t>• Alta disponibilidad del sistema para evitar caídas de servicio.</w:t>
      </w:r>
      <w:r>
        <w:br/>
        <w:t>• Respuesta rápida y eficiente de la API ante múltiples solicitudes concurrentes.</w:t>
      </w:r>
      <w:r>
        <w:br/>
        <w:t>• Optimización de consultas a base de datos y uso eficiente de recursos.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Escalabilidad</w:t>
      </w:r>
      <w:r>
        <w:br/>
        <w:t>• Capacidad de crecer en número de usuarios, pedidos y productos sin afectar el rendimiento.</w:t>
      </w:r>
      <w:r>
        <w:br/>
        <w:t>• Posibilidad de integrarse con otros sistemas externos (ERP, CRM).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Trazabilidad</w:t>
      </w:r>
      <w:r>
        <w:br/>
        <w:t>• Registro de logs detallados para auditoría de acciones del sistema:</w:t>
      </w:r>
      <w:r>
        <w:br/>
        <w:t>o Cambios en pedidos.</w:t>
      </w:r>
      <w:r>
        <w:br/>
        <w:t>o Modificaciones de stock.</w:t>
      </w:r>
      <w:r>
        <w:br/>
        <w:t>o Acciones de administración.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Usabilidad</w:t>
      </w:r>
      <w:r>
        <w:br/>
        <w:t>• Interfaz de usuario intuitiva y accesible para todos los perfiles (administrador, trabajador, cliente).</w:t>
      </w:r>
      <w:r>
        <w:br/>
        <w:t>• Experiencia de usuario optimizada para dispositivos móviles y de escritorio.</w:t>
      </w:r>
    </w:p>
    <w:p w:rsidR="00020C59" w:rsidRDefault="00020C59" w:rsidP="00020C59">
      <w:pPr>
        <w:pStyle w:val="NormalWeb"/>
      </w:pPr>
    </w:p>
    <w:p w:rsidR="00020C59" w:rsidRDefault="00020C59" w:rsidP="00020C59">
      <w:pPr>
        <w:pStyle w:val="NormalWeb"/>
      </w:pPr>
      <w:r>
        <w:rPr>
          <w:rStyle w:val="Textoennegrita"/>
        </w:rPr>
        <w:t>3.3. Requisitos de información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Usuarios</w:t>
      </w:r>
      <w:r>
        <w:br/>
        <w:t>• ID único.</w:t>
      </w:r>
      <w:r>
        <w:br/>
        <w:t>• Nombre completo.</w:t>
      </w:r>
      <w:r>
        <w:br/>
        <w:t>• Correo electrónico.</w:t>
      </w:r>
      <w:r>
        <w:br/>
        <w:t>• Contraseña (encriptada).</w:t>
      </w:r>
      <w:r>
        <w:br/>
        <w:t>• Rol asignado (administrador, trabajador, cliente).</w:t>
      </w:r>
      <w:r>
        <w:br/>
        <w:t>• Estado: activo o dado de baja.</w:t>
      </w:r>
      <w:r>
        <w:br/>
        <w:t>• Fechas de creación y actualización.</w:t>
      </w:r>
      <w:r>
        <w:br/>
        <w:t>• Campo isDeleted para borrado lógico.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Clientes</w:t>
      </w:r>
      <w:r>
        <w:br/>
        <w:t>• ID único.</w:t>
      </w:r>
      <w:r>
        <w:br/>
        <w:t>• ID de usuario asociado.</w:t>
      </w:r>
      <w:r>
        <w:br/>
        <w:t>• DNI.</w:t>
      </w:r>
      <w:r>
        <w:br/>
        <w:t>• Fotografía del DNI.</w:t>
      </w:r>
      <w:r>
        <w:br/>
        <w:t>• Dirección de envío.</w:t>
      </w:r>
      <w:r>
        <w:br/>
        <w:t>• Lista de pedidos asociados.</w:t>
      </w:r>
      <w:r>
        <w:br/>
        <w:t>• Fechas de creación y actualización.</w:t>
      </w:r>
      <w:r>
        <w:br/>
        <w:t>• Campo isDeleted para borrado lógico.</w:t>
      </w:r>
    </w:p>
    <w:p w:rsidR="00020C59" w:rsidRDefault="00020C59" w:rsidP="00020C59">
      <w:pPr>
        <w:pStyle w:val="NormalWeb"/>
      </w:pPr>
      <w:r>
        <w:lastRenderedPageBreak/>
        <w:br/>
      </w:r>
      <w:r>
        <w:rPr>
          <w:rFonts w:ascii="Segoe UI Symbol" w:hAnsi="Segoe UI Symbol" w:cs="Segoe UI Symbol"/>
        </w:rPr>
        <w:t>🔹</w:t>
      </w:r>
      <w:r>
        <w:t xml:space="preserve"> Trabajadores</w:t>
      </w:r>
      <w:r>
        <w:br/>
        <w:t>• ID único.</w:t>
      </w:r>
      <w:r>
        <w:br/>
        <w:t>• ID de usuario asociado.</w:t>
      </w:r>
      <w:r>
        <w:br/>
        <w:t>• Número de seguridad social.</w:t>
      </w:r>
      <w:r>
        <w:br/>
        <w:t>• Rol asignado.</w:t>
      </w:r>
      <w:r>
        <w:br/>
        <w:t>• Fechas de creación y actualización.</w:t>
      </w:r>
      <w:r>
        <w:br/>
        <w:t>• Campo isDeleted.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Administradores</w:t>
      </w:r>
      <w:r>
        <w:br/>
        <w:t>• ID único.</w:t>
      </w:r>
      <w:r>
        <w:br/>
        <w:t>• ID de usuario asociado.</w:t>
      </w:r>
      <w:r>
        <w:br/>
        <w:t>• Rol asignado.</w:t>
      </w:r>
      <w:r>
        <w:br/>
        <w:t>• Fechas de creación y actualización.</w:t>
      </w:r>
      <w:r>
        <w:br/>
        <w:t>• Campo isDeleted.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Productos</w:t>
      </w:r>
      <w:r>
        <w:br/>
        <w:t>• ID único.</w:t>
      </w:r>
      <w:r>
        <w:br/>
        <w:t>• Nombre del producto.</w:t>
      </w:r>
      <w:r>
        <w:br/>
        <w:t>• Tipo o categoría.</w:t>
      </w:r>
      <w:r>
        <w:br/>
        <w:t>• Imagen asociada.</w:t>
      </w:r>
      <w:r>
        <w:br/>
        <w:t>• Descripción detallada.</w:t>
      </w:r>
      <w:r>
        <w:br/>
        <w:t>• Precio.</w:t>
      </w:r>
      <w:r>
        <w:br/>
        <w:t>• Stock actual.</w:t>
      </w:r>
      <w:r>
        <w:br/>
        <w:t>• ID de pedidos asociados.</w:t>
      </w:r>
      <w:r>
        <w:br/>
        <w:t>• Fechas de creación y actualización.</w:t>
      </w:r>
      <w:r>
        <w:br/>
        <w:t>• Campo isDeleted.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Pedidos</w:t>
      </w:r>
      <w:r>
        <w:br/>
        <w:t>• ID único.</w:t>
      </w:r>
      <w:r>
        <w:br/>
        <w:t>• Fecha del pedido.</w:t>
      </w:r>
      <w:r>
        <w:br/>
        <w:t>• ID de usuario que realizó el pedido.</w:t>
      </w:r>
      <w:r>
        <w:br/>
        <w:t>• Estado actual (Pendiente, Aceptado, Preparación, Enviado, Entregado).</w:t>
      </w:r>
      <w:r>
        <w:br/>
        <w:t>• Historial de cambios de estado.</w:t>
      </w:r>
      <w:r>
        <w:br/>
        <w:t>• Fechas de creación y actualización.</w:t>
      </w:r>
      <w:r>
        <w:br/>
        <w:t>• Campo isDeleted.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Líneas de venta</w:t>
      </w:r>
      <w:r>
        <w:br/>
        <w:t>• ID único.</w:t>
      </w:r>
      <w:r>
        <w:br/>
        <w:t>• ID de pedido asociado.</w:t>
      </w:r>
      <w:r>
        <w:br/>
        <w:t>• ID de producto asociado.</w:t>
      </w:r>
      <w:r>
        <w:br/>
        <w:t>• Precio del producto al momento de la compra.</w:t>
      </w:r>
      <w:r>
        <w:br/>
        <w:t>• Cantidad de productos solicitados.</w:t>
      </w:r>
    </w:p>
    <w:p w:rsidR="00020C59" w:rsidRDefault="00020C59" w:rsidP="00020C59">
      <w:pPr>
        <w:pStyle w:val="NormalWeb"/>
      </w:pPr>
      <w:r>
        <w:lastRenderedPageBreak/>
        <w:br/>
      </w:r>
      <w:r>
        <w:rPr>
          <w:rFonts w:ascii="Segoe UI Symbol" w:hAnsi="Segoe UI Symbol" w:cs="Segoe UI Symbol"/>
        </w:rPr>
        <w:t>🔹</w:t>
      </w:r>
      <w:r>
        <w:t xml:space="preserve"> Valoraciones de productos</w:t>
      </w:r>
      <w:r>
        <w:br/>
        <w:t>• ID único.</w:t>
      </w:r>
      <w:r>
        <w:br/>
        <w:t>• ID de producto asociado.</w:t>
      </w:r>
      <w:r>
        <w:br/>
        <w:t>• ID de usuario asociado.</w:t>
      </w:r>
      <w:r>
        <w:br/>
        <w:t>• Puntuación.</w:t>
      </w:r>
      <w:r>
        <w:br/>
        <w:t>• Comentario o reseña.</w:t>
      </w:r>
    </w:p>
    <w:p w:rsidR="001E2395" w:rsidRDefault="001E2395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020C59">
      <w:pPr>
        <w:pStyle w:val="NormalWeb"/>
        <w:jc w:val="center"/>
      </w:pPr>
    </w:p>
    <w:p w:rsidR="00020C59" w:rsidRPr="00020C59" w:rsidRDefault="00020C59" w:rsidP="008E4F68">
      <w:pPr>
        <w:pStyle w:val="Ttulo1"/>
      </w:pPr>
      <w:bookmarkStart w:id="4" w:name="_Toc201052546"/>
      <w:r w:rsidRPr="00020C59">
        <w:rPr>
          <w:rStyle w:val="Textoennegrita"/>
          <w:sz w:val="40"/>
        </w:rPr>
        <w:lastRenderedPageBreak/>
        <w:t>4. Diseño del Sistema</w:t>
      </w:r>
      <w:bookmarkEnd w:id="4"/>
    </w:p>
    <w:p w:rsidR="00020C59" w:rsidRDefault="00020C59" w:rsidP="00020C59">
      <w:pPr>
        <w:pStyle w:val="NormalWeb"/>
      </w:pPr>
      <w:r>
        <w:rPr>
          <w:rStyle w:val="Textoennegrita"/>
        </w:rPr>
        <w:t>4.1. Modelado de Datos</w:t>
      </w:r>
      <w:r>
        <w:br/>
        <w:t>Entidades principales:</w:t>
      </w:r>
      <w:r>
        <w:br/>
        <w:t>• Usuario: ID, nombre, correo electrónico, contraseña, rol (admin, trabajador, cliente), created, updated, isDeleted.</w:t>
      </w:r>
      <w:r>
        <w:br/>
        <w:t>• Cliente: ID, idUsuario, DNI, foto DNI, dirección de envío, listaDePedidos, created, updated, isDeleted.</w:t>
      </w:r>
      <w:r>
        <w:br/>
        <w:t>• Trabajador: ID, idUsuario, número de seguridad social, created, updated, isDeleted.</w:t>
      </w:r>
      <w:r>
        <w:br/>
        <w:t>• Admin: ID, idUsuario, created, updated, isDeleted.</w:t>
      </w:r>
      <w:r>
        <w:br/>
        <w:t>• Producto: ID, nombre, tipo, imagen, descripción, precio, stock, idPedido, created, updated, isDeleted.</w:t>
      </w:r>
      <w:r>
        <w:br/>
        <w:t>• Pedido: ID, fecha, idUsuario, estado (Pendiente, Aceptado, Preparación, Enviado, Entregado), created, updated, isDeleted.</w:t>
      </w:r>
      <w:r>
        <w:br/>
        <w:t>• Línea de Venta: ID, idPedido, idProducto, precio, cantidad.</w:t>
      </w:r>
      <w:r>
        <w:br/>
        <w:t>• Historial de cambios de estado de pedidos: ID, ID pedido, estado anterior, estado nuevo, fecha de cambio.</w:t>
      </w:r>
      <w:r>
        <w:br/>
        <w:t>• Notificación: ID, tipo (pedido, stock), mensaje, usuario destinatario, fecha de creación, estado de lectura.</w:t>
      </w:r>
    </w:p>
    <w:p w:rsidR="00020C59" w:rsidRDefault="00020C59" w:rsidP="00020C59">
      <w:pPr>
        <w:pStyle w:val="NormalWeb"/>
      </w:pPr>
      <w:r>
        <w:rPr>
          <w:rStyle w:val="Textoennegrita"/>
        </w:rPr>
        <w:t>4.2. Relaciones entre Entidades</w:t>
      </w:r>
      <w:r>
        <w:br/>
        <w:t>• Un cliente puede tener múltiples pedidos.</w:t>
      </w:r>
      <w:r>
        <w:br/>
        <w:t>• Un pedido puede incluir varios productos y viceversa.</w:t>
      </w:r>
      <w:r>
        <w:br/>
        <w:t>• Un trabajador es un usuario y puede gestionar múltiples productos y pedidos.</w:t>
      </w:r>
      <w:r>
        <w:br/>
        <w:t>• Un admin es un usuario con acceso total al sistema y puede gestionar usuarios, productos y pedidos.</w:t>
      </w:r>
      <w:r>
        <w:br/>
        <w:t>• Los productos tienen valoraciones realizadas por los usuarios.</w:t>
      </w:r>
      <w:r>
        <w:br/>
        <w:t>• Los productos generan notificaciones de stock al admin.</w:t>
      </w:r>
    </w:p>
    <w:p w:rsidR="00020C59" w:rsidRDefault="00020C59" w:rsidP="00020C59">
      <w:pPr>
        <w:pStyle w:val="NormalWeb"/>
      </w:pPr>
      <w:r>
        <w:rPr>
          <w:rStyle w:val="Textoennegrita"/>
        </w:rPr>
        <w:t>4.3. Arquitectura del Sistema</w:t>
      </w:r>
      <w:r>
        <w:br/>
        <w:t>El sistema sigue una arquitectura modular basada en Spring Boot como framework principal. Se implementan las siguientes capas:</w:t>
      </w:r>
      <w:r>
        <w:br/>
        <w:t>• Controladores (REST API): Exponen los endpoints para las operaciones de usuario, pedidos y productos.</w:t>
      </w:r>
      <w:r>
        <w:br/>
        <w:t>• Servicios: Contienen la lógica de negocio y validaciones.</w:t>
      </w:r>
      <w:r>
        <w:br/>
        <w:t>• Repositorios: Interactúan con la base de datos PostgreSQL.</w:t>
      </w:r>
      <w:r>
        <w:br/>
        <w:t>• Seguridad: Implementación de JWT para autenticación y autorización.</w:t>
      </w:r>
      <w:r>
        <w:br/>
        <w:t>• Notificaciones: Uso de Spring Email para el envío de notificaciones.</w:t>
      </w:r>
    </w:p>
    <w:p w:rsidR="00516B22" w:rsidRDefault="00020C59" w:rsidP="001E2395">
      <w:pPr>
        <w:pStyle w:val="NormalWeb"/>
      </w:pPr>
      <w:r>
        <w:rPr>
          <w:rStyle w:val="Textoennegrita"/>
        </w:rPr>
        <w:t>4.4. Tecnologías Utilizadas</w:t>
      </w:r>
      <w:r>
        <w:br/>
        <w:t>• Backend: Java con Spring Boot.</w:t>
      </w:r>
      <w:r>
        <w:br/>
        <w:t>• Base de Datos: PostgreSQL.</w:t>
      </w:r>
      <w:r>
        <w:br/>
        <w:t>• Seguridad: JWT (Json Web Tokens).</w:t>
      </w:r>
      <w:r>
        <w:br/>
        <w:t>• Notificaciones: Spring E</w:t>
      </w:r>
      <w:r w:rsidR="005F1E7C">
        <w:t>mail.</w:t>
      </w:r>
      <w:r w:rsidR="005F1E7C">
        <w:br/>
        <w:t>• Documentación: Word (</w:t>
      </w:r>
      <w:r>
        <w:t>.</w:t>
      </w:r>
      <w:r>
        <w:br/>
        <w:t>• Documentación técnica: Swagger/OpenAPI.</w:t>
      </w:r>
      <w:r>
        <w:br/>
        <w:t>• Testing: JUnit, Mockito para pruebas unitarias y de integración.</w:t>
      </w:r>
      <w:r>
        <w:br/>
        <w:t>• Auditoría: Uso de logs con Logback.</w:t>
      </w:r>
    </w:p>
    <w:p w:rsidR="00020C59" w:rsidRDefault="00020C59" w:rsidP="008E4F68">
      <w:pPr>
        <w:pStyle w:val="Ttulo1"/>
        <w:rPr>
          <w:rStyle w:val="Textoennegrita"/>
          <w:sz w:val="36"/>
        </w:rPr>
      </w:pPr>
      <w:bookmarkStart w:id="5" w:name="_Toc201052547"/>
      <w:r w:rsidRPr="00020C59">
        <w:rPr>
          <w:rStyle w:val="Textoennegrita"/>
          <w:sz w:val="36"/>
        </w:rPr>
        <w:lastRenderedPageBreak/>
        <w:t>5. Implementación</w:t>
      </w:r>
      <w:bookmarkEnd w:id="5"/>
    </w:p>
    <w:p w:rsidR="00020C59" w:rsidRDefault="00020C59" w:rsidP="00020C59">
      <w:pPr>
        <w:pStyle w:val="NormalWeb"/>
      </w:pPr>
      <w:r>
        <w:br/>
        <w:t>La implementación del sistema se realizó utilizando Spring Boot, con una estructura en capas (controladores, servicios, repositorios) que facilita el mantenimiento y la escalabilidad.</w:t>
      </w:r>
    </w:p>
    <w:p w:rsidR="00020C59" w:rsidRDefault="00020C59" w:rsidP="00020C59">
      <w:pPr>
        <w:pStyle w:val="NormalWeb"/>
      </w:pPr>
      <w:r>
        <w:rPr>
          <w:rStyle w:val="Textoennegrita"/>
        </w:rPr>
        <w:t>5.1. Seguridad</w:t>
      </w:r>
      <w:r>
        <w:br/>
        <w:t>• Implementación de JWT para el manejo de autenticación y autorización.</w:t>
      </w:r>
      <w:r>
        <w:br/>
        <w:t>• Cada rol tiene acceso restringido a sus propias funcionalidades.</w:t>
      </w:r>
      <w:r>
        <w:br/>
        <w:t>• Protección de endpoints mediante filtros de seguridad.</w:t>
      </w:r>
    </w:p>
    <w:p w:rsidR="00020C59" w:rsidRDefault="00020C59" w:rsidP="00020C59">
      <w:pPr>
        <w:pStyle w:val="NormalWeb"/>
      </w:pPr>
      <w:r>
        <w:rPr>
          <w:rStyle w:val="Textoennegrita"/>
        </w:rPr>
        <w:t>5.2. Gestión de Productos</w:t>
      </w:r>
      <w:r>
        <w:br/>
        <w:t>• CRUD completo para productos (alta, baja, modificación y consulta).</w:t>
      </w:r>
      <w:r>
        <w:br/>
        <w:t>• Control de stock con notificación automática al administrador cuando el stock es cero o bajo.</w:t>
      </w:r>
    </w:p>
    <w:p w:rsidR="00020C59" w:rsidRDefault="00020C59" w:rsidP="00020C59">
      <w:pPr>
        <w:pStyle w:val="NormalWeb"/>
      </w:pPr>
      <w:r>
        <w:rPr>
          <w:rStyle w:val="Textoennegrita"/>
        </w:rPr>
        <w:t>5.3. Gestión de Pedidos</w:t>
      </w:r>
      <w:r>
        <w:br/>
        <w:t>• Cambios de estado con notificaciones al usuario y al trabajador (Pendiente → Aceptado → Preparación → Enviado → Entregado).</w:t>
      </w:r>
      <w:r>
        <w:br/>
        <w:t>• Cancelación de pedidos según el estado y el rol del usuario.</w:t>
      </w:r>
      <w:r>
        <w:br/>
        <w:t>• Generación de factura en PDF para el cliente a través de correo electrónico.</w:t>
      </w:r>
    </w:p>
    <w:p w:rsidR="00020C59" w:rsidRDefault="00020C59" w:rsidP="00020C59">
      <w:pPr>
        <w:pStyle w:val="NormalWeb"/>
      </w:pPr>
      <w:r>
        <w:rPr>
          <w:rStyle w:val="Textoennegrita"/>
        </w:rPr>
        <w:t>5.4. Roles y Permisos</w:t>
      </w:r>
      <w:r>
        <w:br/>
        <w:t>• Implementación de control de acceso basado en roles: administrador, trabajador y cliente.</w:t>
      </w:r>
      <w:r>
        <w:br/>
        <w:t>• Asignación de roles mediante endpoints seguros para el administrador.</w:t>
      </w:r>
    </w:p>
    <w:p w:rsidR="00020C59" w:rsidRDefault="00020C59" w:rsidP="00020C59">
      <w:pPr>
        <w:pStyle w:val="NormalWeb"/>
      </w:pPr>
      <w:r>
        <w:rPr>
          <w:rStyle w:val="Textoennegrita"/>
        </w:rPr>
        <w:t>5.5. Notificaciones</w:t>
      </w:r>
      <w:r>
        <w:br/>
        <w:t>• Spring Email para el envío de correos automáticos a los usuarios en diferentes eventos:</w:t>
      </w:r>
      <w:r>
        <w:br/>
        <w:t>o Pedido aceptado.</w:t>
      </w:r>
      <w:r>
        <w:br/>
        <w:t>o Pedido enviado.</w:t>
      </w:r>
      <w:r>
        <w:br/>
        <w:t>o Pedido entregado.</w:t>
      </w:r>
      <w:r>
        <w:br/>
        <w:t>o Notificación de stock bajo para el administrador.</w:t>
      </w:r>
    </w:p>
    <w:p w:rsidR="00020C59" w:rsidRDefault="00020C59" w:rsidP="00020C59">
      <w:pPr>
        <w:pStyle w:val="NormalWeb"/>
      </w:pPr>
      <w:r>
        <w:rPr>
          <w:rStyle w:val="Textoennegrita"/>
        </w:rPr>
        <w:t>5.6. Base de Datos</w:t>
      </w:r>
      <w:r>
        <w:br/>
        <w:t>• PostgreSQL como motor de base de datos.</w:t>
      </w:r>
      <w:r>
        <w:br/>
        <w:t>• Relaciones definidas según el modelo relacional descrito.</w:t>
      </w:r>
      <w:r>
        <w:br/>
        <w:t>• Control de integridad y auditoría de cambios (created, updated, isDeleted).</w:t>
      </w:r>
    </w:p>
    <w:p w:rsidR="00020C59" w:rsidRDefault="00020C59" w:rsidP="00020C59">
      <w:pPr>
        <w:pStyle w:val="NormalWeb"/>
      </w:pPr>
      <w:r>
        <w:rPr>
          <w:rStyle w:val="Textoennegrita"/>
        </w:rPr>
        <w:t>5.7. Arquitectura de la API REST</w:t>
      </w:r>
      <w:r>
        <w:br/>
        <w:t>• Se implementa una API RESTful utilizando Spring MVC.</w:t>
      </w:r>
      <w:r>
        <w:br/>
        <w:t>• Endpoints organizados de forma lógica y agrupados por recursos: /productos, /pedidos, /usuarios, etc.</w:t>
      </w:r>
      <w:r>
        <w:br/>
        <w:t>• Uso de DTOs (Data Transfer Objects) para separar la lógica de la entidad y la capa de presentación, asegurando flexibilidad y seguridad.</w:t>
      </w:r>
      <w:r>
        <w:br/>
        <w:t xml:space="preserve">• Inclusión de validaciones mediante anotaciones (por ejemplo, @Valid, @NotNull, </w:t>
      </w:r>
      <w:r>
        <w:lastRenderedPageBreak/>
        <w:t>@Size).</w:t>
      </w:r>
      <w:r>
        <w:br/>
        <w:t>• Respuesta uniforme en formato JSON.</w:t>
      </w:r>
    </w:p>
    <w:p w:rsidR="00020C59" w:rsidRDefault="00020C59" w:rsidP="00020C59">
      <w:pPr>
        <w:pStyle w:val="NormalWeb"/>
      </w:pPr>
      <w:r>
        <w:rPr>
          <w:rStyle w:val="Textoennegrita"/>
        </w:rPr>
        <w:t>5.8. Documentación de la API</w:t>
      </w:r>
      <w:r>
        <w:br/>
        <w:t>• Uso de Swagger/OpenAPI con SpringDoc para generar documentación interactiva.</w:t>
      </w:r>
      <w:r>
        <w:br/>
        <w:t>• Acceso a la documentación de la API a través del endpoint /swagger-ui.html.</w:t>
      </w:r>
      <w:r>
        <w:br/>
        <w:t>• Descripción de cada endpoint: método HTTP, parámetros de entrada, respuesta esperada y códigos de error.</w:t>
      </w:r>
    </w:p>
    <w:p w:rsidR="00020C59" w:rsidRDefault="00020C59" w:rsidP="00020C59">
      <w:pPr>
        <w:pStyle w:val="NormalWeb"/>
      </w:pPr>
      <w:r>
        <w:rPr>
          <w:rStyle w:val="Textoennegrita"/>
        </w:rPr>
        <w:t>5.9. Registro de Logs y Auditoría</w:t>
      </w:r>
      <w:r>
        <w:br/>
        <w:t>• Uso de SLF4J y Logback para el registro de eventos:</w:t>
      </w:r>
      <w:r>
        <w:br/>
        <w:t>o Errores y excepciones.</w:t>
      </w:r>
      <w:r>
        <w:br/>
        <w:t>o Acciones de administración y cambios de estado de pedidos.</w:t>
      </w:r>
      <w:r>
        <w:br/>
        <w:t>• Campos created, updated e isDeleted en cada entidad para auditoría de cambios.</w:t>
      </w:r>
      <w:r>
        <w:br/>
        <w:t>• Posibilidad de filtrar logs para análisis posterior.</w:t>
      </w:r>
    </w:p>
    <w:p w:rsidR="00020C59" w:rsidRDefault="00020C59" w:rsidP="00020C59">
      <w:pPr>
        <w:pStyle w:val="NormalWeb"/>
      </w:pPr>
      <w:r>
        <w:rPr>
          <w:rStyle w:val="Textoennegrita"/>
        </w:rPr>
        <w:t>5.10. Pruebas y Calidad del Código</w:t>
      </w:r>
      <w:r>
        <w:br/>
        <w:t>• Uso de JUnit y Mockito para pruebas unitarias en los servicios y controladores.</w:t>
      </w:r>
      <w:r>
        <w:br/>
        <w:t>• Cobertura de pruebas para casos de éxito y de error.</w:t>
      </w:r>
      <w:r>
        <w:br/>
        <w:t>• Pruebas de integración con base de datos en memoria (H2) para validar la persistencia.</w:t>
      </w:r>
      <w:r>
        <w:br/>
        <w:t>• Uso de SonarQube (opcional) para medir la calidad del código y detectar vulnerabilidades.</w:t>
      </w: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1E2395" w:rsidRPr="001E2395" w:rsidRDefault="001E2395" w:rsidP="001E2395">
      <w:pPr>
        <w:rPr>
          <w:b/>
          <w:sz w:val="48"/>
        </w:rPr>
      </w:pPr>
    </w:p>
    <w:sectPr w:rsidR="001E2395" w:rsidRPr="001E2395" w:rsidSect="001E2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468" w:rsidRDefault="00943468" w:rsidP="00020C59">
      <w:pPr>
        <w:spacing w:after="0" w:line="240" w:lineRule="auto"/>
      </w:pPr>
      <w:r>
        <w:separator/>
      </w:r>
    </w:p>
  </w:endnote>
  <w:endnote w:type="continuationSeparator" w:id="0">
    <w:p w:rsidR="00943468" w:rsidRDefault="00943468" w:rsidP="0002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3907931"/>
      <w:docPartObj>
        <w:docPartGallery w:val="Page Numbers (Bottom of Page)"/>
        <w:docPartUnique/>
      </w:docPartObj>
    </w:sdtPr>
    <w:sdtEndPr/>
    <w:sdtContent>
      <w:p w:rsidR="00020C59" w:rsidRDefault="00020C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F68">
          <w:rPr>
            <w:noProof/>
          </w:rPr>
          <w:t>2</w:t>
        </w:r>
        <w:r>
          <w:fldChar w:fldCharType="end"/>
        </w:r>
      </w:p>
    </w:sdtContent>
  </w:sdt>
  <w:p w:rsidR="00020C59" w:rsidRDefault="00020C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468" w:rsidRDefault="00943468" w:rsidP="00020C59">
      <w:pPr>
        <w:spacing w:after="0" w:line="240" w:lineRule="auto"/>
      </w:pPr>
      <w:r>
        <w:separator/>
      </w:r>
    </w:p>
  </w:footnote>
  <w:footnote w:type="continuationSeparator" w:id="0">
    <w:p w:rsidR="00943468" w:rsidRDefault="00943468" w:rsidP="0002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578"/>
    <w:multiLevelType w:val="multilevel"/>
    <w:tmpl w:val="8512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27A4"/>
    <w:multiLevelType w:val="multilevel"/>
    <w:tmpl w:val="F52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526F7"/>
    <w:multiLevelType w:val="multilevel"/>
    <w:tmpl w:val="2F3C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E3439"/>
    <w:multiLevelType w:val="multilevel"/>
    <w:tmpl w:val="775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180C"/>
    <w:multiLevelType w:val="multilevel"/>
    <w:tmpl w:val="7420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57FA4"/>
    <w:multiLevelType w:val="multilevel"/>
    <w:tmpl w:val="2C8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33AF9"/>
    <w:multiLevelType w:val="multilevel"/>
    <w:tmpl w:val="50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B49DC"/>
    <w:multiLevelType w:val="multilevel"/>
    <w:tmpl w:val="A2F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3D5A"/>
    <w:multiLevelType w:val="multilevel"/>
    <w:tmpl w:val="EED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65F23"/>
    <w:multiLevelType w:val="multilevel"/>
    <w:tmpl w:val="31C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57E09"/>
    <w:multiLevelType w:val="multilevel"/>
    <w:tmpl w:val="EE7C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A7741"/>
    <w:multiLevelType w:val="multilevel"/>
    <w:tmpl w:val="9804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D4CC0"/>
    <w:multiLevelType w:val="multilevel"/>
    <w:tmpl w:val="52E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344FA"/>
    <w:multiLevelType w:val="multilevel"/>
    <w:tmpl w:val="F0D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96208"/>
    <w:multiLevelType w:val="multilevel"/>
    <w:tmpl w:val="33FC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63598"/>
    <w:multiLevelType w:val="multilevel"/>
    <w:tmpl w:val="7D0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033D5"/>
    <w:multiLevelType w:val="multilevel"/>
    <w:tmpl w:val="799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F4DA8"/>
    <w:multiLevelType w:val="multilevel"/>
    <w:tmpl w:val="BD1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D7906"/>
    <w:multiLevelType w:val="multilevel"/>
    <w:tmpl w:val="67A8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5D235F"/>
    <w:multiLevelType w:val="multilevel"/>
    <w:tmpl w:val="3AC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C135B"/>
    <w:multiLevelType w:val="multilevel"/>
    <w:tmpl w:val="80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D05B4F"/>
    <w:multiLevelType w:val="multilevel"/>
    <w:tmpl w:val="384A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4170E"/>
    <w:multiLevelType w:val="multilevel"/>
    <w:tmpl w:val="67AC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A3AE7"/>
    <w:multiLevelType w:val="multilevel"/>
    <w:tmpl w:val="DF9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A3A36"/>
    <w:multiLevelType w:val="multilevel"/>
    <w:tmpl w:val="F748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F653F"/>
    <w:multiLevelType w:val="multilevel"/>
    <w:tmpl w:val="F2E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106BA"/>
    <w:multiLevelType w:val="multilevel"/>
    <w:tmpl w:val="67F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C1629"/>
    <w:multiLevelType w:val="multilevel"/>
    <w:tmpl w:val="CD5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3120F"/>
    <w:multiLevelType w:val="multilevel"/>
    <w:tmpl w:val="EF0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E82FDA"/>
    <w:multiLevelType w:val="multilevel"/>
    <w:tmpl w:val="E5EC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A2E78"/>
    <w:multiLevelType w:val="multilevel"/>
    <w:tmpl w:val="E61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84EB4"/>
    <w:multiLevelType w:val="multilevel"/>
    <w:tmpl w:val="11FA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D3232"/>
    <w:multiLevelType w:val="multilevel"/>
    <w:tmpl w:val="E2B8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E1103"/>
    <w:multiLevelType w:val="multilevel"/>
    <w:tmpl w:val="BE3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34DD0"/>
    <w:multiLevelType w:val="multilevel"/>
    <w:tmpl w:val="C57E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D7948"/>
    <w:multiLevelType w:val="multilevel"/>
    <w:tmpl w:val="032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9"/>
  </w:num>
  <w:num w:numId="3">
    <w:abstractNumId w:val="7"/>
  </w:num>
  <w:num w:numId="4">
    <w:abstractNumId w:val="24"/>
  </w:num>
  <w:num w:numId="5">
    <w:abstractNumId w:val="35"/>
  </w:num>
  <w:num w:numId="6">
    <w:abstractNumId w:val="10"/>
  </w:num>
  <w:num w:numId="7">
    <w:abstractNumId w:val="30"/>
  </w:num>
  <w:num w:numId="8">
    <w:abstractNumId w:val="27"/>
  </w:num>
  <w:num w:numId="9">
    <w:abstractNumId w:val="19"/>
  </w:num>
  <w:num w:numId="10">
    <w:abstractNumId w:val="22"/>
  </w:num>
  <w:num w:numId="11">
    <w:abstractNumId w:val="15"/>
  </w:num>
  <w:num w:numId="12">
    <w:abstractNumId w:val="8"/>
  </w:num>
  <w:num w:numId="13">
    <w:abstractNumId w:val="28"/>
  </w:num>
  <w:num w:numId="14">
    <w:abstractNumId w:val="2"/>
  </w:num>
  <w:num w:numId="15">
    <w:abstractNumId w:val="32"/>
  </w:num>
  <w:num w:numId="16">
    <w:abstractNumId w:val="3"/>
  </w:num>
  <w:num w:numId="17">
    <w:abstractNumId w:val="33"/>
  </w:num>
  <w:num w:numId="18">
    <w:abstractNumId w:val="13"/>
  </w:num>
  <w:num w:numId="19">
    <w:abstractNumId w:val="16"/>
  </w:num>
  <w:num w:numId="20">
    <w:abstractNumId w:val="31"/>
  </w:num>
  <w:num w:numId="21">
    <w:abstractNumId w:val="4"/>
  </w:num>
  <w:num w:numId="22">
    <w:abstractNumId w:val="14"/>
  </w:num>
  <w:num w:numId="23">
    <w:abstractNumId w:val="26"/>
  </w:num>
  <w:num w:numId="24">
    <w:abstractNumId w:val="9"/>
  </w:num>
  <w:num w:numId="25">
    <w:abstractNumId w:val="23"/>
  </w:num>
  <w:num w:numId="26">
    <w:abstractNumId w:val="11"/>
  </w:num>
  <w:num w:numId="27">
    <w:abstractNumId w:val="25"/>
  </w:num>
  <w:num w:numId="28">
    <w:abstractNumId w:val="5"/>
  </w:num>
  <w:num w:numId="29">
    <w:abstractNumId w:val="1"/>
  </w:num>
  <w:num w:numId="30">
    <w:abstractNumId w:val="0"/>
  </w:num>
  <w:num w:numId="31">
    <w:abstractNumId w:val="18"/>
  </w:num>
  <w:num w:numId="32">
    <w:abstractNumId w:val="20"/>
  </w:num>
  <w:num w:numId="33">
    <w:abstractNumId w:val="34"/>
  </w:num>
  <w:num w:numId="34">
    <w:abstractNumId w:val="17"/>
  </w:num>
  <w:num w:numId="35">
    <w:abstractNumId w:val="2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95"/>
    <w:rsid w:val="00020C59"/>
    <w:rsid w:val="001310DA"/>
    <w:rsid w:val="001E2395"/>
    <w:rsid w:val="00441F69"/>
    <w:rsid w:val="004C14FF"/>
    <w:rsid w:val="00516B22"/>
    <w:rsid w:val="005618D5"/>
    <w:rsid w:val="005F1E7C"/>
    <w:rsid w:val="00727BF2"/>
    <w:rsid w:val="00746729"/>
    <w:rsid w:val="008E4F68"/>
    <w:rsid w:val="00943468"/>
    <w:rsid w:val="00D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F7A8"/>
  <w15:chartTrackingRefBased/>
  <w15:docId w15:val="{298473FE-C230-4A67-A08B-90B954BB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E2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239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2395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1E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239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1E239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3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3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1E2395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2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59"/>
  </w:style>
  <w:style w:type="paragraph" w:styleId="Piedepgina">
    <w:name w:val="footer"/>
    <w:basedOn w:val="Normal"/>
    <w:link w:val="PiedepginaCar"/>
    <w:uiPriority w:val="99"/>
    <w:unhideWhenUsed/>
    <w:rsid w:val="0002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59"/>
  </w:style>
  <w:style w:type="character" w:customStyle="1" w:styleId="Ttulo1Car">
    <w:name w:val="Título 1 Car"/>
    <w:basedOn w:val="Fuentedeprrafopredeter"/>
    <w:link w:val="Ttulo1"/>
    <w:uiPriority w:val="9"/>
    <w:rsid w:val="00D96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6E7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E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4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C5E6D-1112-4B00-B39D-3D485C8C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1797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un almacén</vt:lpstr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un almacén</dc:title>
  <dc:subject>Raúl Fernández Delgado</dc:subject>
  <dc:creator>Raul Fernandez</dc:creator>
  <cp:keywords/>
  <dc:description/>
  <cp:lastModifiedBy>Raul Fernandez</cp:lastModifiedBy>
  <cp:revision>5</cp:revision>
  <dcterms:created xsi:type="dcterms:W3CDTF">2025-06-11T08:20:00Z</dcterms:created>
  <dcterms:modified xsi:type="dcterms:W3CDTF">2025-06-17T09:35:00Z</dcterms:modified>
</cp:coreProperties>
</file>