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VALIDAÇÃO — PROJETOS (V1 para validação de negócio)</w:t>
      </w:r>
    </w:p>
    <w:p>
      <w:pPr>
        <w:pStyle w:val="IntenseQuote"/>
      </w:pPr>
      <w:r>
        <w:rPr>
          <w:b/>
        </w:rPr>
        <w:t>V1 para validação de negócio — derivado da EF + código as-built em 2026-08-03.</w:t>
      </w:r>
    </w:p>
    <w:p>
      <w:pPr>
        <w:pStyle w:val="IntenseQuote"/>
      </w:pPr>
      <w:r>
        <w:t>O as-built detalhado e verificado vem no fechamento do módulo.</w:t>
      </w:r>
    </w:p>
    <w:p>
      <w:pPr>
        <w:pStyle w:val="IntenseQuote"/>
      </w:pPr>
    </w:p>
    <w:p>
      <w:pPr>
        <w:pStyle w:val="IntenseQuote"/>
      </w:pPr>
      <w:r>
        <w:t>Como ler os marcadores:</w:t>
      </w:r>
    </w:p>
    <w:p>
      <w:pPr>
        <w:pStyle w:val="IntenseQuote"/>
      </w:pPr>
      <w:r>
        <w:t xml:space="preserve">- </w:t>
      </w:r>
      <w:r>
        <w:rPr>
          <w:b/>
        </w:rPr>
        <w:t>✅ construído</w:t>
      </w:r>
      <w:r>
        <w:t xml:space="preserve"> = existe entidade + regra no código + tela (ou endpoint) que exercita.</w:t>
      </w:r>
    </w:p>
    <w:p>
      <w:pPr>
        <w:pStyle w:val="IntenseQuote"/>
      </w:pPr>
      <w:r>
        <w:t xml:space="preserve">- </w:t>
      </w:r>
      <w:r>
        <w:rPr>
          <w:b/>
        </w:rPr>
        <w:t>⚠️ pendente / a validar</w:t>
      </w:r>
      <w:r>
        <w:t xml:space="preserve"> = a EF/decisão prevê, mas o código ainda </w:t>
      </w:r>
      <w:r>
        <w:rPr>
          <w:b/>
        </w:rPr>
        <w:t>não faz</w:t>
      </w:r>
      <w:r>
        <w:t xml:space="preserve"> (ou faz diferente).</w:t>
      </w:r>
    </w:p>
    <w:p>
      <w:pPr>
        <w:pStyle w:val="IntenseQuote"/>
      </w:pPr>
      <w:r>
        <w:t xml:space="preserve">- </w:t>
      </w:r>
      <w:r>
        <w:rPr>
          <w:b/>
        </w:rPr>
        <w:t>🟠 valida-contador</w:t>
      </w:r>
      <w:r>
        <w:t xml:space="preserve"> = regra fiscal/financeira que </w:t>
      </w:r>
      <w:r>
        <w:rPr>
          <w:b/>
        </w:rPr>
        <w:t>depende de homologação do contador</w:t>
      </w:r>
      <w:r>
        <w:t>;</w:t>
      </w:r>
    </w:p>
    <w:p>
      <w:pPr>
        <w:pStyle w:val="IntenseQuote"/>
      </w:pPr>
      <w:r>
        <w:t xml:space="preserve">o sistema guarda o campo, mas </w:t>
      </w:r>
      <w:r>
        <w:rPr>
          <w:b/>
        </w:rPr>
        <w:t>não inventa</w:t>
      </w:r>
      <w:r>
        <w:t xml:space="preserve"> alíquota, base ou cálculo.</w:t>
      </w:r>
    </w:p>
    <w:p>
      <w:pPr>
        <w:pStyle w:val="IntenseQuote"/>
      </w:pPr>
    </w:p>
    <w:p>
      <w:pPr>
        <w:pStyle w:val="IntenseQuote"/>
      </w:pPr>
      <w:r>
        <w:t>Nenhuma regra fiscal, tributária ou trabalhista foi inventada neste manual (Regra #0 do CLAUDE.md).</w:t>
      </w:r>
    </w:p>
    <w:p>
      <w:pPr>
        <w:pStyle w:val="Heading2"/>
      </w:pPr>
      <w:r>
        <w:t>1. Para que serve este módulo (visão de negócio)</w:t>
      </w:r>
    </w:p>
    <w:p>
      <w:r>
        <w:t xml:space="preserve">O módulo </w:t>
      </w:r>
      <w:r>
        <w:rPr>
          <w:b/>
        </w:rPr>
        <w:t>PROJETOS</w:t>
      </w:r>
      <w:r>
        <w:t xml:space="preserve"> transforma uma ideia/iniciativa em um </w:t>
      </w:r>
      <w:r>
        <w:rPr>
          <w:b/>
        </w:rPr>
        <w:t>projeto governado</w:t>
      </w:r>
      <w:r>
        <w:t xml:space="preserve"> — do momento em que</w:t>
      </w:r>
    </w:p>
    <w:p>
      <w:r>
        <w:t>ele é priorizado numa carteira, passando por planejamento, execução, controle de custo e horas, gestão</w:t>
      </w:r>
    </w:p>
    <w:p>
      <w:r>
        <w:t>de riscos, faturamento ao cliente, até o encerramento formal.</w:t>
      </w:r>
    </w:p>
    <w:p>
      <w:r>
        <w:t xml:space="preserve">A peça central é o </w:t>
      </w:r>
      <w:r>
        <w:rPr>
          <w:b/>
        </w:rPr>
        <w:t>Projeto</w:t>
      </w:r>
      <w:r>
        <w:t xml:space="preserve"> (o "mestre"). Tudo o mais (orçamento, tarefas, apontamento de horas,</w:t>
      </w:r>
    </w:p>
    <w:p>
      <w:r>
        <w:t xml:space="preserve">riscos, faturamentos, encerramento) </w:t>
      </w:r>
      <w:r>
        <w:rPr>
          <w:b/>
        </w:rPr>
        <w:t>pendura nesse projeto</w:t>
      </w:r>
      <w:r>
        <w:t xml:space="preserve"> por um identificador comum. Um projeto pode</w:t>
      </w:r>
    </w:p>
    <w:p>
      <w:r>
        <w:t xml:space="preserve">ser </w:t>
      </w:r>
      <w:r>
        <w:rPr>
          <w:b/>
        </w:rPr>
        <w:t>do cliente</w:t>
      </w:r>
      <w:r>
        <w:t xml:space="preserve"> (ex.: um serviço vendido à Siser) ou </w:t>
      </w:r>
      <w:r>
        <w:rPr>
          <w:b/>
        </w:rPr>
        <w:t>interno</w:t>
      </w:r>
      <w:r>
        <w:t xml:space="preserve"> (P&amp;D, melhoria), e nasce em rascunho,</w:t>
      </w:r>
    </w:p>
    <w:p>
      <w:r>
        <w:t>sem obrigar orçamento nem cliente logo na criação.</w:t>
      </w:r>
    </w:p>
    <w:p>
      <w:r>
        <w:t xml:space="preserve">O módulo cobre 8 frentes de trabalho (submódulos). Hoje o backend está </w:t>
      </w:r>
      <w:r>
        <w:rPr>
          <w:b/>
        </w:rPr>
        <w:t>maduro em estrutura e workflow</w:t>
      </w:r>
    </w:p>
    <w:p>
      <w:r>
        <w:t xml:space="preserve">(cadastros, aprovação, telas), e as </w:t>
      </w:r>
      <w:r>
        <w:rPr>
          <w:b/>
        </w:rPr>
        <w:t>lacunas concentram-se em regras de negócio/fiscais</w:t>
      </w:r>
      <w:r>
        <w:t xml:space="preserve"> que ainda</w:t>
      </w:r>
    </w:p>
    <w:p>
      <w:r>
        <w:t>dependem de decisão do contador/Siser e em algumas integrações entre módulos.</w:t>
      </w:r>
    </w:p>
    <w:p>
      <w:pPr>
        <w:pStyle w:val="Heading2"/>
      </w:pPr>
      <w:r>
        <w:t>2. Submódulos (lista) e o que cada um faz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Submódulo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 que faz, em uma linha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Estado geral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Portfólio e Priorização</w:t>
            </w:r>
          </w:p>
        </w:tc>
        <w:tc>
          <w:tcPr>
            <w:tcW w:type="dxa" w:w="2160"/>
          </w:tcPr>
          <w:p>
            <w:r>
              <w:t xml:space="preserve">Organiza a carteira de programas/projetos/iniciativas, dá um </w:t>
            </w:r>
            <w:r>
              <w:rPr>
                <w:b/>
              </w:rPr>
              <w:t>score</w:t>
            </w:r>
            <w:r>
              <w:t xml:space="preserve"> e prioriza.</w:t>
            </w:r>
          </w:p>
        </w:tc>
        <w:tc>
          <w:tcPr>
            <w:tcW w:type="dxa" w:w="2160"/>
          </w:tcPr>
          <w:p>
            <w:r>
              <w:t>✅ construído (score por média ponderada)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Definição do Projeto</w:t>
            </w:r>
          </w:p>
        </w:tc>
        <w:tc>
          <w:tcPr>
            <w:tcW w:type="dxa" w:w="2160"/>
          </w:tcPr>
          <w:p>
            <w:r>
              <w:t>Cadastro mestre: dados, clientes, equipe/gestor, anexos, atividades, duplicação e template.</w:t>
            </w:r>
          </w:p>
        </w:tc>
        <w:tc>
          <w:tcPr>
            <w:tcW w:type="dxa" w:w="2160"/>
          </w:tcPr>
          <w:p>
            <w:r>
              <w:t>✅ construído (workflow do mestre exposto)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Planejamento e Orçamento</w:t>
            </w:r>
          </w:p>
        </w:tc>
        <w:tc>
          <w:tcPr>
            <w:tcW w:type="dxa" w:w="2160"/>
          </w:tcPr>
          <w:p>
            <w:r>
              <w:t xml:space="preserve">Orçamento do projeto, marcos com custo/datas, </w:t>
            </w:r>
            <w:r>
              <w:rPr>
                <w:b/>
              </w:rPr>
              <w:t>baseline congelada</w:t>
            </w:r>
            <w:r>
              <w:t xml:space="preserve"> e indicadores </w:t>
            </w:r>
            <w:r>
              <w:rPr>
                <w:b/>
              </w:rPr>
              <w:t>EVM</w:t>
            </w:r>
            <w:r>
              <w:t>.</w:t>
            </w:r>
          </w:p>
        </w:tc>
        <w:tc>
          <w:tcPr>
            <w:tcW w:type="dxa" w:w="2160"/>
          </w:tcPr>
          <w:p>
            <w:r>
              <w:t>✅ construído; ⚠️ dimensões gerenciais pendentes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Planejamento e Rastreamento</w:t>
            </w:r>
          </w:p>
        </w:tc>
        <w:tc>
          <w:tcPr>
            <w:tcW w:type="dxa" w:w="2160"/>
          </w:tcPr>
          <w:p>
            <w:r>
              <w:t>Tarefas em quadro (kanban), subtarefas/checklist, dependências, timers e reuniões.</w:t>
            </w:r>
          </w:p>
        </w:tc>
        <w:tc>
          <w:tcPr>
            <w:tcW w:type="dxa" w:w="2160"/>
          </w:tcPr>
          <w:p>
            <w:r>
              <w:t>✅ mais completo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Gestão de Recursos</w:t>
            </w:r>
          </w:p>
        </w:tc>
        <w:tc>
          <w:tcPr>
            <w:tcW w:type="dxa" w:w="2160"/>
          </w:tcPr>
          <w:p>
            <w:r>
              <w:t>Apontamento de horas (timesheet) com aprovação e alocação de pessoas ao projeto/tarefa.</w:t>
            </w:r>
          </w:p>
        </w:tc>
        <w:tc>
          <w:tcPr>
            <w:tcW w:type="dxa" w:w="2160"/>
          </w:tcPr>
          <w:p>
            <w:r>
              <w:t>✅ construído; ⚠️ jornada RH e anti-duplicidade pendentes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Gestão de Riscos</w:t>
            </w:r>
          </w:p>
        </w:tc>
        <w:tc>
          <w:tcPr>
            <w:tcW w:type="dxa" w:w="2160"/>
          </w:tcPr>
          <w:p>
            <w:r>
              <w:t>Riscos/issues em quadro, com probabilidade, impacto, resposta e risco residual.</w:t>
            </w:r>
          </w:p>
        </w:tc>
        <w:tc>
          <w:tcPr>
            <w:tcW w:type="dxa" w:w="2160"/>
          </w:tcPr>
          <w:p>
            <w:r>
              <w:t>✅ construído (rico)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Faturamento do Projeto</w:t>
            </w:r>
          </w:p>
        </w:tc>
        <w:tc>
          <w:tcPr>
            <w:tcW w:type="dxa" w:w="2160"/>
          </w:tcPr>
          <w:p>
            <w:r>
              <w:t>Evento faturável por modalidade (Marco/T&amp;M/Despesa/Preço fixo) com itens, tributos e workflow.</w:t>
            </w:r>
          </w:p>
        </w:tc>
        <w:tc>
          <w:tcPr>
            <w:tcW w:type="dxa" w:w="2160"/>
          </w:tcPr>
          <w:p>
            <w:r>
              <w:t>✅ estrutura; 🟠 regra fiscal ao contador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Encerramento do Projeto</w:t>
            </w:r>
          </w:p>
        </w:tc>
        <w:tc>
          <w:tcPr>
            <w:tcW w:type="dxa" w:w="2160"/>
          </w:tcPr>
          <w:p>
            <w:r>
              <w:t>Fechamento formal com checklist, status final, anexos e histórico.</w:t>
            </w:r>
          </w:p>
        </w:tc>
        <w:tc>
          <w:tcPr>
            <w:tcW w:type="dxa" w:w="2160"/>
          </w:tcPr>
          <w:p>
            <w:r>
              <w:t>⚠️ básico; faltam aceite/KPI/checklist por tipo</w:t>
            </w:r>
          </w:p>
        </w:tc>
      </w:tr>
    </w:tbl>
    <w:p/>
    <w:p>
      <w:pPr>
        <w:pStyle w:val="IntenseQuote"/>
      </w:pPr>
      <w:r>
        <w:t xml:space="preserve">Além dos 8, existe a entidade </w:t>
      </w:r>
      <w:r>
        <w:rPr>
          <w:b/>
        </w:rPr>
        <w:t>Programa</w:t>
      </w:r>
      <w:r>
        <w:t xml:space="preserve"> (agrupa projetos dentro de um portfólio), criada para dar</w:t>
      </w:r>
    </w:p>
    <w:p>
      <w:pPr>
        <w:pStyle w:val="IntenseQuote"/>
      </w:pPr>
      <w:r>
        <w:t xml:space="preserve">a hierarquia </w:t>
      </w:r>
      <w:r>
        <w:rPr>
          <w:b/>
        </w:rPr>
        <w:t>Portfólio &gt; Programa &gt; Projeto</w:t>
      </w:r>
      <w:r>
        <w:t>.</w:t>
      </w:r>
    </w:p>
    <w:p>
      <w:pPr>
        <w:pStyle w:val="Heading2"/>
      </w:pPr>
      <w:r>
        <w:t>3. Principais telas e fluxos (passo a passo de uso, por submódulo)</w:t>
      </w:r>
    </w:p>
    <w:p>
      <w:r>
        <w:t xml:space="preserve">As telas vivem em </w:t>
      </w:r>
      <w:r>
        <w:rPr>
          <w:b/>
        </w:rPr>
        <w:t>`/erp/projetos/...`</w:t>
      </w:r>
      <w:r>
        <w:t xml:space="preserve">. Cada área tem uma </w:t>
      </w:r>
      <w:r>
        <w:rPr>
          <w:b/>
        </w:rPr>
        <w:t>lista</w:t>
      </w:r>
      <w:r>
        <w:t xml:space="preserve"> (index) e um </w:t>
      </w:r>
      <w:r>
        <w:rPr>
          <w:b/>
        </w:rPr>
        <w:t>detalhe</w:t>
      </w:r>
      <w:r>
        <w:t xml:space="preserve"> (</w:t>
      </w:r>
      <w:r>
        <w:rPr>
          <w:rFonts w:ascii="Courier New" w:hAnsi="Courier New"/>
          <w:sz w:val="18"/>
        </w:rPr>
        <w:t>[id]</w:t>
      </w:r>
      <w:r>
        <w:t>).</w:t>
      </w:r>
    </w:p>
    <w:p>
      <w:pPr>
        <w:pStyle w:val="Heading3"/>
      </w:pPr>
      <w:r>
        <w:t>3.1 Projeto (mestre) — `/erp/projetos`</w:t>
      </w:r>
    </w:p>
    <w:p>
      <w:pPr>
        <w:pStyle w:val="ListBullet"/>
      </w:pPr>
      <w:r>
        <w:rPr>
          <w:b/>
        </w:rPr>
        <w:t>Lista de projetos</w:t>
      </w:r>
      <w:r>
        <w:t>: nome, status, início, término, orçamento e % de conclusão; filtro por nome.</w:t>
      </w:r>
    </w:p>
    <w:p>
      <w:pPr>
        <w:pStyle w:val="ListBullet"/>
      </w:pPr>
      <w:r>
        <w:rPr>
          <w:b/>
        </w:rPr>
        <w:t>Novo projeto</w:t>
      </w:r>
      <w:r>
        <w:t xml:space="preserve"> (</w:t>
      </w:r>
      <w:r>
        <w:rPr>
          <w:rFonts w:ascii="Courier New" w:hAnsi="Courier New"/>
          <w:sz w:val="18"/>
        </w:rPr>
        <w:t>/erp/projetos/novo</w:t>
      </w:r>
      <w:r>
        <w:t xml:space="preserve">): informar </w:t>
      </w:r>
      <w:r>
        <w:rPr>
          <w:b/>
        </w:rPr>
        <w:t>nome</w:t>
      </w:r>
      <w:r>
        <w:t xml:space="preserve"> (único campo obrigatório), descrição, cliente,</w:t>
      </w:r>
    </w:p>
    <w:p>
      <w:r>
        <w:t xml:space="preserve">  datas e orçamento (opcionais).</w:t>
      </w:r>
    </w:p>
    <w:p>
      <w:pPr>
        <w:pStyle w:val="ListBullet"/>
      </w:pPr>
      <w:r>
        <w:rPr>
          <w:b/>
        </w:rPr>
        <w:t>Detalhe do projeto</w:t>
      </w:r>
      <w:r>
        <w:t xml:space="preserve"> (</w:t>
      </w:r>
      <w:r>
        <w:rPr>
          <w:rFonts w:ascii="Courier New" w:hAnsi="Courier New"/>
          <w:sz w:val="18"/>
        </w:rPr>
        <w:t>/erp/projetos/{id}</w:t>
      </w:r>
      <w:r>
        <w:t xml:space="preserve">): mostra dados do projeto, a </w:t>
      </w:r>
      <w:r>
        <w:rPr>
          <w:b/>
        </w:rPr>
        <w:t>WBS</w:t>
      </w:r>
      <w:r>
        <w:t xml:space="preserve"> (itens de trabalho) e a</w:t>
      </w:r>
    </w:p>
    <w:p>
      <w:r>
        <w:t xml:space="preserve">  </w:t>
      </w:r>
      <w:r>
        <w:rPr>
          <w:b/>
        </w:rPr>
        <w:t>alocação</w:t>
      </w:r>
      <w:r>
        <w:t xml:space="preserve"> de recursos, com diálogos para adicionar item de WBS, atualizar progresso e alocar recurso.</w:t>
      </w:r>
    </w:p>
    <w:p>
      <w:pPr>
        <w:pStyle w:val="IntenseQuote"/>
      </w:pPr>
      <w:r>
        <w:t xml:space="preserve">⚠️ </w:t>
      </w:r>
      <w:r>
        <w:rPr>
          <w:b/>
        </w:rPr>
        <w:t>Atenção (a validar):</w:t>
      </w:r>
      <w:r>
        <w:t xml:space="preserve"> esta tela de detalhe ainda usa a </w:t>
      </w:r>
      <w:r>
        <w:rPr>
          <w:b/>
        </w:rPr>
        <w:t>WBS e a alocação "legadas"</w:t>
      </w:r>
      <w:r>
        <w:t xml:space="preserve"> do mestre.</w:t>
      </w:r>
    </w:p>
    <w:p>
      <w:pPr>
        <w:pStyle w:val="IntenseQuote"/>
      </w:pPr>
      <w:r>
        <w:t xml:space="preserve">As telas novas de </w:t>
      </w:r>
      <w:r>
        <w:rPr>
          <w:b/>
        </w:rPr>
        <w:t>Tarefas</w:t>
      </w:r>
      <w:r>
        <w:t xml:space="preserve"> e </w:t>
      </w:r>
      <w:r>
        <w:rPr>
          <w:b/>
        </w:rPr>
        <w:t>Alocações</w:t>
      </w:r>
      <w:r>
        <w:t xml:space="preserve"> (itens 3.4 e 3.5) são as que a decisão de arquitetura</w:t>
      </w:r>
    </w:p>
    <w:p>
      <w:pPr>
        <w:pStyle w:val="IntenseQuote"/>
      </w:pPr>
      <w:r>
        <w:t>elegeu como oficiais. Ver seção 7, item 1.</w:t>
      </w:r>
    </w:p>
    <w:p>
      <w:pPr>
        <w:pStyle w:val="Heading3"/>
      </w:pPr>
      <w:r>
        <w:t>3.2 Portfólio — `/erp/projetos/portfolio`</w:t>
      </w:r>
    </w:p>
    <w:p>
      <w:pPr>
        <w:pStyle w:val="ListNumber"/>
      </w:pPr>
      <w:r>
        <w:t xml:space="preserve">Criar um </w:t>
      </w:r>
      <w:r>
        <w:rPr>
          <w:b/>
        </w:rPr>
        <w:t>portfólio</w:t>
      </w:r>
      <w:r>
        <w:t xml:space="preserve"> (código único por empresa, responsável, tipo, justificativa).</w:t>
      </w:r>
    </w:p>
    <w:p>
      <w:pPr>
        <w:pStyle w:val="ListNumber"/>
      </w:pPr>
      <w:r>
        <w:t xml:space="preserve">Adicionar </w:t>
      </w:r>
      <w:r>
        <w:rPr>
          <w:b/>
        </w:rPr>
        <w:t>itens</w:t>
      </w:r>
      <w:r>
        <w:t xml:space="preserve"> (programa, projeto ou iniciativa), com valor estimado, NPV, payback, alinhamento</w:t>
      </w:r>
    </w:p>
    <w:p>
      <w:r>
        <w:t xml:space="preserve">   estratégico, risco e score.</w:t>
      </w:r>
    </w:p>
    <w:p>
      <w:pPr>
        <w:pStyle w:val="ListNumber"/>
      </w:pPr>
      <w:r>
        <w:rPr>
          <w:b/>
        </w:rPr>
        <w:t>Recalcular scores</w:t>
      </w:r>
      <w:r>
        <w:t xml:space="preserve"> (média ponderada dos fatores) ou </w:t>
      </w:r>
      <w:r>
        <w:rPr>
          <w:b/>
        </w:rPr>
        <w:t>priorizar manualmente</w:t>
      </w:r>
      <w:r>
        <w:t xml:space="preserve"> (com justificativa).</w:t>
      </w:r>
    </w:p>
    <w:p>
      <w:pPr>
        <w:pStyle w:val="ListNumber"/>
      </w:pPr>
      <w:r>
        <w:t xml:space="preserve">Workflow executivo: </w:t>
      </w:r>
      <w:r>
        <w:rPr>
          <w:b/>
        </w:rPr>
        <w:t>submeter → aprovar/rejeitar → suspender/retomar → encerrar → inativar/reativar</w:t>
      </w:r>
      <w:r>
        <w:t>.</w:t>
      </w:r>
    </w:p>
    <w:p>
      <w:pPr>
        <w:pStyle w:val="Heading3"/>
      </w:pPr>
      <w:r>
        <w:t>3.3 Orçamento — `/erp/projetos/orcamento`</w:t>
      </w:r>
    </w:p>
    <w:p>
      <w:pPr>
        <w:pStyle w:val="ListNumber"/>
      </w:pPr>
      <w:r>
        <w:t xml:space="preserve">Criar o </w:t>
      </w:r>
      <w:r>
        <w:rPr>
          <w:b/>
        </w:rPr>
        <w:t>orçamento</w:t>
      </w:r>
      <w:r>
        <w:t xml:space="preserve"> do projeto (budget, tipo de cobrança Hora/Fixo, taxa, horas estimadas).</w:t>
      </w:r>
    </w:p>
    <w:p>
      <w:pPr>
        <w:pStyle w:val="ListNumber"/>
      </w:pPr>
      <w:r>
        <w:t xml:space="preserve">Adicionar </w:t>
      </w:r>
      <w:r>
        <w:rPr>
          <w:b/>
        </w:rPr>
        <w:t>marcos orçamentários</w:t>
      </w:r>
      <w:r>
        <w:t xml:space="preserve"> (título, custo, datas) e atualizar </w:t>
      </w:r>
      <w:r>
        <w:rPr>
          <w:b/>
        </w:rPr>
        <w:t>progresso</w:t>
      </w:r>
      <w:r>
        <w:t xml:space="preserve"> de cada marco.</w:t>
      </w:r>
    </w:p>
    <w:p>
      <w:pPr>
        <w:pStyle w:val="ListNumber"/>
      </w:pPr>
      <w:r>
        <w:rPr>
          <w:b/>
        </w:rPr>
        <w:t>Submeter → aprovar</w:t>
      </w:r>
      <w:r>
        <w:t xml:space="preserve"> o orçamento.</w:t>
      </w:r>
    </w:p>
    <w:p>
      <w:pPr>
        <w:pStyle w:val="ListNumber"/>
      </w:pPr>
      <w:r>
        <w:t xml:space="preserve">Depois de aprovado, </w:t>
      </w:r>
      <w:r>
        <w:rPr>
          <w:b/>
        </w:rPr>
        <w:t>congelar a baseline</w:t>
      </w:r>
      <w:r>
        <w:t xml:space="preserve"> (foto imutável do orçamento + marcos).</w:t>
      </w:r>
    </w:p>
    <w:p>
      <w:pPr>
        <w:pStyle w:val="ListNumber"/>
      </w:pPr>
      <w:r>
        <w:t xml:space="preserve">Consultar </w:t>
      </w:r>
      <w:r>
        <w:rPr>
          <w:b/>
        </w:rPr>
        <w:t>EVM</w:t>
      </w:r>
      <w:r>
        <w:t xml:space="preserve"> (valor agregado) do orçamento — indicadores de custo e prazo.</w:t>
      </w:r>
    </w:p>
    <w:p>
      <w:pPr>
        <w:pStyle w:val="Heading3"/>
      </w:pPr>
      <w:r>
        <w:t>3.4 Tarefas (Rastreamento) — `/erp/projetos/tarefas`</w:t>
      </w:r>
    </w:p>
    <w:p>
      <w:pPr>
        <w:pStyle w:val="ListNumber"/>
      </w:pPr>
      <w:r>
        <w:t xml:space="preserve">Criar </w:t>
      </w:r>
      <w:r>
        <w:rPr>
          <w:b/>
        </w:rPr>
        <w:t>estágios</w:t>
      </w:r>
      <w:r>
        <w:t xml:space="preserve"> (colunas do kanban) e </w:t>
      </w:r>
      <w:r>
        <w:rPr>
          <w:b/>
        </w:rPr>
        <w:t>tarefas</w:t>
      </w:r>
      <w:r>
        <w:t xml:space="preserve"> (título, estágio, marco opcional, prioridade,</w:t>
      </w:r>
    </w:p>
    <w:p>
      <w:r>
        <w:t xml:space="preserve">   datas, esforço, hierarquia).</w:t>
      </w:r>
    </w:p>
    <w:p>
      <w:pPr>
        <w:pStyle w:val="ListNumber"/>
      </w:pPr>
      <w:r>
        <w:rPr>
          <w:b/>
        </w:rPr>
        <w:t>Mover a tarefa</w:t>
      </w:r>
      <w:r>
        <w:t xml:space="preserve"> entre estágios; ao cair num estágio "de conclusão", ela vira 100%/Concluída.</w:t>
      </w:r>
    </w:p>
    <w:p>
      <w:pPr>
        <w:pStyle w:val="ListNumber"/>
      </w:pPr>
      <w:r>
        <w:rPr>
          <w:b/>
        </w:rPr>
        <w:t>Atualizar progresso</w:t>
      </w:r>
      <w:r>
        <w:t xml:space="preserve"> (0–100) e </w:t>
      </w:r>
      <w:r>
        <w:rPr>
          <w:b/>
        </w:rPr>
        <w:t>concluir</w:t>
      </w:r>
      <w:r>
        <w:t xml:space="preserve"> a tarefa.</w:t>
      </w:r>
    </w:p>
    <w:p>
      <w:pPr>
        <w:pStyle w:val="ListNumber"/>
      </w:pPr>
      <w:r>
        <w:t xml:space="preserve">Criar </w:t>
      </w:r>
      <w:r>
        <w:rPr>
          <w:b/>
        </w:rPr>
        <w:t>dependências</w:t>
      </w:r>
      <w:r>
        <w:t xml:space="preserve"> entre tarefas (Fim-Início etc.).</w:t>
      </w:r>
    </w:p>
    <w:p>
      <w:pPr>
        <w:pStyle w:val="Heading3"/>
      </w:pPr>
      <w:r>
        <w:t>3.5 Alocações — `/erp/projetos/alocacoes`</w:t>
      </w:r>
    </w:p>
    <w:p>
      <w:pPr>
        <w:pStyle w:val="ListBullet"/>
      </w:pPr>
      <w:r>
        <w:t xml:space="preserve">Alocar um </w:t>
      </w:r>
      <w:r>
        <w:rPr>
          <w:b/>
        </w:rPr>
        <w:t>recurso</w:t>
      </w:r>
      <w:r>
        <w:t xml:space="preserve"> (pessoa) a um projeto e, opcionalmente, a uma tarefa, com papel, período e carga</w:t>
      </w:r>
    </w:p>
    <w:p>
      <w:r>
        <w:t xml:space="preserve">  planejada de horas.</w:t>
      </w:r>
    </w:p>
    <w:p>
      <w:pPr>
        <w:pStyle w:val="Heading3"/>
      </w:pPr>
      <w:r>
        <w:t>3.6 Apontamentos (Timesheet) — `/erp/projetos/apontamentos`</w:t>
      </w:r>
    </w:p>
    <w:p>
      <w:pPr>
        <w:pStyle w:val="ListNumber"/>
      </w:pPr>
      <w:r>
        <w:rPr>
          <w:b/>
        </w:rPr>
        <w:t>Registrar apontamento</w:t>
      </w:r>
      <w:r>
        <w:t xml:space="preserve"> de horas (data, horas 0–12, minutos, tipo, tarefa).</w:t>
      </w:r>
    </w:p>
    <w:p>
      <w:pPr>
        <w:pStyle w:val="ListNumber"/>
      </w:pPr>
      <w:r>
        <w:rPr>
          <w:b/>
        </w:rPr>
        <w:t>Submeter → aprovar</w:t>
      </w:r>
      <w:r>
        <w:t xml:space="preserve"> (aprovação pelo gestor).</w:t>
      </w:r>
    </w:p>
    <w:p>
      <w:pPr>
        <w:pStyle w:val="Heading3"/>
      </w:pPr>
      <w:r>
        <w:t>3.7 Riscos — `/erp/projetos/riscos`</w:t>
      </w:r>
    </w:p>
    <w:p>
      <w:pPr>
        <w:pStyle w:val="ListNumber"/>
      </w:pPr>
      <w:r>
        <w:t xml:space="preserve">Criar </w:t>
      </w:r>
      <w:r>
        <w:rPr>
          <w:b/>
        </w:rPr>
        <w:t>estágios de risco</w:t>
      </w:r>
      <w:r>
        <w:t xml:space="preserve"> (kanban) e </w:t>
      </w:r>
      <w:r>
        <w:rPr>
          <w:b/>
        </w:rPr>
        <w:t>riscos</w:t>
      </w:r>
      <w:r>
        <w:t xml:space="preserve"> (título, prioridade, descrição, estágio, responsáveis).</w:t>
      </w:r>
    </w:p>
    <w:p>
      <w:pPr>
        <w:pStyle w:val="ListNumber"/>
      </w:pPr>
      <w:r>
        <w:rPr>
          <w:b/>
        </w:rPr>
        <w:t>Mover</w:t>
      </w:r>
      <w:r>
        <w:t xml:space="preserve">, </w:t>
      </w:r>
      <w:r>
        <w:rPr>
          <w:b/>
        </w:rPr>
        <w:t>comentar</w:t>
      </w:r>
      <w:r>
        <w:t xml:space="preserve">, </w:t>
      </w:r>
      <w:r>
        <w:rPr>
          <w:b/>
        </w:rPr>
        <w:t>alterar prioridade</w:t>
      </w:r>
      <w:r>
        <w:t>.</w:t>
      </w:r>
    </w:p>
    <w:p>
      <w:pPr>
        <w:pStyle w:val="ListNumber"/>
      </w:pPr>
      <w:r>
        <w:t xml:space="preserve">Workflow: </w:t>
      </w:r>
      <w:r>
        <w:rPr>
          <w:b/>
        </w:rPr>
        <w:t>submeter → aprovar/rejeitar</w:t>
      </w:r>
      <w:r>
        <w:t xml:space="preserve">, </w:t>
      </w:r>
      <w:r>
        <w:rPr>
          <w:b/>
        </w:rPr>
        <w:t>escalonar</w:t>
      </w:r>
      <w:r>
        <w:t xml:space="preserve">, </w:t>
      </w:r>
      <w:r>
        <w:rPr>
          <w:b/>
        </w:rPr>
        <w:t>encerrar</w:t>
      </w:r>
      <w:r>
        <w:t>.</w:t>
      </w:r>
    </w:p>
    <w:p>
      <w:pPr>
        <w:pStyle w:val="Heading3"/>
      </w:pPr>
      <w:r>
        <w:t>3.8 Faturamento — `/erp/projetos/faturamento`</w:t>
      </w:r>
    </w:p>
    <w:p>
      <w:pPr>
        <w:pStyle w:val="ListNumber"/>
      </w:pPr>
      <w:r>
        <w:t xml:space="preserve">Criar </w:t>
      </w:r>
      <w:r>
        <w:rPr>
          <w:b/>
        </w:rPr>
        <w:t>faturamento</w:t>
      </w:r>
      <w:r>
        <w:t xml:space="preserve"> (código único, modalidade, </w:t>
      </w:r>
      <w:r>
        <w:rPr>
          <w:b/>
        </w:rPr>
        <w:t>cliente e moeda obrigatórios</w:t>
      </w:r>
      <w:r>
        <w:t>, vencimento).</w:t>
      </w:r>
    </w:p>
    <w:p>
      <w:pPr>
        <w:pStyle w:val="ListNumber"/>
      </w:pPr>
      <w:r>
        <w:t xml:space="preserve">Adicionar </w:t>
      </w:r>
      <w:r>
        <w:rPr>
          <w:b/>
        </w:rPr>
        <w:t>itens</w:t>
      </w:r>
      <w:r>
        <w:t xml:space="preserve"> (marco/hora/despesa/parcela/ajuste; item pode ser marcado reembolsável).</w:t>
      </w:r>
    </w:p>
    <w:p>
      <w:pPr>
        <w:pStyle w:val="ListNumber"/>
      </w:pPr>
      <w:r>
        <w:rPr>
          <w:b/>
        </w:rPr>
        <w:t>Aplicar tributação</w:t>
      </w:r>
      <w:r>
        <w:t xml:space="preserve"> (informar valores de ISS/IRRF/INSS/PIS/COFINS/CSLL) — 🟠 valores ao contador.</w:t>
      </w:r>
    </w:p>
    <w:p>
      <w:pPr>
        <w:pStyle w:val="ListNumber"/>
      </w:pPr>
      <w:r>
        <w:rPr>
          <w:b/>
        </w:rPr>
        <w:t>Submeter → aprovar</w:t>
      </w:r>
      <w:r>
        <w:t xml:space="preserve"> (a aprovação </w:t>
      </w:r>
      <w:r>
        <w:rPr>
          <w:b/>
        </w:rPr>
        <w:t>gera o evento</w:t>
      </w:r>
      <w:r>
        <w:t xml:space="preserve"> que o Financeiro consome para criar o título).</w:t>
      </w:r>
    </w:p>
    <w:p>
      <w:pPr>
        <w:pStyle w:val="Heading3"/>
      </w:pPr>
      <w:r>
        <w:t>3.9 Encerramento — `/erp/projetos/encerramento`</w:t>
      </w:r>
    </w:p>
    <w:p>
      <w:pPr>
        <w:pStyle w:val="ListNumber"/>
      </w:pPr>
      <w:r>
        <w:t xml:space="preserve">Criar </w:t>
      </w:r>
      <w:r>
        <w:rPr>
          <w:b/>
        </w:rPr>
        <w:t>encerramento</w:t>
      </w:r>
      <w:r>
        <w:t xml:space="preserve"> (código único, responsável).</w:t>
      </w:r>
    </w:p>
    <w:p>
      <w:pPr>
        <w:pStyle w:val="ListNumber"/>
      </w:pPr>
      <w:r>
        <w:t xml:space="preserve">Adicionar </w:t>
      </w:r>
      <w:r>
        <w:rPr>
          <w:b/>
        </w:rPr>
        <w:t>itens de checklist</w:t>
      </w:r>
      <w:r>
        <w:t xml:space="preserve"> e </w:t>
      </w:r>
      <w:r>
        <w:rPr>
          <w:b/>
        </w:rPr>
        <w:t>anexar documentos</w:t>
      </w:r>
      <w:r>
        <w:t>.</w:t>
      </w:r>
    </w:p>
    <w:p>
      <w:pPr>
        <w:pStyle w:val="ListNumber"/>
      </w:pPr>
      <w:r>
        <w:t xml:space="preserve">Workflow: </w:t>
      </w:r>
      <w:r>
        <w:rPr>
          <w:b/>
        </w:rPr>
        <w:t>submeter → aprovar</w:t>
      </w:r>
      <w:r>
        <w:t xml:space="preserve"> (define o status final) **/ rejeitar → suspender/retomar → encerrar →</w:t>
      </w:r>
    </w:p>
    <w:p>
      <w:r>
        <w:t xml:space="preserve">   arquivar**.</w:t>
      </w:r>
    </w:p>
    <w:p>
      <w:pPr>
        <w:pStyle w:val="Heading2"/>
      </w:pPr>
      <w:r>
        <w:t>4. Entidades e campos principais (o que o sistema guarda)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Entidade (tabela)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Campos-chave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Para que serve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Projeto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projetos</w:t>
            </w:r>
            <w:r>
              <w:t>)</w:t>
            </w:r>
          </w:p>
        </w:tc>
        <w:tc>
          <w:tcPr>
            <w:tcW w:type="dxa" w:w="2880"/>
          </w:tcPr>
          <w:p>
            <w:r>
              <w:t xml:space="preserve">Nome, ClienteId (opcional), datas, OrçamentoTotal, CustoAcumulado, %Conclusão, </w:t>
            </w:r>
            <w:r>
              <w:rPr>
                <w:b/>
              </w:rPr>
              <w:t>Status</w:t>
            </w:r>
            <w:r>
              <w:t xml:space="preserve"> (Rascunho→EmAnálise→Ativo→Suspenso→Encerrado→Inativo/Cancelado), </w:t>
            </w:r>
            <w:r>
              <w:rPr>
                <w:b/>
              </w:rPr>
              <w:t>Tipo</w:t>
            </w:r>
            <w:r>
              <w:t xml:space="preserve"> (Normal/Template)</w:t>
            </w:r>
          </w:p>
        </w:tc>
        <w:tc>
          <w:tcPr>
            <w:tcW w:type="dxa" w:w="2880"/>
          </w:tcPr>
          <w:p>
            <w:r>
              <w:t>Mestre único do projeto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Portfolio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prj_portfolio</w:t>
            </w:r>
            <w:r>
              <w:t>)</w:t>
            </w:r>
          </w:p>
        </w:tc>
        <w:tc>
          <w:tcPr>
            <w:tcW w:type="dxa" w:w="2880"/>
          </w:tcPr>
          <w:p>
            <w:r>
              <w:t xml:space="preserve">Código (único/empresa), Status, Responsável, </w:t>
            </w:r>
            <w:r>
              <w:rPr>
                <w:b/>
              </w:rPr>
              <w:t>ScoreTotal</w:t>
            </w:r>
          </w:p>
        </w:tc>
        <w:tc>
          <w:tcPr>
            <w:tcW w:type="dxa" w:w="2880"/>
          </w:tcPr>
          <w:p>
            <w:r>
              <w:t>Carteira priorizada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PortfolioItem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prj_portfolio_item</w:t>
            </w:r>
            <w:r>
              <w:t>)</w:t>
            </w:r>
          </w:p>
        </w:tc>
        <w:tc>
          <w:tcPr>
            <w:tcW w:type="dxa" w:w="2880"/>
          </w:tcPr>
          <w:p>
            <w:r>
              <w:t xml:space="preserve">Sequência, TipoItem, ProjetoId/ProgramaId, Valor, NPV, Payback, Alinhamento, Risco, </w:t>
            </w:r>
            <w:r>
              <w:rPr>
                <w:b/>
              </w:rPr>
              <w:t>Score</w:t>
            </w:r>
          </w:p>
        </w:tc>
        <w:tc>
          <w:tcPr>
            <w:tcW w:type="dxa" w:w="2880"/>
          </w:tcPr>
          <w:p>
            <w:r>
              <w:t>Item priorizável da carteira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Programa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prj_programa</w:t>
            </w:r>
            <w:r>
              <w:t>)</w:t>
            </w:r>
          </w:p>
        </w:tc>
        <w:tc>
          <w:tcPr>
            <w:tcW w:type="dxa" w:w="2880"/>
          </w:tcPr>
          <w:p>
            <w:r>
              <w:t>Código, Nome, Responsável, PortfolioId</w:t>
            </w:r>
          </w:p>
        </w:tc>
        <w:tc>
          <w:tcPr>
            <w:tcW w:type="dxa" w:w="2880"/>
          </w:tcPr>
          <w:p>
            <w:r>
              <w:t>Agrupa projetos dentro do portfólio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OrcamentoProjeto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prj_orcamento_projeto</w:t>
            </w:r>
            <w:r>
              <w:t>)</w:t>
            </w:r>
          </w:p>
        </w:tc>
        <w:tc>
          <w:tcPr>
            <w:tcW w:type="dxa" w:w="2880"/>
          </w:tcPr>
          <w:p>
            <w:r>
              <w:t>Budget, BillingType (Hora/Fixo), BillingRate, EstimatedHours, Status, BaselineAtual</w:t>
            </w:r>
          </w:p>
        </w:tc>
        <w:tc>
          <w:tcPr>
            <w:tcW w:type="dxa" w:w="2880"/>
          </w:tcPr>
          <w:p>
            <w:r>
              <w:t>Orçamento do projeto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MarcoOrcamentario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prj_orcamento_marco</w:t>
            </w:r>
            <w:r>
              <w:t>)</w:t>
            </w:r>
          </w:p>
        </w:tc>
        <w:tc>
          <w:tcPr>
            <w:tcW w:type="dxa" w:w="2880"/>
          </w:tcPr>
          <w:p>
            <w:r>
              <w:t xml:space="preserve">Título, </w:t>
            </w:r>
            <w:r>
              <w:rPr>
                <w:b/>
              </w:rPr>
              <w:t>Custo</w:t>
            </w:r>
            <w:r>
              <w:t>, DataInício/Fim, Status (Incomplete/Complete), Progresso</w:t>
            </w:r>
          </w:p>
        </w:tc>
        <w:tc>
          <w:tcPr>
            <w:tcW w:type="dxa" w:w="2880"/>
          </w:tcPr>
          <w:p>
            <w:r>
              <w:t>Marcos de custo/prazo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BaselineOrcamento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prj_orcamento_baseline</w:t>
            </w:r>
            <w:r>
              <w:t>)</w:t>
            </w:r>
          </w:p>
        </w:tc>
        <w:tc>
          <w:tcPr>
            <w:tcW w:type="dxa" w:w="2880"/>
          </w:tcPr>
          <w:p>
            <w:r>
              <w:t>NúmeroBaseline, BudgetSnapshot, CustoMarcosTotal, snapshot dos marcos</w:t>
            </w:r>
          </w:p>
        </w:tc>
        <w:tc>
          <w:tcPr>
            <w:tcW w:type="dxa" w:w="2880"/>
          </w:tcPr>
          <w:p>
            <w:r>
              <w:t>Foto imutável do orçamento aprovado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TarefaProjeto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prj_rst_tarefa</w:t>
            </w:r>
            <w:r>
              <w:t>)</w:t>
            </w:r>
          </w:p>
        </w:tc>
        <w:tc>
          <w:tcPr>
            <w:tcW w:type="dxa" w:w="2880"/>
          </w:tcPr>
          <w:p>
            <w:r>
              <w:t>Título, MarcoId (opcional), Estágio, Estado, EsforçoEstimado/Realizado, %Concluído, TarefaSuperior, IndicadorMarco</w:t>
            </w:r>
          </w:p>
        </w:tc>
        <w:tc>
          <w:tcPr>
            <w:tcW w:type="dxa" w:w="2880"/>
          </w:tcPr>
          <w:p>
            <w:r>
              <w:t>Tarefa executável (WBS oficial)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DependenciaTarefa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prj_rst_dependencia</w:t>
            </w:r>
            <w:r>
              <w:t>)</w:t>
            </w:r>
          </w:p>
        </w:tc>
        <w:tc>
          <w:tcPr>
            <w:tcW w:type="dxa" w:w="2880"/>
          </w:tcPr>
          <w:p>
            <w:r>
              <w:t>Predecessora, Dependente, TipoDependência, Bloqueada</w:t>
            </w:r>
          </w:p>
        </w:tc>
        <w:tc>
          <w:tcPr>
            <w:tcW w:type="dxa" w:w="2880"/>
          </w:tcPr>
          <w:p>
            <w:r>
              <w:t>Sequenciamento entre tarefas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RecursoTimesheet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prj_recurso_timesheet</w:t>
            </w:r>
            <w:r>
              <w:t>)</w:t>
            </w:r>
          </w:p>
        </w:tc>
        <w:tc>
          <w:tcPr>
            <w:tcW w:type="dxa" w:w="2880"/>
          </w:tcPr>
          <w:p>
            <w:r>
              <w:t xml:space="preserve">Usuário, Projeto, Tarefa, Data, Horas(0–12)/Minutos, Tipo, </w:t>
            </w:r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t>Apontamento de horas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RecursoAlocacao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prj_recurso_alocacao</w:t>
            </w:r>
            <w:r>
              <w:t>)</w:t>
            </w:r>
          </w:p>
        </w:tc>
        <w:tc>
          <w:tcPr>
            <w:tcW w:type="dxa" w:w="2880"/>
          </w:tcPr>
          <w:p>
            <w:r>
              <w:t>Recurso, Projeto, Tarefa (opcional), Papel, período, CargaPlanejadaHoras</w:t>
            </w:r>
          </w:p>
        </w:tc>
        <w:tc>
          <w:tcPr>
            <w:tcW w:type="dxa" w:w="2880"/>
          </w:tcPr>
          <w:p>
            <w:r>
              <w:t>Alocação de pessoas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RiscoProjeto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prj_risco_projeto</w:t>
            </w:r>
            <w:r>
              <w:t>)</w:t>
            </w:r>
          </w:p>
        </w:tc>
        <w:tc>
          <w:tcPr>
            <w:tcW w:type="dxa" w:w="2880"/>
          </w:tcPr>
          <w:p>
            <w:r>
              <w:t xml:space="preserve">Título, Prioridade (Low/Med/High), Descrição, Estágio, </w:t>
            </w:r>
            <w:r>
              <w:rPr>
                <w:b/>
              </w:rPr>
              <w:t>Probabilidade/Impacto/Resposta/RiscoResidual</w:t>
            </w:r>
            <w:r>
              <w:t>, Status</w:t>
            </w:r>
          </w:p>
        </w:tc>
        <w:tc>
          <w:tcPr>
            <w:tcW w:type="dxa" w:w="2880"/>
          </w:tcPr>
          <w:p>
            <w:r>
              <w:t>Risco ou issue do projeto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FaturamentoProjeto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prj_faturamento_projeto</w:t>
            </w:r>
            <w:r>
              <w:t>)</w:t>
            </w:r>
          </w:p>
        </w:tc>
        <w:tc>
          <w:tcPr>
            <w:tcW w:type="dxa" w:w="2880"/>
          </w:tcPr>
          <w:p>
            <w:r>
              <w:t xml:space="preserve">Código (único), Modalidade, </w:t>
            </w:r>
            <w:r>
              <w:rPr>
                <w:b/>
              </w:rPr>
              <w:t>Cliente/Moeda (obrigatórios)</w:t>
            </w:r>
            <w:r>
              <w:t xml:space="preserve">, ValorTotal, tributos (ISS/IRRF/INSS/PIS/COFINS/CSLL), </w:t>
            </w:r>
            <w:r>
              <w:rPr>
                <w:b/>
              </w:rPr>
              <w:t>ValorRetenções/ValorLíquido</w:t>
            </w:r>
            <w:r>
              <w:t>, Status</w:t>
            </w:r>
          </w:p>
        </w:tc>
        <w:tc>
          <w:tcPr>
            <w:tcW w:type="dxa" w:w="2880"/>
          </w:tcPr>
          <w:p>
            <w:r>
              <w:t>Evento faturável do projeto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ItemFaturamentoProjeto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prj_faturamento_projeto_item</w:t>
            </w:r>
            <w:r>
              <w:t>)</w:t>
            </w:r>
          </w:p>
        </w:tc>
        <w:tc>
          <w:tcPr>
            <w:tcW w:type="dxa" w:w="2880"/>
          </w:tcPr>
          <w:p>
            <w:r>
              <w:t>TipoItem, ValorUnitário/Total, OrigemTipo/OrigemId, Reembolsável</w:t>
            </w:r>
          </w:p>
        </w:tc>
        <w:tc>
          <w:tcPr>
            <w:tcW w:type="dxa" w:w="2880"/>
          </w:tcPr>
          <w:p>
            <w:r>
              <w:t>Linha do faturamento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EncerramentoProjeto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prj_enc_encerramento</w:t>
            </w:r>
            <w:r>
              <w:t>)</w:t>
            </w:r>
          </w:p>
        </w:tc>
        <w:tc>
          <w:tcPr>
            <w:tcW w:type="dxa" w:w="2880"/>
          </w:tcPr>
          <w:p>
            <w:r>
              <w:t xml:space="preserve">Código, Status, </w:t>
            </w:r>
            <w:r>
              <w:rPr>
                <w:b/>
              </w:rPr>
              <w:t>StatusFinalProjeto</w:t>
            </w:r>
            <w:r>
              <w:t>, itens de checklist, anexos, histórico</w:t>
            </w:r>
          </w:p>
        </w:tc>
        <w:tc>
          <w:tcPr>
            <w:tcW w:type="dxa" w:w="2880"/>
          </w:tcPr>
          <w:p>
            <w:r>
              <w:t>Fechamento formal</w:t>
            </w:r>
          </w:p>
        </w:tc>
      </w:tr>
    </w:tbl>
    <w:p/>
    <w:p>
      <w:pPr>
        <w:pStyle w:val="IntenseQuote"/>
      </w:pPr>
      <w:r>
        <w:t>Todas as entidades carregam empresa (</w:t>
      </w:r>
      <w:r>
        <w:rPr>
          <w:b/>
        </w:rPr>
        <w:t>TenantId</w:t>
      </w:r>
      <w:r>
        <w:t>) e auditoria (quem criou/alterou e quando). Referências</w:t>
      </w:r>
    </w:p>
    <w:p>
      <w:pPr>
        <w:pStyle w:val="IntenseQuote"/>
      </w:pPr>
      <w:r>
        <w:t xml:space="preserve">a </w:t>
      </w:r>
      <w:r>
        <w:rPr>
          <w:b/>
        </w:rPr>
        <w:t>cliente</w:t>
      </w:r>
      <w:r>
        <w:t xml:space="preserve">, </w:t>
      </w:r>
      <w:r>
        <w:rPr>
          <w:b/>
        </w:rPr>
        <w:t>usuário/colaborador</w:t>
      </w:r>
      <w:r>
        <w:t xml:space="preserve"> e </w:t>
      </w:r>
      <w:r>
        <w:rPr>
          <w:b/>
        </w:rPr>
        <w:t>arquivo/anexo</w:t>
      </w:r>
      <w:r>
        <w:t xml:space="preserve"> são "referências lógicas": apontam para outros</w:t>
      </w:r>
    </w:p>
    <w:p>
      <w:pPr>
        <w:pStyle w:val="IntenseQuote"/>
      </w:pPr>
      <w:r>
        <w:t>módulos (Cadastros, RH, GED), sem vínculo físico ainda.</w:t>
      </w:r>
    </w:p>
    <w:p>
      <w:pPr>
        <w:pStyle w:val="Heading2"/>
      </w:pPr>
      <w:r>
        <w:t>5. Regras de negócio implementadas (as que o código realmente aplica)</w:t>
      </w:r>
    </w:p>
    <w:p>
      <w:r>
        <w:rPr>
          <w:b/>
        </w:rPr>
        <w:t>Projeto (mestre)</w:t>
      </w:r>
    </w:p>
    <w:p>
      <w:pPr>
        <w:pStyle w:val="ListBullet"/>
      </w:pPr>
      <w:r>
        <w:t xml:space="preserve">R1. </w:t>
      </w:r>
      <w:r>
        <w:rPr>
          <w:b/>
        </w:rPr>
        <w:t>Só o Nome é obrigatório</w:t>
      </w:r>
      <w:r>
        <w:t xml:space="preserve"> para criar; cliente e orçamento são opcionais (projeto interno nasce em Rascunho). Orçamento </w:t>
      </w:r>
      <w:r>
        <w:rPr>
          <w:b/>
        </w:rPr>
        <w:t>não pode ser negativo</w:t>
      </w:r>
      <w:r>
        <w:t>.</w:t>
      </w:r>
    </w:p>
    <w:p>
      <w:pPr>
        <w:pStyle w:val="ListBullet"/>
      </w:pPr>
      <w:r>
        <w:t xml:space="preserve">R2. </w:t>
      </w:r>
      <w:r>
        <w:rPr>
          <w:b/>
        </w:rPr>
        <w:t>Ciclo de status</w:t>
      </w:r>
      <w:r>
        <w:t>: só submete quem está em Rascunho; só aprova quem está EmAnálise (vira Ativo); só suspende quem está Ativo; só retoma quem está Suspenso; só encerra quem está Ativo ou Suspenso.</w:t>
      </w:r>
    </w:p>
    <w:p>
      <w:pPr>
        <w:pStyle w:val="ListBullet"/>
      </w:pPr>
      <w:r>
        <w:t xml:space="preserve">R3. </w:t>
      </w:r>
      <w:r>
        <w:rPr>
          <w:b/>
        </w:rPr>
        <w:t>100% de progresso NÃO encerra o projeto</w:t>
      </w:r>
      <w:r>
        <w:t xml:space="preserve"> automaticamente — encerrar é ato do submódulo Encerramento.</w:t>
      </w:r>
    </w:p>
    <w:p>
      <w:pPr>
        <w:pStyle w:val="ListBullet"/>
      </w:pPr>
      <w:r>
        <w:t xml:space="preserve">R4. Projeto pode virar </w:t>
      </w:r>
      <w:r>
        <w:rPr>
          <w:b/>
        </w:rPr>
        <w:t>Template</w:t>
      </w:r>
      <w:r>
        <w:t xml:space="preserve"> e voltar a </w:t>
      </w:r>
      <w:r>
        <w:rPr>
          <w:b/>
        </w:rPr>
        <w:t>Normal</w:t>
      </w:r>
      <w:r>
        <w:t xml:space="preserve"> (base para duplicação/modelo). Duplicar cria cópia com nome "(Copia)".</w:t>
      </w:r>
    </w:p>
    <w:p>
      <w:r>
        <w:rPr>
          <w:b/>
        </w:rPr>
        <w:t>Portfólio</w:t>
      </w:r>
    </w:p>
    <w:p>
      <w:pPr>
        <w:pStyle w:val="ListBullet"/>
      </w:pPr>
      <w:r>
        <w:t xml:space="preserve">R5. </w:t>
      </w:r>
      <w:r>
        <w:rPr>
          <w:b/>
        </w:rPr>
        <w:t>Código único por empresa</w:t>
      </w:r>
      <w:r>
        <w:t>; item exige sequência ≥ 1 e tipo.</w:t>
      </w:r>
    </w:p>
    <w:p>
      <w:pPr>
        <w:pStyle w:val="ListBullet"/>
      </w:pPr>
      <w:r>
        <w:t xml:space="preserve">R6. </w:t>
      </w:r>
      <w:r>
        <w:rPr>
          <w:b/>
        </w:rPr>
        <w:t>Score do item = média ponderada</w:t>
      </w:r>
      <w:r>
        <w:t xml:space="preserve"> dos fatores presentes: NPV e Alinhamento somam; Payback e Risco penalizam; fator ausente é ignorado. Pesos são parametrizáveis (padrão 1,1,1,1).</w:t>
      </w:r>
    </w:p>
    <w:p>
      <w:pPr>
        <w:pStyle w:val="ListBullet"/>
      </w:pPr>
      <w:r>
        <w:t xml:space="preserve">R7. </w:t>
      </w:r>
      <w:r>
        <w:rPr>
          <w:b/>
        </w:rPr>
        <w:t>Priorização manual</w:t>
      </w:r>
      <w:r>
        <w:t xml:space="preserve"> permitida como override, com justificativa; remoção de item é </w:t>
      </w:r>
      <w:r>
        <w:rPr>
          <w:b/>
        </w:rPr>
        <w:t>lógica</w:t>
      </w:r>
      <w:r>
        <w:t xml:space="preserve"> (não apaga).</w:t>
      </w:r>
    </w:p>
    <w:p>
      <w:r>
        <w:rPr>
          <w:b/>
        </w:rPr>
        <w:t>Orçamento</w:t>
      </w:r>
    </w:p>
    <w:p>
      <w:pPr>
        <w:pStyle w:val="ListBullet"/>
      </w:pPr>
      <w:r>
        <w:t xml:space="preserve">R8. Budget e custo de marco </w:t>
      </w:r>
      <w:r>
        <w:rPr>
          <w:b/>
        </w:rPr>
        <w:t>≥ 0</w:t>
      </w:r>
      <w:r>
        <w:t xml:space="preserve">; data-fim do marco </w:t>
      </w:r>
      <w:r>
        <w:rPr>
          <w:b/>
        </w:rPr>
        <w:t>≥ data-início</w:t>
      </w:r>
      <w:r>
        <w:t>.</w:t>
      </w:r>
    </w:p>
    <w:p>
      <w:pPr>
        <w:pStyle w:val="ListBullet"/>
      </w:pPr>
      <w:r>
        <w:t xml:space="preserve">R9. Marco marcado </w:t>
      </w:r>
      <w:r>
        <w:rPr>
          <w:b/>
        </w:rPr>
        <w:t>Complete</w:t>
      </w:r>
      <w:r>
        <w:t xml:space="preserve"> exige </w:t>
      </w:r>
      <w:r>
        <w:rPr>
          <w:b/>
        </w:rPr>
        <w:t>progresso = 100</w:t>
      </w:r>
      <w:r>
        <w:t xml:space="preserve"> (bloqueia caso contrário). </w:t>
      </w:r>
      <w:r>
        <w:rPr>
          <w:i/>
        </w:rPr>
        <w:t>Ver divergência na seção 7, item 7.</w:t>
      </w:r>
    </w:p>
    <w:p>
      <w:pPr>
        <w:pStyle w:val="ListBullet"/>
      </w:pPr>
      <w:r>
        <w:t xml:space="preserve">R10. Só </w:t>
      </w:r>
      <w:r>
        <w:rPr>
          <w:b/>
        </w:rPr>
        <w:t>submete</w:t>
      </w:r>
      <w:r>
        <w:t xml:space="preserve"> orçamento em Rascunho; só </w:t>
      </w:r>
      <w:r>
        <w:rPr>
          <w:b/>
        </w:rPr>
        <w:t>aprova</w:t>
      </w:r>
      <w:r>
        <w:t xml:space="preserve"> o que está EmAnálise.</w:t>
      </w:r>
    </w:p>
    <w:p>
      <w:pPr>
        <w:pStyle w:val="ListBullet"/>
      </w:pPr>
      <w:r>
        <w:t xml:space="preserve">R11. </w:t>
      </w:r>
      <w:r>
        <w:rPr>
          <w:b/>
        </w:rPr>
        <w:t>Baseline</w:t>
      </w:r>
      <w:r>
        <w:t xml:space="preserve"> só pode ser congelada de um orçamento </w:t>
      </w:r>
      <w:r>
        <w:rPr>
          <w:b/>
        </w:rPr>
        <w:t>aprovado (Ativo)</w:t>
      </w:r>
      <w:r>
        <w:t>; gera número incremental e uma foto imutável (budget + marcos) + evento de integração.</w:t>
      </w:r>
    </w:p>
    <w:p>
      <w:pPr>
        <w:pStyle w:val="ListBullet"/>
      </w:pPr>
      <w:r>
        <w:t xml:space="preserve">R12. </w:t>
      </w:r>
      <w:r>
        <w:rPr>
          <w:b/>
        </w:rPr>
        <w:t>EVM</w:t>
      </w:r>
      <w:r>
        <w:t xml:space="preserve"> calculado por fórmulas padrão (CV, SV, CPI, SPI, EAC, ETC, VAC, TCPI) a partir de BAC/PV/EV/AC. </w:t>
      </w:r>
      <w:r>
        <w:rPr>
          <w:i/>
        </w:rPr>
        <w:t>O método de medição de EV é 🟠 valida-contador.</w:t>
      </w:r>
    </w:p>
    <w:p>
      <w:r>
        <w:rPr>
          <w:b/>
        </w:rPr>
        <w:t>Rastreamento (tarefas)</w:t>
      </w:r>
    </w:p>
    <w:p>
      <w:pPr>
        <w:pStyle w:val="ListBullet"/>
      </w:pPr>
      <w:r>
        <w:t xml:space="preserve">R13. Tarefa exige </w:t>
      </w:r>
      <w:r>
        <w:rPr>
          <w:b/>
        </w:rPr>
        <w:t>projeto</w:t>
      </w:r>
      <w:r>
        <w:t xml:space="preserve"> e </w:t>
      </w:r>
      <w:r>
        <w:rPr>
          <w:b/>
        </w:rPr>
        <w:t>título</w:t>
      </w:r>
      <w:r>
        <w:t xml:space="preserve"> (máx. 255). Data-término não pode ser anterior à data-início.</w:t>
      </w:r>
    </w:p>
    <w:p>
      <w:pPr>
        <w:pStyle w:val="ListBullet"/>
      </w:pPr>
      <w:r>
        <w:t xml:space="preserve">R14. Progresso deve estar </w:t>
      </w:r>
      <w:r>
        <w:rPr>
          <w:b/>
        </w:rPr>
        <w:t>entre 0 e 100</w:t>
      </w:r>
      <w:r>
        <w:t>; 0 = Planejada, 100 = Concluída, no meio = Em execução.</w:t>
      </w:r>
    </w:p>
    <w:p>
      <w:pPr>
        <w:pStyle w:val="ListBullet"/>
      </w:pPr>
      <w:r>
        <w:t xml:space="preserve">R15. </w:t>
      </w:r>
      <w:r>
        <w:rPr>
          <w:b/>
        </w:rPr>
        <w:t>Tarefa bloqueada por dependência pendente não pode ser concluída.</w:t>
      </w:r>
    </w:p>
    <w:p>
      <w:pPr>
        <w:pStyle w:val="ListBullet"/>
      </w:pPr>
      <w:r>
        <w:t>R16. Mover para estágio "de conclusão" marca a tarefa como 100%/Concluída.</w:t>
      </w:r>
    </w:p>
    <w:p>
      <w:r>
        <w:rPr>
          <w:b/>
        </w:rPr>
        <w:t>Recursos</w:t>
      </w:r>
    </w:p>
    <w:p>
      <w:pPr>
        <w:pStyle w:val="ListBullet"/>
      </w:pPr>
      <w:r>
        <w:t xml:space="preserve">R17. Apontamento: </w:t>
      </w:r>
      <w:r>
        <w:rPr>
          <w:b/>
        </w:rPr>
        <w:t>horas entre 0 e 12</w:t>
      </w:r>
      <w:r>
        <w:t xml:space="preserve"> e </w:t>
      </w:r>
      <w:r>
        <w:rPr>
          <w:b/>
        </w:rPr>
        <w:t>minutos entre 1 e 60</w:t>
      </w:r>
      <w:r>
        <w:t>; data obrigatória; se o tipo é "Project", o projeto é obrigatório.</w:t>
      </w:r>
    </w:p>
    <w:p>
      <w:pPr>
        <w:pStyle w:val="ListBullet"/>
      </w:pPr>
      <w:r>
        <w:t xml:space="preserve">R18. Apontamento passa por </w:t>
      </w:r>
      <w:r>
        <w:rPr>
          <w:b/>
        </w:rPr>
        <w:t>submeter → aprovar</w:t>
      </w:r>
      <w:r>
        <w:t xml:space="preserve"> (só aprova o que está EmAnálise).</w:t>
      </w:r>
    </w:p>
    <w:p>
      <w:r>
        <w:rPr>
          <w:b/>
        </w:rPr>
        <w:t>Riscos</w:t>
      </w:r>
    </w:p>
    <w:p>
      <w:pPr>
        <w:pStyle w:val="ListBullet"/>
      </w:pPr>
      <w:r>
        <w:t xml:space="preserve">R19. Risco exige projeto, título (máx. 255), descrição, estágio e </w:t>
      </w:r>
      <w:r>
        <w:rPr>
          <w:b/>
        </w:rPr>
        <w:t>ao menos 1 responsável</w:t>
      </w:r>
      <w:r>
        <w:t>.</w:t>
      </w:r>
    </w:p>
    <w:p>
      <w:pPr>
        <w:pStyle w:val="ListBullet"/>
      </w:pPr>
      <w:r>
        <w:t xml:space="preserve">R20. </w:t>
      </w:r>
      <w:r>
        <w:rPr>
          <w:b/>
        </w:rPr>
        <w:t>Mover exige estágio de destino válido</w:t>
      </w:r>
      <w:r>
        <w:t>; risco encerrado não se move sem reabertura.</w:t>
      </w:r>
    </w:p>
    <w:p>
      <w:pPr>
        <w:pStyle w:val="ListBullet"/>
      </w:pPr>
      <w:r>
        <w:t>R21. Workflow submeter/aprovar/</w:t>
      </w:r>
      <w:r>
        <w:rPr>
          <w:b/>
        </w:rPr>
        <w:t>rejeitar (exige motivo)</w:t>
      </w:r>
      <w:r>
        <w:t xml:space="preserve">/escalonar/encerrar (exige motivo); toda ação </w:t>
      </w:r>
      <w:r>
        <w:rPr>
          <w:b/>
        </w:rPr>
        <w:t>gera histórico</w:t>
      </w:r>
      <w:r>
        <w:t>.</w:t>
      </w:r>
    </w:p>
    <w:p>
      <w:r>
        <w:rPr>
          <w:b/>
        </w:rPr>
        <w:t>Faturamento</w:t>
      </w:r>
    </w:p>
    <w:p>
      <w:pPr>
        <w:pStyle w:val="ListBullet"/>
      </w:pPr>
      <w:r>
        <w:t xml:space="preserve">R22. Exige código (único por empresa, máx. 30), descrição, projeto, responsável e — </w:t>
      </w:r>
      <w:r>
        <w:rPr>
          <w:b/>
        </w:rPr>
        <w:t>obrigatoriamente — cliente e moeda</w:t>
      </w:r>
      <w:r>
        <w:t>.</w:t>
      </w:r>
    </w:p>
    <w:p>
      <w:pPr>
        <w:pStyle w:val="ListBullet"/>
      </w:pPr>
      <w:r>
        <w:t xml:space="preserve">R23. </w:t>
      </w:r>
      <w:r>
        <w:rPr>
          <w:b/>
        </w:rPr>
        <w:t>Itens só entram em Rascunho</w:t>
      </w:r>
      <w:r>
        <w:t xml:space="preserve">; submeter exige </w:t>
      </w:r>
      <w:r>
        <w:rPr>
          <w:b/>
        </w:rPr>
        <w:t>ao menos 1 item</w:t>
      </w:r>
      <w:r>
        <w:t>.</w:t>
      </w:r>
    </w:p>
    <w:p>
      <w:pPr>
        <w:pStyle w:val="ListBullet"/>
      </w:pPr>
      <w:r>
        <w:t xml:space="preserve">R24. </w:t>
      </w:r>
      <w:r>
        <w:rPr>
          <w:b/>
        </w:rPr>
        <w:t>Tributos só podem ser ajustados antes da aprovação</w:t>
      </w:r>
      <w:r>
        <w:t xml:space="preserve">; valores não podem ser negativos. </w:t>
      </w:r>
      <w:r>
        <w:rPr>
          <w:b/>
        </w:rPr>
        <w:t>Líquido = bruto − retenções</w:t>
      </w:r>
      <w:r>
        <w:t xml:space="preserve"> (soma dos tributos informados). </w:t>
      </w:r>
      <w:r>
        <w:rPr>
          <w:i/>
        </w:rPr>
        <w:t>Quais tributos e alíquotas: 🟠 valida-contador.</w:t>
      </w:r>
    </w:p>
    <w:p>
      <w:pPr>
        <w:pStyle w:val="ListBullet"/>
      </w:pPr>
      <w:r>
        <w:t xml:space="preserve">R25. </w:t>
      </w:r>
      <w:r>
        <w:rPr>
          <w:b/>
        </w:rPr>
        <w:t>Aprovar só a partir de EmAnálise</w:t>
      </w:r>
      <w:r>
        <w:t xml:space="preserve">; ao aprovar, </w:t>
      </w:r>
      <w:r>
        <w:rPr>
          <w:b/>
        </w:rPr>
        <w:t>enfileira o evento "ProjetoFaturado"</w:t>
      </w:r>
      <w:r>
        <w:t xml:space="preserve"> — o </w:t>
      </w:r>
      <w:r>
        <w:rPr>
          <w:b/>
        </w:rPr>
        <w:t>título em Contas a Receber nasce no Financeiro</w:t>
      </w:r>
      <w:r>
        <w:t xml:space="preserve"> (consumidor do evento), não aqui.</w:t>
      </w:r>
    </w:p>
    <w:p>
      <w:pPr>
        <w:pStyle w:val="ListBullet"/>
      </w:pPr>
      <w:r>
        <w:t>R26. Rejeitar exige motivo e volta para Rascunho.</w:t>
      </w:r>
    </w:p>
    <w:p>
      <w:r>
        <w:rPr>
          <w:b/>
        </w:rPr>
        <w:t>Encerramento</w:t>
      </w:r>
    </w:p>
    <w:p>
      <w:pPr>
        <w:pStyle w:val="ListBullet"/>
      </w:pPr>
      <w:r>
        <w:t xml:space="preserve">R27. Código único por empresa; </w:t>
      </w:r>
      <w:r>
        <w:rPr>
          <w:b/>
        </w:rPr>
        <w:t>itens de checklist só em Rascunho</w:t>
      </w:r>
      <w:r>
        <w:t>.</w:t>
      </w:r>
    </w:p>
    <w:p>
      <w:pPr>
        <w:pStyle w:val="ListBullet"/>
      </w:pPr>
      <w:r>
        <w:t>R28. Workflow submeter → aprovar (</w:t>
      </w:r>
      <w:r>
        <w:rPr>
          <w:b/>
        </w:rPr>
        <w:t>grava o status final do projeto</w:t>
      </w:r>
      <w:r>
        <w:t xml:space="preserve">) / rejeitar (exige motivo) → suspender/retomar → encerrar (exige motivo) → </w:t>
      </w:r>
      <w:r>
        <w:rPr>
          <w:b/>
        </w:rPr>
        <w:t>arquivar</w:t>
      </w:r>
      <w:r>
        <w:t>.</w:t>
      </w:r>
    </w:p>
    <w:p>
      <w:pPr>
        <w:pStyle w:val="Heading2"/>
      </w:pPr>
      <w:r>
        <w:t>6. Integrações com outros módulos (o que dispara/consome)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Origem (Projetos)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Destino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Como funciona hoje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Faturamento aprovado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Financeiro (Contas a Receber) + Contábil</w:t>
            </w:r>
          </w:p>
        </w:tc>
        <w:tc>
          <w:tcPr>
            <w:tcW w:type="dxa" w:w="2880"/>
          </w:tcPr>
          <w:p>
            <w:r>
              <w:t xml:space="preserve">✅ </w:t>
            </w:r>
            <w:r>
              <w:rPr>
                <w:b/>
              </w:rPr>
              <w:t>Ligado ponta a ponta</w:t>
            </w:r>
            <w:r>
              <w:t xml:space="preserve">: ao aprovar, publica o evento </w:t>
            </w:r>
            <w:r>
              <w:rPr>
                <w:rFonts w:ascii="Courier New" w:hAnsi="Courier New"/>
                <w:sz w:val="18"/>
              </w:rPr>
              <w:t>ProjetoFaturado</w:t>
            </w:r>
            <w:r>
              <w:t xml:space="preserve"> na fila (Outbox); o dispatcher central entrega ao Financeiro, que </w:t>
            </w:r>
            <w:r>
              <w:rPr>
                <w:b/>
              </w:rPr>
              <w:t>cria o título</w:t>
            </w:r>
            <w:r>
              <w:t xml:space="preserve"> e o lançamento contábil. Guard de idempotência por mensagem processada.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Baseline de orçamento congelada</w:t>
            </w:r>
          </w:p>
        </w:tc>
        <w:tc>
          <w:tcPr>
            <w:tcW w:type="dxa" w:w="2880"/>
          </w:tcPr>
          <w:p>
            <w:r>
              <w:t>(consumidores)</w:t>
            </w:r>
          </w:p>
        </w:tc>
        <w:tc>
          <w:tcPr>
            <w:tcW w:type="dxa" w:w="2880"/>
          </w:tcPr>
          <w:p>
            <w:r>
              <w:t xml:space="preserve">⚠️ Evento </w:t>
            </w:r>
            <w:r>
              <w:rPr>
                <w:rFonts w:ascii="Courier New" w:hAnsi="Courier New"/>
                <w:sz w:val="18"/>
              </w:rPr>
              <w:t>prj.orcamento.baseline_congelada</w:t>
            </w:r>
            <w:r>
              <w:t xml:space="preserve"> </w:t>
            </w:r>
            <w:r>
              <w:rPr>
                <w:b/>
              </w:rPr>
              <w:t>é publicado</w:t>
            </w:r>
            <w:r>
              <w:t xml:space="preserve">; o consumo por outros módulos </w:t>
            </w:r>
            <w:r>
              <w:rPr>
                <w:b/>
              </w:rPr>
              <w:t>está a validar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Cliente</w:t>
            </w:r>
            <w:r>
              <w:t xml:space="preserve"> (ClienteId)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Cadastros</w:t>
            </w:r>
          </w:p>
        </w:tc>
        <w:tc>
          <w:tcPr>
            <w:tcW w:type="dxa" w:w="2880"/>
          </w:tcPr>
          <w:p>
            <w:r>
              <w:t>Referência lógica (Guid), sem vínculo físico.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Usuário/Colaborador/Recurso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RH / Identidade</w:t>
            </w:r>
          </w:p>
        </w:tc>
        <w:tc>
          <w:tcPr>
            <w:tcW w:type="dxa" w:w="2880"/>
          </w:tcPr>
          <w:p>
            <w:r>
              <w:t xml:space="preserve">Referência lógica; </w:t>
            </w:r>
            <w:r>
              <w:rPr>
                <w:b/>
              </w:rPr>
              <w:t>saldo de jornada no timesheet ainda não é validado</w:t>
            </w:r>
            <w:r>
              <w:t xml:space="preserve"> contra o RH (⚠️).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Anexos</w:t>
            </w:r>
            <w:r>
              <w:t xml:space="preserve"> (ArquivoId)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GED</w:t>
            </w:r>
          </w:p>
        </w:tc>
        <w:tc>
          <w:tcPr>
            <w:tcW w:type="dxa" w:w="2880"/>
          </w:tcPr>
          <w:p>
            <w:r>
              <w:t xml:space="preserve">Hoje é Guid + caminho; </w:t>
            </w:r>
            <w:r>
              <w:rPr>
                <w:b/>
              </w:rPr>
              <w:t>GED canônico (metadados/versão/assinatura) ainda não ligado</w:t>
            </w:r>
            <w:r>
              <w:t xml:space="preserve"> (⚠️).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Horas aprovadas / marcos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Faturamento</w:t>
            </w:r>
          </w:p>
        </w:tc>
        <w:tc>
          <w:tcPr>
            <w:tcW w:type="dxa" w:w="2880"/>
          </w:tcPr>
          <w:p>
            <w:r>
              <w:t xml:space="preserve">⚠️ Item de faturamento hoje é </w:t>
            </w:r>
            <w:r>
              <w:rPr>
                <w:b/>
              </w:rPr>
              <w:t>entrada manual</w:t>
            </w:r>
            <w:r>
              <w:t xml:space="preserve">; </w:t>
            </w:r>
            <w:r>
              <w:rPr>
                <w:b/>
              </w:rPr>
              <w:t>não há puxada automática</w:t>
            </w:r>
            <w:r>
              <w:t xml:space="preserve"> de timesheet aprovado/faturável nem de marco (ver seção 7, itens 3 e 4).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Portfólio aprovado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Definição</w:t>
            </w:r>
            <w:r>
              <w:t xml:space="preserve"> (vira projeto)</w:t>
            </w:r>
          </w:p>
        </w:tc>
        <w:tc>
          <w:tcPr>
            <w:tcW w:type="dxa" w:w="2880"/>
          </w:tcPr>
          <w:p>
            <w:r>
              <w:t xml:space="preserve">⚠️ Previsto por decisão; </w:t>
            </w:r>
            <w:r>
              <w:rPr>
                <w:b/>
              </w:rPr>
              <w:t>conversão automática item→projeto ainda não confirmada</w:t>
            </w:r>
            <w:r>
              <w:t xml:space="preserve"> no código.</w:t>
            </w:r>
          </w:p>
        </w:tc>
      </w:tr>
    </w:tbl>
    <w:p/>
    <w:p>
      <w:pPr>
        <w:pStyle w:val="Heading2"/>
      </w:pPr>
      <w:r>
        <w:t>7. ⚠️ O que ainda falta / a validar (da MC + gaps observados no código)</w:t>
      </w:r>
    </w:p>
    <w:p>
      <w:pPr>
        <w:pStyle w:val="IntenseQuote"/>
      </w:pPr>
      <w:r>
        <w:t xml:space="preserve">Estes pontos foram </w:t>
      </w:r>
      <w:r>
        <w:rPr>
          <w:b/>
        </w:rPr>
        <w:t>decididos</w:t>
      </w:r>
      <w:r>
        <w:t xml:space="preserve"> nos documentos de implantação, mas ainda </w:t>
      </w:r>
      <w:r>
        <w:rPr>
          <w:b/>
        </w:rPr>
        <w:t>não estão feitos</w:t>
      </w:r>
      <w:r>
        <w:t xml:space="preserve"> (ou estão</w:t>
      </w:r>
    </w:p>
    <w:p>
      <w:pPr>
        <w:pStyle w:val="IntenseQuote"/>
      </w:pPr>
      <w:r>
        <w:t>diferentes) no código as-built de 2026-08-03. São exatamente o que o negócio deve olhar com atenção.</w:t>
      </w:r>
    </w:p>
    <w:p>
      <w:pPr>
        <w:pStyle w:val="ListNumber"/>
      </w:pPr>
      <w:r>
        <w:rPr>
          <w:b/>
        </w:rPr>
        <w:t>WBS e alocação "legadas" ainda vivas na tela de detalhe do projeto.</w:t>
      </w:r>
      <w:r>
        <w:t xml:space="preserve"> A decisão foi aposentar</w:t>
      </w:r>
    </w:p>
    <w:p>
      <w:r>
        <w:t xml:space="preserve">   </w:t>
      </w:r>
      <w:r>
        <w:rPr>
          <w:rFonts w:ascii="Courier New" w:hAnsi="Courier New"/>
          <w:sz w:val="18"/>
        </w:rPr>
        <w:t>wbs_itens</w:t>
      </w:r>
      <w:r>
        <w:t xml:space="preserve"> e </w:t>
      </w:r>
      <w:r>
        <w:rPr>
          <w:rFonts w:ascii="Courier New" w:hAnsi="Courier New"/>
          <w:sz w:val="18"/>
        </w:rPr>
        <w:t>alocacoes</w:t>
      </w:r>
      <w:r>
        <w:t xml:space="preserve"> e usar </w:t>
      </w:r>
      <w:r>
        <w:rPr>
          <w:b/>
        </w:rPr>
        <w:t>Tarefas</w:t>
      </w:r>
      <w:r>
        <w:t xml:space="preserve"> (</w:t>
      </w:r>
      <w:r>
        <w:rPr>
          <w:rFonts w:ascii="Courier New" w:hAnsi="Courier New"/>
          <w:sz w:val="18"/>
        </w:rPr>
        <w:t>prj_rst_tarefa</w:t>
      </w:r>
      <w:r>
        <w:t xml:space="preserve">) e </w:t>
      </w:r>
      <w:r>
        <w:rPr>
          <w:b/>
        </w:rPr>
        <w:t>Alocações</w:t>
      </w:r>
      <w:r>
        <w:t xml:space="preserve"> (</w:t>
      </w:r>
      <w:r>
        <w:rPr>
          <w:rFonts w:ascii="Courier New" w:hAnsi="Courier New"/>
          <w:sz w:val="18"/>
        </w:rPr>
        <w:t>prj_recurso_alocacao</w:t>
      </w:r>
      <w:r>
        <w:t>)</w:t>
      </w:r>
    </w:p>
    <w:p>
      <w:r>
        <w:t xml:space="preserve">   como oficiais. No código, as duas tabelas legadas ainda existem e a **tela </w:t>
      </w:r>
      <w:r>
        <w:rPr>
          <w:rFonts w:ascii="Courier New" w:hAnsi="Courier New"/>
          <w:sz w:val="18"/>
        </w:rPr>
        <w:t>/erp/projetos/{id}</w:t>
      </w:r>
      <w:r>
        <w:t xml:space="preserve"> ainda</w:t>
      </w:r>
    </w:p>
    <w:p>
      <w:r>
        <w:t xml:space="preserve">   opera sobre elas</w:t>
      </w:r>
      <w:r>
        <w:rPr>
          <w:b/>
        </w:rPr>
        <w:t xml:space="preserve">. Consequência prática: o </w:t>
      </w:r>
      <w:r>
        <w:t>% de conclusão do projeto ainda é calculado pela WBS</w:t>
      </w:r>
    </w:p>
    <w:p>
      <w:r>
        <w:t xml:space="preserve">   legada</w:t>
      </w:r>
      <w:r>
        <w:rPr>
          <w:b/>
        </w:rPr>
        <w:t xml:space="preserve">, não pela nova hierarquia de tarefas. </w:t>
      </w:r>
      <w:r>
        <w:t>A fórmula oficial de progresso (tarefa → marco →</w:t>
      </w:r>
    </w:p>
    <w:p>
      <w:r>
        <w:t xml:space="preserve">   projeto, ponderada por esforço) ainda não está ligada de ponta a ponta.**</w:t>
      </w:r>
    </w:p>
    <w:p>
      <w:pPr>
        <w:pStyle w:val="ListNumber"/>
      </w:pPr>
      <w:r>
        <w:rPr>
          <w:b/>
        </w:rPr>
        <w:t>Encerramento ainda é básico.</w:t>
      </w:r>
      <w:r>
        <w:t xml:space="preserve"> Falta: </w:t>
      </w:r>
      <w:r>
        <w:rPr>
          <w:b/>
        </w:rPr>
        <w:t>checklist parametrizável por tipo de projeto</w:t>
      </w:r>
      <w:r>
        <w:t xml:space="preserve"> (hoje é item</w:t>
      </w:r>
    </w:p>
    <w:p>
      <w:r>
        <w:t xml:space="preserve">   genérico com sequência/quantidade/observação); </w:t>
      </w:r>
      <w:r>
        <w:rPr>
          <w:b/>
        </w:rPr>
        <w:t>termo de aceite/assinatura</w:t>
      </w:r>
      <w:r>
        <w:t xml:space="preserve"> (ICP); **post-mortem/lições</w:t>
      </w:r>
    </w:p>
    <w:p>
      <w:r>
        <w:t xml:space="preserve">   aprendidas</w:t>
      </w:r>
      <w:r>
        <w:rPr>
          <w:b/>
        </w:rPr>
        <w:t xml:space="preserve">; </w:t>
      </w:r>
      <w:r>
        <w:t>KPIs finais</w:t>
      </w:r>
      <w:r>
        <w:rPr>
          <w:b/>
        </w:rPr>
        <w:t xml:space="preserve"> (CPI/SPI/margem); e a </w:t>
      </w:r>
      <w:r>
        <w:t>validação de faturamento final/saldos** antes de</w:t>
      </w:r>
    </w:p>
    <w:p>
      <w:r>
        <w:t xml:space="preserve">   encerrar. Hoje "aprovar o encerramento" só grava o status final.</w:t>
      </w:r>
    </w:p>
    <w:p>
      <w:pPr>
        <w:pStyle w:val="ListNumber"/>
      </w:pPr>
      <w:r>
        <w:rPr>
          <w:b/>
        </w:rPr>
        <w:t>Faturamento T&amp;M não puxa horas automaticamente.</w:t>
      </w:r>
      <w:r>
        <w:t xml:space="preserve"> O item de hora é </w:t>
      </w:r>
      <w:r>
        <w:rPr>
          <w:b/>
        </w:rPr>
        <w:t>digitado manualmente</w:t>
      </w:r>
      <w:r>
        <w:t>. A regra</w:t>
      </w:r>
    </w:p>
    <w:p>
      <w:r>
        <w:t xml:space="preserve">   "só hora </w:t>
      </w:r>
      <w:r>
        <w:rPr>
          <w:b/>
        </w:rPr>
        <w:t>aprovada e faturável</w:t>
      </w:r>
      <w:r>
        <w:t xml:space="preserve"> vira cobrança" e a </w:t>
      </w:r>
      <w:r>
        <w:rPr>
          <w:b/>
        </w:rPr>
        <w:t>taxa/arredondamento</w:t>
      </w:r>
      <w:r>
        <w:t xml:space="preserve"> de T&amp;M **não estão</w:t>
      </w:r>
    </w:p>
    <w:p>
      <w:r>
        <w:t xml:space="preserve">   implementadas**. O campo "faturável" no apontamento não existe ainda.</w:t>
      </w:r>
    </w:p>
    <w:p>
      <w:pPr>
        <w:pStyle w:val="ListNumber"/>
      </w:pPr>
      <w:r>
        <w:rPr>
          <w:b/>
        </w:rPr>
        <w:t>Timesheet sem trava de duplicidade e sem jornada RH.</w:t>
      </w:r>
      <w:r>
        <w:t xml:space="preserve"> O índice existente é por</w:t>
      </w:r>
    </w:p>
    <w:p>
      <w:r>
        <w:t xml:space="preserve">   (empresa, recurso, projeto) e </w:t>
      </w:r>
      <w:r>
        <w:rPr>
          <w:b/>
        </w:rPr>
        <w:t>não impede apontamento duplicado</w:t>
      </w:r>
      <w:r>
        <w:t xml:space="preserve"> (mesmo usuário+tarefa+data+intervalo);</w:t>
      </w:r>
    </w:p>
    <w:p>
      <w:r>
        <w:t xml:space="preserve">   </w:t>
      </w:r>
      <w:r>
        <w:rPr>
          <w:b/>
        </w:rPr>
        <w:t>não há validação de saldo de jornada</w:t>
      </w:r>
      <w:r>
        <w:t xml:space="preserve"> com o RH.</w:t>
      </w:r>
    </w:p>
    <w:p>
      <w:pPr>
        <w:pStyle w:val="ListNumber"/>
      </w:pPr>
      <w:r>
        <w:rPr>
          <w:b/>
        </w:rPr>
        <w:t>Faturamento — parte fiscal é 🟠 valida-contador.</w:t>
      </w:r>
      <w:r>
        <w:t xml:space="preserve"> Os campos de ISS/IRRF/INSS/PIS/COFINS/CSLL existem e</w:t>
      </w:r>
    </w:p>
    <w:p>
      <w:r>
        <w:t xml:space="preserve">   o sistema soma as retenções, mas </w:t>
      </w:r>
      <w:r>
        <w:rPr>
          <w:b/>
        </w:rPr>
        <w:t>não calcula alíquota nem base</w:t>
      </w:r>
      <w:r>
        <w:t xml:space="preserve"> — os valores são </w:t>
      </w:r>
      <w:r>
        <w:rPr>
          <w:b/>
        </w:rPr>
        <w:t>informados</w:t>
      </w:r>
      <w:r>
        <w:t>.</w:t>
      </w:r>
    </w:p>
    <w:p>
      <w:r>
        <w:t xml:space="preserve">   </w:t>
      </w:r>
      <w:r>
        <w:rPr>
          <w:b/>
        </w:rPr>
        <w:t>Quais tributos incidem/são retidos, bases, alíquotas e o contrato de NFS-e dependem do contador.</w:t>
      </w:r>
    </w:p>
    <w:p>
      <w:pPr>
        <w:pStyle w:val="ListNumber"/>
      </w:pPr>
      <w:r>
        <w:rPr>
          <w:b/>
        </w:rPr>
        <w:t>Orçamento — dimensões gerenciais pendentes.</w:t>
      </w:r>
      <w:r>
        <w:t xml:space="preserve"> O **marco não tem moeda própria, centro de custo, conta</w:t>
      </w:r>
    </w:p>
    <w:p>
      <w:r>
        <w:t xml:space="preserve">   contábil nem categoria de custo</w:t>
      </w:r>
      <w:r>
        <w:rPr>
          <w:b/>
        </w:rPr>
        <w:t xml:space="preserve"> (🟠 valida-contador). A </w:t>
      </w:r>
      <w:r>
        <w:t>conciliação "orçamento = soma dos marcos"**</w:t>
      </w:r>
    </w:p>
    <w:p>
      <w:r>
        <w:t xml:space="preserve">   (alerta na divergência) e a </w:t>
      </w:r>
      <w:r>
        <w:rPr>
          <w:b/>
        </w:rPr>
        <w:t>curva-S/desembolso</w:t>
      </w:r>
      <w:r>
        <w:t xml:space="preserve"> ainda não aparecem em tela. O </w:t>
      </w:r>
      <w:r>
        <w:rPr>
          <w:b/>
        </w:rPr>
        <w:t>EVM</w:t>
      </w:r>
      <w:r>
        <w:t xml:space="preserve"> consome</w:t>
      </w:r>
    </w:p>
    <w:p>
      <w:r>
        <w:t xml:space="preserve">   </w:t>
      </w:r>
      <w:r>
        <w:rPr>
          <w:rFonts w:ascii="Courier New" w:hAnsi="Courier New"/>
          <w:sz w:val="18"/>
        </w:rPr>
        <w:t>actualCost</w:t>
      </w:r>
      <w:r>
        <w:t xml:space="preserve"> e percentuais </w:t>
      </w:r>
      <w:r>
        <w:rPr>
          <w:b/>
        </w:rPr>
        <w:t>por parâmetro</w:t>
      </w:r>
      <w:r>
        <w:t xml:space="preserve"> — não há custo real automático.</w:t>
      </w:r>
    </w:p>
    <w:p>
      <w:pPr>
        <w:pStyle w:val="ListNumber"/>
      </w:pPr>
      <w:r>
        <w:rPr>
          <w:b/>
        </w:rPr>
        <w:t>Divergência a decidir — marco "Complete".</w:t>
      </w:r>
      <w:r>
        <w:t xml:space="preserve"> O código </w:t>
      </w:r>
      <w:r>
        <w:rPr>
          <w:b/>
        </w:rPr>
        <w:t>bloqueia</w:t>
      </w:r>
      <w:r>
        <w:t xml:space="preserve"> concluir um marco com progresso ≠ 100</w:t>
      </w:r>
    </w:p>
    <w:p>
      <w:r>
        <w:t xml:space="preserve">   ("marco concluído deve ter progresso 100"). A decisão de implantação (A5) pediu **alerta, não bloqueio</w:t>
      </w:r>
    </w:p>
    <w:p>
      <w:r>
        <w:t xml:space="preserve">   rígido</w:t>
      </w:r>
      <w:r>
        <w:rPr>
          <w:b/>
        </w:rPr>
        <w:t xml:space="preserve"> (permitir concluir com justificativa). </w:t>
      </w:r>
      <w:r>
        <w:t>Código está mais rígido que o decidido — validar.**</w:t>
      </w:r>
    </w:p>
    <w:p>
      <w:pPr>
        <w:pStyle w:val="ListNumber"/>
      </w:pPr>
      <w:r>
        <w:rPr>
          <w:b/>
        </w:rPr>
        <w:t>Portfólio — NPV/Payback são informados, não calculados</w:t>
      </w:r>
      <w:r>
        <w:t xml:space="preserve"> (🟠 valida-contador: taxa de desconto,</w:t>
      </w:r>
    </w:p>
    <w:p>
      <w:r>
        <w:t xml:space="preserve">   horizonte, fórmula). </w:t>
      </w:r>
      <w:r>
        <w:rPr>
          <w:b/>
        </w:rPr>
        <w:t>Capacidade × demanda</w:t>
      </w:r>
      <w:r>
        <w:t xml:space="preserve"> por período </w:t>
      </w:r>
      <w:r>
        <w:rPr>
          <w:b/>
        </w:rPr>
        <w:t>não é calculada</w:t>
      </w:r>
      <w:r>
        <w:t>; o vínculo item→programa é</w:t>
      </w:r>
    </w:p>
    <w:p>
      <w:r>
        <w:t xml:space="preserve">   apenas um identificador.</w:t>
      </w:r>
    </w:p>
    <w:p>
      <w:pPr>
        <w:pStyle w:val="ListNumber"/>
      </w:pPr>
      <w:r>
        <w:rPr>
          <w:b/>
        </w:rPr>
        <w:t>Regra de risco a validar (🟠/⚠️).</w:t>
      </w:r>
      <w:r>
        <w:t xml:space="preserve"> Campos de probabilidade e impacto existem, mas a **matriz</w:t>
      </w:r>
    </w:p>
    <w:p>
      <w:r>
        <w:t xml:space="preserve">   probabilidade × impacto / score de exposição</w:t>
      </w:r>
      <w:r>
        <w:rPr>
          <w:b/>
        </w:rPr>
        <w:t xml:space="preserve"> e o </w:t>
      </w:r>
      <w:r>
        <w:t>gatilho de escalonamento</w:t>
      </w:r>
      <w:r>
        <w:rPr>
          <w:b/>
        </w:rPr>
        <w:t xml:space="preserve"> ainda </w:t>
      </w:r>
      <w:r>
        <w:t>não têm fórmula**</w:t>
      </w:r>
    </w:p>
    <w:p>
      <w:r>
        <w:t xml:space="preserve">   decidida.</w:t>
      </w:r>
    </w:p>
    <w:p>
      <w:pPr>
        <w:pStyle w:val="ListNumber"/>
      </w:pPr>
      <w:r>
        <w:rPr>
          <w:b/>
        </w:rPr>
        <w:t>Anexos ainda não usam o GED canônico</w:t>
      </w:r>
      <w:r>
        <w:t xml:space="preserve"> (metadados/versão/assinatura) — hoje é identificador + caminho.</w:t>
      </w:r>
    </w:p>
    <w:p>
      <w:pPr>
        <w:pStyle w:val="Heading2"/>
      </w:pPr>
      <w:r>
        <w:t>8. Roteiro de validação para o negócio (checklist)</w:t>
      </w:r>
    </w:p>
    <w:p>
      <w:pPr>
        <w:pStyle w:val="IntenseQuote"/>
      </w:pPr>
      <w:r>
        <w:t xml:space="preserve">Use na ordem. Para cada passo: </w:t>
      </w:r>
      <w:r>
        <w:rPr>
          <w:b/>
        </w:rPr>
        <w:t>faça</w:t>
      </w:r>
      <w:r>
        <w:t xml:space="preserve"> a ação, </w:t>
      </w:r>
      <w:r>
        <w:rPr>
          <w:b/>
        </w:rPr>
        <w:t>confira</w:t>
      </w:r>
      <w:r>
        <w:t xml:space="preserve"> o resultado esperado, e </w:t>
      </w:r>
      <w:r>
        <w:rPr>
          <w:b/>
        </w:rPr>
        <w:t>anote</w:t>
      </w:r>
      <w:r>
        <w:t xml:space="preserve"> se bateu.</w:t>
      </w:r>
    </w:p>
    <w:p>
      <w:pPr>
        <w:pStyle w:val="IntenseQuote"/>
      </w:pPr>
      <w:r>
        <w:t>Onde houver ⚠️, o comportamento pode ainda não existir — registre como "pendente", não como erro.</w:t>
      </w:r>
    </w:p>
    <w:p>
      <w:pPr>
        <w:pStyle w:val="Heading3"/>
      </w:pPr>
      <w:r>
        <w:t>A. Projeto (mestre)</w:t>
      </w:r>
    </w:p>
    <w:p>
      <w:pPr>
        <w:pStyle w:val="ListNumber"/>
      </w:pPr>
      <w:r>
        <w:t xml:space="preserve">Abra </w:t>
      </w:r>
      <w:r>
        <w:rPr>
          <w:b/>
        </w:rPr>
        <w:t>/erp/projetos → + Novo projeto</w:t>
      </w:r>
      <w:r>
        <w:t xml:space="preserve">. Informe </w:t>
      </w:r>
      <w:r>
        <w:rPr>
          <w:b/>
        </w:rPr>
        <w:t>só o nome</w:t>
      </w:r>
      <w:r>
        <w:t xml:space="preserve"> e salve. </w:t>
      </w:r>
      <w:r>
        <w:rPr>
          <w:b/>
        </w:rPr>
        <w:t>Confira:</w:t>
      </w:r>
      <w:r>
        <w:t xml:space="preserve"> criou em status</w:t>
      </w:r>
    </w:p>
    <w:p>
      <w:r>
        <w:t xml:space="preserve">   </w:t>
      </w:r>
      <w:r>
        <w:rPr>
          <w:b/>
        </w:rPr>
        <w:t>Rascunho</w:t>
      </w:r>
      <w:r>
        <w:t>, sem exigir cliente nem orçamento.</w:t>
      </w:r>
    </w:p>
    <w:p>
      <w:pPr>
        <w:pStyle w:val="ListNumber"/>
      </w:pPr>
      <w:r>
        <w:t xml:space="preserve">Tente salvar </w:t>
      </w:r>
      <w:r>
        <w:rPr>
          <w:b/>
        </w:rPr>
        <w:t>sem nome</w:t>
      </w:r>
      <w:r>
        <w:t xml:space="preserve">. </w:t>
      </w:r>
      <w:r>
        <w:rPr>
          <w:b/>
        </w:rPr>
        <w:t>Confira:</w:t>
      </w:r>
      <w:r>
        <w:t xml:space="preserve"> o sistema recusa pedindo o nome.</w:t>
      </w:r>
    </w:p>
    <w:p>
      <w:pPr>
        <w:pStyle w:val="ListNumber"/>
      </w:pPr>
      <w:r>
        <w:t xml:space="preserve">No detalhe do projeto, faça </w:t>
      </w:r>
      <w:r>
        <w:rPr>
          <w:b/>
        </w:rPr>
        <w:t>Submeter</w:t>
      </w:r>
      <w:r>
        <w:t xml:space="preserve"> e depois </w:t>
      </w:r>
      <w:r>
        <w:rPr>
          <w:b/>
        </w:rPr>
        <w:t>Aprovar</w:t>
      </w:r>
      <w:r>
        <w:t xml:space="preserve">. </w:t>
      </w:r>
      <w:r>
        <w:rPr>
          <w:b/>
        </w:rPr>
        <w:t>Confira:</w:t>
      </w:r>
      <w:r>
        <w:t xml:space="preserve"> status vai Rascunho →</w:t>
      </w:r>
    </w:p>
    <w:p>
      <w:r>
        <w:t xml:space="preserve">   EmAnálise → </w:t>
      </w:r>
      <w:r>
        <w:rPr>
          <w:b/>
        </w:rPr>
        <w:t>Ativo</w:t>
      </w:r>
      <w:r>
        <w:t>.</w:t>
      </w:r>
    </w:p>
    <w:p>
      <w:pPr>
        <w:pStyle w:val="ListNumber"/>
      </w:pPr>
      <w:r>
        <w:t xml:space="preserve">Tente </w:t>
      </w:r>
      <w:r>
        <w:rPr>
          <w:b/>
        </w:rPr>
        <w:t>Suspender</w:t>
      </w:r>
      <w:r>
        <w:t xml:space="preserve"> um projeto que ainda esteja em Rascunho. </w:t>
      </w:r>
      <w:r>
        <w:rPr>
          <w:b/>
        </w:rPr>
        <w:t>Confira:</w:t>
      </w:r>
      <w:r>
        <w:t xml:space="preserve"> o sistema recusa (só suspende Ativo).</w:t>
      </w:r>
    </w:p>
    <w:p>
      <w:pPr>
        <w:pStyle w:val="Heading3"/>
      </w:pPr>
      <w:r>
        <w:t>B. Portfólio</w:t>
      </w:r>
    </w:p>
    <w:p>
      <w:pPr>
        <w:pStyle w:val="ListNumber"/>
      </w:pPr>
      <w:r>
        <w:t xml:space="preserve">Crie um </w:t>
      </w:r>
      <w:r>
        <w:rPr>
          <w:b/>
        </w:rPr>
        <w:t>portfólio</w:t>
      </w:r>
      <w:r>
        <w:t xml:space="preserve"> e adicione </w:t>
      </w:r>
      <w:r>
        <w:rPr>
          <w:b/>
        </w:rPr>
        <w:t>3 itens</w:t>
      </w:r>
      <w:r>
        <w:t xml:space="preserve"> com NPV/Risco diferentes.</w:t>
      </w:r>
    </w:p>
    <w:p>
      <w:pPr>
        <w:pStyle w:val="ListNumber"/>
      </w:pPr>
      <w:r>
        <w:t xml:space="preserve">Rode </w:t>
      </w:r>
      <w:r>
        <w:rPr>
          <w:b/>
        </w:rPr>
        <w:t>Recalcular scores</w:t>
      </w:r>
      <w:r>
        <w:t xml:space="preserve">. </w:t>
      </w:r>
      <w:r>
        <w:rPr>
          <w:b/>
        </w:rPr>
        <w:t>Confira:</w:t>
      </w:r>
      <w:r>
        <w:t xml:space="preserve"> itens com maior NPV/alinhamento e menor risco/payback ficam com</w:t>
      </w:r>
    </w:p>
    <w:p>
      <w:r>
        <w:t xml:space="preserve">   </w:t>
      </w:r>
      <w:r>
        <w:rPr>
          <w:b/>
        </w:rPr>
        <w:t>score maior</w:t>
      </w:r>
      <w:r>
        <w:t xml:space="preserve"> e sobem no ranking.</w:t>
      </w:r>
    </w:p>
    <w:p>
      <w:pPr>
        <w:pStyle w:val="ListNumber"/>
      </w:pPr>
      <w:r>
        <w:t xml:space="preserve">Faça uma </w:t>
      </w:r>
      <w:r>
        <w:rPr>
          <w:b/>
        </w:rPr>
        <w:t>priorização manual</w:t>
      </w:r>
      <w:r>
        <w:t xml:space="preserve"> com justificativa. </w:t>
      </w:r>
      <w:r>
        <w:rPr>
          <w:b/>
        </w:rPr>
        <w:t>Confira:</w:t>
      </w:r>
      <w:r>
        <w:t xml:space="preserve"> o score muda e fica registrado quem/porquê.</w:t>
      </w:r>
    </w:p>
    <w:p>
      <w:pPr>
        <w:pStyle w:val="Heading3"/>
      </w:pPr>
      <w:r>
        <w:t>C. Orçamento + EVM + Baseline</w:t>
      </w:r>
    </w:p>
    <w:p>
      <w:pPr>
        <w:pStyle w:val="ListNumber"/>
      </w:pPr>
      <w:r>
        <w:t xml:space="preserve">Crie o </w:t>
      </w:r>
      <w:r>
        <w:rPr>
          <w:b/>
        </w:rPr>
        <w:t>orçamento</w:t>
      </w:r>
      <w:r>
        <w:t xml:space="preserve"> do projeto e </w:t>
      </w:r>
      <w:r>
        <w:rPr>
          <w:b/>
        </w:rPr>
        <w:t>2 marcos</w:t>
      </w:r>
      <w:r>
        <w:t xml:space="preserve"> com custo e datas.</w:t>
      </w:r>
    </w:p>
    <w:p>
      <w:pPr>
        <w:pStyle w:val="ListNumber"/>
      </w:pPr>
      <w:r>
        <w:t xml:space="preserve">Tente marcar um marco como </w:t>
      </w:r>
      <w:r>
        <w:rPr>
          <w:b/>
        </w:rPr>
        <w:t>Complete com progresso 80</w:t>
      </w:r>
      <w:r>
        <w:t xml:space="preserve">. </w:t>
      </w:r>
      <w:r>
        <w:rPr>
          <w:b/>
        </w:rPr>
        <w:t>Confira:</w:t>
      </w:r>
      <w:r>
        <w:t xml:space="preserve"> hoje o sistema </w:t>
      </w:r>
      <w:r>
        <w:rPr>
          <w:b/>
        </w:rPr>
        <w:t>recusa</w:t>
      </w:r>
      <w:r>
        <w:t xml:space="preserve"> (exige</w:t>
      </w:r>
    </w:p>
    <w:p>
      <w:r>
        <w:t xml:space="preserve">   100). </w:t>
      </w:r>
      <w:r>
        <w:rPr>
          <w:b/>
        </w:rPr>
        <w:t>Anote</w:t>
      </w:r>
      <w:r>
        <w:t xml:space="preserve"> se o negócio quer isso ou prefere "alerta com justificativa" (ver seção 7, item 7).</w:t>
      </w:r>
    </w:p>
    <w:p>
      <w:pPr>
        <w:pStyle w:val="ListNumber"/>
      </w:pPr>
      <w:r>
        <w:rPr>
          <w:b/>
        </w:rPr>
        <w:t>Submeta e aprove</w:t>
      </w:r>
      <w:r>
        <w:t xml:space="preserve"> o orçamento; depois </w:t>
      </w:r>
      <w:r>
        <w:rPr>
          <w:b/>
        </w:rPr>
        <w:t>congele a baseline</w:t>
      </w:r>
      <w:r>
        <w:t xml:space="preserve">. </w:t>
      </w:r>
      <w:r>
        <w:rPr>
          <w:b/>
        </w:rPr>
        <w:t>Confira:</w:t>
      </w:r>
      <w:r>
        <w:t xml:space="preserve"> gera baseline nº 1 com a</w:t>
      </w:r>
    </w:p>
    <w:p>
      <w:r>
        <w:t xml:space="preserve">    foto do budget e dos marcos.</w:t>
      </w:r>
    </w:p>
    <w:p>
      <w:pPr>
        <w:pStyle w:val="ListNumber"/>
      </w:pPr>
      <w:r>
        <w:t xml:space="preserve">Consulte o </w:t>
      </w:r>
      <w:r>
        <w:rPr>
          <w:b/>
        </w:rPr>
        <w:t>EVM</w:t>
      </w:r>
      <w:r>
        <w:t xml:space="preserve"> do orçamento informando um custo real. </w:t>
      </w:r>
      <w:r>
        <w:rPr>
          <w:b/>
        </w:rPr>
        <w:t>Confira:</w:t>
      </w:r>
      <w:r>
        <w:t xml:space="preserve"> aparecem CPI e SPI coerentes</w:t>
      </w:r>
    </w:p>
    <w:p>
      <w:r>
        <w:t xml:space="preserve">    (acima de 1 = bom; abaixo = atenção).</w:t>
      </w:r>
    </w:p>
    <w:p>
      <w:pPr>
        <w:pStyle w:val="Heading3"/>
      </w:pPr>
      <w:r>
        <w:t>D. Tarefas e dependências</w:t>
      </w:r>
    </w:p>
    <w:p>
      <w:pPr>
        <w:pStyle w:val="ListNumber"/>
      </w:pPr>
      <w:r>
        <w:t xml:space="preserve">Crie </w:t>
      </w:r>
      <w:r>
        <w:rPr>
          <w:b/>
        </w:rPr>
        <w:t>estágios</w:t>
      </w:r>
      <w:r>
        <w:t xml:space="preserve"> e </w:t>
      </w:r>
      <w:r>
        <w:rPr>
          <w:b/>
        </w:rPr>
        <w:t>2 tarefas</w:t>
      </w:r>
      <w:r>
        <w:t xml:space="preserve">; crie uma </w:t>
      </w:r>
      <w:r>
        <w:rPr>
          <w:b/>
        </w:rPr>
        <w:t>dependência</w:t>
      </w:r>
      <w:r>
        <w:t xml:space="preserve"> (tarefa B depende de A).</w:t>
      </w:r>
    </w:p>
    <w:p>
      <w:pPr>
        <w:pStyle w:val="ListNumber"/>
      </w:pPr>
      <w:r>
        <w:t xml:space="preserve">Tente </w:t>
      </w:r>
      <w:r>
        <w:rPr>
          <w:b/>
        </w:rPr>
        <w:t>concluir B</w:t>
      </w:r>
      <w:r>
        <w:t xml:space="preserve"> com a dependência pendente. </w:t>
      </w:r>
      <w:r>
        <w:rPr>
          <w:b/>
        </w:rPr>
        <w:t>Confira:</w:t>
      </w:r>
      <w:r>
        <w:t xml:space="preserve"> o sistema </w:t>
      </w:r>
      <w:r>
        <w:rPr>
          <w:b/>
        </w:rPr>
        <w:t>bloqueia</w:t>
      </w:r>
      <w:r>
        <w:t>.</w:t>
      </w:r>
    </w:p>
    <w:p>
      <w:pPr>
        <w:pStyle w:val="ListNumber"/>
      </w:pPr>
      <w:r>
        <w:t xml:space="preserve">Atualize progresso de A para 100 e </w:t>
      </w:r>
      <w:r>
        <w:rPr>
          <w:b/>
        </w:rPr>
        <w:t>mova B</w:t>
      </w:r>
      <w:r>
        <w:t xml:space="preserve"> até o estágio de conclusão. </w:t>
      </w:r>
      <w:r>
        <w:rPr>
          <w:b/>
        </w:rPr>
        <w:t>Confira:</w:t>
      </w:r>
      <w:r>
        <w:t xml:space="preserve"> B vira 100%/Concluída.</w:t>
      </w:r>
    </w:p>
    <w:p>
      <w:pPr>
        <w:pStyle w:val="Heading3"/>
      </w:pPr>
      <w:r>
        <w:t>E. Apontamento de horas</w:t>
      </w:r>
    </w:p>
    <w:p>
      <w:pPr>
        <w:pStyle w:val="ListNumber"/>
      </w:pPr>
      <w:r>
        <w:t xml:space="preserve">Registre um apontamento com </w:t>
      </w:r>
      <w:r>
        <w:rPr>
          <w:b/>
        </w:rPr>
        <w:t>13 horas</w:t>
      </w:r>
      <w:r>
        <w:t xml:space="preserve">. </w:t>
      </w:r>
      <w:r>
        <w:rPr>
          <w:b/>
        </w:rPr>
        <w:t>Confira:</w:t>
      </w:r>
      <w:r>
        <w:t xml:space="preserve"> o sistema recusa (limite 0–12).</w:t>
      </w:r>
    </w:p>
    <w:p>
      <w:pPr>
        <w:pStyle w:val="ListNumber"/>
      </w:pPr>
      <w:r>
        <w:t xml:space="preserve">Registre um apontamento válido e faça </w:t>
      </w:r>
      <w:r>
        <w:rPr>
          <w:b/>
        </w:rPr>
        <w:t>Submeter → Aprovar</w:t>
      </w:r>
      <w:r>
        <w:t xml:space="preserve">. </w:t>
      </w:r>
      <w:r>
        <w:rPr>
          <w:b/>
        </w:rPr>
        <w:t>Confira:</w:t>
      </w:r>
      <w:r>
        <w:t xml:space="preserve"> status vai a Ativo (aprovado).</w:t>
      </w:r>
    </w:p>
    <w:p>
      <w:pPr>
        <w:pStyle w:val="ListNumber"/>
      </w:pPr>
      <w:r>
        <w:t xml:space="preserve">⚠️ Verifique se dá para lançar </w:t>
      </w:r>
      <w:r>
        <w:rPr>
          <w:b/>
        </w:rPr>
        <w:t>o mesmo apontamento duas vezes</w:t>
      </w:r>
      <w:r>
        <w:t xml:space="preserve"> (mesma pessoa/tarefa/dia). </w:t>
      </w:r>
      <w:r>
        <w:rPr>
          <w:b/>
        </w:rPr>
        <w:t>Anote:</w:t>
      </w:r>
    </w:p>
    <w:p>
      <w:r>
        <w:t xml:space="preserve">    hoje </w:t>
      </w:r>
      <w:r>
        <w:rPr>
          <w:b/>
        </w:rPr>
        <w:t>não há trava de duplicidade</w:t>
      </w:r>
      <w:r>
        <w:t xml:space="preserve"> (seção 7, item 4).</w:t>
      </w:r>
    </w:p>
    <w:p>
      <w:pPr>
        <w:pStyle w:val="Heading3"/>
      </w:pPr>
      <w:r>
        <w:t>F. Riscos</w:t>
      </w:r>
    </w:p>
    <w:p>
      <w:pPr>
        <w:pStyle w:val="ListNumber"/>
      </w:pPr>
      <w:r>
        <w:t xml:space="preserve">Crie um risco </w:t>
      </w:r>
      <w:r>
        <w:rPr>
          <w:b/>
        </w:rPr>
        <w:t>sem responsável</w:t>
      </w:r>
      <w:r>
        <w:t xml:space="preserve">. </w:t>
      </w:r>
      <w:r>
        <w:rPr>
          <w:b/>
        </w:rPr>
        <w:t>Confira:</w:t>
      </w:r>
      <w:r>
        <w:t xml:space="preserve"> o sistema recusa (exige ≥ 1 responsável).</w:t>
      </w:r>
    </w:p>
    <w:p>
      <w:pPr>
        <w:pStyle w:val="ListNumber"/>
      </w:pPr>
      <w:r>
        <w:t xml:space="preserve">Crie um risco válido, </w:t>
      </w:r>
      <w:r>
        <w:rPr>
          <w:b/>
        </w:rPr>
        <w:t>comente</w:t>
      </w:r>
      <w:r>
        <w:t xml:space="preserve">, </w:t>
      </w:r>
      <w:r>
        <w:rPr>
          <w:b/>
        </w:rPr>
        <w:t>mova</w:t>
      </w:r>
      <w:r>
        <w:t xml:space="preserve"> de estágio e </w:t>
      </w:r>
      <w:r>
        <w:rPr>
          <w:b/>
        </w:rPr>
        <w:t>rejeite sem motivo</w:t>
      </w:r>
      <w:r>
        <w:t xml:space="preserve">. </w:t>
      </w:r>
      <w:r>
        <w:rPr>
          <w:b/>
        </w:rPr>
        <w:t>Confira:</w:t>
      </w:r>
      <w:r>
        <w:t xml:space="preserve"> rejeição</w:t>
      </w:r>
    </w:p>
    <w:p>
      <w:r>
        <w:t xml:space="preserve">    </w:t>
      </w:r>
      <w:r>
        <w:rPr>
          <w:b/>
        </w:rPr>
        <w:t>exige motivo</w:t>
      </w:r>
      <w:r>
        <w:t xml:space="preserve">; cada ação </w:t>
      </w:r>
      <w:r>
        <w:rPr>
          <w:b/>
        </w:rPr>
        <w:t>aparece no histórico</w:t>
      </w:r>
      <w:r>
        <w:t>.</w:t>
      </w:r>
    </w:p>
    <w:p>
      <w:pPr>
        <w:pStyle w:val="Heading3"/>
      </w:pPr>
      <w:r>
        <w:t>G. Faturamento</w:t>
      </w:r>
    </w:p>
    <w:p>
      <w:pPr>
        <w:pStyle w:val="ListNumber"/>
      </w:pPr>
      <w:r>
        <w:t xml:space="preserve">Crie um faturamento </w:t>
      </w:r>
      <w:r>
        <w:rPr>
          <w:b/>
        </w:rPr>
        <w:t>sem cliente</w:t>
      </w:r>
      <w:r>
        <w:t xml:space="preserve"> ou </w:t>
      </w:r>
      <w:r>
        <w:rPr>
          <w:b/>
        </w:rPr>
        <w:t>sem moeda</w:t>
      </w:r>
      <w:r>
        <w:t xml:space="preserve">. </w:t>
      </w:r>
      <w:r>
        <w:rPr>
          <w:b/>
        </w:rPr>
        <w:t>Confira:</w:t>
      </w:r>
      <w:r>
        <w:t xml:space="preserve"> o sistema recusa (ambos obrigatórios).</w:t>
      </w:r>
    </w:p>
    <w:p>
      <w:pPr>
        <w:pStyle w:val="ListNumber"/>
      </w:pPr>
      <w:r>
        <w:t xml:space="preserve">Crie um faturamento válido, </w:t>
      </w:r>
      <w:r>
        <w:rPr>
          <w:b/>
        </w:rPr>
        <w:t>adicione itens</w:t>
      </w:r>
      <w:r>
        <w:t xml:space="preserve">, </w:t>
      </w:r>
      <w:r>
        <w:rPr>
          <w:b/>
        </w:rPr>
        <w:t>aplique tributação</w:t>
      </w:r>
      <w:r>
        <w:t xml:space="preserve"> (valores fictícios de ISS/IRRF).</w:t>
      </w:r>
    </w:p>
    <w:p>
      <w:r>
        <w:t xml:space="preserve">    </w:t>
      </w:r>
      <w:r>
        <w:rPr>
          <w:b/>
        </w:rPr>
        <w:t>Confira:</w:t>
      </w:r>
      <w:r>
        <w:t xml:space="preserve"> </w:t>
      </w:r>
      <w:r>
        <w:rPr>
          <w:b/>
        </w:rPr>
        <w:t>Líquido = Total − retenções</w:t>
      </w:r>
      <w:r>
        <w:t xml:space="preserve">. </w:t>
      </w:r>
      <w:r>
        <w:rPr>
          <w:b/>
        </w:rPr>
        <w:t>Anote:</w:t>
      </w:r>
      <w:r>
        <w:t xml:space="preserve"> os valores são </w:t>
      </w:r>
      <w:r>
        <w:rPr>
          <w:b/>
        </w:rPr>
        <w:t>informados</w:t>
      </w:r>
      <w:r>
        <w:t xml:space="preserve"> — a regra fiscal</w:t>
      </w:r>
    </w:p>
    <w:p>
      <w:r>
        <w:t xml:space="preserve">    real é do </w:t>
      </w:r>
      <w:r>
        <w:rPr>
          <w:b/>
        </w:rPr>
        <w:t>contador</w:t>
      </w:r>
      <w:r>
        <w:t xml:space="preserve"> (seção 7, item 5).</w:t>
      </w:r>
    </w:p>
    <w:p>
      <w:pPr>
        <w:pStyle w:val="ListNumber"/>
      </w:pPr>
      <w:r>
        <w:rPr>
          <w:b/>
        </w:rPr>
        <w:t>Submeta e aprove</w:t>
      </w:r>
      <w:r>
        <w:t xml:space="preserve">. </w:t>
      </w:r>
      <w:r>
        <w:rPr>
          <w:b/>
        </w:rPr>
        <w:t>Confira:</w:t>
      </w:r>
      <w:r>
        <w:t xml:space="preserve"> aprovar </w:t>
      </w:r>
      <w:r>
        <w:rPr>
          <w:b/>
        </w:rPr>
        <w:t>gera o evento</w:t>
      </w:r>
      <w:r>
        <w:t xml:space="preserve"> que o </w:t>
      </w:r>
      <w:r>
        <w:rPr>
          <w:b/>
        </w:rPr>
        <w:t>Financeiro</w:t>
      </w:r>
      <w:r>
        <w:t xml:space="preserve"> usa para criar o</w:t>
      </w:r>
    </w:p>
    <w:p>
      <w:r>
        <w:t xml:space="preserve">    título a receber (confirmar no módulo Financeiro que o título apareceu).</w:t>
      </w:r>
    </w:p>
    <w:p>
      <w:pPr>
        <w:pStyle w:val="ListNumber"/>
      </w:pPr>
      <w:r>
        <w:t xml:space="preserve">⚠️ Num projeto T&amp;M, verifique se as </w:t>
      </w:r>
      <w:r>
        <w:rPr>
          <w:b/>
        </w:rPr>
        <w:t>horas aprovadas viram itens automaticamente</w:t>
      </w:r>
      <w:r>
        <w:t xml:space="preserve">. </w:t>
      </w:r>
      <w:r>
        <w:rPr>
          <w:b/>
        </w:rPr>
        <w:t>Anote:</w:t>
      </w:r>
      <w:r>
        <w:t xml:space="preserve"> hoje é</w:t>
      </w:r>
    </w:p>
    <w:p>
      <w:r>
        <w:t xml:space="preserve">    </w:t>
      </w:r>
      <w:r>
        <w:rPr>
          <w:b/>
        </w:rPr>
        <w:t>entrada manual</w:t>
      </w:r>
      <w:r>
        <w:t xml:space="preserve"> (seção 7, item 3).</w:t>
      </w:r>
    </w:p>
    <w:p>
      <w:pPr>
        <w:pStyle w:val="Heading3"/>
      </w:pPr>
      <w:r>
        <w:t>H. Encerramento</w:t>
      </w:r>
    </w:p>
    <w:p>
      <w:pPr>
        <w:pStyle w:val="ListNumber"/>
      </w:pPr>
      <w:r>
        <w:t xml:space="preserve">Crie um </w:t>
      </w:r>
      <w:r>
        <w:rPr>
          <w:b/>
        </w:rPr>
        <w:t>encerramento</w:t>
      </w:r>
      <w:r>
        <w:t xml:space="preserve">, adicione </w:t>
      </w:r>
      <w:r>
        <w:rPr>
          <w:b/>
        </w:rPr>
        <w:t>itens de checklist</w:t>
      </w:r>
      <w:r>
        <w:t xml:space="preserve"> e </w:t>
      </w:r>
      <w:r>
        <w:rPr>
          <w:b/>
        </w:rPr>
        <w:t>anexe</w:t>
      </w:r>
      <w:r>
        <w:t xml:space="preserve"> um documento.</w:t>
      </w:r>
    </w:p>
    <w:p>
      <w:pPr>
        <w:pStyle w:val="ListNumber"/>
      </w:pPr>
      <w:r>
        <w:t xml:space="preserve">Faça </w:t>
      </w:r>
      <w:r>
        <w:rPr>
          <w:b/>
        </w:rPr>
        <w:t>Submeter → Aprovar</w:t>
      </w:r>
      <w:r>
        <w:t xml:space="preserve"> definindo o status final (ex.: Concluído) e depois </w:t>
      </w:r>
      <w:r>
        <w:rPr>
          <w:b/>
        </w:rPr>
        <w:t>Arquivar</w:t>
      </w:r>
      <w:r>
        <w:t>.</w:t>
      </w:r>
    </w:p>
    <w:p>
      <w:r>
        <w:t xml:space="preserve">    </w:t>
      </w:r>
      <w:r>
        <w:rPr>
          <w:b/>
        </w:rPr>
        <w:t>Confira:</w:t>
      </w:r>
      <w:r>
        <w:t xml:space="preserve"> status final gravado e projeto arquivado.</w:t>
      </w:r>
    </w:p>
    <w:p>
      <w:pPr>
        <w:pStyle w:val="ListNumber"/>
      </w:pPr>
      <w:r>
        <w:t xml:space="preserve">⚠️ Verifique se o encerramento </w:t>
      </w:r>
      <w:r>
        <w:rPr>
          <w:b/>
        </w:rPr>
        <w:t>exige aceite/assinatura</w:t>
      </w:r>
      <w:r>
        <w:t xml:space="preserve">, </w:t>
      </w:r>
      <w:r>
        <w:rPr>
          <w:b/>
        </w:rPr>
        <w:t>checklist por tipo de projeto</w:t>
      </w:r>
      <w:r>
        <w:t>,</w:t>
      </w:r>
    </w:p>
    <w:p>
      <w:r>
        <w:t xml:space="preserve">    </w:t>
      </w:r>
      <w:r>
        <w:rPr>
          <w:b/>
        </w:rPr>
        <w:t>KPIs finais</w:t>
      </w:r>
      <w:r>
        <w:t xml:space="preserve"> e </w:t>
      </w:r>
      <w:r>
        <w:rPr>
          <w:b/>
        </w:rPr>
        <w:t>bloqueio se houver faturamento pendente</w:t>
      </w:r>
      <w:r>
        <w:t xml:space="preserve">. </w:t>
      </w:r>
      <w:r>
        <w:rPr>
          <w:b/>
        </w:rPr>
        <w:t>Anote:</w:t>
      </w:r>
      <w:r>
        <w:t xml:space="preserve"> hoje </w:t>
      </w:r>
      <w:r>
        <w:rPr>
          <w:b/>
        </w:rPr>
        <w:t>não exige</w:t>
      </w:r>
      <w:r>
        <w:t xml:space="preserve"> (seção 7,</w:t>
      </w:r>
    </w:p>
    <w:p>
      <w:r>
        <w:t xml:space="preserve">    item 2).</w:t>
      </w:r>
    </w:p>
    <w:p>
      <w:r>
        <w:t xml:space="preserve">_Fontes: </w:t>
      </w:r>
      <w:r>
        <w:rPr>
          <w:rFonts w:ascii="Courier New" w:hAnsi="Courier New"/>
          <w:sz w:val="18"/>
        </w:rPr>
        <w:t>especificacoes/PROJETOS/</w:t>
      </w:r>
      <w:r>
        <w:t xml:space="preserve"> (RECON_MODULO, MODELO_DADOS, DECISOES_IMPLANTACAO_V1, EF/MC dos 8</w:t>
      </w:r>
    </w:p>
    <w:p>
      <w:r>
        <w:t xml:space="preserve">submódulos); código as-built em </w:t>
      </w:r>
      <w:r>
        <w:rPr>
          <w:rFonts w:ascii="Courier New" w:hAnsi="Courier New"/>
          <w:sz w:val="18"/>
        </w:rPr>
        <w:t>EprosERP/src/Modules/Epros.Modules.Projetos/</w:t>
      </w:r>
      <w:r>
        <w:t xml:space="preserve"> (entidades, handlers,</w:t>
      </w:r>
    </w:p>
    <w:p>
      <w:r>
        <w:t xml:space="preserve">enums, migrations), controllers em </w:t>
      </w:r>
      <w:r>
        <w:rPr>
          <w:rFonts w:ascii="Courier New" w:hAnsi="Courier New"/>
          <w:sz w:val="18"/>
        </w:rPr>
        <w:t>src/API/Epros.API/Controllers/Projetos*.cs</w:t>
      </w:r>
      <w:r>
        <w:t xml:space="preserve"> (94 endpoints) e telas em</w:t>
      </w:r>
    </w:p>
    <w:p>
      <w:r>
        <w:rPr>
          <w:rFonts w:ascii="Courier New" w:hAnsi="Courier New"/>
          <w:sz w:val="18"/>
        </w:rPr>
        <w:t>EprosApp/pages/erp/projetos/</w:t>
      </w:r>
      <w:r>
        <w:t>._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