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7CB2" w14:textId="45E97C85" w:rsidR="003D702F" w:rsidRPr="00BD7B8E" w:rsidRDefault="003D702F" w:rsidP="005F4519">
      <w:pPr>
        <w:pStyle w:val="NormalWeb"/>
        <w:rPr>
          <w:rFonts w:ascii="Helvetica" w:hAnsi="Helvetica"/>
          <w:i/>
        </w:rPr>
      </w:pPr>
      <w:bookmarkStart w:id="0" w:name="OLE_LINK10"/>
      <w:bookmarkStart w:id="1" w:name="OLE_LINK11"/>
      <w:r w:rsidRPr="00BD7B8E">
        <w:rPr>
          <w:rFonts w:ascii="Helvetica" w:hAnsi="Helvetica"/>
          <w:i/>
        </w:rPr>
        <w:t xml:space="preserve">All sub-sections below are associated with R scripts hosted on </w:t>
      </w:r>
      <w:hyperlink r:id="rId5" w:history="1">
        <w:r w:rsidRPr="00BD7B8E">
          <w:rPr>
            <w:rStyle w:val="Hyperlink"/>
            <w:rFonts w:ascii="Helvetica" w:hAnsi="Helvetica"/>
            <w:i/>
          </w:rPr>
          <w:t>GitHub</w:t>
        </w:r>
      </w:hyperlink>
      <w:r w:rsidRPr="00BD7B8E">
        <w:rPr>
          <w:rFonts w:ascii="Helvetica" w:hAnsi="Helvetica"/>
          <w:i/>
        </w:rPr>
        <w:t xml:space="preserve"> and organized in the “</w:t>
      </w:r>
      <w:r w:rsidR="00BD45B6" w:rsidRPr="00BD7B8E">
        <w:rPr>
          <w:rFonts w:ascii="Helvetica" w:hAnsi="Helvetica"/>
          <w:i/>
        </w:rPr>
        <w:t>aale.2019.analysis.notebook</w:t>
      </w:r>
      <w:r w:rsidRPr="00BD7B8E">
        <w:rPr>
          <w:rFonts w:ascii="Helvetica" w:hAnsi="Helvetica"/>
          <w:i/>
        </w:rPr>
        <w:t xml:space="preserve">.Rmd” </w:t>
      </w:r>
    </w:p>
    <w:p w14:paraId="295AE10B" w14:textId="57700CF2" w:rsidR="00BD7B8E" w:rsidRDefault="00BD7B8E" w:rsidP="005F4519">
      <w:pPr>
        <w:pStyle w:val="NormalWeb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RNA-</w:t>
      </w:r>
      <w:proofErr w:type="spellStart"/>
      <w:r>
        <w:rPr>
          <w:rFonts w:ascii="Helvetica" w:hAnsi="Helvetica"/>
          <w:u w:val="single"/>
        </w:rPr>
        <w:t>seq</w:t>
      </w:r>
      <w:proofErr w:type="spellEnd"/>
      <w:r>
        <w:rPr>
          <w:rFonts w:ascii="Helvetica" w:hAnsi="Helvetica"/>
          <w:u w:val="single"/>
        </w:rPr>
        <w:t xml:space="preserve"> </w:t>
      </w:r>
      <w:proofErr w:type="spellStart"/>
      <w:r>
        <w:rPr>
          <w:rFonts w:ascii="Helvetica" w:hAnsi="Helvetica"/>
          <w:u w:val="single"/>
        </w:rPr>
        <w:t>psuedoalignment</w:t>
      </w:r>
      <w:proofErr w:type="spellEnd"/>
      <w:r>
        <w:rPr>
          <w:rFonts w:ascii="Helvetica" w:hAnsi="Helvetica"/>
          <w:u w:val="single"/>
        </w:rPr>
        <w:t xml:space="preserve"> and quantification</w:t>
      </w:r>
    </w:p>
    <w:p w14:paraId="00AD72DD" w14:textId="752665DE" w:rsidR="00F440C5" w:rsidRPr="00F440C5" w:rsidRDefault="00F440C5" w:rsidP="005F451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All </w:t>
      </w:r>
      <w:proofErr w:type="spellStart"/>
      <w:r>
        <w:rPr>
          <w:rFonts w:ascii="Helvetica" w:hAnsi="Helvetica"/>
          <w:i/>
        </w:rPr>
        <w:t>fastq</w:t>
      </w:r>
      <w:proofErr w:type="spellEnd"/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files were trimmed with </w:t>
      </w:r>
      <w:proofErr w:type="spellStart"/>
      <w:r>
        <w:rPr>
          <w:rFonts w:ascii="Helvetica" w:hAnsi="Helvetica"/>
          <w:i/>
        </w:rPr>
        <w:t>Trimmomatic</w:t>
      </w:r>
      <w:proofErr w:type="spellEnd"/>
      <w:r>
        <w:rPr>
          <w:rFonts w:ascii="Helvetica" w:hAnsi="Helvetica"/>
          <w:i/>
        </w:rPr>
        <w:t xml:space="preserve"> 2 (0.38) </w:t>
      </w:r>
      <w:r>
        <w:rPr>
          <w:rFonts w:ascii="Helvetica" w:hAnsi="Helvetica"/>
        </w:rPr>
        <w:t xml:space="preserve">[] using the Illumina </w:t>
      </w:r>
      <w:proofErr w:type="spellStart"/>
      <w:r>
        <w:rPr>
          <w:rFonts w:ascii="Helvetica" w:hAnsi="Helvetica"/>
        </w:rPr>
        <w:t>NextSeq</w:t>
      </w:r>
      <w:proofErr w:type="spellEnd"/>
      <w:r>
        <w:rPr>
          <w:rFonts w:ascii="Helvetica" w:hAnsi="Helvetica"/>
        </w:rPr>
        <w:t xml:space="preserve"> PE adapters. The resulting trimmed files were assessed with </w:t>
      </w:r>
      <w:proofErr w:type="spellStart"/>
      <w:r>
        <w:rPr>
          <w:rFonts w:ascii="Helvetica" w:hAnsi="Helvetica"/>
          <w:i/>
        </w:rPr>
        <w:t>FastQC</w:t>
      </w:r>
      <w:proofErr w:type="spellEnd"/>
      <w:r>
        <w:rPr>
          <w:rFonts w:ascii="Helvetica" w:hAnsi="Helvetica"/>
        </w:rPr>
        <w:t xml:space="preserve"> [] and then passed through the following analytical pipeline:</w:t>
      </w:r>
    </w:p>
    <w:p w14:paraId="58EA3587" w14:textId="6655E75C" w:rsidR="00F440C5" w:rsidRDefault="00F440C5" w:rsidP="005F4519">
      <w:pPr>
        <w:pStyle w:val="NormalWeb"/>
        <w:rPr>
          <w:rFonts w:ascii="Helvetica" w:hAnsi="Helvetica"/>
        </w:rPr>
      </w:pPr>
      <w:r>
        <w:rPr>
          <w:rFonts w:ascii="Helvetica" w:hAnsi="Helvetica"/>
          <w:i/>
        </w:rPr>
        <w:tab/>
      </w:r>
      <w:r>
        <w:rPr>
          <w:rFonts w:ascii="Helvetica" w:hAnsi="Helvetica"/>
          <w:u w:val="single"/>
        </w:rPr>
        <w:t>Salmon (0.14.1):</w:t>
      </w:r>
      <w:r>
        <w:rPr>
          <w:rFonts w:ascii="Helvetica" w:hAnsi="Helvetica"/>
        </w:rPr>
        <w:t xml:space="preserve"> pseudoalignment of RNA-</w:t>
      </w:r>
      <w:proofErr w:type="spellStart"/>
      <w:r>
        <w:rPr>
          <w:rFonts w:ascii="Helvetica" w:hAnsi="Helvetica"/>
        </w:rPr>
        <w:t>seq</w:t>
      </w:r>
      <w:proofErr w:type="spellEnd"/>
      <w:r>
        <w:rPr>
          <w:rFonts w:ascii="Helvetica" w:hAnsi="Helvetica"/>
        </w:rPr>
        <w:t xml:space="preserve"> reads performed with </w:t>
      </w:r>
      <w:r w:rsidR="00791513">
        <w:rPr>
          <w:rFonts w:ascii="Helvetica" w:hAnsi="Helvetica"/>
          <w:i/>
        </w:rPr>
        <w:t xml:space="preserve">Salmon </w:t>
      </w:r>
      <w:r w:rsidR="00791513">
        <w:rPr>
          <w:rFonts w:ascii="Helvetica" w:hAnsi="Helvetica"/>
        </w:rPr>
        <w:t xml:space="preserve">[] using </w:t>
      </w:r>
      <w:r>
        <w:rPr>
          <w:rFonts w:ascii="Helvetica" w:hAnsi="Helvetica"/>
        </w:rPr>
        <w:t>the following arguments:</w:t>
      </w:r>
    </w:p>
    <w:p w14:paraId="3DA8451F" w14:textId="259D666A" w:rsidR="00CE0DCC" w:rsidRDefault="00F440C5" w:rsidP="00CE0DCC">
      <w:pPr>
        <w:pStyle w:val="NormalWeb"/>
        <w:jc w:val="center"/>
        <w:rPr>
          <w:rFonts w:ascii="Helvetica" w:hAnsi="Helvetica"/>
        </w:rPr>
      </w:pPr>
      <w:r>
        <w:rPr>
          <w:rFonts w:ascii="Helvetica" w:hAnsi="Helvetica"/>
        </w:rPr>
        <w:t>--</w:t>
      </w:r>
      <w:proofErr w:type="spellStart"/>
      <w:r>
        <w:rPr>
          <w:rFonts w:ascii="Helvetica" w:hAnsi="Helvetica"/>
        </w:rPr>
        <w:t>validateMappings</w:t>
      </w:r>
      <w:proofErr w:type="spellEnd"/>
      <w:r w:rsidR="00392BD0">
        <w:rPr>
          <w:rFonts w:ascii="Helvetica" w:hAnsi="Helvetica"/>
        </w:rPr>
        <w:t xml:space="preserve"> --</w:t>
      </w:r>
      <w:proofErr w:type="spellStart"/>
      <w:r w:rsidR="00392BD0">
        <w:rPr>
          <w:rFonts w:ascii="Helvetica" w:hAnsi="Helvetica"/>
        </w:rPr>
        <w:t>rangeFactorizationBins</w:t>
      </w:r>
      <w:proofErr w:type="spellEnd"/>
      <w:r w:rsidR="00392BD0">
        <w:rPr>
          <w:rFonts w:ascii="Helvetica" w:hAnsi="Helvetica"/>
        </w:rPr>
        <w:t xml:space="preserve"> 4 --</w:t>
      </w:r>
      <w:proofErr w:type="spellStart"/>
      <w:r w:rsidR="00392BD0">
        <w:rPr>
          <w:rFonts w:ascii="Helvetica" w:hAnsi="Helvetica"/>
        </w:rPr>
        <w:t>gcBias</w:t>
      </w:r>
      <w:proofErr w:type="spellEnd"/>
      <w:r w:rsidR="00392BD0">
        <w:rPr>
          <w:rFonts w:ascii="Helvetica" w:hAnsi="Helvetica"/>
        </w:rPr>
        <w:t xml:space="preserve"> --</w:t>
      </w:r>
      <w:proofErr w:type="spellStart"/>
      <w:r w:rsidR="00392BD0">
        <w:rPr>
          <w:rFonts w:ascii="Helvetica" w:hAnsi="Helvetica"/>
        </w:rPr>
        <w:t>numBootstraps</w:t>
      </w:r>
      <w:proofErr w:type="spellEnd"/>
      <w:r w:rsidR="00392BD0">
        <w:rPr>
          <w:rFonts w:ascii="Helvetica" w:hAnsi="Helvetica"/>
        </w:rPr>
        <w:t xml:space="preserve"> 10</w:t>
      </w:r>
    </w:p>
    <w:p w14:paraId="226EC9C0" w14:textId="6F59BA0B" w:rsidR="00CE0DCC" w:rsidRPr="00CE0DCC" w:rsidRDefault="00CE0DCC" w:rsidP="00CE0DCC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using an index created from the </w:t>
      </w:r>
      <w:r>
        <w:rPr>
          <w:rFonts w:ascii="Helvetica" w:hAnsi="Helvetica"/>
          <w:i/>
        </w:rPr>
        <w:t xml:space="preserve">GENCODE </w:t>
      </w:r>
      <w:r>
        <w:rPr>
          <w:rFonts w:ascii="Helvetica" w:hAnsi="Helvetica"/>
        </w:rPr>
        <w:t xml:space="preserve">version 29 transcriptome </w:t>
      </w:r>
      <w:proofErr w:type="spellStart"/>
      <w:r>
        <w:rPr>
          <w:rFonts w:ascii="Helvetica" w:hAnsi="Helvetica"/>
        </w:rPr>
        <w:t>fasta</w:t>
      </w:r>
      <w:proofErr w:type="spellEnd"/>
      <w:r>
        <w:rPr>
          <w:rFonts w:ascii="Helvetica" w:hAnsi="Helvetica"/>
        </w:rPr>
        <w:t xml:space="preserve"> file using standard arguments. </w:t>
      </w:r>
    </w:p>
    <w:p w14:paraId="168393F0" w14:textId="0A3B290A" w:rsidR="00F440C5" w:rsidRPr="00392BD0" w:rsidRDefault="00F440C5" w:rsidP="005F451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Sleuth</w:t>
      </w:r>
      <w:r w:rsidR="00CE0DCC">
        <w:rPr>
          <w:rFonts w:ascii="Helvetica" w:hAnsi="Helvetica"/>
          <w:u w:val="single"/>
        </w:rPr>
        <w:t xml:space="preserve"> (0.30.0)</w:t>
      </w:r>
      <w:r>
        <w:rPr>
          <w:rFonts w:ascii="Helvetica" w:hAnsi="Helvetica"/>
          <w:u w:val="single"/>
        </w:rPr>
        <w:t>:</w:t>
      </w:r>
      <w:r w:rsidR="00392BD0">
        <w:rPr>
          <w:rFonts w:ascii="Helvetica" w:hAnsi="Helvetica"/>
        </w:rPr>
        <w:t xml:space="preserve"> transcript differential expression was performed using </w:t>
      </w:r>
      <w:r w:rsidR="00392BD0">
        <w:rPr>
          <w:rFonts w:ascii="Helvetica" w:hAnsi="Helvetica"/>
          <w:i/>
        </w:rPr>
        <w:t>Sleuth</w:t>
      </w:r>
      <w:r w:rsidR="005053C9">
        <w:rPr>
          <w:rFonts w:ascii="Helvetica" w:hAnsi="Helvetica"/>
          <w:i/>
        </w:rPr>
        <w:t xml:space="preserve"> </w:t>
      </w:r>
      <w:r w:rsidR="005053C9">
        <w:rPr>
          <w:rFonts w:ascii="Helvetica" w:hAnsi="Helvetica"/>
        </w:rPr>
        <w:t xml:space="preserve">[] </w:t>
      </w:r>
      <w:r w:rsidR="00E45D65">
        <w:rPr>
          <w:rFonts w:ascii="Helvetica" w:hAnsi="Helvetica"/>
        </w:rPr>
        <w:t xml:space="preserve">and </w:t>
      </w:r>
      <w:r w:rsidR="00E45D65">
        <w:rPr>
          <w:rFonts w:ascii="Helvetica" w:hAnsi="Helvetica"/>
          <w:i/>
        </w:rPr>
        <w:t>Wasabi</w:t>
      </w:r>
      <w:r w:rsidR="00E45D65">
        <w:rPr>
          <w:rFonts w:ascii="Helvetica" w:hAnsi="Helvetica"/>
        </w:rPr>
        <w:t xml:space="preserve"> (</w:t>
      </w:r>
      <w:r w:rsidR="005053C9">
        <w:rPr>
          <w:rFonts w:ascii="Helvetica" w:hAnsi="Helvetica"/>
        </w:rPr>
        <w:t>1.0.1</w:t>
      </w:r>
      <w:r w:rsidR="00E45D65">
        <w:rPr>
          <w:rFonts w:ascii="Helvetica" w:hAnsi="Helvetica"/>
        </w:rPr>
        <w:t xml:space="preserve">) to convert the </w:t>
      </w:r>
      <w:r w:rsidR="00E45D65">
        <w:rPr>
          <w:rFonts w:ascii="Helvetica" w:hAnsi="Helvetica"/>
          <w:i/>
        </w:rPr>
        <w:t>Salmon</w:t>
      </w:r>
      <w:r w:rsidR="00E45D65">
        <w:rPr>
          <w:rFonts w:ascii="Helvetica" w:hAnsi="Helvetica"/>
        </w:rPr>
        <w:t xml:space="preserve"> output </w:t>
      </w:r>
      <w:r w:rsidR="00CE0DCC">
        <w:rPr>
          <w:rFonts w:ascii="Helvetica" w:hAnsi="Helvetica"/>
        </w:rPr>
        <w:t>into the proper format</w:t>
      </w:r>
      <w:r w:rsidR="00392BD0">
        <w:rPr>
          <w:rFonts w:ascii="Helvetica" w:hAnsi="Helvetica"/>
        </w:rPr>
        <w:t>. Upon completion, the transcripts with q-values below 0.05 in the likelihood-ratio test were used to filter salmon output from which log2fc was manually calculated and paired to the sleuth output.</w:t>
      </w:r>
      <w:bookmarkStart w:id="2" w:name="_GoBack"/>
      <w:bookmarkEnd w:id="2"/>
    </w:p>
    <w:p w14:paraId="29EB2437" w14:textId="182C7278" w:rsidR="00BD7B8E" w:rsidRPr="00392BD0" w:rsidRDefault="00F440C5" w:rsidP="005F451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DESeq2</w:t>
      </w:r>
      <w:r w:rsidR="00E45D65">
        <w:rPr>
          <w:rFonts w:ascii="Helvetica" w:hAnsi="Helvetica"/>
          <w:u w:val="single"/>
        </w:rPr>
        <w:t xml:space="preserve"> (1.24.0)</w:t>
      </w:r>
      <w:r>
        <w:rPr>
          <w:rFonts w:ascii="Helvetica" w:hAnsi="Helvetica"/>
          <w:u w:val="single"/>
        </w:rPr>
        <w:t>:</w:t>
      </w:r>
      <w:r w:rsidR="00392BD0">
        <w:rPr>
          <w:rFonts w:ascii="Helvetica" w:hAnsi="Helvetica"/>
        </w:rPr>
        <w:t xml:space="preserve"> </w:t>
      </w:r>
      <w:r w:rsidR="00392BD0">
        <w:rPr>
          <w:rFonts w:ascii="Helvetica" w:hAnsi="Helvetica"/>
          <w:i/>
        </w:rPr>
        <w:t>Salmon</w:t>
      </w:r>
      <w:r w:rsidR="00392BD0">
        <w:rPr>
          <w:rFonts w:ascii="Helvetica" w:hAnsi="Helvetica"/>
        </w:rPr>
        <w:t xml:space="preserve"> output was imported </w:t>
      </w:r>
      <w:r w:rsidR="00CE0DCC">
        <w:rPr>
          <w:rFonts w:ascii="Helvetica" w:hAnsi="Helvetica"/>
        </w:rPr>
        <w:t xml:space="preserve">into a </w:t>
      </w:r>
      <w:proofErr w:type="spellStart"/>
      <w:r w:rsidR="00392BD0">
        <w:rPr>
          <w:rFonts w:ascii="Helvetica" w:hAnsi="Helvetica"/>
        </w:rPr>
        <w:t>DESeq</w:t>
      </w:r>
      <w:proofErr w:type="spellEnd"/>
      <w:r w:rsidR="00392BD0">
        <w:rPr>
          <w:rFonts w:ascii="Helvetica" w:hAnsi="Helvetica"/>
        </w:rPr>
        <w:t xml:space="preserve"> object using </w:t>
      </w:r>
      <w:proofErr w:type="spellStart"/>
      <w:r w:rsidR="00392BD0">
        <w:rPr>
          <w:rFonts w:ascii="Helvetica" w:hAnsi="Helvetica"/>
          <w:i/>
        </w:rPr>
        <w:t>tximport</w:t>
      </w:r>
      <w:proofErr w:type="spellEnd"/>
      <w:r w:rsidR="00392BD0">
        <w:rPr>
          <w:rFonts w:ascii="Helvetica" w:hAnsi="Helvetica"/>
        </w:rPr>
        <w:t xml:space="preserve"> [] and differential expression analysis was performed with standard arguments.</w:t>
      </w:r>
    </w:p>
    <w:bookmarkEnd w:id="0"/>
    <w:bookmarkEnd w:id="1"/>
    <w:p w14:paraId="4B40C68A" w14:textId="66EF9D25" w:rsidR="00BD7B8E" w:rsidRPr="00BD7B8E" w:rsidRDefault="005F4519" w:rsidP="005F4519">
      <w:pPr>
        <w:pStyle w:val="NormalWeb"/>
        <w:rPr>
          <w:rFonts w:ascii="Helvetica" w:hAnsi="Helvetica"/>
          <w:u w:val="single"/>
        </w:rPr>
      </w:pPr>
      <w:r w:rsidRPr="00BD7B8E">
        <w:rPr>
          <w:rFonts w:ascii="Helvetica" w:hAnsi="Helvetica"/>
          <w:u w:val="single"/>
        </w:rPr>
        <w:t>Transposable Element Content Analysis</w:t>
      </w:r>
    </w:p>
    <w:p w14:paraId="0DAD4733" w14:textId="4A258528" w:rsidR="00BD7B8E" w:rsidRDefault="00BD7B8E" w:rsidP="00DD7C68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 xml:space="preserve">Exon </w:t>
      </w:r>
      <w:r w:rsidR="00CE0DCC">
        <w:rPr>
          <w:rFonts w:ascii="Helvetica" w:hAnsi="Helvetica"/>
          <w:u w:val="single"/>
        </w:rPr>
        <w:t xml:space="preserve">and </w:t>
      </w:r>
      <w:r w:rsidR="00CE0DCC" w:rsidRPr="00BD7B8E">
        <w:rPr>
          <w:rFonts w:ascii="Helvetica" w:hAnsi="Helvetica"/>
          <w:u w:val="single"/>
        </w:rPr>
        <w:t>5’/3’ UTR</w:t>
      </w:r>
      <w:r w:rsidR="00CE0DCC">
        <w:rPr>
          <w:rFonts w:ascii="Helvetica" w:hAnsi="Helvetica"/>
          <w:u w:val="single"/>
        </w:rPr>
        <w:t xml:space="preserve"> </w:t>
      </w:r>
      <w:r>
        <w:rPr>
          <w:rFonts w:ascii="Helvetica" w:hAnsi="Helvetica"/>
          <w:u w:val="single"/>
        </w:rPr>
        <w:t>Overlap</w:t>
      </w:r>
      <w:r>
        <w:rPr>
          <w:rFonts w:ascii="Helvetica" w:hAnsi="Helvetica"/>
        </w:rPr>
        <w:t xml:space="preserve">: </w:t>
      </w:r>
      <w:r w:rsidR="00731053">
        <w:rPr>
          <w:rFonts w:ascii="Helvetica" w:hAnsi="Helvetica"/>
        </w:rPr>
        <w:t xml:space="preserve">a whole genome </w:t>
      </w:r>
      <w:r w:rsidR="00731053" w:rsidRPr="00731053">
        <w:rPr>
          <w:rFonts w:ascii="Helvetica" w:hAnsi="Helvetica"/>
          <w:i/>
        </w:rPr>
        <w:t>.</w:t>
      </w:r>
      <w:proofErr w:type="spellStart"/>
      <w:r w:rsidR="00731053" w:rsidRPr="00731053">
        <w:rPr>
          <w:rFonts w:ascii="Helvetica" w:hAnsi="Helvetica"/>
          <w:i/>
        </w:rPr>
        <w:t>gtf</w:t>
      </w:r>
      <w:proofErr w:type="spellEnd"/>
      <w:r w:rsidR="00731053">
        <w:rPr>
          <w:rFonts w:ascii="Helvetica" w:hAnsi="Helvetica"/>
        </w:rPr>
        <w:t xml:space="preserve"> file was downloaded from the UCSC genome browser Table browser utility. This file was parsed and merged with the GENCODE v.29 reference transcriptome. This </w:t>
      </w:r>
      <w:proofErr w:type="gramStart"/>
      <w:r w:rsidR="00731053">
        <w:rPr>
          <w:rFonts w:ascii="Helvetica" w:hAnsi="Helvetica"/>
        </w:rPr>
        <w:t xml:space="preserve">modified </w:t>
      </w:r>
      <w:r w:rsidR="00731053" w:rsidRPr="00731053">
        <w:rPr>
          <w:rFonts w:ascii="Helvetica" w:hAnsi="Helvetica"/>
          <w:i/>
        </w:rPr>
        <w:t>.</w:t>
      </w:r>
      <w:proofErr w:type="spellStart"/>
      <w:r w:rsidR="00731053" w:rsidRPr="00731053">
        <w:rPr>
          <w:rFonts w:ascii="Helvetica" w:hAnsi="Helvetica"/>
          <w:i/>
        </w:rPr>
        <w:t>gtf</w:t>
      </w:r>
      <w:proofErr w:type="spellEnd"/>
      <w:proofErr w:type="gramEnd"/>
      <w:r w:rsidR="00731053">
        <w:rPr>
          <w:rFonts w:ascii="Helvetica" w:hAnsi="Helvetica"/>
        </w:rPr>
        <w:t xml:space="preserve"> (now a </w:t>
      </w:r>
      <w:r w:rsidR="00731053" w:rsidRPr="00731053">
        <w:rPr>
          <w:rFonts w:ascii="Helvetica" w:hAnsi="Helvetica"/>
          <w:i/>
        </w:rPr>
        <w:t>.bed</w:t>
      </w:r>
      <w:r w:rsidR="00731053">
        <w:rPr>
          <w:rFonts w:ascii="Helvetica" w:hAnsi="Helvetica"/>
        </w:rPr>
        <w:t xml:space="preserve"> file) was passed to </w:t>
      </w:r>
      <w:proofErr w:type="spellStart"/>
      <w:r w:rsidR="00731053">
        <w:rPr>
          <w:rFonts w:ascii="Helvetica" w:hAnsi="Helvetica"/>
          <w:i/>
        </w:rPr>
        <w:t>bedtools</w:t>
      </w:r>
      <w:proofErr w:type="spellEnd"/>
      <w:r w:rsidR="00731053">
        <w:rPr>
          <w:rFonts w:ascii="Helvetica" w:hAnsi="Helvetica"/>
        </w:rPr>
        <w:t xml:space="preserve"> [] where the overlap function was used with the following arguments:</w:t>
      </w:r>
    </w:p>
    <w:p w14:paraId="74D0A9EB" w14:textId="650EF4F3" w:rsidR="00731053" w:rsidRDefault="00731053" w:rsidP="00731053">
      <w:pPr>
        <w:pStyle w:val="NormalWeb"/>
        <w:jc w:val="center"/>
        <w:rPr>
          <w:rFonts w:ascii="Helvetica" w:hAnsi="Helvetica"/>
        </w:rPr>
      </w:pPr>
      <w:r w:rsidRPr="00731053">
        <w:rPr>
          <w:rFonts w:ascii="Helvetica" w:hAnsi="Helvetica"/>
        </w:rPr>
        <w:t xml:space="preserve">-a </w:t>
      </w:r>
      <w:proofErr w:type="spellStart"/>
      <w:r>
        <w:rPr>
          <w:rFonts w:ascii="Helvetica" w:hAnsi="Helvetica"/>
        </w:rPr>
        <w:t>modified.gtf</w:t>
      </w:r>
      <w:r w:rsidRPr="00731053">
        <w:rPr>
          <w:rFonts w:ascii="Helvetica" w:hAnsi="Helvetica"/>
        </w:rPr>
        <w:t>.bed</w:t>
      </w:r>
      <w:proofErr w:type="spellEnd"/>
      <w:r w:rsidRPr="00731053">
        <w:rPr>
          <w:rFonts w:ascii="Helvetica" w:hAnsi="Helvetica"/>
        </w:rPr>
        <w:t xml:space="preserve"> -b </w:t>
      </w:r>
      <w:proofErr w:type="spellStart"/>
      <w:r w:rsidRPr="00731053">
        <w:rPr>
          <w:rFonts w:ascii="Helvetica" w:hAnsi="Helvetica"/>
        </w:rPr>
        <w:t>all.ucsc.rmsk.genes.bed</w:t>
      </w:r>
      <w:proofErr w:type="spellEnd"/>
      <w:r w:rsidRPr="00731053">
        <w:rPr>
          <w:rFonts w:ascii="Helvetica" w:hAnsi="Helvetica"/>
        </w:rPr>
        <w:t xml:space="preserve"> -</w:t>
      </w:r>
      <w:proofErr w:type="spellStart"/>
      <w:r w:rsidRPr="00731053">
        <w:rPr>
          <w:rFonts w:ascii="Helvetica" w:hAnsi="Helvetica"/>
        </w:rPr>
        <w:t>wao</w:t>
      </w:r>
      <w:proofErr w:type="spellEnd"/>
      <w:r w:rsidRPr="00731053">
        <w:rPr>
          <w:rFonts w:ascii="Helvetica" w:hAnsi="Helvetica"/>
        </w:rPr>
        <w:t xml:space="preserve"> -s &gt; </w:t>
      </w:r>
      <w:proofErr w:type="spellStart"/>
      <w:r w:rsidRPr="00731053">
        <w:rPr>
          <w:rFonts w:ascii="Helvetica" w:hAnsi="Helvetica"/>
        </w:rPr>
        <w:t>retained.overlap.bed</w:t>
      </w:r>
      <w:proofErr w:type="spellEnd"/>
    </w:p>
    <w:p w14:paraId="5F3F8F60" w14:textId="0CFA2E2F" w:rsidR="00BD7B8E" w:rsidRDefault="00731053" w:rsidP="005F0DAE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alongside a whole </w:t>
      </w:r>
      <w:proofErr w:type="gramStart"/>
      <w:r>
        <w:rPr>
          <w:rFonts w:ascii="Helvetica" w:hAnsi="Helvetica"/>
        </w:rPr>
        <w:t xml:space="preserve">genome </w:t>
      </w:r>
      <w:r w:rsidRPr="00731053">
        <w:rPr>
          <w:rFonts w:ascii="Helvetica" w:hAnsi="Helvetica"/>
          <w:i/>
        </w:rPr>
        <w:t>.</w:t>
      </w:r>
      <w:proofErr w:type="spellStart"/>
      <w:r w:rsidRPr="00731053">
        <w:rPr>
          <w:rFonts w:ascii="Helvetica" w:hAnsi="Helvetica"/>
          <w:i/>
        </w:rPr>
        <w:t>gtf</w:t>
      </w:r>
      <w:proofErr w:type="spellEnd"/>
      <w:proofErr w:type="gramEnd"/>
      <w:r>
        <w:rPr>
          <w:rFonts w:ascii="Helvetica" w:hAnsi="Helvetica"/>
        </w:rPr>
        <w:t xml:space="preserve"> retrieved as described above except generated from the repeat-masked browser track. The resulting overlapped bed file was processed and visualized using custom </w:t>
      </w:r>
      <w:r>
        <w:rPr>
          <w:rFonts w:ascii="Helvetica" w:hAnsi="Helvetica"/>
          <w:i/>
        </w:rPr>
        <w:t xml:space="preserve">R </w:t>
      </w:r>
      <w:r>
        <w:rPr>
          <w:rFonts w:ascii="Helvetica" w:hAnsi="Helvetica"/>
        </w:rPr>
        <w:t xml:space="preserve">scripts. </w:t>
      </w:r>
    </w:p>
    <w:p w14:paraId="24BB991C" w14:textId="723F5345" w:rsidR="005053C9" w:rsidRPr="005053C9" w:rsidRDefault="005053C9" w:rsidP="005053C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Differential Expression</w:t>
      </w:r>
      <w:r>
        <w:rPr>
          <w:rFonts w:ascii="Helvetica" w:hAnsi="Helvetica"/>
        </w:rPr>
        <w:t xml:space="preserve">: Differential transcript abundance was determined using the </w:t>
      </w:r>
      <w:r>
        <w:rPr>
          <w:rFonts w:ascii="Helvetica" w:hAnsi="Helvetica"/>
          <w:i/>
        </w:rPr>
        <w:t xml:space="preserve">Salmon </w:t>
      </w:r>
      <w:r>
        <w:rPr>
          <w:rFonts w:ascii="Helvetica" w:hAnsi="Helvetica"/>
        </w:rPr>
        <w:t>and</w:t>
      </w:r>
      <w:r>
        <w:rPr>
          <w:rFonts w:ascii="Helvetica" w:hAnsi="Helvetica"/>
          <w:i/>
        </w:rPr>
        <w:t xml:space="preserve"> Sleuth </w:t>
      </w:r>
      <w:r>
        <w:rPr>
          <w:rFonts w:ascii="Helvetica" w:hAnsi="Helvetica"/>
        </w:rPr>
        <w:t xml:space="preserve">procedures described above </w:t>
      </w:r>
      <w:r>
        <w:rPr>
          <w:rFonts w:ascii="Helvetica" w:hAnsi="Helvetica"/>
        </w:rPr>
        <w:t>provided with</w:t>
      </w:r>
      <w:r>
        <w:rPr>
          <w:rFonts w:ascii="Helvetica" w:hAnsi="Helvetica"/>
        </w:rPr>
        <w:t xml:space="preserve"> a custom index comprising both the </w:t>
      </w:r>
      <w:r>
        <w:rPr>
          <w:rFonts w:ascii="Helvetica" w:hAnsi="Helvetica"/>
          <w:i/>
        </w:rPr>
        <w:t xml:space="preserve">GENCODE </w:t>
      </w:r>
      <w:r>
        <w:rPr>
          <w:rFonts w:ascii="Helvetica" w:hAnsi="Helvetica"/>
        </w:rPr>
        <w:t>version 29 transcrip</w:t>
      </w:r>
      <w:r>
        <w:rPr>
          <w:rFonts w:ascii="Helvetica" w:hAnsi="Helvetica"/>
        </w:rPr>
        <w:t>t</w:t>
      </w:r>
      <w:r>
        <w:rPr>
          <w:rFonts w:ascii="Helvetica" w:hAnsi="Helvetica"/>
        </w:rPr>
        <w:t xml:space="preserve">s and all transcripts extracted from the </w:t>
      </w:r>
      <w:proofErr w:type="spellStart"/>
      <w:r>
        <w:rPr>
          <w:rFonts w:ascii="Helvetica" w:hAnsi="Helvetica"/>
        </w:rPr>
        <w:t>Hammel</w:t>
      </w:r>
      <w:proofErr w:type="spellEnd"/>
      <w:r>
        <w:rPr>
          <w:rFonts w:ascii="Helvetica" w:hAnsi="Helvetica"/>
        </w:rPr>
        <w:t xml:space="preserve"> lab GTF file as described in the single cell procedures. </w:t>
      </w:r>
      <w:r>
        <w:rPr>
          <w:rFonts w:ascii="Helvetica" w:hAnsi="Helvetica"/>
          <w:i/>
        </w:rPr>
        <w:t>Sleuth</w:t>
      </w:r>
      <w:r>
        <w:rPr>
          <w:rFonts w:ascii="Helvetica" w:hAnsi="Helvetica"/>
        </w:rPr>
        <w:t xml:space="preserve"> output was filtered and visualized using </w:t>
      </w:r>
      <w:r>
        <w:rPr>
          <w:rFonts w:ascii="Helvetica" w:hAnsi="Helvetica"/>
          <w:i/>
        </w:rPr>
        <w:t>R</w:t>
      </w:r>
      <w:r>
        <w:rPr>
          <w:rFonts w:ascii="Helvetica" w:hAnsi="Helvetica"/>
        </w:rPr>
        <w:t xml:space="preserve"> and </w:t>
      </w:r>
      <w:proofErr w:type="spellStart"/>
      <w:r>
        <w:rPr>
          <w:rFonts w:ascii="Helvetica" w:hAnsi="Helvetica"/>
          <w:i/>
        </w:rPr>
        <w:t>Tidyverse</w:t>
      </w:r>
      <w:proofErr w:type="spellEnd"/>
      <w:r>
        <w:rPr>
          <w:rFonts w:ascii="Helvetica" w:hAnsi="Helvetica"/>
        </w:rPr>
        <w:t xml:space="preserve">. </w:t>
      </w:r>
    </w:p>
    <w:p w14:paraId="74CA6F9A" w14:textId="77777777" w:rsidR="00CE0DCC" w:rsidRDefault="00CE0DCC" w:rsidP="005F0DAE">
      <w:pPr>
        <w:pStyle w:val="NormalWeb"/>
        <w:rPr>
          <w:rFonts w:ascii="Helvetica" w:hAnsi="Helvetica"/>
        </w:rPr>
      </w:pPr>
    </w:p>
    <w:p w14:paraId="011126E8" w14:textId="77777777" w:rsidR="005F4519" w:rsidRPr="00BD7B8E" w:rsidRDefault="005F4519" w:rsidP="005F4519">
      <w:pPr>
        <w:pStyle w:val="NormalWeb"/>
        <w:rPr>
          <w:rFonts w:ascii="Helvetica" w:hAnsi="Helvetica"/>
          <w:u w:val="single"/>
        </w:rPr>
      </w:pPr>
      <w:r w:rsidRPr="00BD7B8E">
        <w:rPr>
          <w:rFonts w:ascii="Helvetica" w:hAnsi="Helvetica"/>
          <w:u w:val="single"/>
        </w:rPr>
        <w:t>Zinc Finger Protein Analysis</w:t>
      </w:r>
    </w:p>
    <w:p w14:paraId="0A0E4BFB" w14:textId="3D4756B9" w:rsidR="005F4519" w:rsidRPr="00BD7B8E" w:rsidRDefault="005F4519" w:rsidP="005F4519">
      <w:pPr>
        <w:pStyle w:val="NormalWeb"/>
        <w:rPr>
          <w:rFonts w:ascii="Helvetica" w:hAnsi="Helvetica"/>
        </w:rPr>
      </w:pPr>
      <w:proofErr w:type="spellStart"/>
      <w:r w:rsidRPr="00BD7B8E">
        <w:rPr>
          <w:rFonts w:ascii="Helvetica" w:hAnsi="Helvetica"/>
        </w:rPr>
        <w:t>ChIP-exo</w:t>
      </w:r>
      <w:proofErr w:type="spellEnd"/>
      <w:r w:rsidRPr="00BD7B8E">
        <w:rPr>
          <w:rFonts w:ascii="Helvetica" w:hAnsi="Helvetica"/>
        </w:rPr>
        <w:t xml:space="preserve"> data and supplementary information were extracted from </w:t>
      </w:r>
      <w:r w:rsidR="00177C08" w:rsidRPr="00BD7B8E">
        <w:rPr>
          <w:rFonts w:ascii="Helvetica" w:hAnsi="Helvetica"/>
        </w:rPr>
        <w:t xml:space="preserve">supplementary </w:t>
      </w:r>
      <w:r w:rsidRPr="00BD7B8E">
        <w:rPr>
          <w:rFonts w:ascii="Helvetica" w:hAnsi="Helvetica"/>
        </w:rPr>
        <w:t xml:space="preserve">data provided </w:t>
      </w:r>
      <w:r w:rsidR="00177C08" w:rsidRPr="00BD7B8E">
        <w:rPr>
          <w:rFonts w:ascii="Helvetica" w:hAnsi="Helvetica"/>
        </w:rPr>
        <w:t>by</w:t>
      </w:r>
      <w:r w:rsidRPr="00BD7B8E">
        <w:rPr>
          <w:rFonts w:ascii="Helvetica" w:hAnsi="Helvetica"/>
        </w:rPr>
        <w:t xml:space="preserve"> </w:t>
      </w:r>
      <w:proofErr w:type="spellStart"/>
      <w:r w:rsidRPr="00BD7B8E">
        <w:rPr>
          <w:rFonts w:ascii="Helvetica" w:hAnsi="Helvetica"/>
          <w:i/>
        </w:rPr>
        <w:t>Imbeault</w:t>
      </w:r>
      <w:proofErr w:type="spellEnd"/>
      <w:r w:rsidRPr="00BD7B8E">
        <w:rPr>
          <w:rFonts w:ascii="Helvetica" w:hAnsi="Helvetica"/>
          <w:i/>
        </w:rPr>
        <w:t xml:space="preserve"> et al </w:t>
      </w:r>
      <w:r w:rsidRPr="00BD7B8E">
        <w:rPr>
          <w:rFonts w:ascii="Helvetica" w:hAnsi="Helvetica"/>
        </w:rPr>
        <w:t xml:space="preserve">[]. </w:t>
      </w:r>
      <w:r w:rsidR="00177C08" w:rsidRPr="00BD7B8E">
        <w:rPr>
          <w:rFonts w:ascii="Helvetica" w:hAnsi="Helvetica"/>
        </w:rPr>
        <w:t xml:space="preserve">ZNF genes were cross referenced with </w:t>
      </w:r>
      <w:r w:rsidR="00177C08" w:rsidRPr="00BD7B8E">
        <w:rPr>
          <w:rFonts w:ascii="Helvetica" w:hAnsi="Helvetica"/>
          <w:i/>
        </w:rPr>
        <w:t>DESeq2</w:t>
      </w:r>
      <w:r w:rsidR="00177C08" w:rsidRPr="00BD7B8E">
        <w:rPr>
          <w:rFonts w:ascii="Helvetica" w:hAnsi="Helvetica"/>
        </w:rPr>
        <w:t xml:space="preserve"> and </w:t>
      </w:r>
      <w:proofErr w:type="spellStart"/>
      <w:r w:rsidR="00177C08" w:rsidRPr="00BD7B8E">
        <w:rPr>
          <w:rFonts w:ascii="Helvetica" w:hAnsi="Helvetica"/>
          <w:i/>
        </w:rPr>
        <w:t>RepeatMasker</w:t>
      </w:r>
      <w:proofErr w:type="spellEnd"/>
      <w:r w:rsidR="00177C08" w:rsidRPr="00BD7B8E">
        <w:rPr>
          <w:rFonts w:ascii="Helvetica" w:hAnsi="Helvetica"/>
        </w:rPr>
        <w:t xml:space="preserve"> outputs to extract relevant differential express</w:t>
      </w:r>
      <w:r w:rsidR="0002688D" w:rsidRPr="00BD7B8E">
        <w:rPr>
          <w:rFonts w:ascii="Helvetica" w:hAnsi="Helvetica"/>
        </w:rPr>
        <w:t>ion data of ZNF proteins and Transposable Element transcripts</w:t>
      </w:r>
      <w:r w:rsidR="003B7A6C" w:rsidRPr="00BD7B8E">
        <w:rPr>
          <w:rFonts w:ascii="Helvetica" w:hAnsi="Helvetica"/>
        </w:rPr>
        <w:t xml:space="preserve"> using </w:t>
      </w:r>
      <w:r w:rsidR="003B7A6C" w:rsidRPr="00BD7B8E">
        <w:rPr>
          <w:rFonts w:ascii="Helvetica" w:hAnsi="Helvetica"/>
          <w:i/>
        </w:rPr>
        <w:t>R</w:t>
      </w:r>
      <w:r w:rsidR="0002688D" w:rsidRPr="00BD7B8E">
        <w:rPr>
          <w:rFonts w:ascii="Helvetica" w:hAnsi="Helvetica"/>
        </w:rPr>
        <w:t xml:space="preserve">. </w:t>
      </w:r>
      <w:proofErr w:type="spellStart"/>
      <w:r w:rsidR="0002688D" w:rsidRPr="00BD7B8E">
        <w:rPr>
          <w:rFonts w:ascii="Helvetica" w:hAnsi="Helvetica"/>
          <w:i/>
        </w:rPr>
        <w:t>RepeatMasker</w:t>
      </w:r>
      <w:proofErr w:type="spellEnd"/>
      <w:r w:rsidR="0002688D" w:rsidRPr="00BD7B8E">
        <w:rPr>
          <w:rFonts w:ascii="Helvetica" w:hAnsi="Helvetica"/>
        </w:rPr>
        <w:t xml:space="preserve"> output from promoter analyses was cross referenced with </w:t>
      </w:r>
      <w:proofErr w:type="spellStart"/>
      <w:r w:rsidR="0002688D" w:rsidRPr="00BD7B8E">
        <w:rPr>
          <w:rFonts w:ascii="Helvetica" w:hAnsi="Helvetica"/>
        </w:rPr>
        <w:t>ChIP-exo</w:t>
      </w:r>
      <w:proofErr w:type="spellEnd"/>
      <w:r w:rsidR="0002688D" w:rsidRPr="00BD7B8E">
        <w:rPr>
          <w:rFonts w:ascii="Helvetica" w:hAnsi="Helvetica"/>
        </w:rPr>
        <w:t xml:space="preserve"> target data to identify potential regulatory targets of differentially expressed KZNFs. </w:t>
      </w:r>
      <w:r w:rsidR="005B6D99" w:rsidRPr="00BD7B8E">
        <w:rPr>
          <w:rFonts w:ascii="Helvetica" w:hAnsi="Helvetica"/>
        </w:rPr>
        <w:t xml:space="preserve">Only KZNF targets with ‘score’ [see </w:t>
      </w:r>
      <w:proofErr w:type="spellStart"/>
      <w:r w:rsidR="005B6D99" w:rsidRPr="00BD7B8E">
        <w:rPr>
          <w:rFonts w:ascii="Helvetica" w:hAnsi="Helvetica"/>
        </w:rPr>
        <w:t>Imbeault</w:t>
      </w:r>
      <w:proofErr w:type="spellEnd"/>
      <w:r w:rsidR="005B6D99" w:rsidRPr="00BD7B8E">
        <w:rPr>
          <w:rFonts w:ascii="Helvetica" w:hAnsi="Helvetica"/>
        </w:rPr>
        <w:t xml:space="preserve"> </w:t>
      </w:r>
      <w:r w:rsidR="005B6D99" w:rsidRPr="00BD7B8E">
        <w:rPr>
          <w:rFonts w:ascii="Helvetica" w:hAnsi="Helvetica"/>
          <w:i/>
        </w:rPr>
        <w:t>et al</w:t>
      </w:r>
      <w:r w:rsidR="005B6D99" w:rsidRPr="00BD7B8E">
        <w:rPr>
          <w:rFonts w:ascii="Helvetica" w:hAnsi="Helvetica"/>
        </w:rPr>
        <w:t xml:space="preserve">] &gt;= 75 were kept for analysis. </w:t>
      </w:r>
      <w:bookmarkStart w:id="3" w:name="OLE_LINK6"/>
      <w:bookmarkStart w:id="4" w:name="OLE_LINK7"/>
      <w:r w:rsidR="005B6D99" w:rsidRPr="00BD7B8E">
        <w:rPr>
          <w:rFonts w:ascii="Helvetica" w:hAnsi="Helvetica"/>
        </w:rPr>
        <w:t xml:space="preserve">Analysis of all data was performed and visualized in </w:t>
      </w:r>
      <w:r w:rsidR="005B6D99" w:rsidRPr="00BD7B8E">
        <w:rPr>
          <w:rFonts w:ascii="Helvetica" w:hAnsi="Helvetica"/>
          <w:i/>
        </w:rPr>
        <w:t>R</w:t>
      </w:r>
      <w:r w:rsidR="005B6D99" w:rsidRPr="00BD7B8E">
        <w:rPr>
          <w:rFonts w:ascii="Helvetica" w:hAnsi="Helvetica"/>
        </w:rPr>
        <w:t xml:space="preserve"> using </w:t>
      </w:r>
      <w:bookmarkStart w:id="5" w:name="OLE_LINK8"/>
      <w:bookmarkStart w:id="6" w:name="OLE_LINK9"/>
      <w:r w:rsidR="00372FA7" w:rsidRPr="00BD7B8E">
        <w:rPr>
          <w:rFonts w:ascii="Helvetica" w:hAnsi="Helvetica"/>
        </w:rPr>
        <w:t>custom scripts</w:t>
      </w:r>
      <w:bookmarkEnd w:id="5"/>
      <w:bookmarkEnd w:id="6"/>
      <w:r w:rsidR="005B6D99" w:rsidRPr="00BD7B8E">
        <w:rPr>
          <w:rFonts w:ascii="Helvetica" w:hAnsi="Helvetica"/>
        </w:rPr>
        <w:t>.</w:t>
      </w:r>
      <w:bookmarkEnd w:id="3"/>
      <w:bookmarkEnd w:id="4"/>
    </w:p>
    <w:p w14:paraId="61858A6A" w14:textId="77777777" w:rsidR="003B7A6C" w:rsidRPr="00BD7B8E" w:rsidRDefault="003B7A6C" w:rsidP="005F4519">
      <w:pPr>
        <w:pStyle w:val="NormalWeb"/>
        <w:rPr>
          <w:rFonts w:ascii="Helvetica" w:hAnsi="Helvetica"/>
          <w:u w:val="single"/>
        </w:rPr>
      </w:pPr>
      <w:r w:rsidRPr="00BD7B8E">
        <w:rPr>
          <w:rFonts w:ascii="Helvetica" w:hAnsi="Helvetica"/>
          <w:u w:val="single"/>
        </w:rPr>
        <w:t>Gene Set Enrichment Analysis</w:t>
      </w:r>
    </w:p>
    <w:p w14:paraId="05E66D53" w14:textId="44E2A61A" w:rsidR="0099541F" w:rsidRPr="00BD7B8E" w:rsidRDefault="0099541F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 xml:space="preserve">Genes determined to be significantly differentially expressed in </w:t>
      </w:r>
      <w:r w:rsidR="003B7A6C" w:rsidRPr="00BD7B8E">
        <w:rPr>
          <w:rFonts w:ascii="Helvetica" w:hAnsi="Helvetica"/>
          <w:i/>
        </w:rPr>
        <w:t xml:space="preserve">DESeq2 </w:t>
      </w:r>
      <w:r w:rsidR="003B7A6C" w:rsidRPr="00BD7B8E">
        <w:rPr>
          <w:rFonts w:ascii="Helvetica" w:hAnsi="Helvetica"/>
        </w:rPr>
        <w:t xml:space="preserve">output </w:t>
      </w:r>
      <w:r w:rsidRPr="00BD7B8E">
        <w:rPr>
          <w:rFonts w:ascii="Helvetica" w:hAnsi="Helvetica"/>
        </w:rPr>
        <w:t>were</w:t>
      </w:r>
      <w:r w:rsidR="003B7A6C" w:rsidRPr="00BD7B8E">
        <w:rPr>
          <w:rFonts w:ascii="Helvetica" w:hAnsi="Helvetica"/>
        </w:rPr>
        <w:t xml:space="preserve"> first ‘pre-ranked’</w:t>
      </w:r>
      <w:r w:rsidR="00CE1E55" w:rsidRPr="00BD7B8E">
        <w:rPr>
          <w:rFonts w:ascii="Helvetica" w:hAnsi="Helvetica"/>
        </w:rPr>
        <w:t xml:space="preserve"> </w:t>
      </w:r>
      <w:r w:rsidR="003B7A6C" w:rsidRPr="00BD7B8E">
        <w:rPr>
          <w:rFonts w:ascii="Helvetica" w:hAnsi="Helvetica"/>
        </w:rPr>
        <w:t xml:space="preserve">in </w:t>
      </w:r>
      <w:r w:rsidR="003B7A6C" w:rsidRPr="00BD7B8E">
        <w:rPr>
          <w:rFonts w:ascii="Helvetica" w:hAnsi="Helvetica"/>
          <w:i/>
        </w:rPr>
        <w:t>R</w:t>
      </w:r>
      <w:r w:rsidRPr="00BD7B8E">
        <w:rPr>
          <w:rFonts w:ascii="Helvetica" w:hAnsi="Helvetica"/>
        </w:rPr>
        <w:t xml:space="preserve"> by the following metric:</w:t>
      </w:r>
    </w:p>
    <w:p w14:paraId="040E824E" w14:textId="28B90E5A" w:rsidR="0099541F" w:rsidRPr="00BD7B8E" w:rsidRDefault="0099541F" w:rsidP="0099541F">
      <w:pPr>
        <w:pStyle w:val="NormalWeb"/>
        <w:jc w:val="center"/>
        <w:rPr>
          <w:rFonts w:ascii="Helvetica" w:hAnsi="Helvetica"/>
        </w:rPr>
      </w:pPr>
      <w:r w:rsidRPr="00BD7B8E">
        <w:rPr>
          <w:rFonts w:ascii="Helvetica" w:hAnsi="Helvetica"/>
        </w:rPr>
        <w:t>Score</w:t>
      </w:r>
      <w:r w:rsidR="003D702F" w:rsidRPr="00BD7B8E">
        <w:rPr>
          <w:rFonts w:ascii="Helvetica" w:hAnsi="Helvetica"/>
        </w:rPr>
        <w:t xml:space="preserve"> </w:t>
      </w:r>
      <w:r w:rsidRPr="00BD7B8E">
        <w:rPr>
          <w:rFonts w:ascii="Helvetica" w:hAnsi="Helvetica"/>
        </w:rPr>
        <w:t xml:space="preserve">metric = </w:t>
      </w:r>
      <w:r w:rsidR="00CE1E55" w:rsidRPr="00BD7B8E">
        <w:rPr>
          <w:rFonts w:ascii="Helvetica" w:hAnsi="Helvetica"/>
        </w:rPr>
        <w:t>sin</w:t>
      </w:r>
      <w:r w:rsidR="003D702F" w:rsidRPr="00BD7B8E">
        <w:rPr>
          <w:rFonts w:ascii="Helvetica" w:hAnsi="Helvetica"/>
        </w:rPr>
        <w:t>(log2FoldChange) * -log</w:t>
      </w:r>
      <w:r w:rsidR="00CE1E55" w:rsidRPr="00BD7B8E">
        <w:rPr>
          <w:rFonts w:ascii="Helvetica" w:hAnsi="Helvetica"/>
          <w:vertAlign w:val="subscript"/>
        </w:rPr>
        <w:t>10</w:t>
      </w:r>
      <w:r w:rsidR="003D702F" w:rsidRPr="00BD7B8E">
        <w:rPr>
          <w:rFonts w:ascii="Helvetica" w:hAnsi="Helvetica"/>
        </w:rPr>
        <w:t>(p-value)</w:t>
      </w:r>
    </w:p>
    <w:p w14:paraId="5B1BEC9F" w14:textId="1E9FFCDA" w:rsidR="004D3C09" w:rsidRPr="00BD7B8E" w:rsidRDefault="00151B2B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 xml:space="preserve">The resulting ranked files </w:t>
      </w:r>
      <w:r w:rsidR="00CE1E55" w:rsidRPr="00BD7B8E">
        <w:rPr>
          <w:rFonts w:ascii="Helvetica" w:hAnsi="Helvetica"/>
        </w:rPr>
        <w:t>objects were</w:t>
      </w:r>
      <w:r w:rsidR="00BD7B8E">
        <w:rPr>
          <w:rFonts w:ascii="Helvetica" w:hAnsi="Helvetica"/>
        </w:rPr>
        <w:t xml:space="preserve"> processed using the </w:t>
      </w:r>
      <w:r w:rsidR="00BD7B8E">
        <w:rPr>
          <w:rFonts w:ascii="Helvetica" w:hAnsi="Helvetica"/>
          <w:i/>
        </w:rPr>
        <w:t>R</w:t>
      </w:r>
      <w:r w:rsidR="00BD7B8E">
        <w:rPr>
          <w:rFonts w:ascii="Helvetica" w:hAnsi="Helvetica"/>
        </w:rPr>
        <w:t xml:space="preserve"> package </w:t>
      </w:r>
      <w:proofErr w:type="spellStart"/>
      <w:r w:rsidR="00BD7B8E">
        <w:rPr>
          <w:rFonts w:ascii="Helvetica" w:hAnsi="Helvetica"/>
          <w:i/>
        </w:rPr>
        <w:t>fgsea</w:t>
      </w:r>
      <w:proofErr w:type="spellEnd"/>
      <w:r w:rsidR="00BD7B8E">
        <w:rPr>
          <w:rFonts w:ascii="Helvetica" w:hAnsi="Helvetica"/>
          <w:i/>
        </w:rPr>
        <w:t xml:space="preserve"> </w:t>
      </w:r>
      <w:r w:rsidR="00BD7B8E" w:rsidRPr="00BD7B8E">
        <w:rPr>
          <w:rFonts w:ascii="Helvetica" w:hAnsi="Helvetica"/>
        </w:rPr>
        <w:t>[]</w:t>
      </w:r>
      <w:r w:rsidR="00BD7B8E">
        <w:rPr>
          <w:rFonts w:ascii="Helvetica" w:hAnsi="Helvetica"/>
        </w:rPr>
        <w:t xml:space="preserve"> alongside gene set files downloaded from </w:t>
      </w:r>
      <w:proofErr w:type="spellStart"/>
      <w:r w:rsidR="00BD7B8E">
        <w:rPr>
          <w:rFonts w:ascii="Helvetica" w:hAnsi="Helvetica"/>
        </w:rPr>
        <w:t>msigdb</w:t>
      </w:r>
      <w:proofErr w:type="spellEnd"/>
      <w:r w:rsidR="00BD7B8E">
        <w:rPr>
          <w:rFonts w:ascii="Helvetica" w:hAnsi="Helvetica"/>
        </w:rPr>
        <w:t xml:space="preserve"> [] using the </w:t>
      </w:r>
      <w:r w:rsidR="00BD7B8E">
        <w:rPr>
          <w:rFonts w:ascii="Helvetica" w:hAnsi="Helvetica"/>
          <w:i/>
        </w:rPr>
        <w:t xml:space="preserve">R </w:t>
      </w:r>
      <w:r w:rsidR="00BD7B8E">
        <w:rPr>
          <w:rFonts w:ascii="Helvetica" w:hAnsi="Helvetica"/>
        </w:rPr>
        <w:t xml:space="preserve">package </w:t>
      </w:r>
      <w:proofErr w:type="spellStart"/>
      <w:r w:rsidR="00BD7B8E">
        <w:rPr>
          <w:rFonts w:ascii="Helvetica" w:hAnsi="Helvetica"/>
          <w:i/>
        </w:rPr>
        <w:t>msigdbr</w:t>
      </w:r>
      <w:proofErr w:type="spellEnd"/>
      <w:r w:rsidR="00BD7B8E">
        <w:rPr>
          <w:rFonts w:ascii="Helvetica" w:hAnsi="Helvetica"/>
        </w:rPr>
        <w:t xml:space="preserve"> []. Additional code was written for select </w:t>
      </w:r>
      <w:proofErr w:type="spellStart"/>
      <w:r w:rsidR="00BD7B8E">
        <w:rPr>
          <w:rFonts w:ascii="Helvetica" w:hAnsi="Helvetica"/>
        </w:rPr>
        <w:t>vizualizations</w:t>
      </w:r>
      <w:proofErr w:type="spellEnd"/>
      <w:r w:rsidR="00BD7B8E">
        <w:rPr>
          <w:rFonts w:ascii="Helvetica" w:hAnsi="Helvetica"/>
        </w:rPr>
        <w:t xml:space="preserve">. </w:t>
      </w:r>
    </w:p>
    <w:p w14:paraId="59516554" w14:textId="77777777" w:rsidR="00372FA7" w:rsidRPr="00BD7B8E" w:rsidRDefault="00372FA7" w:rsidP="00372FA7">
      <w:pPr>
        <w:pStyle w:val="NormalWeb"/>
        <w:rPr>
          <w:rFonts w:ascii="Helvetica" w:hAnsi="Helvetica"/>
        </w:rPr>
      </w:pPr>
      <w:bookmarkStart w:id="7" w:name="OLE_LINK1"/>
      <w:bookmarkStart w:id="8" w:name="OLE_LINK2"/>
      <w:r w:rsidRPr="00BD7B8E">
        <w:rPr>
          <w:rFonts w:ascii="Helvetica" w:hAnsi="Helvetica"/>
          <w:u w:val="single"/>
        </w:rPr>
        <w:t>Gene Ontology Analysis</w:t>
      </w:r>
    </w:p>
    <w:bookmarkEnd w:id="7"/>
    <w:bookmarkEnd w:id="8"/>
    <w:p w14:paraId="188ADD83" w14:textId="77EA5C6D" w:rsidR="003D702F" w:rsidRPr="00BD7B8E" w:rsidRDefault="00372FA7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 xml:space="preserve">Upregulated gene names were extracted from </w:t>
      </w:r>
      <w:r w:rsidRPr="00BD7B8E">
        <w:rPr>
          <w:rFonts w:ascii="Helvetica" w:hAnsi="Helvetica"/>
          <w:i/>
        </w:rPr>
        <w:t>DESeq2</w:t>
      </w:r>
      <w:r w:rsidRPr="00BD7B8E">
        <w:rPr>
          <w:rFonts w:ascii="Helvetica" w:hAnsi="Helvetica"/>
        </w:rPr>
        <w:t xml:space="preserve"> output using bash command line tools. Name lists were pasted into the </w:t>
      </w:r>
      <w:r w:rsidRPr="00BD7B8E">
        <w:rPr>
          <w:rFonts w:ascii="Helvetica" w:hAnsi="Helvetica"/>
          <w:i/>
        </w:rPr>
        <w:t>Gene Ontology Consortium</w:t>
      </w:r>
      <w:r w:rsidRPr="00BD7B8E">
        <w:rPr>
          <w:rFonts w:ascii="Helvetica" w:hAnsi="Helvetica"/>
        </w:rPr>
        <w:t xml:space="preserve">’s </w:t>
      </w:r>
      <w:r w:rsidRPr="00BD7B8E">
        <w:rPr>
          <w:rFonts w:ascii="Helvetica" w:hAnsi="Helvetica"/>
          <w:i/>
        </w:rPr>
        <w:t xml:space="preserve">Enrichment Analysis </w:t>
      </w:r>
      <w:r w:rsidRPr="00BD7B8E">
        <w:rPr>
          <w:rFonts w:ascii="Helvetica" w:hAnsi="Helvetica"/>
        </w:rPr>
        <w:t xml:space="preserve">tool powered by </w:t>
      </w:r>
      <w:r w:rsidRPr="00BD7B8E">
        <w:rPr>
          <w:rFonts w:ascii="Helvetica" w:hAnsi="Helvetica"/>
          <w:i/>
        </w:rPr>
        <w:t>PANTHER</w:t>
      </w:r>
      <w:r w:rsidRPr="00BD7B8E">
        <w:rPr>
          <w:rFonts w:ascii="Helvetica" w:hAnsi="Helvetica"/>
        </w:rPr>
        <w:t xml:space="preserve">. Output data was exported as </w:t>
      </w:r>
      <w:r w:rsidRPr="00BD7B8E">
        <w:rPr>
          <w:rFonts w:ascii="Helvetica" w:hAnsi="Helvetica"/>
          <w:i/>
        </w:rPr>
        <w:t>.txt</w:t>
      </w:r>
      <w:r w:rsidRPr="00BD7B8E">
        <w:rPr>
          <w:rFonts w:ascii="Helvetica" w:hAnsi="Helvetica"/>
        </w:rPr>
        <w:t xml:space="preserve"> files and parsed using bash command line tools. </w:t>
      </w:r>
      <w:r w:rsidR="00F132D9" w:rsidRPr="00BD7B8E">
        <w:rPr>
          <w:rFonts w:ascii="Helvetica" w:hAnsi="Helvetica"/>
        </w:rPr>
        <w:t xml:space="preserve">Parsed data was visualized using custom </w:t>
      </w:r>
      <w:r w:rsidR="00F132D9" w:rsidRPr="00BD7B8E">
        <w:rPr>
          <w:rFonts w:ascii="Helvetica" w:hAnsi="Helvetica"/>
          <w:i/>
        </w:rPr>
        <w:t>R</w:t>
      </w:r>
      <w:r w:rsidR="00F132D9" w:rsidRPr="00BD7B8E">
        <w:rPr>
          <w:rFonts w:ascii="Helvetica" w:hAnsi="Helvetica"/>
        </w:rPr>
        <w:t xml:space="preserve"> scripts.</w:t>
      </w:r>
    </w:p>
    <w:p w14:paraId="3E275FA7" w14:textId="7534F030" w:rsidR="003D702F" w:rsidRPr="00BD7B8E" w:rsidRDefault="003D702F" w:rsidP="00372FA7">
      <w:pPr>
        <w:pStyle w:val="NormalWeb"/>
        <w:rPr>
          <w:rFonts w:ascii="Helvetica" w:hAnsi="Helvetica"/>
          <w:u w:val="single"/>
        </w:rPr>
      </w:pPr>
      <w:r w:rsidRPr="00BD7B8E">
        <w:rPr>
          <w:rFonts w:ascii="Helvetica" w:hAnsi="Helvetica"/>
          <w:u w:val="single"/>
        </w:rPr>
        <w:t>Single Cell Analysis:</w:t>
      </w:r>
    </w:p>
    <w:p w14:paraId="0AEF6192" w14:textId="0328CBAB" w:rsidR="00CE1E55" w:rsidRPr="00BD7B8E" w:rsidRDefault="00CE1E55" w:rsidP="00372FA7">
      <w:pPr>
        <w:pStyle w:val="NormalWeb"/>
        <w:rPr>
          <w:rFonts w:ascii="Helvetica" w:hAnsi="Helvetica"/>
          <w:i/>
        </w:rPr>
      </w:pPr>
      <w:r w:rsidRPr="00BD7B8E">
        <w:rPr>
          <w:rFonts w:ascii="Helvetica" w:hAnsi="Helvetica"/>
          <w:i/>
        </w:rPr>
        <w:t xml:space="preserve">All single cell analyses are associated with R scripts hosted on </w:t>
      </w:r>
      <w:hyperlink r:id="rId6" w:history="1">
        <w:r w:rsidRPr="00BD7B8E">
          <w:rPr>
            <w:rStyle w:val="Hyperlink"/>
            <w:rFonts w:ascii="Helvetica" w:hAnsi="Helvetica"/>
            <w:i/>
          </w:rPr>
          <w:t>GitHub</w:t>
        </w:r>
      </w:hyperlink>
      <w:r w:rsidRPr="00BD7B8E">
        <w:rPr>
          <w:rFonts w:ascii="Helvetica" w:hAnsi="Helvetica"/>
          <w:i/>
        </w:rPr>
        <w:t xml:space="preserve"> and organized in the “aale.2019.single.cell.analysis.Rmd” </w:t>
      </w:r>
    </w:p>
    <w:p w14:paraId="5ECA5101" w14:textId="6D4EACE0" w:rsidR="003D702F" w:rsidRPr="00BD7B8E" w:rsidRDefault="003D702F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ab/>
      </w:r>
      <w:r w:rsidRPr="00BD7B8E">
        <w:rPr>
          <w:rFonts w:ascii="Helvetica" w:hAnsi="Helvetica"/>
          <w:u w:val="single"/>
        </w:rPr>
        <w:t>10x Processing</w:t>
      </w:r>
      <w:r w:rsidRPr="00BD7B8E">
        <w:rPr>
          <w:rFonts w:ascii="Helvetica" w:hAnsi="Helvetica"/>
        </w:rPr>
        <w:t xml:space="preserve">: Single cell output data was processed using 10x pipeline </w:t>
      </w:r>
      <w:proofErr w:type="spellStart"/>
      <w:r w:rsidRPr="00BD7B8E">
        <w:rPr>
          <w:rFonts w:ascii="Helvetica" w:hAnsi="Helvetica"/>
          <w:i/>
        </w:rPr>
        <w:t>CellRanger</w:t>
      </w:r>
      <w:proofErr w:type="spellEnd"/>
      <w:r w:rsidRPr="00BD7B8E">
        <w:rPr>
          <w:rFonts w:ascii="Helvetica" w:hAnsi="Helvetica"/>
        </w:rPr>
        <w:t xml:space="preserve"> [</w:t>
      </w:r>
      <w:r w:rsidR="00FE7898" w:rsidRPr="00BD7B8E">
        <w:rPr>
          <w:rFonts w:ascii="Helvetica" w:hAnsi="Helvetica"/>
        </w:rPr>
        <w:t xml:space="preserve">The </w:t>
      </w:r>
      <w:proofErr w:type="spellStart"/>
      <w:r w:rsidR="00FE7898" w:rsidRPr="00BD7B8E">
        <w:rPr>
          <w:rFonts w:ascii="Helvetica" w:hAnsi="Helvetica"/>
          <w:i/>
        </w:rPr>
        <w:t>mkfastq</w:t>
      </w:r>
      <w:proofErr w:type="spellEnd"/>
      <w:r w:rsidR="00FE7898" w:rsidRPr="00BD7B8E">
        <w:rPr>
          <w:rFonts w:ascii="Helvetica" w:hAnsi="Helvetica"/>
        </w:rPr>
        <w:t xml:space="preserve"> functionality was used to generate </w:t>
      </w:r>
      <w:proofErr w:type="spellStart"/>
      <w:r w:rsidR="00FE7898" w:rsidRPr="00BD7B8E">
        <w:rPr>
          <w:rFonts w:ascii="Helvetica" w:hAnsi="Helvetica"/>
          <w:i/>
        </w:rPr>
        <w:t>fastq</w:t>
      </w:r>
      <w:proofErr w:type="spellEnd"/>
      <w:r w:rsidR="00FE7898" w:rsidRPr="00BD7B8E">
        <w:rPr>
          <w:rFonts w:ascii="Helvetica" w:hAnsi="Helvetica"/>
        </w:rPr>
        <w:t xml:space="preserve"> files for further downstream analysis. Output was also aggregated and quantified using the </w:t>
      </w:r>
      <w:proofErr w:type="spellStart"/>
      <w:r w:rsidR="00FE7898" w:rsidRPr="00BD7B8E">
        <w:rPr>
          <w:rFonts w:ascii="Helvetica" w:hAnsi="Helvetica"/>
          <w:i/>
        </w:rPr>
        <w:t>aggr</w:t>
      </w:r>
      <w:proofErr w:type="spellEnd"/>
      <w:r w:rsidR="00FE7898" w:rsidRPr="00BD7B8E">
        <w:rPr>
          <w:rFonts w:ascii="Helvetica" w:hAnsi="Helvetica"/>
        </w:rPr>
        <w:t xml:space="preserve"> and </w:t>
      </w:r>
      <w:r w:rsidR="00FE7898" w:rsidRPr="00BD7B8E">
        <w:rPr>
          <w:rFonts w:ascii="Helvetica" w:hAnsi="Helvetica"/>
          <w:i/>
        </w:rPr>
        <w:t>count</w:t>
      </w:r>
      <w:r w:rsidR="00FE7898" w:rsidRPr="00BD7B8E">
        <w:rPr>
          <w:rFonts w:ascii="Helvetica" w:hAnsi="Helvetica"/>
        </w:rPr>
        <w:t xml:space="preserve"> functionalities, respectively. This output was visualized using the 10x Loupe browser. </w:t>
      </w:r>
    </w:p>
    <w:p w14:paraId="606E271C" w14:textId="77777777" w:rsidR="00CE1E55" w:rsidRPr="00BD7B8E" w:rsidRDefault="00FE7898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ab/>
      </w:r>
      <w:r w:rsidRPr="00BD7B8E">
        <w:rPr>
          <w:rFonts w:ascii="Helvetica" w:hAnsi="Helvetica"/>
          <w:u w:val="single"/>
        </w:rPr>
        <w:t>Downstream Analysis:</w:t>
      </w:r>
      <w:r w:rsidRPr="00BD7B8E">
        <w:rPr>
          <w:rFonts w:ascii="Helvetica" w:hAnsi="Helvetica"/>
        </w:rPr>
        <w:t xml:space="preserve"> </w:t>
      </w:r>
      <w:proofErr w:type="spellStart"/>
      <w:r w:rsidR="00DD7C68" w:rsidRPr="00BD7B8E">
        <w:rPr>
          <w:rFonts w:ascii="Helvetica" w:hAnsi="Helvetica"/>
          <w:i/>
        </w:rPr>
        <w:t>fastq</w:t>
      </w:r>
      <w:proofErr w:type="spellEnd"/>
      <w:r w:rsidR="00DD7C68" w:rsidRPr="00BD7B8E">
        <w:rPr>
          <w:rFonts w:ascii="Helvetica" w:hAnsi="Helvetica"/>
        </w:rPr>
        <w:t xml:space="preserve"> files generated above were passed to </w:t>
      </w:r>
      <w:proofErr w:type="spellStart"/>
      <w:r w:rsidR="00DD7C68" w:rsidRPr="00BD7B8E">
        <w:rPr>
          <w:rFonts w:ascii="Helvetica" w:hAnsi="Helvetica"/>
        </w:rPr>
        <w:t>Salmn</w:t>
      </w:r>
      <w:proofErr w:type="spellEnd"/>
      <w:r w:rsidR="00DD7C68" w:rsidRPr="00BD7B8E">
        <w:rPr>
          <w:rFonts w:ascii="Helvetica" w:hAnsi="Helvetica"/>
        </w:rPr>
        <w:t xml:space="preserve"> </w:t>
      </w:r>
      <w:proofErr w:type="spellStart"/>
      <w:r w:rsidR="00DD7C68" w:rsidRPr="00BD7B8E">
        <w:rPr>
          <w:rFonts w:ascii="Helvetica" w:hAnsi="Helvetica"/>
          <w:i/>
        </w:rPr>
        <w:t>alevin</w:t>
      </w:r>
      <w:proofErr w:type="spellEnd"/>
      <w:r w:rsidR="00DD7C68" w:rsidRPr="00BD7B8E">
        <w:rPr>
          <w:rFonts w:ascii="Helvetica" w:hAnsi="Helvetica"/>
        </w:rPr>
        <w:t xml:space="preserve"> [] </w:t>
      </w:r>
      <w:r w:rsidR="00CE1E55" w:rsidRPr="00BD7B8E">
        <w:rPr>
          <w:rFonts w:ascii="Helvetica" w:hAnsi="Helvetica"/>
        </w:rPr>
        <w:t>with the following arguments:</w:t>
      </w:r>
    </w:p>
    <w:p w14:paraId="7CA05386" w14:textId="1B27E29B" w:rsidR="00CE1E55" w:rsidRPr="00BD7B8E" w:rsidRDefault="00CE1E55" w:rsidP="00CE1E55">
      <w:pPr>
        <w:pStyle w:val="NormalWeb"/>
        <w:jc w:val="center"/>
        <w:rPr>
          <w:rFonts w:ascii="Helvetica" w:hAnsi="Helvetica"/>
        </w:rPr>
      </w:pPr>
      <w:bookmarkStart w:id="9" w:name="OLE_LINK12"/>
      <w:bookmarkStart w:id="10" w:name="OLE_LINK13"/>
      <w:r w:rsidRPr="00BD7B8E">
        <w:rPr>
          <w:rFonts w:ascii="Helvetica" w:hAnsi="Helvetica"/>
        </w:rPr>
        <w:lastRenderedPageBreak/>
        <w:t>--</w:t>
      </w:r>
      <w:proofErr w:type="spellStart"/>
      <w:r w:rsidRPr="00BD7B8E">
        <w:rPr>
          <w:rFonts w:ascii="Helvetica" w:hAnsi="Helvetica"/>
        </w:rPr>
        <w:t>libtype</w:t>
      </w:r>
      <w:proofErr w:type="spellEnd"/>
      <w:r w:rsidRPr="00BD7B8E">
        <w:rPr>
          <w:rFonts w:ascii="Helvetica" w:hAnsi="Helvetica"/>
        </w:rPr>
        <w:t xml:space="preserve"> A –chromium –</w:t>
      </w:r>
      <w:proofErr w:type="spellStart"/>
      <w:r w:rsidRPr="00BD7B8E">
        <w:rPr>
          <w:rFonts w:ascii="Helvetica" w:hAnsi="Helvetica"/>
        </w:rPr>
        <w:t>dumpCsvCounts</w:t>
      </w:r>
      <w:proofErr w:type="spellEnd"/>
      <w:r w:rsidRPr="00BD7B8E">
        <w:rPr>
          <w:rFonts w:ascii="Helvetica" w:hAnsi="Helvetica"/>
        </w:rPr>
        <w:t xml:space="preserve"> -p 16</w:t>
      </w:r>
      <w:bookmarkEnd w:id="9"/>
      <w:bookmarkEnd w:id="10"/>
      <w:r w:rsidRPr="00BD7B8E">
        <w:rPr>
          <w:rFonts w:ascii="Helvetica" w:hAnsi="Helvetica"/>
        </w:rPr>
        <w:t>.</w:t>
      </w:r>
    </w:p>
    <w:p w14:paraId="192EEAE9" w14:textId="75AA7C53" w:rsidR="00F132D9" w:rsidRDefault="00CE1E55" w:rsidP="00BD7B8E">
      <w:pPr>
        <w:pStyle w:val="NormalWeb"/>
        <w:rPr>
          <w:rFonts w:ascii="Helvetica" w:hAnsi="Helvetica"/>
        </w:rPr>
      </w:pPr>
      <w:proofErr w:type="spellStart"/>
      <w:r w:rsidRPr="00BD7B8E">
        <w:rPr>
          <w:rFonts w:ascii="Helvetica" w:hAnsi="Helvetica"/>
          <w:i/>
        </w:rPr>
        <w:t>alevin</w:t>
      </w:r>
      <w:proofErr w:type="spellEnd"/>
      <w:r w:rsidRPr="00BD7B8E">
        <w:rPr>
          <w:rFonts w:ascii="Helvetica" w:hAnsi="Helvetica"/>
        </w:rPr>
        <w:t xml:space="preserve"> was used to </w:t>
      </w:r>
      <w:proofErr w:type="spellStart"/>
      <w:r w:rsidRPr="00BD7B8E">
        <w:rPr>
          <w:rFonts w:ascii="Helvetica" w:hAnsi="Helvetica"/>
        </w:rPr>
        <w:t>psuedoalign</w:t>
      </w:r>
      <w:proofErr w:type="spellEnd"/>
      <w:r w:rsidRPr="00BD7B8E">
        <w:rPr>
          <w:rFonts w:ascii="Helvetica" w:hAnsi="Helvetica"/>
        </w:rPr>
        <w:t xml:space="preserve"> the libraries to both the GENCODE v.29 reference transcriptome as well as a composite transcriptome reference built by combining the GENCODE v.29 reference with one built from the GRCh38_rmsk_TE.gtf hosted by the </w:t>
      </w:r>
      <w:proofErr w:type="spellStart"/>
      <w:r w:rsidRPr="00BD7B8E">
        <w:rPr>
          <w:rFonts w:ascii="Helvetica" w:hAnsi="Helvetica"/>
        </w:rPr>
        <w:t>Hammel</w:t>
      </w:r>
      <w:proofErr w:type="spellEnd"/>
      <w:r w:rsidRPr="00BD7B8E">
        <w:rPr>
          <w:rFonts w:ascii="Helvetica" w:hAnsi="Helvetica"/>
        </w:rPr>
        <w:t xml:space="preserve"> lab at </w:t>
      </w:r>
      <w:hyperlink r:id="rId7" w:history="1">
        <w:r w:rsidRPr="00BD7B8E">
          <w:rPr>
            <w:rStyle w:val="Hyperlink"/>
            <w:rFonts w:ascii="Helvetica" w:hAnsi="Helvetica"/>
          </w:rPr>
          <w:t>http://labshare.cshl.edu/shares/mhammelllab/www-data/TEToolkit/TE_GTF/</w:t>
        </w:r>
      </w:hyperlink>
      <w:r w:rsidRPr="00BD7B8E">
        <w:rPr>
          <w:rFonts w:ascii="Helvetica" w:hAnsi="Helvetica"/>
        </w:rPr>
        <w:t xml:space="preserve"> . A salmon index was built from this reference with standard arguments. </w:t>
      </w:r>
      <w:r w:rsidR="00EF27D1" w:rsidRPr="00BD7B8E">
        <w:rPr>
          <w:rFonts w:ascii="Helvetica" w:hAnsi="Helvetica"/>
        </w:rPr>
        <w:t xml:space="preserve">These </w:t>
      </w:r>
      <w:proofErr w:type="spellStart"/>
      <w:r w:rsidRPr="00BD7B8E">
        <w:rPr>
          <w:rFonts w:ascii="Helvetica" w:hAnsi="Helvetica"/>
        </w:rPr>
        <w:t>alevin</w:t>
      </w:r>
      <w:proofErr w:type="spellEnd"/>
      <w:r w:rsidRPr="00BD7B8E">
        <w:rPr>
          <w:rFonts w:ascii="Helvetica" w:hAnsi="Helvetica"/>
        </w:rPr>
        <w:t xml:space="preserve"> output matrices</w:t>
      </w:r>
      <w:r w:rsidR="00EF27D1" w:rsidRPr="00BD7B8E">
        <w:rPr>
          <w:rFonts w:ascii="Helvetica" w:hAnsi="Helvetica"/>
        </w:rPr>
        <w:t xml:space="preserve"> were imported into </w:t>
      </w:r>
      <w:r w:rsidRPr="00BD7B8E">
        <w:rPr>
          <w:rFonts w:ascii="Helvetica" w:hAnsi="Helvetica"/>
        </w:rPr>
        <w:t xml:space="preserve">R using </w:t>
      </w:r>
      <w:proofErr w:type="spellStart"/>
      <w:r w:rsidRPr="00BD7B8E">
        <w:rPr>
          <w:rFonts w:ascii="Helvetica" w:hAnsi="Helvetica"/>
          <w:i/>
        </w:rPr>
        <w:t>tximport</w:t>
      </w:r>
      <w:proofErr w:type="spellEnd"/>
      <w:r w:rsidRPr="00BD7B8E">
        <w:rPr>
          <w:rFonts w:ascii="Helvetica" w:hAnsi="Helvetica"/>
        </w:rPr>
        <w:t xml:space="preserve">. </w:t>
      </w:r>
      <w:r w:rsidR="003D63DD">
        <w:rPr>
          <w:rFonts w:ascii="Helvetica" w:hAnsi="Helvetica"/>
        </w:rPr>
        <w:t xml:space="preserve">GSEA/ cluster correlations were calculated using the </w:t>
      </w:r>
      <w:r w:rsidR="003D63DD">
        <w:rPr>
          <w:rFonts w:ascii="Helvetica" w:hAnsi="Helvetica"/>
          <w:i/>
        </w:rPr>
        <w:t xml:space="preserve">R </w:t>
      </w:r>
      <w:proofErr w:type="spellStart"/>
      <w:proofErr w:type="gramStart"/>
      <w:r w:rsidR="003D63DD">
        <w:rPr>
          <w:rFonts w:ascii="Helvetica" w:hAnsi="Helvetica"/>
          <w:i/>
        </w:rPr>
        <w:t>corr</w:t>
      </w:r>
      <w:proofErr w:type="spellEnd"/>
      <w:r w:rsidR="003D63DD">
        <w:rPr>
          <w:rFonts w:ascii="Helvetica" w:hAnsi="Helvetica"/>
          <w:i/>
        </w:rPr>
        <w:t>(</w:t>
      </w:r>
      <w:proofErr w:type="gramEnd"/>
      <w:r w:rsidR="003D63DD">
        <w:rPr>
          <w:rFonts w:ascii="Helvetica" w:hAnsi="Helvetica"/>
          <w:i/>
        </w:rPr>
        <w:t xml:space="preserve">) </w:t>
      </w:r>
      <w:r w:rsidR="003D63DD">
        <w:rPr>
          <w:rFonts w:ascii="Helvetica" w:hAnsi="Helvetica"/>
        </w:rPr>
        <w:t xml:space="preserve">function. </w:t>
      </w:r>
      <w:r w:rsidRPr="00BD7B8E">
        <w:rPr>
          <w:rFonts w:ascii="Helvetica" w:hAnsi="Helvetica"/>
        </w:rPr>
        <w:t xml:space="preserve">Normalization and clustering were performed with </w:t>
      </w:r>
      <w:r w:rsidRPr="00BD7B8E">
        <w:rPr>
          <w:rFonts w:ascii="Helvetica" w:hAnsi="Helvetica"/>
          <w:i/>
        </w:rPr>
        <w:t xml:space="preserve">Seurat </w:t>
      </w:r>
      <w:r w:rsidRPr="00BD7B8E">
        <w:rPr>
          <w:rFonts w:ascii="Helvetica" w:hAnsi="Helvetica"/>
        </w:rPr>
        <w:t xml:space="preserve">[] and additional code was written to handle select visualizations. </w:t>
      </w:r>
    </w:p>
    <w:p w14:paraId="28706760" w14:textId="3FA22F78" w:rsidR="000827FB" w:rsidRDefault="00566A78" w:rsidP="00BD7B8E">
      <w:pPr>
        <w:pStyle w:val="NormalWeb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TCGA ZNF analysis:</w:t>
      </w:r>
    </w:p>
    <w:p w14:paraId="4C03D6E6" w14:textId="257FEFF9" w:rsidR="00566A78" w:rsidRPr="00333F6A" w:rsidRDefault="00566A78" w:rsidP="00BD7B8E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TCGA-LUAD </w:t>
      </w:r>
      <w:r w:rsidR="00333F6A">
        <w:rPr>
          <w:rFonts w:ascii="Helvetica" w:hAnsi="Helvetica"/>
        </w:rPr>
        <w:t xml:space="preserve">and GTEX lung </w:t>
      </w:r>
      <w:r>
        <w:rPr>
          <w:rFonts w:ascii="Helvetica" w:hAnsi="Helvetica"/>
        </w:rPr>
        <w:t xml:space="preserve">phenotype and normalized count data were downloaded from the UCSC </w:t>
      </w:r>
      <w:proofErr w:type="spellStart"/>
      <w:r>
        <w:rPr>
          <w:rFonts w:ascii="Helvetica" w:hAnsi="Helvetica"/>
        </w:rPr>
        <w:t>Xena</w:t>
      </w:r>
      <w:proofErr w:type="spellEnd"/>
      <w:r>
        <w:rPr>
          <w:rFonts w:ascii="Helvetica" w:hAnsi="Helvetica"/>
        </w:rPr>
        <w:t xml:space="preserve"> browser </w:t>
      </w:r>
      <w:r w:rsidR="00914D10">
        <w:rPr>
          <w:rFonts w:ascii="Helvetica" w:hAnsi="Helvetica"/>
        </w:rPr>
        <w:t xml:space="preserve">TOIL </w:t>
      </w:r>
      <w:r>
        <w:rPr>
          <w:rFonts w:ascii="Helvetica" w:hAnsi="Helvetica"/>
        </w:rPr>
        <w:t>data repository</w:t>
      </w:r>
      <w:r w:rsidR="00914D10">
        <w:rPr>
          <w:rFonts w:ascii="Helvetica" w:hAnsi="Helvetica"/>
        </w:rPr>
        <w:t xml:space="preserve"> (</w:t>
      </w:r>
      <w:hyperlink r:id="rId8" w:history="1">
        <w:r w:rsidR="00914D10" w:rsidRPr="00914D10">
          <w:rPr>
            <w:rStyle w:val="Hyperlink"/>
            <w:rFonts w:ascii="Helvetica" w:hAnsi="Helvetica"/>
          </w:rPr>
          <w:t>https://xenabrowser.net/datapages/?cohort=TCGA%20TARGET%20GTEx&amp;addHub=https%3A%2F%2Fxena.treehouse.gi.ucsc.edu&amp;removeHub=https%3A%2F%2Fxena.treehouse.gi.ucsc.edu%3A443</w:t>
        </w:r>
      </w:hyperlink>
      <w:r w:rsidR="00914D10">
        <w:rPr>
          <w:rFonts w:ascii="Helvetica" w:hAnsi="Helvetica"/>
        </w:rPr>
        <w:t>)</w:t>
      </w:r>
      <w:r>
        <w:rPr>
          <w:rFonts w:ascii="Helvetica" w:hAnsi="Helvetica"/>
        </w:rPr>
        <w:t xml:space="preserve">. </w:t>
      </w:r>
      <w:r w:rsidR="008E7C13">
        <w:rPr>
          <w:rFonts w:ascii="Helvetica" w:hAnsi="Helvetica"/>
        </w:rPr>
        <w:t xml:space="preserve">The files were </w:t>
      </w:r>
      <w:proofErr w:type="gramStart"/>
      <w:r w:rsidR="008E7C13">
        <w:rPr>
          <w:rFonts w:ascii="Helvetica" w:hAnsi="Helvetica"/>
        </w:rPr>
        <w:t>combined</w:t>
      </w:r>
      <w:proofErr w:type="gramEnd"/>
      <w:r w:rsidR="008E7C13">
        <w:rPr>
          <w:rFonts w:ascii="Helvetica" w:hAnsi="Helvetica"/>
        </w:rPr>
        <w:t xml:space="preserve"> and patients were grouped by their KRAS mutation status and identity. These data were compared to and visualized alongside of data generated from our analysis using custom </w:t>
      </w:r>
      <w:r w:rsidR="008E7C13">
        <w:rPr>
          <w:rFonts w:ascii="Helvetica" w:hAnsi="Helvetica"/>
          <w:i/>
        </w:rPr>
        <w:t>R</w:t>
      </w:r>
      <w:r w:rsidR="008E7C13">
        <w:rPr>
          <w:rFonts w:ascii="Helvetica" w:hAnsi="Helvetica"/>
        </w:rPr>
        <w:t xml:space="preserve"> code. </w:t>
      </w:r>
      <w:r w:rsidR="00914D10">
        <w:rPr>
          <w:rFonts w:ascii="Helvetica" w:hAnsi="Helvetica"/>
        </w:rPr>
        <w:t>Significance</w:t>
      </w:r>
      <w:r w:rsidR="00333F6A">
        <w:rPr>
          <w:rFonts w:ascii="Helvetica" w:hAnsi="Helvetica"/>
        </w:rPr>
        <w:t xml:space="preserve"> was determined with a one-way t test implemented in the </w:t>
      </w:r>
      <w:r w:rsidR="00333F6A">
        <w:rPr>
          <w:rFonts w:ascii="Helvetica" w:hAnsi="Helvetica"/>
          <w:i/>
        </w:rPr>
        <w:t>R</w:t>
      </w:r>
      <w:r w:rsidR="00333F6A">
        <w:rPr>
          <w:rFonts w:ascii="Helvetica" w:hAnsi="Helvetica"/>
        </w:rPr>
        <w:t xml:space="preserve"> </w:t>
      </w:r>
      <w:proofErr w:type="spellStart"/>
      <w:r w:rsidR="00333F6A">
        <w:rPr>
          <w:rFonts w:ascii="Helvetica" w:hAnsi="Helvetica"/>
          <w:i/>
        </w:rPr>
        <w:t>t.</w:t>
      </w:r>
      <w:proofErr w:type="gramStart"/>
      <w:r w:rsidR="00333F6A">
        <w:rPr>
          <w:rFonts w:ascii="Helvetica" w:hAnsi="Helvetica"/>
          <w:i/>
        </w:rPr>
        <w:t>test</w:t>
      </w:r>
      <w:proofErr w:type="spellEnd"/>
      <w:r w:rsidR="00333F6A">
        <w:rPr>
          <w:rFonts w:ascii="Helvetica" w:hAnsi="Helvetica"/>
          <w:i/>
        </w:rPr>
        <w:t>(</w:t>
      </w:r>
      <w:proofErr w:type="gramEnd"/>
      <w:r w:rsidR="00333F6A">
        <w:rPr>
          <w:rFonts w:ascii="Helvetica" w:hAnsi="Helvetica"/>
          <w:i/>
        </w:rPr>
        <w:t>)</w:t>
      </w:r>
      <w:r w:rsidR="00333F6A">
        <w:rPr>
          <w:rFonts w:ascii="Helvetica" w:hAnsi="Helvetica"/>
        </w:rPr>
        <w:t xml:space="preserve"> function.</w:t>
      </w:r>
    </w:p>
    <w:p w14:paraId="145DDA33" w14:textId="77777777" w:rsidR="00791513" w:rsidRDefault="00791513" w:rsidP="00791513">
      <w:pPr>
        <w:ind w:right="150"/>
        <w:rPr>
          <w:rFonts w:ascii="Helvetica" w:eastAsia="Times New Roman" w:hAnsi="Helvetica" w:cs="Times New Roman"/>
          <w:color w:val="000000"/>
          <w:highlight w:val="yellow"/>
        </w:rPr>
      </w:pPr>
    </w:p>
    <w:p w14:paraId="652E6E02" w14:textId="5656A3DF" w:rsidR="00791513" w:rsidRPr="00791513" w:rsidRDefault="00791513" w:rsidP="00791513">
      <w:pPr>
        <w:ind w:right="150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TRIMM</w:t>
      </w:r>
      <w:r w:rsidRPr="00791513">
        <w:rPr>
          <w:rFonts w:ascii="Helvetica" w:eastAsia="Times New Roman" w:hAnsi="Helvetica" w:cs="Times New Roman"/>
          <w:color w:val="000000"/>
        </w:rPr>
        <w:t xml:space="preserve"> -- Bolger, A. M., Lohse, M., &amp;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Usadel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 xml:space="preserve">, B. (2014).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Trimmomatic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: A flexible trimmer for Illumina Sequence Data. </w:t>
      </w:r>
      <w:r w:rsidRPr="00791513">
        <w:rPr>
          <w:rFonts w:ascii="Helvetica" w:eastAsia="Times New Roman" w:hAnsi="Helvetica" w:cs="Times New Roman"/>
          <w:i/>
          <w:iCs/>
          <w:color w:val="000000"/>
        </w:rPr>
        <w:t>Bioinformatics</w:t>
      </w:r>
      <w:r w:rsidRPr="00791513">
        <w:rPr>
          <w:rFonts w:ascii="Helvetica" w:eastAsia="Times New Roman" w:hAnsi="Helvetica" w:cs="Times New Roman"/>
          <w:color w:val="000000"/>
        </w:rPr>
        <w:t>, btu170.</w:t>
      </w:r>
    </w:p>
    <w:p w14:paraId="157075B2" w14:textId="7AF64F8C" w:rsidR="00791513" w:rsidRPr="00791513" w:rsidRDefault="00791513" w:rsidP="00BD7B8E">
      <w:pPr>
        <w:pStyle w:val="NormalWeb"/>
        <w:rPr>
          <w:rFonts w:ascii="Helvetica" w:hAnsi="Helvetica"/>
          <w:i/>
          <w:iCs/>
        </w:rPr>
      </w:pPr>
      <w:r w:rsidRPr="00791513">
        <w:rPr>
          <w:rFonts w:ascii="Helvetica" w:hAnsi="Helvetica"/>
          <w:iCs/>
          <w:highlight w:val="yellow"/>
        </w:rPr>
        <w:t>FASTQC</w:t>
      </w:r>
      <w:r>
        <w:rPr>
          <w:rFonts w:ascii="Helvetica" w:hAnsi="Helvetica"/>
          <w:iCs/>
        </w:rPr>
        <w:t xml:space="preserve"> -- </w:t>
      </w:r>
      <w:r w:rsidRPr="00791513">
        <w:rPr>
          <w:rFonts w:ascii="Helvetica" w:hAnsi="Helvetica"/>
          <w:i/>
          <w:iCs/>
        </w:rPr>
        <w:t>Andrews S. (2010). </w:t>
      </w:r>
      <w:proofErr w:type="spellStart"/>
      <w:r w:rsidRPr="00791513">
        <w:rPr>
          <w:rFonts w:ascii="Helvetica" w:hAnsi="Helvetica"/>
          <w:i/>
          <w:iCs/>
        </w:rPr>
        <w:t>FastQC</w:t>
      </w:r>
      <w:proofErr w:type="spellEnd"/>
      <w:r w:rsidRPr="00791513">
        <w:rPr>
          <w:rFonts w:ascii="Helvetica" w:hAnsi="Helvetica"/>
          <w:i/>
          <w:iCs/>
        </w:rPr>
        <w:t xml:space="preserve">: a quality control tool for high throughput sequence data. Available online </w:t>
      </w:r>
      <w:proofErr w:type="spellStart"/>
      <w:r w:rsidRPr="00791513">
        <w:rPr>
          <w:rFonts w:ascii="Helvetica" w:hAnsi="Helvetica"/>
          <w:i/>
          <w:iCs/>
        </w:rPr>
        <w:t>at:</w:t>
      </w:r>
      <w:hyperlink r:id="rId9" w:history="1">
        <w:r w:rsidRPr="00791513">
          <w:rPr>
            <w:rStyle w:val="Hyperlink"/>
            <w:rFonts w:ascii="Helvetica" w:hAnsi="Helvetica"/>
            <w:i/>
            <w:iCs/>
          </w:rPr>
          <w:t>http</w:t>
        </w:r>
        <w:proofErr w:type="spellEnd"/>
        <w:r w:rsidRPr="00791513">
          <w:rPr>
            <w:rStyle w:val="Hyperlink"/>
            <w:rFonts w:ascii="Helvetica" w:hAnsi="Helvetica"/>
            <w:i/>
            <w:iCs/>
          </w:rPr>
          <w:t>://www.bioinformatics.babraham.ac.uk/projects/fastqc</w:t>
        </w:r>
      </w:hyperlink>
    </w:p>
    <w:p w14:paraId="37F6AF7B" w14:textId="47A0C842" w:rsidR="00177C08" w:rsidRPr="00791513" w:rsidRDefault="00177C08" w:rsidP="00177C0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</w:rPr>
        <w:t xml:space="preserve">Smit, AFA,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Hubley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, R &amp; Green, P. </w:t>
      </w:r>
      <w:proofErr w:type="spellStart"/>
      <w:r w:rsidRPr="00791513">
        <w:rPr>
          <w:rFonts w:ascii="Helvetica" w:eastAsia="Times New Roman" w:hAnsi="Helvetica" w:cs="Times New Roman"/>
          <w:i/>
          <w:iCs/>
          <w:color w:val="000000"/>
        </w:rPr>
        <w:t>RepeatMasker</w:t>
      </w:r>
      <w:proofErr w:type="spellEnd"/>
      <w:r w:rsidRPr="00791513">
        <w:rPr>
          <w:rFonts w:ascii="Helvetica" w:eastAsia="Times New Roman" w:hAnsi="Helvetica" w:cs="Times New Roman"/>
          <w:i/>
          <w:iCs/>
          <w:color w:val="000000"/>
        </w:rPr>
        <w:t xml:space="preserve"> Open-4.0</w:t>
      </w:r>
      <w:r w:rsidRPr="00791513">
        <w:rPr>
          <w:rFonts w:ascii="Helvetica" w:eastAsia="Times New Roman" w:hAnsi="Helvetica" w:cs="Times New Roman"/>
          <w:color w:val="000000"/>
        </w:rPr>
        <w:t>.</w:t>
      </w:r>
      <w:r w:rsidRPr="00791513">
        <w:rPr>
          <w:rFonts w:ascii="Helvetica" w:eastAsia="Times New Roman" w:hAnsi="Helvetica" w:cs="Times New Roman"/>
          <w:color w:val="000000"/>
        </w:rPr>
        <w:br/>
        <w:t>2013-2015 &lt;http://www.repeatmasker.org&gt;.</w:t>
      </w:r>
    </w:p>
    <w:p w14:paraId="7E2F6058" w14:textId="2EBAEC44" w:rsidR="00EF27D1" w:rsidRDefault="00EF27D1" w:rsidP="00177C0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SALMON</w:t>
      </w:r>
      <w:r w:rsidRPr="00791513">
        <w:rPr>
          <w:rFonts w:ascii="Helvetica" w:eastAsia="Times New Roman" w:hAnsi="Helvetica" w:cs="Times New Roman"/>
          <w:color w:val="000000"/>
        </w:rPr>
        <w:t xml:space="preserve"> --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Patro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, R., Duggal, G., Love, M. I., Irizarry, R. A. &amp; Kingsford, C. Salmon provides fast and bias-aware quantification of transcript expression. Nature Methods 14, 417 (2017).</w:t>
      </w:r>
    </w:p>
    <w:p w14:paraId="7D3C5416" w14:textId="4A63434A" w:rsidR="00791513" w:rsidRPr="00791513" w:rsidRDefault="00791513" w:rsidP="007915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SLEUTH</w:t>
      </w:r>
      <w:r>
        <w:rPr>
          <w:rFonts w:ascii="Helvetica" w:eastAsia="Times New Roman" w:hAnsi="Helvetica" w:cs="Times New Roman"/>
          <w:color w:val="000000"/>
        </w:rPr>
        <w:t xml:space="preserve"> -- </w:t>
      </w:r>
      <w:r w:rsidRPr="00791513">
        <w:rPr>
          <w:rFonts w:ascii="Helvetica" w:eastAsia="Times New Roman" w:hAnsi="Helvetica" w:cs="Times New Roman"/>
          <w:color w:val="000000"/>
        </w:rPr>
        <w:t xml:space="preserve">Harold J. Pimentel, Nicolas Bray, Suzette Puente,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Páll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Melsted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 xml:space="preserve"> and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Lior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Pachter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, </w:t>
      </w:r>
      <w:hyperlink r:id="rId10" w:history="1">
        <w:r w:rsidRPr="00791513">
          <w:rPr>
            <w:rStyle w:val="Hyperlink"/>
            <w:rFonts w:ascii="Helvetica" w:eastAsia="Times New Roman" w:hAnsi="Helvetica" w:cs="Times New Roman"/>
          </w:rPr>
          <w:t>Differential analysis of RNA-Seq incorporating quantification uncertainty</w:t>
        </w:r>
      </w:hyperlink>
      <w:r w:rsidRPr="00791513">
        <w:rPr>
          <w:rFonts w:ascii="Helvetica" w:eastAsia="Times New Roman" w:hAnsi="Helvetica" w:cs="Times New Roman"/>
          <w:color w:val="000000"/>
        </w:rPr>
        <w:t>, Nature Methods (2017), advanced access http://dx.doi.org/10.1038/nmeth.4324.</w:t>
      </w:r>
    </w:p>
    <w:p w14:paraId="58AD7421" w14:textId="77777777" w:rsidR="00791513" w:rsidRPr="00791513" w:rsidRDefault="00791513" w:rsidP="007915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DESEQ2</w:t>
      </w:r>
      <w:r>
        <w:rPr>
          <w:rFonts w:ascii="Helvetica" w:eastAsia="Times New Roman" w:hAnsi="Helvetica" w:cs="Times New Roman"/>
          <w:color w:val="000000"/>
        </w:rPr>
        <w:t xml:space="preserve"> -- </w:t>
      </w:r>
      <w:r w:rsidRPr="00791513">
        <w:rPr>
          <w:rFonts w:ascii="Helvetica" w:eastAsia="Times New Roman" w:hAnsi="Helvetica" w:cs="Times New Roman"/>
          <w:color w:val="000000"/>
        </w:rPr>
        <w:t>Love, M.I., Huber, W., Anders, S. Moderated estimation of fold change and dispersion for RNA-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seq</w:t>
      </w:r>
      <w:proofErr w:type="spellEnd"/>
    </w:p>
    <w:p w14:paraId="0AE408D0" w14:textId="32727DBE" w:rsidR="00791513" w:rsidRDefault="00791513" w:rsidP="007915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</w:rPr>
        <w:lastRenderedPageBreak/>
        <w:t xml:space="preserve">  data with DESeq2 Genome Biology 15(12):550 (2014)</w:t>
      </w:r>
    </w:p>
    <w:p w14:paraId="5DFEC5CD" w14:textId="15E2A221" w:rsidR="00791513" w:rsidRPr="00791513" w:rsidRDefault="00791513" w:rsidP="007915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TXIMPORT</w:t>
      </w:r>
      <w:r>
        <w:rPr>
          <w:rFonts w:ascii="Helvetica" w:eastAsia="Times New Roman" w:hAnsi="Helvetica" w:cs="Times New Roman"/>
          <w:color w:val="000000"/>
        </w:rPr>
        <w:t xml:space="preserve"> -- </w:t>
      </w:r>
      <w:r w:rsidRPr="00791513">
        <w:rPr>
          <w:rFonts w:ascii="Helvetica" w:eastAsia="Times New Roman" w:hAnsi="Helvetica" w:cs="Times New Roman"/>
          <w:color w:val="000000"/>
        </w:rPr>
        <w:t xml:space="preserve">Charlotte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Soneson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, Michael I. Love, Mark D. Robinson (2015): Differential analyses for RNA-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seq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: transcript-level estimates improve gene-level inferences. F1000Research</w:t>
      </w:r>
    </w:p>
    <w:p w14:paraId="0DB6DC6D" w14:textId="77777777" w:rsidR="00177C08" w:rsidRPr="00791513" w:rsidRDefault="003B7A6C" w:rsidP="00177C08">
      <w:pPr>
        <w:rPr>
          <w:rFonts w:ascii="Helvetica" w:eastAsia="Times New Roman" w:hAnsi="Helvetica" w:cs="Times New Roman"/>
        </w:rPr>
      </w:pPr>
      <w:proofErr w:type="spellStart"/>
      <w:r w:rsidRPr="00791513">
        <w:rPr>
          <w:rFonts w:ascii="Helvetica" w:eastAsia="Times New Roman" w:hAnsi="Helvetica" w:cs="Times New Roman"/>
          <w:highlight w:val="yellow"/>
        </w:rPr>
        <w:t>SalmonTE</w:t>
      </w:r>
      <w:proofErr w:type="spellEnd"/>
      <w:r w:rsidRPr="00791513">
        <w:rPr>
          <w:rFonts w:ascii="Helvetica" w:eastAsia="Times New Roman" w:hAnsi="Helvetica" w:cs="Times New Roman"/>
        </w:rPr>
        <w:t xml:space="preserve"> -- </w:t>
      </w:r>
      <w:r w:rsidR="005B6D99" w:rsidRPr="00791513">
        <w:rPr>
          <w:rFonts w:ascii="Helvetica" w:eastAsia="Times New Roman" w:hAnsi="Helvetica" w:cs="Times New Roman"/>
        </w:rPr>
        <w:t xml:space="preserve">Guo, C., </w:t>
      </w:r>
      <w:proofErr w:type="spellStart"/>
      <w:r w:rsidR="005B6D99" w:rsidRPr="00791513">
        <w:rPr>
          <w:rFonts w:ascii="Helvetica" w:eastAsia="Times New Roman" w:hAnsi="Helvetica" w:cs="Times New Roman"/>
        </w:rPr>
        <w:t>Jeong</w:t>
      </w:r>
      <w:proofErr w:type="spellEnd"/>
      <w:r w:rsidR="005B6D99" w:rsidRPr="00791513">
        <w:rPr>
          <w:rFonts w:ascii="Helvetica" w:eastAsia="Times New Roman" w:hAnsi="Helvetica" w:cs="Times New Roman"/>
        </w:rPr>
        <w:t xml:space="preserve">, H.-H., Hsieh, Y.-C., Klein, H.-U., Bennett, D.A., Jager, P.L.D., Liu, Z., and Shulman, J.M. (2018). Tau Activates Transposable Elements in Alzheimer’s Disease. Cell Reports </w:t>
      </w:r>
      <w:r w:rsidR="005B6D99" w:rsidRPr="00791513">
        <w:rPr>
          <w:rFonts w:ascii="Helvetica" w:eastAsia="Times New Roman" w:hAnsi="Helvetica" w:cs="Times New Roman"/>
          <w:i/>
          <w:iCs/>
        </w:rPr>
        <w:t>23</w:t>
      </w:r>
      <w:r w:rsidR="005B6D99" w:rsidRPr="00791513">
        <w:rPr>
          <w:rFonts w:ascii="Helvetica" w:eastAsia="Times New Roman" w:hAnsi="Helvetica" w:cs="Times New Roman"/>
        </w:rPr>
        <w:t>, 2874–2880.</w:t>
      </w:r>
    </w:p>
    <w:p w14:paraId="3B32F3CD" w14:textId="77777777" w:rsidR="00177C08" w:rsidRPr="00791513" w:rsidRDefault="00177C08" w:rsidP="00177C08">
      <w:pPr>
        <w:ind w:left="720"/>
        <w:rPr>
          <w:rFonts w:ascii="Helvetica" w:eastAsia="Times New Roman" w:hAnsi="Helvetica" w:cs="Times New Roman"/>
          <w:color w:val="24292E"/>
        </w:rPr>
      </w:pPr>
    </w:p>
    <w:p w14:paraId="2CBFCDC6" w14:textId="77777777" w:rsidR="00177C08" w:rsidRPr="00791513" w:rsidRDefault="00177C08" w:rsidP="00177C08">
      <w:pPr>
        <w:rPr>
          <w:rFonts w:ascii="Helvetica" w:eastAsia="Times New Roman" w:hAnsi="Helvetica" w:cs="Times New Roman"/>
        </w:rPr>
      </w:pPr>
      <w:proofErr w:type="spellStart"/>
      <w:r w:rsidRPr="00791513">
        <w:rPr>
          <w:rFonts w:ascii="Helvetica" w:eastAsia="Times New Roman" w:hAnsi="Helvetica" w:cs="Times New Roman"/>
        </w:rPr>
        <w:t>Imbeault</w:t>
      </w:r>
      <w:proofErr w:type="spellEnd"/>
      <w:r w:rsidRPr="00791513">
        <w:rPr>
          <w:rFonts w:ascii="Helvetica" w:eastAsia="Times New Roman" w:hAnsi="Helvetica" w:cs="Times New Roman"/>
        </w:rPr>
        <w:t xml:space="preserve">, M., </w:t>
      </w:r>
      <w:proofErr w:type="spellStart"/>
      <w:r w:rsidRPr="00791513">
        <w:rPr>
          <w:rFonts w:ascii="Helvetica" w:eastAsia="Times New Roman" w:hAnsi="Helvetica" w:cs="Times New Roman"/>
        </w:rPr>
        <w:t>Helleboid</w:t>
      </w:r>
      <w:proofErr w:type="spellEnd"/>
      <w:r w:rsidRPr="00791513">
        <w:rPr>
          <w:rFonts w:ascii="Helvetica" w:eastAsia="Times New Roman" w:hAnsi="Helvetica" w:cs="Times New Roman"/>
        </w:rPr>
        <w:t xml:space="preserve">, P.-Y., and </w:t>
      </w:r>
      <w:proofErr w:type="spellStart"/>
      <w:r w:rsidRPr="00791513">
        <w:rPr>
          <w:rFonts w:ascii="Helvetica" w:eastAsia="Times New Roman" w:hAnsi="Helvetica" w:cs="Times New Roman"/>
        </w:rPr>
        <w:t>Trono</w:t>
      </w:r>
      <w:proofErr w:type="spellEnd"/>
      <w:r w:rsidRPr="00791513">
        <w:rPr>
          <w:rFonts w:ascii="Helvetica" w:eastAsia="Times New Roman" w:hAnsi="Helvetica" w:cs="Times New Roman"/>
        </w:rPr>
        <w:t xml:space="preserve">, D. (2017). KRAB zinc-finger proteins contribute to the evolution of gene regulatory networks. Nature </w:t>
      </w:r>
      <w:r w:rsidRPr="00791513">
        <w:rPr>
          <w:rFonts w:ascii="Helvetica" w:eastAsia="Times New Roman" w:hAnsi="Helvetica" w:cs="Times New Roman"/>
          <w:i/>
          <w:iCs/>
        </w:rPr>
        <w:t>543</w:t>
      </w:r>
      <w:r w:rsidRPr="00791513">
        <w:rPr>
          <w:rFonts w:ascii="Helvetica" w:eastAsia="Times New Roman" w:hAnsi="Helvetica" w:cs="Times New Roman"/>
        </w:rPr>
        <w:t>, 550.</w:t>
      </w:r>
    </w:p>
    <w:p w14:paraId="5545F7A6" w14:textId="77777777" w:rsidR="0002688D" w:rsidRPr="00791513" w:rsidRDefault="0002688D" w:rsidP="0002688D">
      <w:pPr>
        <w:rPr>
          <w:rFonts w:ascii="Helvetica" w:hAnsi="Helvetica" w:cs="Times New Roman"/>
        </w:rPr>
      </w:pPr>
    </w:p>
    <w:p w14:paraId="783A8985" w14:textId="77777777" w:rsidR="0002688D" w:rsidRPr="00791513" w:rsidRDefault="0002688D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>R Core Team (2018). R: A language and environment for statistical computing. R</w:t>
      </w:r>
    </w:p>
    <w:p w14:paraId="78BABAEF" w14:textId="77777777" w:rsidR="0002688D" w:rsidRPr="00791513" w:rsidRDefault="0002688D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 xml:space="preserve">  Foundation for Statistical Computing, Vienna, Austria. URL </w:t>
      </w:r>
      <w:hyperlink r:id="rId11" w:history="1">
        <w:r w:rsidRPr="00791513">
          <w:rPr>
            <w:rStyle w:val="Hyperlink"/>
            <w:rFonts w:ascii="Helvetica" w:hAnsi="Helvetica" w:cs="Times New Roman"/>
          </w:rPr>
          <w:t>https://www.R-project.org/</w:t>
        </w:r>
      </w:hyperlink>
      <w:r w:rsidRPr="00791513">
        <w:rPr>
          <w:rFonts w:ascii="Helvetica" w:hAnsi="Helvetica" w:cs="Times New Roman"/>
        </w:rPr>
        <w:t>.</w:t>
      </w:r>
    </w:p>
    <w:p w14:paraId="2EA25A56" w14:textId="77777777" w:rsidR="0002688D" w:rsidRPr="00791513" w:rsidRDefault="0002688D" w:rsidP="0002688D">
      <w:pPr>
        <w:rPr>
          <w:rFonts w:ascii="Helvetica" w:hAnsi="Helvetica" w:cs="Times New Roman"/>
        </w:rPr>
      </w:pPr>
    </w:p>
    <w:p w14:paraId="2570644B" w14:textId="77777777" w:rsidR="0002688D" w:rsidRPr="00791513" w:rsidRDefault="0002688D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 xml:space="preserve">Hadley Wickham (2017). </w:t>
      </w:r>
      <w:proofErr w:type="spellStart"/>
      <w:r w:rsidRPr="00791513">
        <w:rPr>
          <w:rFonts w:ascii="Helvetica" w:hAnsi="Helvetica" w:cs="Times New Roman"/>
        </w:rPr>
        <w:t>tidyverse</w:t>
      </w:r>
      <w:proofErr w:type="spellEnd"/>
      <w:r w:rsidRPr="00791513">
        <w:rPr>
          <w:rFonts w:ascii="Helvetica" w:hAnsi="Helvetica" w:cs="Times New Roman"/>
        </w:rPr>
        <w:t>: Easily Install and Load the '</w:t>
      </w:r>
      <w:proofErr w:type="spellStart"/>
      <w:r w:rsidRPr="00791513">
        <w:rPr>
          <w:rFonts w:ascii="Helvetica" w:hAnsi="Helvetica" w:cs="Times New Roman"/>
        </w:rPr>
        <w:t>Tidyverse</w:t>
      </w:r>
      <w:proofErr w:type="spellEnd"/>
      <w:r w:rsidRPr="00791513">
        <w:rPr>
          <w:rFonts w:ascii="Helvetica" w:hAnsi="Helvetica" w:cs="Times New Roman"/>
        </w:rPr>
        <w:t>'. R package</w:t>
      </w:r>
    </w:p>
    <w:p w14:paraId="63C45CEC" w14:textId="77777777" w:rsidR="0002688D" w:rsidRPr="00791513" w:rsidRDefault="0002688D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 xml:space="preserve">  version 1.2.1. </w:t>
      </w:r>
      <w:hyperlink r:id="rId12" w:history="1">
        <w:r w:rsidR="003B7A6C" w:rsidRPr="00791513">
          <w:rPr>
            <w:rStyle w:val="Hyperlink"/>
            <w:rFonts w:ascii="Helvetica" w:hAnsi="Helvetica" w:cs="Times New Roman"/>
          </w:rPr>
          <w:t>https://CRAN.R-project.org/package=tidyverse</w:t>
        </w:r>
      </w:hyperlink>
    </w:p>
    <w:p w14:paraId="7F2DB51A" w14:textId="77777777" w:rsidR="003B7A6C" w:rsidRPr="00791513" w:rsidRDefault="003B7A6C" w:rsidP="0002688D">
      <w:pPr>
        <w:rPr>
          <w:rFonts w:ascii="Helvetica" w:hAnsi="Helvetica" w:cs="Times New Roman"/>
        </w:rPr>
      </w:pPr>
    </w:p>
    <w:p w14:paraId="63A5CC6F" w14:textId="77777777" w:rsidR="00791513" w:rsidRPr="00791513" w:rsidRDefault="003B7A6C" w:rsidP="00791513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  <w:highlight w:val="yellow"/>
        </w:rPr>
        <w:t>GSEA</w:t>
      </w:r>
      <w:r w:rsidRPr="00791513">
        <w:rPr>
          <w:rFonts w:ascii="Helvetica" w:hAnsi="Helvetica" w:cs="Times New Roman"/>
        </w:rPr>
        <w:t xml:space="preserve"> -- </w:t>
      </w:r>
      <w:proofErr w:type="spellStart"/>
      <w:r w:rsidR="00791513" w:rsidRPr="00791513">
        <w:rPr>
          <w:rFonts w:ascii="Helvetica" w:hAnsi="Helvetica" w:cs="Times New Roman"/>
        </w:rPr>
        <w:t>Sergushichev</w:t>
      </w:r>
      <w:proofErr w:type="spellEnd"/>
      <w:r w:rsidR="00791513" w:rsidRPr="00791513">
        <w:rPr>
          <w:rFonts w:ascii="Helvetica" w:hAnsi="Helvetica" w:cs="Times New Roman"/>
        </w:rPr>
        <w:t xml:space="preserve"> A (2016). “An algorithm for fast </w:t>
      </w:r>
      <w:proofErr w:type="spellStart"/>
      <w:r w:rsidR="00791513" w:rsidRPr="00791513">
        <w:rPr>
          <w:rFonts w:ascii="Helvetica" w:hAnsi="Helvetica" w:cs="Times New Roman"/>
        </w:rPr>
        <w:t>preranked</w:t>
      </w:r>
      <w:proofErr w:type="spellEnd"/>
      <w:r w:rsidR="00791513" w:rsidRPr="00791513">
        <w:rPr>
          <w:rFonts w:ascii="Helvetica" w:hAnsi="Helvetica" w:cs="Times New Roman"/>
        </w:rPr>
        <w:t xml:space="preserve"> gene </w:t>
      </w:r>
      <w:proofErr w:type="gramStart"/>
      <w:r w:rsidR="00791513" w:rsidRPr="00791513">
        <w:rPr>
          <w:rFonts w:ascii="Helvetica" w:hAnsi="Helvetica" w:cs="Times New Roman"/>
        </w:rPr>
        <w:t>set</w:t>
      </w:r>
      <w:proofErr w:type="gramEnd"/>
      <w:r w:rsidR="00791513" w:rsidRPr="00791513">
        <w:rPr>
          <w:rFonts w:ascii="Helvetica" w:hAnsi="Helvetica" w:cs="Times New Roman"/>
        </w:rPr>
        <w:t xml:space="preserve"> enrichment analysis using cumulative statistic calculation.” </w:t>
      </w:r>
      <w:proofErr w:type="spellStart"/>
      <w:r w:rsidR="00791513" w:rsidRPr="00791513">
        <w:rPr>
          <w:rFonts w:ascii="Helvetica" w:hAnsi="Helvetica" w:cs="Times New Roman"/>
          <w:i/>
          <w:iCs/>
        </w:rPr>
        <w:t>bioRxiv</w:t>
      </w:r>
      <w:proofErr w:type="spellEnd"/>
      <w:r w:rsidR="00791513" w:rsidRPr="00791513">
        <w:rPr>
          <w:rFonts w:ascii="Helvetica" w:hAnsi="Helvetica" w:cs="Times New Roman"/>
        </w:rPr>
        <w:t>. doi: </w:t>
      </w:r>
      <w:hyperlink r:id="rId13" w:history="1">
        <w:r w:rsidR="00791513" w:rsidRPr="00791513">
          <w:rPr>
            <w:rStyle w:val="Hyperlink"/>
            <w:rFonts w:ascii="Helvetica" w:hAnsi="Helvetica" w:cs="Times New Roman"/>
          </w:rPr>
          <w:t>10.1101/060012</w:t>
        </w:r>
      </w:hyperlink>
      <w:r w:rsidR="00791513" w:rsidRPr="00791513">
        <w:rPr>
          <w:rFonts w:ascii="Helvetica" w:hAnsi="Helvetica" w:cs="Times New Roman"/>
        </w:rPr>
        <w:t>, </w:t>
      </w:r>
      <w:hyperlink r:id="rId14" w:history="1">
        <w:r w:rsidR="00791513" w:rsidRPr="00791513">
          <w:rPr>
            <w:rStyle w:val="Hyperlink"/>
            <w:rFonts w:ascii="Helvetica" w:hAnsi="Helvetica" w:cs="Times New Roman"/>
          </w:rPr>
          <w:t>http://biorxiv.org/content/early/2016/06/20/060012</w:t>
        </w:r>
      </w:hyperlink>
      <w:r w:rsidR="00791513" w:rsidRPr="00791513">
        <w:rPr>
          <w:rFonts w:ascii="Helvetica" w:hAnsi="Helvetica" w:cs="Times New Roman"/>
        </w:rPr>
        <w:t>.</w:t>
      </w:r>
    </w:p>
    <w:p w14:paraId="1789B1D1" w14:textId="54D97F26" w:rsidR="003B7A6C" w:rsidRPr="00791513" w:rsidRDefault="003B7A6C" w:rsidP="0002688D">
      <w:pPr>
        <w:rPr>
          <w:rFonts w:ascii="Helvetica" w:hAnsi="Helvetica" w:cs="Times New Roman"/>
        </w:rPr>
      </w:pPr>
    </w:p>
    <w:p w14:paraId="18774CB6" w14:textId="77777777" w:rsidR="00372FA7" w:rsidRPr="00791513" w:rsidRDefault="00372FA7" w:rsidP="0002688D">
      <w:pPr>
        <w:rPr>
          <w:rFonts w:ascii="Helvetica" w:hAnsi="Helvetica" w:cs="Times New Roman"/>
        </w:rPr>
      </w:pPr>
      <w:proofErr w:type="spellStart"/>
      <w:r w:rsidRPr="00791513">
        <w:rPr>
          <w:rFonts w:ascii="Helvetica" w:hAnsi="Helvetica" w:cs="Times New Roman"/>
          <w:highlight w:val="yellow"/>
        </w:rPr>
        <w:t>MSigDB</w:t>
      </w:r>
      <w:proofErr w:type="spellEnd"/>
      <w:r w:rsidRPr="00791513">
        <w:rPr>
          <w:rFonts w:ascii="Helvetica" w:hAnsi="Helvetica" w:cs="Times New Roman"/>
        </w:rPr>
        <w:t xml:space="preserve"> -- </w:t>
      </w:r>
      <w:proofErr w:type="spellStart"/>
      <w:r w:rsidRPr="00791513">
        <w:rPr>
          <w:rFonts w:ascii="Helvetica" w:hAnsi="Helvetica" w:cs="Times New Roman"/>
        </w:rPr>
        <w:t>Liberzon</w:t>
      </w:r>
      <w:proofErr w:type="spellEnd"/>
      <w:r w:rsidRPr="00791513">
        <w:rPr>
          <w:rFonts w:ascii="Helvetica" w:hAnsi="Helvetica" w:cs="Times New Roman"/>
        </w:rPr>
        <w:t xml:space="preserve"> et al. 2011 Bioinformatics 27(12):1739-40</w:t>
      </w:r>
    </w:p>
    <w:p w14:paraId="33C694EB" w14:textId="77777777" w:rsidR="00372FA7" w:rsidRPr="00791513" w:rsidRDefault="00372FA7" w:rsidP="0002688D">
      <w:pPr>
        <w:rPr>
          <w:rFonts w:ascii="Helvetica" w:hAnsi="Helvetica" w:cs="Times New Roman"/>
        </w:rPr>
      </w:pPr>
    </w:p>
    <w:p w14:paraId="644BDB0D" w14:textId="77777777" w:rsidR="00372FA7" w:rsidRPr="00791513" w:rsidRDefault="00372FA7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  <w:highlight w:val="yellow"/>
        </w:rPr>
        <w:t>ALL GO REFS:</w:t>
      </w:r>
    </w:p>
    <w:p w14:paraId="4D1F8033" w14:textId="77777777" w:rsidR="00372FA7" w:rsidRPr="00791513" w:rsidRDefault="00372FA7" w:rsidP="0002688D">
      <w:pPr>
        <w:rPr>
          <w:rFonts w:ascii="Helvetica" w:hAnsi="Helvetica" w:cs="Times New Roman"/>
        </w:rPr>
      </w:pPr>
    </w:p>
    <w:p w14:paraId="4C8615BE" w14:textId="77777777" w:rsidR="00372FA7" w:rsidRPr="00791513" w:rsidRDefault="00372FA7" w:rsidP="00372FA7">
      <w:pPr>
        <w:ind w:left="720"/>
        <w:rPr>
          <w:rFonts w:ascii="Helvetica" w:hAnsi="Helvetica" w:cs="Times New Roman"/>
        </w:rPr>
      </w:pPr>
      <w:proofErr w:type="spellStart"/>
      <w:r w:rsidRPr="00791513">
        <w:rPr>
          <w:rFonts w:ascii="Helvetica" w:hAnsi="Helvetica" w:cs="Times New Roman"/>
        </w:rPr>
        <w:t>Ashburner</w:t>
      </w:r>
      <w:proofErr w:type="spellEnd"/>
      <w:r w:rsidRPr="00791513">
        <w:rPr>
          <w:rFonts w:ascii="Helvetica" w:hAnsi="Helvetica" w:cs="Times New Roman"/>
        </w:rPr>
        <w:t xml:space="preserve"> et al. Gene ontology: tool for the unification of biology (2000) </w:t>
      </w:r>
      <w:r w:rsidRPr="00791513">
        <w:rPr>
          <w:rFonts w:ascii="Helvetica" w:hAnsi="Helvetica" w:cs="Times New Roman"/>
          <w:i/>
          <w:iCs/>
        </w:rPr>
        <w:t>Nat Genet</w:t>
      </w:r>
      <w:r w:rsidRPr="00791513">
        <w:rPr>
          <w:rFonts w:ascii="Helvetica" w:hAnsi="Helvetica" w:cs="Times New Roman"/>
        </w:rPr>
        <w:t> </w:t>
      </w:r>
      <w:r w:rsidRPr="00791513">
        <w:rPr>
          <w:rFonts w:ascii="Helvetica" w:hAnsi="Helvetica" w:cs="Times New Roman"/>
          <w:b/>
          <w:bCs/>
        </w:rPr>
        <w:t>25(1)</w:t>
      </w:r>
      <w:r w:rsidRPr="00791513">
        <w:rPr>
          <w:rFonts w:ascii="Helvetica" w:hAnsi="Helvetica" w:cs="Times New Roman"/>
        </w:rPr>
        <w:t>:25-9. </w:t>
      </w:r>
      <w:hyperlink r:id="rId15" w:history="1">
        <w:r w:rsidRPr="00791513">
          <w:rPr>
            <w:rStyle w:val="Hyperlink"/>
            <w:rFonts w:ascii="Helvetica" w:hAnsi="Helvetica" w:cs="Times New Roman"/>
          </w:rPr>
          <w:t>Online at Nature Genetics</w:t>
        </w:r>
      </w:hyperlink>
      <w:r w:rsidRPr="00791513">
        <w:rPr>
          <w:rFonts w:ascii="Helvetica" w:hAnsi="Helvetica" w:cs="Times New Roman"/>
        </w:rPr>
        <w:t>.</w:t>
      </w:r>
    </w:p>
    <w:p w14:paraId="4EFD0578" w14:textId="77777777" w:rsidR="00372FA7" w:rsidRPr="00791513" w:rsidRDefault="00372FA7" w:rsidP="00372FA7">
      <w:pPr>
        <w:rPr>
          <w:rFonts w:ascii="Helvetica" w:hAnsi="Helvetica" w:cs="Times New Roman"/>
        </w:rPr>
      </w:pPr>
    </w:p>
    <w:p w14:paraId="5BC7B890" w14:textId="77777777" w:rsidR="00372FA7" w:rsidRPr="00791513" w:rsidRDefault="00372FA7" w:rsidP="00372FA7">
      <w:pPr>
        <w:ind w:firstLine="720"/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>GO Consortium, Nucleic Acids Res., 2017</w:t>
      </w:r>
    </w:p>
    <w:p w14:paraId="180062B4" w14:textId="77777777" w:rsidR="00372FA7" w:rsidRPr="00791513" w:rsidRDefault="00372FA7" w:rsidP="00372FA7">
      <w:pPr>
        <w:ind w:firstLine="720"/>
        <w:rPr>
          <w:rFonts w:ascii="Helvetica" w:hAnsi="Helvetica" w:cs="Times New Roman"/>
        </w:rPr>
      </w:pPr>
    </w:p>
    <w:p w14:paraId="61D74691" w14:textId="7E4AF8D2" w:rsidR="00372FA7" w:rsidRDefault="00372FA7" w:rsidP="00372FA7">
      <w:pPr>
        <w:ind w:firstLine="720"/>
        <w:rPr>
          <w:rFonts w:ascii="Helvetica" w:hAnsi="Helvetica" w:cs="Times New Roman"/>
          <w:shd w:val="clear" w:color="auto" w:fill="FFFFFF"/>
        </w:rPr>
      </w:pPr>
      <w:r w:rsidRPr="00791513">
        <w:rPr>
          <w:rFonts w:ascii="Helvetica" w:hAnsi="Helvetica" w:cs="Times New Roman"/>
          <w:shd w:val="clear" w:color="auto" w:fill="FFFFFF"/>
        </w:rPr>
        <w:t>Mi et al., Nucleic Acids Res., 2017</w:t>
      </w:r>
    </w:p>
    <w:p w14:paraId="5C390AFA" w14:textId="1366F19D" w:rsidR="00791513" w:rsidRDefault="00791513" w:rsidP="00791513">
      <w:pPr>
        <w:rPr>
          <w:rFonts w:ascii="Helvetica" w:hAnsi="Helvetica" w:cs="Times New Roman"/>
          <w:shd w:val="clear" w:color="auto" w:fill="FFFFFF"/>
        </w:rPr>
      </w:pPr>
    </w:p>
    <w:p w14:paraId="6F4FD0E0" w14:textId="33B0E340" w:rsidR="00791513" w:rsidRDefault="00791513" w:rsidP="00791513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  <w:highlight w:val="yellow"/>
        </w:rPr>
        <w:t>CELLRANGER</w:t>
      </w:r>
      <w:r>
        <w:rPr>
          <w:rFonts w:ascii="Helvetica" w:hAnsi="Helvetica" w:cs="Times New Roman"/>
        </w:rPr>
        <w:t xml:space="preserve"> -- </w:t>
      </w:r>
      <w:r w:rsidRPr="00791513">
        <w:rPr>
          <w:rFonts w:ascii="Helvetica" w:hAnsi="Helvetica" w:cs="Times New Roman"/>
        </w:rPr>
        <w:t xml:space="preserve">Jennifer Bryan (2016). </w:t>
      </w:r>
      <w:proofErr w:type="spellStart"/>
      <w:r w:rsidRPr="00791513">
        <w:rPr>
          <w:rFonts w:ascii="Helvetica" w:hAnsi="Helvetica" w:cs="Times New Roman"/>
        </w:rPr>
        <w:t>cellranger</w:t>
      </w:r>
      <w:proofErr w:type="spellEnd"/>
      <w:r w:rsidRPr="00791513">
        <w:rPr>
          <w:rFonts w:ascii="Helvetica" w:hAnsi="Helvetica" w:cs="Times New Roman"/>
        </w:rPr>
        <w:t>: Translate Spreadsheet Cell Ranges to Rows and Columns. R package</w:t>
      </w:r>
      <w:r>
        <w:rPr>
          <w:rFonts w:ascii="Helvetica" w:hAnsi="Helvetica" w:cs="Times New Roman"/>
        </w:rPr>
        <w:t xml:space="preserve"> </w:t>
      </w:r>
      <w:r w:rsidRPr="00791513">
        <w:rPr>
          <w:rFonts w:ascii="Helvetica" w:hAnsi="Helvetica" w:cs="Times New Roman"/>
        </w:rPr>
        <w:t xml:space="preserve">version 1.1.0. </w:t>
      </w:r>
      <w:hyperlink r:id="rId16" w:history="1">
        <w:r w:rsidRPr="00600E9A">
          <w:rPr>
            <w:rStyle w:val="Hyperlink"/>
            <w:rFonts w:ascii="Helvetica" w:hAnsi="Helvetica" w:cs="Times New Roman"/>
          </w:rPr>
          <w:t>https://CRAN.R-project.org/package=cellranger</w:t>
        </w:r>
      </w:hyperlink>
    </w:p>
    <w:p w14:paraId="22EDE55B" w14:textId="10DF4B24" w:rsidR="00791513" w:rsidRDefault="00791513" w:rsidP="00791513">
      <w:pPr>
        <w:rPr>
          <w:rFonts w:ascii="Helvetica" w:hAnsi="Helvetica" w:cs="Times New Roman"/>
        </w:rPr>
      </w:pPr>
    </w:p>
    <w:p w14:paraId="61526DE1" w14:textId="77777777" w:rsidR="005F0DAE" w:rsidRDefault="005F0DAE" w:rsidP="00791513">
      <w:pPr>
        <w:rPr>
          <w:rFonts w:ascii="Helvetica" w:hAnsi="Helvetica" w:cs="Times New Roman"/>
        </w:rPr>
      </w:pPr>
    </w:p>
    <w:p w14:paraId="5087F6C3" w14:textId="2D81B175" w:rsidR="00791513" w:rsidRPr="00791513" w:rsidRDefault="005F0DAE" w:rsidP="00791513">
      <w:pPr>
        <w:rPr>
          <w:rFonts w:ascii="Helvetica" w:hAnsi="Helvetica" w:cs="Times New Roman"/>
        </w:rPr>
      </w:pPr>
      <w:r w:rsidRPr="005F0DAE">
        <w:rPr>
          <w:rFonts w:ascii="Helvetica" w:hAnsi="Helvetica" w:cs="Times New Roman"/>
          <w:highlight w:val="yellow"/>
        </w:rPr>
        <w:t>SEURAT</w:t>
      </w:r>
      <w:r>
        <w:rPr>
          <w:rFonts w:ascii="Helvetica" w:hAnsi="Helvetica" w:cs="Times New Roman"/>
        </w:rPr>
        <w:t xml:space="preserve"> -- </w:t>
      </w:r>
      <w:r w:rsidRPr="005F0DAE">
        <w:rPr>
          <w:rFonts w:ascii="Helvetica" w:hAnsi="Helvetica" w:cs="Times New Roman"/>
        </w:rPr>
        <w:t xml:space="preserve">Stuart and Butler et al. Comprehensive integration of single cell data. </w:t>
      </w:r>
      <w:proofErr w:type="spellStart"/>
      <w:r w:rsidRPr="005F0DAE">
        <w:rPr>
          <w:rFonts w:ascii="Helvetica" w:hAnsi="Helvetica" w:cs="Times New Roman"/>
        </w:rPr>
        <w:t>bioRxiv</w:t>
      </w:r>
      <w:proofErr w:type="spellEnd"/>
      <w:r w:rsidRPr="005F0DAE">
        <w:rPr>
          <w:rFonts w:ascii="Helvetica" w:hAnsi="Helvetica" w:cs="Times New Roman"/>
        </w:rPr>
        <w:t xml:space="preserve"> (2018).</w:t>
      </w:r>
    </w:p>
    <w:p w14:paraId="1ABB04D7" w14:textId="77777777" w:rsidR="00372FA7" w:rsidRPr="00BD7B8E" w:rsidRDefault="00372FA7" w:rsidP="00372FA7">
      <w:pPr>
        <w:ind w:firstLine="720"/>
        <w:rPr>
          <w:rFonts w:ascii="Helvetica" w:hAnsi="Helvetica" w:cs="Times New Roman"/>
        </w:rPr>
      </w:pPr>
    </w:p>
    <w:p w14:paraId="13B56F9E" w14:textId="77777777" w:rsidR="00372FA7" w:rsidRPr="00BD7B8E" w:rsidRDefault="00372FA7" w:rsidP="0002688D">
      <w:pPr>
        <w:rPr>
          <w:rFonts w:ascii="Helvetica" w:hAnsi="Helvetica" w:cs="Times New Roman"/>
        </w:rPr>
      </w:pPr>
    </w:p>
    <w:sectPr w:rsidR="00372FA7" w:rsidRPr="00BD7B8E" w:rsidSect="00B6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56E16"/>
    <w:multiLevelType w:val="multilevel"/>
    <w:tmpl w:val="44D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19"/>
    <w:rsid w:val="0002688D"/>
    <w:rsid w:val="000827FB"/>
    <w:rsid w:val="00106CAE"/>
    <w:rsid w:val="001313B5"/>
    <w:rsid w:val="00151B2B"/>
    <w:rsid w:val="00177C08"/>
    <w:rsid w:val="00263102"/>
    <w:rsid w:val="00333F6A"/>
    <w:rsid w:val="00372FA7"/>
    <w:rsid w:val="00392BD0"/>
    <w:rsid w:val="003B7A6C"/>
    <w:rsid w:val="003D63DD"/>
    <w:rsid w:val="003D702F"/>
    <w:rsid w:val="005053C9"/>
    <w:rsid w:val="00566A78"/>
    <w:rsid w:val="005B6D99"/>
    <w:rsid w:val="005F0DAE"/>
    <w:rsid w:val="005F4519"/>
    <w:rsid w:val="00731053"/>
    <w:rsid w:val="00791513"/>
    <w:rsid w:val="00824697"/>
    <w:rsid w:val="008E7C13"/>
    <w:rsid w:val="00914D10"/>
    <w:rsid w:val="0099541F"/>
    <w:rsid w:val="00B65998"/>
    <w:rsid w:val="00BD45B6"/>
    <w:rsid w:val="00BD7B8E"/>
    <w:rsid w:val="00CE0DCC"/>
    <w:rsid w:val="00CE1E55"/>
    <w:rsid w:val="00DD7C68"/>
    <w:rsid w:val="00E45D65"/>
    <w:rsid w:val="00EF27D1"/>
    <w:rsid w:val="00F132D9"/>
    <w:rsid w:val="00F302ED"/>
    <w:rsid w:val="00F440C5"/>
    <w:rsid w:val="00FE7898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51E77"/>
  <w14:defaultImageDpi w14:val="32767"/>
  <w15:chartTrackingRefBased/>
  <w15:docId w15:val="{D7C9AE2A-EDF2-1B4C-8F2C-97DE068D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5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C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7C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6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6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FA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1513"/>
  </w:style>
  <w:style w:type="character" w:styleId="Emphasis">
    <w:name w:val="Emphasis"/>
    <w:basedOn w:val="DefaultParagraphFont"/>
    <w:uiPriority w:val="20"/>
    <w:qFormat/>
    <w:rsid w:val="00791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80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4374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7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1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dotted" w:sz="12" w:space="4" w:color="888888"/>
            <w:bottom w:val="none" w:sz="0" w:space="0" w:color="auto"/>
            <w:right w:val="none" w:sz="0" w:space="0" w:color="auto"/>
          </w:divBdr>
        </w:div>
      </w:divsChild>
    </w:div>
    <w:div w:id="1026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25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dotted" w:sz="12" w:space="4" w:color="888888"/>
            <w:bottom w:val="none" w:sz="0" w:space="0" w:color="auto"/>
            <w:right w:val="none" w:sz="0" w:space="0" w:color="auto"/>
          </w:divBdr>
        </w:div>
      </w:divsChild>
    </w:div>
    <w:div w:id="1433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enabrowser.net/datapages/?cohort=TCGA%20TARGET%20GTEx&amp;addHub=https%3A%2F%2Fxena.treehouse.gi.ucsc.edu&amp;removeHub=https%3A%2F%2Fxena.treehouse.gi.ucsc.edu%3A443" TargetMode="External"/><Relationship Id="rId13" Type="http://schemas.openxmlformats.org/officeDocument/2006/relationships/hyperlink" Target="https://doi.org/10.1101/0600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bshare.cshl.edu/shares/mhammelllab/www-data/TEToolkit/TE_GTF/" TargetMode="External"/><Relationship Id="rId12" Type="http://schemas.openxmlformats.org/officeDocument/2006/relationships/hyperlink" Target="https://CRAN.R-project.org/package=tidyver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cellran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reggiar/KRAS-AALE-Paper/blob/master/KRAS-AALE-CODE/" TargetMode="External"/><Relationship Id="rId11" Type="http://schemas.openxmlformats.org/officeDocument/2006/relationships/hyperlink" Target="https://www.R-project.org/" TargetMode="External"/><Relationship Id="rId5" Type="http://schemas.openxmlformats.org/officeDocument/2006/relationships/hyperlink" Target="https://github.com/rreggiar/KRAS-AALE-Paper/blob/master/KRAS-AALE-CODE/" TargetMode="External"/><Relationship Id="rId15" Type="http://schemas.openxmlformats.org/officeDocument/2006/relationships/hyperlink" Target="https://www.ncbi.nlm.nih.gov/pubmed/10802651" TargetMode="External"/><Relationship Id="rId10" Type="http://schemas.openxmlformats.org/officeDocument/2006/relationships/hyperlink" Target="http://www.nature.com/nmeth/journal/vaop/ncurrent/full/nmeth.43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informatics.babraham.ac.uk/projects/fastqc" TargetMode="External"/><Relationship Id="rId14" Type="http://schemas.openxmlformats.org/officeDocument/2006/relationships/hyperlink" Target="http://biorxiv.org/content/early/2016/06/20/060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Reggiardo</dc:creator>
  <cp:keywords/>
  <dc:description/>
  <cp:lastModifiedBy>Roman Reggiardo</cp:lastModifiedBy>
  <cp:revision>2</cp:revision>
  <dcterms:created xsi:type="dcterms:W3CDTF">2019-09-19T18:18:00Z</dcterms:created>
  <dcterms:modified xsi:type="dcterms:W3CDTF">2019-09-19T18:18:00Z</dcterms:modified>
</cp:coreProperties>
</file>