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9AD3353" w14:textId="3F3D47BE" w:rsidR="003922E3" w:rsidRDefault="003922E3">
      <w:pPr>
        <w:pBdr>
          <w:bottom w:val="double" w:sz="6" w:space="1" w:color="auto"/>
        </w:pBdr>
      </w:pPr>
      <w:r>
        <w:t>Note – I tested multiple times, and the context was retrieved only from one file. Post multiple ingestions, I realized that the other file was a scanned PDF :D</w:t>
      </w:r>
    </w:p>
    <w:p w14:paraId="2B50CE09" w14:textId="1F4658F5" w:rsidR="00704B76" w:rsidRDefault="00704B76">
      <w:r w:rsidRPr="00704B76">
        <w:rPr>
          <w:noProof/>
        </w:rPr>
        <w:drawing>
          <wp:inline distT="0" distB="0" distL="0" distR="0" wp14:anchorId="68CF7E6E" wp14:editId="3A6EA127">
            <wp:extent cx="5731510" cy="3034030"/>
            <wp:effectExtent l="0" t="0" r="2540" b="0"/>
            <wp:docPr id="136084918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60849182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340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EF9646" w14:textId="77777777" w:rsidR="00E43893" w:rsidRDefault="00E43893"/>
    <w:p w14:paraId="0DDD4CA5" w14:textId="6C038094" w:rsidR="00E43893" w:rsidRDefault="00E43893">
      <w:r w:rsidRPr="00E43893">
        <w:rPr>
          <w:noProof/>
        </w:rPr>
        <w:drawing>
          <wp:inline distT="0" distB="0" distL="0" distR="0" wp14:anchorId="5D689AC9" wp14:editId="0DF512EC">
            <wp:extent cx="5731510" cy="3619500"/>
            <wp:effectExtent l="0" t="0" r="2540" b="0"/>
            <wp:docPr id="201679231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16792314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619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0658AD" w14:textId="77777777" w:rsidR="00917C64" w:rsidRDefault="00917C64"/>
    <w:p w14:paraId="09FD8DEB" w14:textId="4E6E50E3" w:rsidR="00917C64" w:rsidRDefault="00917C64">
      <w:r w:rsidRPr="00917C64">
        <w:rPr>
          <w:noProof/>
        </w:rPr>
        <w:lastRenderedPageBreak/>
        <w:drawing>
          <wp:inline distT="0" distB="0" distL="0" distR="0" wp14:anchorId="7921F3B2" wp14:editId="17264CE3">
            <wp:extent cx="5731510" cy="2813685"/>
            <wp:effectExtent l="0" t="0" r="2540" b="5715"/>
            <wp:docPr id="152396114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23961145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8136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17F7A7" w14:textId="77777777" w:rsidR="002A131B" w:rsidRDefault="002A131B"/>
    <w:p w14:paraId="7200D3E1" w14:textId="680E4ADC" w:rsidR="002A131B" w:rsidRDefault="002A131B">
      <w:r w:rsidRPr="002A131B">
        <w:drawing>
          <wp:inline distT="0" distB="0" distL="0" distR="0" wp14:anchorId="075AD4A8" wp14:editId="213E5076">
            <wp:extent cx="5731510" cy="3215005"/>
            <wp:effectExtent l="0" t="0" r="2540" b="4445"/>
            <wp:docPr id="131845791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18457915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15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2A131B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218A4"/>
    <w:rsid w:val="00145CCD"/>
    <w:rsid w:val="00177BB8"/>
    <w:rsid w:val="002076D4"/>
    <w:rsid w:val="002218A4"/>
    <w:rsid w:val="002320D6"/>
    <w:rsid w:val="002A131B"/>
    <w:rsid w:val="003922E3"/>
    <w:rsid w:val="005564E3"/>
    <w:rsid w:val="006B3CD7"/>
    <w:rsid w:val="00704B76"/>
    <w:rsid w:val="00917C64"/>
    <w:rsid w:val="00AD6B02"/>
    <w:rsid w:val="00BD717B"/>
    <w:rsid w:val="00E43893"/>
    <w:rsid w:val="00FF0FF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746F9C9"/>
  <w15:chartTrackingRefBased/>
  <w15:docId w15:val="{F25F6B8D-5E8D-43A0-BE05-06F938CD688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218A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218A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218A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218A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218A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218A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218A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218A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218A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218A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218A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218A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218A4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218A4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218A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218A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218A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218A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218A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218A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218A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218A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218A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218A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218A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218A4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218A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218A4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218A4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29</TotalTime>
  <Pages>1</Pages>
  <Words>25</Words>
  <Characters>146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Renuka Agarwal</dc:creator>
  <cp:keywords/>
  <dc:description/>
  <cp:lastModifiedBy>Renuka Agarwal</cp:lastModifiedBy>
  <cp:revision>9</cp:revision>
  <dcterms:created xsi:type="dcterms:W3CDTF">2026-03-17T12:29:00Z</dcterms:created>
  <dcterms:modified xsi:type="dcterms:W3CDTF">2026-03-20T13:55:00Z</dcterms:modified>
</cp:coreProperties>
</file>