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NOMBRE:</w:t>
      </w:r>
      <w:r>
        <w:rPr>
          <w:rFonts w:hint="default"/>
        </w:rPr>
        <w:t xml:space="preserve"> Rolando reyes martinez</w:t>
      </w:r>
    </w:p>
    <w:p>
      <w:pPr>
        <w:rPr>
          <w:rFonts w:hint="default"/>
        </w:rPr>
      </w:pPr>
      <w:r>
        <w:rPr>
          <w:rFonts w:hint="default"/>
          <w:b/>
          <w:bCs/>
        </w:rPr>
        <w:t>UNIDAD DE ESTUDIO:</w:t>
      </w:r>
      <w:r>
        <w:rPr>
          <w:rFonts w:hint="default"/>
        </w:rPr>
        <w:t xml:space="preserve"> construcción del software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GUIA3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Educación virtual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Empezamos como es costumbre creando la clase Ascensor.</w:t>
      </w:r>
    </w:p>
    <w:p>
      <w:pPr>
        <w:rPr>
          <w:rFonts w:hint="default"/>
        </w:rPr>
      </w:pPr>
    </w:p>
    <w:p>
      <w:pPr/>
      <w:r>
        <w:drawing>
          <wp:inline distT="0" distB="0" distL="114300" distR="114300">
            <wp:extent cx="2580640" cy="1219200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Guardaremos el numero de pisos y de sótanos,junto con el piso actual en el que se se encuentra el mismo.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Procedemos a escribir los constructores</w:t>
      </w:r>
    </w:p>
    <w:p>
      <w:pPr/>
      <w:r>
        <w:drawing>
          <wp:inline distT="0" distB="0" distL="114300" distR="114300">
            <wp:extent cx="5114290" cy="1304925"/>
            <wp:effectExtent l="0" t="0" r="1016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Procedemos a construir los métodos encargados del intercambio de datos.</w:t>
      </w:r>
    </w:p>
    <w:p>
      <w:pPr/>
      <w:r>
        <w:drawing>
          <wp:inline distT="0" distB="0" distL="114300" distR="114300">
            <wp:extent cx="3752215" cy="3866515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La función </w:t>
      </w:r>
      <w:r>
        <w:rPr>
          <w:rFonts w:hint="default"/>
        </w:rPr>
        <w:t>“noPisosAtendidos” nos retornara la suma de los pisos y de los sótanos</w:t>
      </w:r>
    </w:p>
    <w:p>
      <w:pPr/>
      <w:r>
        <w:drawing>
          <wp:inline distT="0" distB="0" distL="114300" distR="114300">
            <wp:extent cx="3514090" cy="771525"/>
            <wp:effectExtent l="0" t="0" r="1016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Como podremos ver en la siguiente gráfica creamos dos funciones miembro...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En una nos encargamos de subir el ascensor, cambiarlo así de posición actual y hacer las respectivas validaciones.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En la otra nos concentramos en hacer que el ascensor baje. </w:t>
      </w:r>
    </w:p>
    <w:p>
      <w:pPr/>
      <w:r>
        <w:drawing>
          <wp:inline distT="0" distB="0" distL="114300" distR="114300">
            <wp:extent cx="5274310" cy="45529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Gracias a la función toString podemos ver todo el contenido del objeto.</w:t>
      </w:r>
    </w:p>
    <w:p>
      <w:pPr/>
      <w:r>
        <w:drawing>
          <wp:inline distT="0" distB="0" distL="114300" distR="114300">
            <wp:extent cx="5272405" cy="957580"/>
            <wp:effectExtent l="0" t="0" r="4445" b="139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Ya creada y bien estructurada nuestra clase procedemos a trabajar con ella desde Main.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Primero llamamos o importamos la clase ascensor.</w:t>
      </w:r>
    </w:p>
    <w:p>
      <w:pPr/>
    </w:p>
    <w:p>
      <w:pPr/>
      <w:r>
        <w:drawing>
          <wp:inline distT="0" distB="0" distL="114300" distR="114300">
            <wp:extent cx="2047875" cy="381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Inicializamos una variable de tipo Ascensor en null, ya que luego daremos opción de crear el objeto... Pero aun no.</w:t>
      </w:r>
    </w:p>
    <w:p>
      <w:pPr/>
      <w:r>
        <w:drawing>
          <wp:inline distT="0" distB="0" distL="114300" distR="114300">
            <wp:extent cx="4466590" cy="1428750"/>
            <wp:effectExtent l="0" t="0" r="1016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Como podemos ver en la siguiente gráfica prácticamente obligamos al usuario a seleccionar la opción 1 en su menú para así ejecutar la función encargada de crear nuestro objeto ascensor.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Si el usuario digita 6 puede salir del programa.</w:t>
      </w:r>
    </w:p>
    <w:p>
      <w:pPr/>
      <w:r>
        <w:drawing>
          <wp:inline distT="0" distB="0" distL="114300" distR="114300">
            <wp:extent cx="4942840" cy="1304925"/>
            <wp:effectExtent l="0" t="0" r="1016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En la siguiente imagen podemos ver la función menú, que muestra las opciones posibles de nuestro ascensor</w:t>
      </w:r>
    </w:p>
    <w:p>
      <w:pPr/>
      <w:r>
        <w:drawing>
          <wp:inline distT="0" distB="0" distL="114300" distR="114300">
            <wp:extent cx="5219065" cy="3152140"/>
            <wp:effectExtent l="0" t="0" r="635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En Main Class luego de que la función del menú nos retorna los datos se ubica el </w:t>
      </w:r>
      <w:r>
        <w:rPr>
          <w:rFonts w:hint="default"/>
        </w:rPr>
        <w:t>“</w:t>
      </w:r>
      <w:r>
        <w:t>switch</w:t>
      </w:r>
      <w:r>
        <w:rPr>
          <w:rFonts w:hint="default"/>
        </w:rPr>
        <w:t>” para hacer funcionar cada opción de nuestro menú.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t>Podemos ver que se ha implementado un doWhile para evitar que se salga sin dar en la opción salir.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Vemos al principio que si el objeto es null no me muestra el menú, ya que en la instrucción pasada mostramos e menú insistentemente hasta que el usuario escoja la opción</w:t>
      </w:r>
      <w:bookmarkStart w:id="0" w:name="_GoBack"/>
      <w:bookmarkEnd w:id="0"/>
      <w:r>
        <w:t xml:space="preserve"> 1 para crear el objeto. Al entrar al doWhile que vemos en la siguiente imagen no hay por que mostrarle de nuevo el menú.</w:t>
      </w:r>
    </w:p>
    <w:p>
      <w:pPr/>
      <w:r>
        <w:drawing>
          <wp:inline distT="0" distB="0" distL="114300" distR="114300">
            <wp:extent cx="5273675" cy="4052570"/>
            <wp:effectExtent l="0" t="0" r="3175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Vemos que el objeto ya creado ejecuta los métodos que tiene dentro de su estructura. Métodos que ya repasamos.</w:t>
      </w:r>
    </w:p>
    <w:p>
      <w:pPr>
        <w:numPr>
          <w:numId w:val="0"/>
        </w:numPr>
        <w:ind w:leftChars="0"/>
      </w:pPr>
    </w:p>
    <w:p>
      <w:pPr/>
      <w:r>
        <w:drawing>
          <wp:inline distT="0" distB="0" distL="114300" distR="114300">
            <wp:extent cx="3094990" cy="781050"/>
            <wp:effectExtent l="0" t="0" r="1016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Se mostrara el menú y se repetirá el proceso hasta que el usuario desee salir.</w:t>
      </w:r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Por ultimo mostramos como se crea nuestro objeto.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La función </w:t>
      </w:r>
      <w:r>
        <w:rPr>
          <w:rFonts w:hint="default"/>
        </w:rPr>
        <w:t>“crearAscensor” es de tipo Ascensor para así retornar sin problema nuestro objeto.</w:t>
      </w:r>
    </w:p>
    <w:p>
      <w:pPr/>
      <w:r>
        <w:drawing>
          <wp:inline distT="0" distB="0" distL="114300" distR="114300">
            <wp:extent cx="5273675" cy="2430780"/>
            <wp:effectExtent l="0" t="0" r="317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467555">
    <w:nsid w:val="5B856023"/>
    <w:multiLevelType w:val="singleLevel"/>
    <w:tmpl w:val="5B85602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35467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B26C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BFB26C8"/>
    <w:rsid w:val="4DFFF1B8"/>
    <w:rsid w:val="5C37EDBD"/>
    <w:rsid w:val="67FDE978"/>
    <w:rsid w:val="6C7F71E2"/>
    <w:rsid w:val="7DFC8973"/>
    <w:rsid w:val="7F50E444"/>
    <w:rsid w:val="7F6EDE47"/>
    <w:rsid w:val="7FFE9346"/>
    <w:rsid w:val="9FFF928D"/>
    <w:rsid w:val="C2B705F0"/>
    <w:rsid w:val="DD6F227E"/>
    <w:rsid w:val="F55F6D77"/>
    <w:rsid w:val="F7BF61EA"/>
    <w:rsid w:val="FB5FD8EE"/>
    <w:rsid w:val="FBFC3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2018-08-28T02:25:00Z</dcterms:created>
  <dc:creator>juan</dc:creator>
  <cp:lastModifiedBy>juan</cp:lastModifiedBy>
  <dcterms:modified xsi:type="dcterms:W3CDTF">2018-08-28T14:27:16Z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